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398D" w14:textId="77777777" w:rsid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</w:p>
    <w:p w14:paraId="2C820AB9" w14:textId="77777777" w:rsid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</w:p>
    <w:p w14:paraId="66B28F32" w14:textId="77777777" w:rsid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</w:p>
    <w:p w14:paraId="1FAA7B7E" w14:textId="77777777" w:rsid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</w:p>
    <w:p w14:paraId="24F815AE" w14:textId="77777777" w:rsid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</w:p>
    <w:p w14:paraId="18821C35" w14:textId="77777777" w:rsid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</w:p>
    <w:p w14:paraId="35A8C704" w14:textId="77777777" w:rsid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</w:p>
    <w:p w14:paraId="6FF1AC2A" w14:textId="77777777" w:rsidR="00DD71AC" w:rsidRDefault="00363980" w:rsidP="008B778D">
      <w:pPr>
        <w:jc w:val="center"/>
        <w:rPr>
          <w:rFonts w:ascii="Calibri Light" w:hAnsi="Calibri Light" w:cs="Calibri Light"/>
          <w:b/>
          <w:color w:val="365F91" w:themeColor="accent1" w:themeShade="BF"/>
          <w:sz w:val="56"/>
          <w:szCs w:val="48"/>
        </w:rPr>
      </w:pPr>
      <w:r>
        <w:rPr>
          <w:rFonts w:ascii="Calibri Light" w:hAnsi="Calibri Light" w:cs="Calibri Light"/>
          <w:b/>
          <w:color w:val="365F91" w:themeColor="accent1" w:themeShade="BF"/>
          <w:sz w:val="56"/>
          <w:szCs w:val="48"/>
        </w:rPr>
        <w:t>Rapporto di Riesame Ciclico</w:t>
      </w:r>
    </w:p>
    <w:p w14:paraId="19DC2A75" w14:textId="306363A0" w:rsidR="00422AD3" w:rsidRDefault="008B778D" w:rsidP="008B778D">
      <w:pPr>
        <w:jc w:val="center"/>
        <w:rPr>
          <w:rFonts w:ascii="Calibri Light" w:hAnsi="Calibri Light" w:cs="Calibri Light"/>
          <w:b/>
          <w:color w:val="365F91" w:themeColor="accent1" w:themeShade="BF"/>
          <w:sz w:val="56"/>
          <w:szCs w:val="48"/>
        </w:rPr>
      </w:pPr>
      <w:r>
        <w:rPr>
          <w:rFonts w:ascii="Calibri Light" w:hAnsi="Calibri Light" w:cs="Calibri Light"/>
          <w:b/>
          <w:color w:val="365F91" w:themeColor="accent1" w:themeShade="BF"/>
          <w:sz w:val="56"/>
          <w:szCs w:val="48"/>
        </w:rPr>
        <w:t>202</w:t>
      </w:r>
      <w:r w:rsidR="00363980">
        <w:rPr>
          <w:rFonts w:ascii="Calibri Light" w:hAnsi="Calibri Light" w:cs="Calibri Light"/>
          <w:b/>
          <w:color w:val="365F91" w:themeColor="accent1" w:themeShade="BF"/>
          <w:sz w:val="56"/>
          <w:szCs w:val="48"/>
        </w:rPr>
        <w:t>_</w:t>
      </w:r>
    </w:p>
    <w:p w14:paraId="7B6A762A" w14:textId="77777777" w:rsidR="00AF1A27" w:rsidRP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56"/>
          <w:szCs w:val="48"/>
        </w:rPr>
      </w:pPr>
    </w:p>
    <w:p w14:paraId="2E557E48" w14:textId="4F8A658B" w:rsidR="00422AD3" w:rsidRPr="00BF23DE" w:rsidRDefault="00363980" w:rsidP="00422AD3">
      <w:pPr>
        <w:jc w:val="center"/>
        <w:rPr>
          <w:rFonts w:ascii="Calibri Light" w:hAnsi="Calibri Light" w:cs="Calibri Light"/>
          <w:b/>
          <w:color w:val="833C0B"/>
          <w:sz w:val="52"/>
          <w:szCs w:val="44"/>
        </w:rPr>
      </w:pPr>
      <w:r w:rsidRPr="00BF23DE">
        <w:rPr>
          <w:rFonts w:ascii="Calibri Light" w:hAnsi="Calibri Light" w:cs="Calibri Light"/>
          <w:b/>
          <w:color w:val="833C0B"/>
          <w:sz w:val="52"/>
          <w:szCs w:val="44"/>
        </w:rPr>
        <w:t>Corso di Studio</w:t>
      </w:r>
    </w:p>
    <w:p w14:paraId="48DBA969" w14:textId="2EE9FEE2" w:rsidR="006A0969" w:rsidRDefault="00363980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52"/>
          <w:szCs w:val="44"/>
        </w:rPr>
      </w:pPr>
      <w:r w:rsidRPr="00BF23DE">
        <w:rPr>
          <w:rFonts w:ascii="Calibri Light" w:hAnsi="Calibri Light" w:cs="Calibri Light"/>
          <w:b/>
          <w:color w:val="833C0B"/>
          <w:sz w:val="52"/>
          <w:szCs w:val="44"/>
        </w:rPr>
        <w:t>in</w:t>
      </w:r>
      <w:r w:rsidR="006A0969" w:rsidRPr="00BF23DE">
        <w:rPr>
          <w:rFonts w:ascii="Calibri Light" w:hAnsi="Calibri Light" w:cs="Calibri Light"/>
          <w:b/>
          <w:color w:val="833C0B"/>
          <w:sz w:val="52"/>
          <w:szCs w:val="44"/>
        </w:rPr>
        <w:t xml:space="preserve"> ……………………………………………………</w:t>
      </w:r>
      <w:proofErr w:type="gramStart"/>
      <w:r w:rsidR="006A0969" w:rsidRPr="00BF23DE">
        <w:rPr>
          <w:rFonts w:ascii="Calibri Light" w:hAnsi="Calibri Light" w:cs="Calibri Light"/>
          <w:b/>
          <w:color w:val="833C0B"/>
          <w:sz w:val="52"/>
          <w:szCs w:val="44"/>
        </w:rPr>
        <w:t>…….</w:t>
      </w:r>
      <w:proofErr w:type="gramEnd"/>
      <w:r w:rsidR="006A0969" w:rsidRPr="00BF23DE">
        <w:rPr>
          <w:rFonts w:ascii="Calibri Light" w:hAnsi="Calibri Light" w:cs="Calibri Light"/>
          <w:b/>
          <w:color w:val="833C0B"/>
          <w:sz w:val="52"/>
          <w:szCs w:val="44"/>
        </w:rPr>
        <w:t>.</w:t>
      </w:r>
      <w:r w:rsidR="006A0969" w:rsidRPr="00BF23DE">
        <w:rPr>
          <w:rFonts w:ascii="Calibri Light" w:hAnsi="Calibri Light" w:cs="Calibri Light"/>
          <w:b/>
          <w:color w:val="833C0B"/>
          <w:sz w:val="52"/>
          <w:szCs w:val="44"/>
        </w:rPr>
        <w:br/>
      </w:r>
      <w:r w:rsidR="006A0969">
        <w:rPr>
          <w:rFonts w:ascii="Calibri Light" w:hAnsi="Calibri Light" w:cs="Calibri Light"/>
          <w:b/>
          <w:color w:val="365F91" w:themeColor="accent1" w:themeShade="BF"/>
          <w:sz w:val="52"/>
          <w:szCs w:val="44"/>
        </w:rPr>
        <w:t>(</w:t>
      </w:r>
      <w:r>
        <w:rPr>
          <w:rFonts w:ascii="Calibri Light" w:hAnsi="Calibri Light" w:cs="Calibri Light"/>
          <w:b/>
          <w:color w:val="365F91" w:themeColor="accent1" w:themeShade="BF"/>
          <w:sz w:val="52"/>
          <w:szCs w:val="44"/>
        </w:rPr>
        <w:t>Classe</w:t>
      </w:r>
      <w:r w:rsidR="006A0969">
        <w:rPr>
          <w:rFonts w:ascii="Calibri Light" w:hAnsi="Calibri Light" w:cs="Calibri Light"/>
          <w:b/>
          <w:color w:val="365F91" w:themeColor="accent1" w:themeShade="BF"/>
          <w:sz w:val="52"/>
          <w:szCs w:val="44"/>
        </w:rPr>
        <w:t xml:space="preserve"> ……)</w:t>
      </w:r>
    </w:p>
    <w:p w14:paraId="1C842AD4" w14:textId="77777777" w:rsidR="004B3C70" w:rsidRDefault="004B3C70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52"/>
          <w:szCs w:val="44"/>
        </w:rPr>
      </w:pPr>
    </w:p>
    <w:p w14:paraId="62C6EF75" w14:textId="77777777" w:rsidR="004B3C70" w:rsidRDefault="004B3C70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52"/>
          <w:szCs w:val="44"/>
        </w:rPr>
      </w:pPr>
    </w:p>
    <w:p w14:paraId="20DA5757" w14:textId="5564790A" w:rsidR="00422AD3" w:rsidRPr="00A95C0D" w:rsidRDefault="00EF29C8" w:rsidP="00A95C0D">
      <w:pPr>
        <w:jc w:val="both"/>
        <w:rPr>
          <w:rFonts w:ascii="Calibri Light" w:hAnsi="Calibri Light" w:cs="Calibri Light"/>
          <w:b/>
          <w:color w:val="FF0000"/>
          <w:sz w:val="28"/>
          <w:szCs w:val="28"/>
          <w:highlight w:val="yellow"/>
        </w:rPr>
      </w:pPr>
      <w:r>
        <w:rPr>
          <w:rFonts w:ascii="Calibri Light" w:hAnsi="Calibri Light" w:cs="Calibri Light"/>
          <w:b/>
          <w:color w:val="FF0000"/>
          <w:sz w:val="28"/>
          <w:szCs w:val="28"/>
          <w:highlight w:val="yellow"/>
        </w:rPr>
        <w:t xml:space="preserve">N.B.: </w:t>
      </w:r>
      <w:r w:rsidRPr="007E1C2C">
        <w:rPr>
          <w:rFonts w:ascii="Calibri Light" w:hAnsi="Calibri Light" w:cs="Calibri Light"/>
          <w:b/>
          <w:color w:val="FF0000"/>
          <w:sz w:val="28"/>
          <w:szCs w:val="28"/>
          <w:highlight w:val="yellow"/>
        </w:rPr>
        <w:t xml:space="preserve">eliminare, nella revisione finale del RRC, le indicazioni </w:t>
      </w:r>
      <w:r>
        <w:rPr>
          <w:rFonts w:ascii="Calibri Light" w:hAnsi="Calibri Light" w:cs="Calibri Light"/>
          <w:b/>
          <w:color w:val="FF0000"/>
          <w:sz w:val="28"/>
          <w:szCs w:val="28"/>
          <w:highlight w:val="yellow"/>
        </w:rPr>
        <w:t>evidenziate</w:t>
      </w:r>
      <w:r w:rsidRPr="007E1C2C">
        <w:rPr>
          <w:rFonts w:ascii="Calibri Light" w:hAnsi="Calibri Light" w:cs="Calibri Light"/>
          <w:b/>
          <w:color w:val="FF0000"/>
          <w:sz w:val="28"/>
          <w:szCs w:val="28"/>
          <w:highlight w:val="yellow"/>
        </w:rPr>
        <w:t xml:space="preserve"> in rosso, comprese quelle contenute nelle note a piè di pagina.</w:t>
      </w:r>
    </w:p>
    <w:p w14:paraId="76AA628C" w14:textId="77777777" w:rsidR="00AF1A27" w:rsidRDefault="00AF1A27">
      <w:pPr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/>
        </w:rPr>
        <w:br w:type="page"/>
      </w:r>
    </w:p>
    <w:sdt>
      <w:sdtPr>
        <w:rPr>
          <w:rFonts w:ascii="Times New Roman" w:eastAsia="Times New Roman" w:hAnsi="Times New Roman" w:cs="Calibri Light"/>
          <w:b w:val="0"/>
          <w:bCs/>
          <w:color w:val="1F497D" w:themeColor="text2"/>
          <w:sz w:val="28"/>
          <w:szCs w:val="28"/>
        </w:rPr>
        <w:id w:val="1727495361"/>
        <w:docPartObj>
          <w:docPartGallery w:val="Table of Contents"/>
          <w:docPartUnique/>
        </w:docPartObj>
      </w:sdtPr>
      <w:sdtEndPr>
        <w:rPr>
          <w:rFonts w:cs="Times New Roman"/>
          <w:b/>
        </w:rPr>
      </w:sdtEndPr>
      <w:sdtContent>
        <w:p w14:paraId="24183AC9" w14:textId="5AACD535" w:rsidR="000C4B51" w:rsidRPr="00212C31" w:rsidRDefault="000C4B51" w:rsidP="00212C31">
          <w:pPr>
            <w:pStyle w:val="Titolosommario"/>
            <w:spacing w:before="0" w:after="0" w:line="480" w:lineRule="auto"/>
            <w:rPr>
              <w:rFonts w:cs="Calibri Light"/>
              <w:b w:val="0"/>
              <w:bCs/>
              <w:color w:val="1F497D" w:themeColor="text2"/>
              <w:sz w:val="28"/>
              <w:szCs w:val="28"/>
            </w:rPr>
          </w:pPr>
          <w:r w:rsidRPr="00212C31">
            <w:rPr>
              <w:rFonts w:cs="Calibri Light"/>
              <w:b w:val="0"/>
              <w:bCs/>
              <w:color w:val="1F497D" w:themeColor="text2"/>
              <w:sz w:val="28"/>
              <w:szCs w:val="28"/>
            </w:rPr>
            <w:t>Sommario</w:t>
          </w:r>
        </w:p>
        <w:p w14:paraId="2D27B100" w14:textId="26C612D6" w:rsidR="001F2267" w:rsidRPr="005C0CD8" w:rsidRDefault="000C4B51" w:rsidP="00A61CA3">
          <w:pPr>
            <w:pStyle w:val="Sommario1"/>
            <w:tabs>
              <w:tab w:val="right" w:leader="dot" w:pos="9622"/>
            </w:tabs>
            <w:spacing w:after="0" w:line="480" w:lineRule="auto"/>
            <w:rPr>
              <w:rFonts w:asciiTheme="majorHAnsi" w:eastAsiaTheme="minorEastAsia" w:hAnsiTheme="majorHAnsi" w:cstheme="minorBidi"/>
              <w:noProof/>
              <w:color w:val="1F497D" w:themeColor="text2"/>
              <w:kern w:val="2"/>
              <w:sz w:val="28"/>
              <w:szCs w:val="28"/>
              <w14:ligatures w14:val="standardContextual"/>
            </w:rPr>
          </w:pPr>
          <w:r w:rsidRPr="00A61CA3">
            <w:rPr>
              <w:rFonts w:asciiTheme="majorHAnsi" w:eastAsiaTheme="minorEastAsia" w:hAnsiTheme="majorHAnsi" w:cstheme="minorBidi"/>
              <w:color w:val="1F497D" w:themeColor="text2"/>
              <w:sz w:val="28"/>
              <w:szCs w:val="28"/>
              <w:lang w:eastAsia="en-US"/>
            </w:rPr>
            <w:fldChar w:fldCharType="begin"/>
          </w:r>
          <w:r w:rsidRPr="00A61CA3">
            <w:rPr>
              <w:rFonts w:asciiTheme="majorHAnsi" w:hAnsiTheme="majorHAnsi"/>
              <w:color w:val="1F497D" w:themeColor="text2"/>
              <w:sz w:val="28"/>
              <w:szCs w:val="28"/>
            </w:rPr>
            <w:instrText xml:space="preserve"> TOC \o "1-3" \h \z \u </w:instrText>
          </w:r>
          <w:r w:rsidRPr="00A61CA3">
            <w:rPr>
              <w:rFonts w:asciiTheme="majorHAnsi" w:eastAsiaTheme="minorEastAsia" w:hAnsiTheme="majorHAnsi" w:cstheme="minorBidi"/>
              <w:color w:val="1F497D" w:themeColor="text2"/>
              <w:sz w:val="28"/>
              <w:szCs w:val="28"/>
              <w:lang w:eastAsia="en-US"/>
            </w:rPr>
            <w:fldChar w:fldCharType="separate"/>
          </w:r>
          <w:hyperlink w:anchor="_Toc136283719" w:history="1">
            <w:r w:rsidR="001F2267" w:rsidRPr="005C0CD8">
              <w:rPr>
                <w:rStyle w:val="Collegamentoipertestuale"/>
                <w:rFonts w:asciiTheme="majorHAnsi" w:hAnsiTheme="majorHAnsi" w:cs="Calibri Light"/>
                <w:smallCaps/>
                <w:noProof/>
                <w:color w:val="1F497D" w:themeColor="text2"/>
                <w:sz w:val="28"/>
                <w:szCs w:val="28"/>
              </w:rPr>
              <w:t>Frontespizio</w:t>
            </w:r>
            <w:r w:rsidR="001F2267"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ab/>
            </w:r>
            <w:r w:rsidR="001F2267"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begin"/>
            </w:r>
            <w:r w:rsidR="001F2267"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instrText xml:space="preserve"> PAGEREF _Toc136283719 \h </w:instrText>
            </w:r>
            <w:r w:rsidR="001F2267"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</w:r>
            <w:r w:rsidR="001F2267"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separate"/>
            </w:r>
            <w:r w:rsidR="006D266E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>3</w:t>
            </w:r>
            <w:r w:rsidR="001F2267"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end"/>
            </w:r>
          </w:hyperlink>
        </w:p>
        <w:p w14:paraId="66BE24BD" w14:textId="16373ED0" w:rsidR="001F2267" w:rsidRPr="005C0CD8" w:rsidRDefault="001F2267" w:rsidP="00A61CA3">
          <w:pPr>
            <w:pStyle w:val="Sommario1"/>
            <w:tabs>
              <w:tab w:val="left" w:pos="660"/>
              <w:tab w:val="right" w:leader="dot" w:pos="9622"/>
            </w:tabs>
            <w:spacing w:after="0" w:line="480" w:lineRule="auto"/>
            <w:rPr>
              <w:rFonts w:asciiTheme="majorHAnsi" w:eastAsiaTheme="minorEastAsia" w:hAnsiTheme="majorHAnsi" w:cstheme="minorBidi"/>
              <w:noProof/>
              <w:color w:val="1F497D" w:themeColor="text2"/>
              <w:kern w:val="2"/>
              <w:sz w:val="28"/>
              <w:szCs w:val="28"/>
              <w14:ligatures w14:val="standardContextual"/>
            </w:rPr>
          </w:pPr>
          <w:hyperlink w:anchor="_Toc136283720" w:history="1">
            <w:r w:rsidRPr="005C0CD8">
              <w:rPr>
                <w:rStyle w:val="Collegamentoipertestuale"/>
                <w:rFonts w:asciiTheme="majorHAnsi" w:hAnsiTheme="majorHAnsi" w:cs="Calibri Light"/>
                <w:smallCaps/>
                <w:noProof/>
                <w:color w:val="1F497D" w:themeColor="text2"/>
                <w:sz w:val="28"/>
                <w:szCs w:val="28"/>
              </w:rPr>
              <w:t>1.</w:t>
            </w:r>
            <w:r w:rsidRPr="005C0CD8">
              <w:rPr>
                <w:rFonts w:asciiTheme="majorHAnsi" w:eastAsiaTheme="minorEastAsia" w:hAnsiTheme="majorHAnsi" w:cstheme="minorBidi"/>
                <w:noProof/>
                <w:color w:val="1F497D" w:themeColor="text2"/>
                <w:kern w:val="2"/>
                <w:sz w:val="28"/>
                <w:szCs w:val="28"/>
                <w14:ligatures w14:val="standardContextual"/>
              </w:rPr>
              <w:tab/>
            </w:r>
            <w:r w:rsidRPr="005C0CD8">
              <w:rPr>
                <w:rStyle w:val="Collegamentoipertestuale"/>
                <w:rFonts w:asciiTheme="majorHAnsi" w:hAnsiTheme="majorHAnsi" w:cs="Calibri Light"/>
                <w:smallCaps/>
                <w:noProof/>
                <w:color w:val="1F497D" w:themeColor="text2"/>
                <w:sz w:val="28"/>
                <w:szCs w:val="28"/>
              </w:rPr>
              <w:t>L’Assicurazione della Qualità nella progettazione del CdS (D.CDS.1)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ab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begin"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instrText xml:space="preserve"> PAGEREF _Toc136283720 \h </w:instrTex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separate"/>
            </w:r>
            <w:r w:rsidR="006D266E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>4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end"/>
            </w:r>
          </w:hyperlink>
        </w:p>
        <w:p w14:paraId="27945B66" w14:textId="2A34F64F" w:rsidR="001F2267" w:rsidRPr="005C0CD8" w:rsidRDefault="001F2267" w:rsidP="00A61CA3">
          <w:pPr>
            <w:pStyle w:val="Sommario1"/>
            <w:tabs>
              <w:tab w:val="left" w:pos="660"/>
              <w:tab w:val="right" w:leader="dot" w:pos="9622"/>
            </w:tabs>
            <w:spacing w:after="0" w:line="480" w:lineRule="auto"/>
            <w:rPr>
              <w:rFonts w:asciiTheme="majorHAnsi" w:eastAsiaTheme="minorEastAsia" w:hAnsiTheme="majorHAnsi" w:cstheme="minorBidi"/>
              <w:noProof/>
              <w:color w:val="1F497D" w:themeColor="text2"/>
              <w:kern w:val="2"/>
              <w:sz w:val="28"/>
              <w:szCs w:val="28"/>
              <w14:ligatures w14:val="standardContextual"/>
            </w:rPr>
          </w:pPr>
          <w:hyperlink w:anchor="_Toc136283721" w:history="1">
            <w:r w:rsidRPr="005C0CD8">
              <w:rPr>
                <w:rStyle w:val="Collegamentoipertestuale"/>
                <w:rFonts w:asciiTheme="majorHAnsi" w:hAnsiTheme="majorHAnsi"/>
                <w:noProof/>
                <w:color w:val="1F497D" w:themeColor="text2"/>
                <w:sz w:val="28"/>
                <w:szCs w:val="28"/>
              </w:rPr>
              <w:t>2.</w:t>
            </w:r>
            <w:r w:rsidRPr="005C0CD8">
              <w:rPr>
                <w:rFonts w:asciiTheme="majorHAnsi" w:eastAsiaTheme="minorEastAsia" w:hAnsiTheme="majorHAnsi" w:cstheme="minorBidi"/>
                <w:noProof/>
                <w:color w:val="1F497D" w:themeColor="text2"/>
                <w:kern w:val="2"/>
                <w:sz w:val="28"/>
                <w:szCs w:val="28"/>
                <w14:ligatures w14:val="standardContextual"/>
              </w:rPr>
              <w:tab/>
            </w:r>
            <w:r w:rsidRPr="005C0CD8">
              <w:rPr>
                <w:rStyle w:val="Collegamentoipertestuale"/>
                <w:rFonts w:asciiTheme="majorHAnsi" w:hAnsiTheme="majorHAnsi" w:cs="Calibri Light"/>
                <w:smallCaps/>
                <w:noProof/>
                <w:color w:val="1F497D" w:themeColor="text2"/>
                <w:sz w:val="28"/>
                <w:szCs w:val="28"/>
              </w:rPr>
              <w:t>L’Assicurazione della Qualità nell’erogazione del CdS (D.CDS.2)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ab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begin"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instrText xml:space="preserve"> PAGEREF _Toc136283721 \h </w:instrTex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separate"/>
            </w:r>
            <w:r w:rsidR="006D266E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>16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end"/>
            </w:r>
          </w:hyperlink>
        </w:p>
        <w:p w14:paraId="018331BF" w14:textId="1E507BFC" w:rsidR="001F2267" w:rsidRPr="005C0CD8" w:rsidRDefault="001F2267" w:rsidP="00A61CA3">
          <w:pPr>
            <w:pStyle w:val="Sommario1"/>
            <w:tabs>
              <w:tab w:val="left" w:pos="660"/>
              <w:tab w:val="right" w:leader="dot" w:pos="9622"/>
            </w:tabs>
            <w:spacing w:after="0" w:line="480" w:lineRule="auto"/>
            <w:rPr>
              <w:rFonts w:asciiTheme="majorHAnsi" w:eastAsiaTheme="minorEastAsia" w:hAnsiTheme="majorHAnsi" w:cstheme="minorBidi"/>
              <w:noProof/>
              <w:color w:val="1F497D" w:themeColor="text2"/>
              <w:kern w:val="2"/>
              <w:sz w:val="28"/>
              <w:szCs w:val="28"/>
              <w14:ligatures w14:val="standardContextual"/>
            </w:rPr>
          </w:pPr>
          <w:hyperlink w:anchor="_Toc136283722" w:history="1">
            <w:r w:rsidRPr="005C0CD8">
              <w:rPr>
                <w:rStyle w:val="Collegamentoipertestuale"/>
                <w:rFonts w:asciiTheme="majorHAnsi" w:eastAsia="Calibri" w:hAnsiTheme="majorHAnsi"/>
                <w:noProof/>
                <w:color w:val="1F497D" w:themeColor="text2"/>
                <w:sz w:val="28"/>
                <w:szCs w:val="28"/>
              </w:rPr>
              <w:t>3.</w:t>
            </w:r>
            <w:r w:rsidRPr="005C0CD8">
              <w:rPr>
                <w:rFonts w:asciiTheme="majorHAnsi" w:eastAsiaTheme="minorEastAsia" w:hAnsiTheme="majorHAnsi" w:cstheme="minorBidi"/>
                <w:noProof/>
                <w:color w:val="1F497D" w:themeColor="text2"/>
                <w:kern w:val="2"/>
                <w:sz w:val="28"/>
                <w:szCs w:val="28"/>
                <w14:ligatures w14:val="standardContextual"/>
              </w:rPr>
              <w:tab/>
            </w:r>
            <w:r w:rsidRPr="005C0CD8">
              <w:rPr>
                <w:rStyle w:val="Collegamentoipertestuale"/>
                <w:rFonts w:asciiTheme="majorHAnsi" w:hAnsiTheme="majorHAnsi" w:cs="Calibri Light"/>
                <w:smallCaps/>
                <w:noProof/>
                <w:color w:val="1F497D" w:themeColor="text2"/>
                <w:sz w:val="28"/>
                <w:szCs w:val="28"/>
              </w:rPr>
              <w:t>La gestione delle risorse del CdS (D.CDS.3)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ab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begin"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instrText xml:space="preserve"> PAGEREF _Toc136283722 \h </w:instrTex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separate"/>
            </w:r>
            <w:r w:rsidR="006D266E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>30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end"/>
            </w:r>
          </w:hyperlink>
        </w:p>
        <w:p w14:paraId="21183020" w14:textId="4BCD42E1" w:rsidR="001F2267" w:rsidRPr="005C0CD8" w:rsidRDefault="001F2267" w:rsidP="00A61CA3">
          <w:pPr>
            <w:pStyle w:val="Sommario1"/>
            <w:tabs>
              <w:tab w:val="left" w:pos="660"/>
              <w:tab w:val="right" w:leader="dot" w:pos="9622"/>
            </w:tabs>
            <w:spacing w:after="0" w:line="480" w:lineRule="auto"/>
            <w:rPr>
              <w:rFonts w:asciiTheme="majorHAnsi" w:eastAsiaTheme="minorEastAsia" w:hAnsiTheme="majorHAnsi" w:cstheme="minorBidi"/>
              <w:noProof/>
              <w:color w:val="1F497D" w:themeColor="text2"/>
              <w:kern w:val="2"/>
              <w:sz w:val="28"/>
              <w:szCs w:val="28"/>
              <w14:ligatures w14:val="standardContextual"/>
            </w:rPr>
          </w:pPr>
          <w:hyperlink w:anchor="_Toc136283723" w:history="1">
            <w:r w:rsidRPr="005C0CD8">
              <w:rPr>
                <w:rStyle w:val="Collegamentoipertestuale"/>
                <w:rFonts w:asciiTheme="majorHAnsi" w:eastAsia="Calibri" w:hAnsiTheme="majorHAnsi"/>
                <w:smallCaps/>
                <w:noProof/>
                <w:color w:val="1F497D" w:themeColor="text2"/>
                <w:sz w:val="28"/>
                <w:szCs w:val="28"/>
              </w:rPr>
              <w:t>4.</w:t>
            </w:r>
            <w:r w:rsidRPr="005C0CD8">
              <w:rPr>
                <w:rFonts w:asciiTheme="majorHAnsi" w:eastAsiaTheme="minorEastAsia" w:hAnsiTheme="majorHAnsi" w:cstheme="minorBidi"/>
                <w:noProof/>
                <w:color w:val="1F497D" w:themeColor="text2"/>
                <w:kern w:val="2"/>
                <w:sz w:val="28"/>
                <w:szCs w:val="28"/>
                <w14:ligatures w14:val="standardContextual"/>
              </w:rPr>
              <w:tab/>
            </w:r>
            <w:r w:rsidRPr="005C0CD8">
              <w:rPr>
                <w:rStyle w:val="Collegamentoipertestuale"/>
                <w:rFonts w:asciiTheme="majorHAnsi" w:eastAsia="Calibri" w:hAnsiTheme="majorHAnsi" w:cs="Calibri Light"/>
                <w:smallCaps/>
                <w:noProof/>
                <w:color w:val="1F497D" w:themeColor="text2"/>
                <w:sz w:val="28"/>
                <w:szCs w:val="28"/>
              </w:rPr>
              <w:t>Riesame e miglioramento del CdS (D.CDS.4)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ab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begin"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instrText xml:space="preserve"> PAGEREF _Toc136283723 \h </w:instrTex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separate"/>
            </w:r>
            <w:r w:rsidR="006D266E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>36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end"/>
            </w:r>
          </w:hyperlink>
        </w:p>
        <w:p w14:paraId="37FAF6E5" w14:textId="61A24549" w:rsidR="001F2267" w:rsidRPr="005C0CD8" w:rsidRDefault="001F2267" w:rsidP="00A61CA3">
          <w:pPr>
            <w:pStyle w:val="Sommario1"/>
            <w:tabs>
              <w:tab w:val="left" w:pos="660"/>
              <w:tab w:val="right" w:leader="dot" w:pos="9622"/>
            </w:tabs>
            <w:spacing w:after="0" w:line="480" w:lineRule="auto"/>
            <w:rPr>
              <w:rFonts w:asciiTheme="majorHAnsi" w:eastAsiaTheme="minorEastAsia" w:hAnsiTheme="majorHAnsi" w:cstheme="minorBidi"/>
              <w:b/>
              <w:bCs/>
              <w:noProof/>
              <w:color w:val="1F497D" w:themeColor="text2"/>
              <w:kern w:val="2"/>
              <w:sz w:val="28"/>
              <w:szCs w:val="28"/>
              <w14:ligatures w14:val="standardContextual"/>
            </w:rPr>
          </w:pPr>
          <w:hyperlink w:anchor="_Toc136283724" w:history="1">
            <w:r w:rsidRPr="005C0CD8">
              <w:rPr>
                <w:rStyle w:val="Collegamentoipertestuale"/>
                <w:rFonts w:asciiTheme="majorHAnsi" w:eastAsiaTheme="minorHAnsi" w:hAnsiTheme="majorHAnsi" w:cs="Calibri Light"/>
                <w:smallCaps/>
                <w:noProof/>
                <w:color w:val="1F497D" w:themeColor="text2"/>
                <w:sz w:val="28"/>
                <w:szCs w:val="28"/>
              </w:rPr>
              <w:t>5.</w:t>
            </w:r>
            <w:r w:rsidRPr="005C0CD8">
              <w:rPr>
                <w:rFonts w:asciiTheme="majorHAnsi" w:eastAsiaTheme="minorEastAsia" w:hAnsiTheme="majorHAnsi" w:cstheme="minorBidi"/>
                <w:noProof/>
                <w:color w:val="1F497D" w:themeColor="text2"/>
                <w:kern w:val="2"/>
                <w:sz w:val="28"/>
                <w:szCs w:val="28"/>
                <w14:ligatures w14:val="standardContextual"/>
              </w:rPr>
              <w:tab/>
            </w:r>
            <w:r w:rsidRPr="005C0CD8">
              <w:rPr>
                <w:rStyle w:val="Collegamentoipertestuale"/>
                <w:rFonts w:asciiTheme="majorHAnsi" w:eastAsia="Calibri" w:hAnsiTheme="majorHAnsi" w:cs="Calibri Light"/>
                <w:smallCaps/>
                <w:noProof/>
                <w:color w:val="1F497D" w:themeColor="text2"/>
                <w:sz w:val="28"/>
                <w:szCs w:val="28"/>
              </w:rPr>
              <w:t>Commento agli indicatori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ab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begin"/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instrText xml:space="preserve"> PAGEREF _Toc136283724 \h </w:instrTex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separate"/>
            </w:r>
            <w:r w:rsidR="006D266E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t>42</w:t>
            </w:r>
            <w:r w:rsidRPr="005C0CD8">
              <w:rPr>
                <w:rFonts w:asciiTheme="majorHAnsi" w:hAnsiTheme="majorHAnsi"/>
                <w:noProof/>
                <w:webHidden/>
                <w:color w:val="1F497D" w:themeColor="text2"/>
                <w:sz w:val="28"/>
                <w:szCs w:val="28"/>
              </w:rPr>
              <w:fldChar w:fldCharType="end"/>
            </w:r>
          </w:hyperlink>
        </w:p>
        <w:p w14:paraId="50940636" w14:textId="66F8F89C" w:rsidR="000C4B51" w:rsidRPr="00B15ADC" w:rsidRDefault="000C4B51" w:rsidP="00212C31">
          <w:pPr>
            <w:spacing w:line="480" w:lineRule="auto"/>
            <w:rPr>
              <w:rFonts w:asciiTheme="majorHAnsi" w:hAnsiTheme="majorHAnsi"/>
              <w:color w:val="1F497D" w:themeColor="text2"/>
              <w:sz w:val="28"/>
              <w:szCs w:val="28"/>
            </w:rPr>
          </w:pPr>
          <w:r w:rsidRPr="00A61CA3">
            <w:rPr>
              <w:rFonts w:asciiTheme="majorHAnsi" w:hAnsiTheme="majorHAnsi"/>
              <w:b/>
              <w:bCs/>
              <w:color w:val="1F497D" w:themeColor="text2"/>
              <w:sz w:val="28"/>
              <w:szCs w:val="28"/>
            </w:rPr>
            <w:fldChar w:fldCharType="end"/>
          </w:r>
        </w:p>
      </w:sdtContent>
    </w:sdt>
    <w:p w14:paraId="01F3DDBE" w14:textId="77777777" w:rsidR="009C2F3B" w:rsidRDefault="009C2F3B">
      <w:pPr>
        <w:rPr>
          <w:rFonts w:ascii="Calibri Light" w:eastAsiaTheme="majorEastAsia" w:hAnsi="Calibri Light" w:cs="Calibri Light"/>
          <w:bCs/>
          <w:smallCaps/>
          <w:color w:val="4F81BD" w:themeColor="accent1"/>
          <w:sz w:val="22"/>
          <w:szCs w:val="20"/>
          <w:lang w:eastAsia="en-US"/>
        </w:rPr>
      </w:pPr>
      <w:r>
        <w:rPr>
          <w:rFonts w:ascii="Calibri Light" w:hAnsi="Calibri Light" w:cs="Calibri Light"/>
        </w:rPr>
        <w:br w:type="page"/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10"/>
      </w:tblGrid>
      <w:tr w:rsidR="006B2A93" w14:paraId="72309730" w14:textId="77777777" w:rsidTr="00E86639">
        <w:tc>
          <w:tcPr>
            <w:tcW w:w="9310" w:type="dxa"/>
            <w:shd w:val="clear" w:color="auto" w:fill="F2F2F2" w:themeFill="background1" w:themeFillShade="F2"/>
          </w:tcPr>
          <w:p w14:paraId="2A21EA91" w14:textId="7F01182E" w:rsidR="006B2A93" w:rsidRPr="009E0F04" w:rsidRDefault="006B2A93" w:rsidP="006B2A93">
            <w:pPr>
              <w:pStyle w:val="Titolo1"/>
              <w:spacing w:before="0"/>
              <w:rPr>
                <w:rFonts w:ascii="Calibri Light" w:hAnsi="Calibri Light" w:cs="Calibri Light"/>
                <w:bCs/>
                <w:smallCaps/>
                <w:sz w:val="28"/>
                <w:szCs w:val="28"/>
              </w:rPr>
            </w:pPr>
            <w:bookmarkStart w:id="0" w:name="_Toc136283719"/>
            <w:r w:rsidRPr="009E0F04">
              <w:rPr>
                <w:rFonts w:ascii="Calibri Light" w:hAnsi="Calibri Light" w:cs="Calibri Light"/>
                <w:bCs/>
                <w:smallCaps/>
                <w:sz w:val="28"/>
                <w:szCs w:val="28"/>
              </w:rPr>
              <w:lastRenderedPageBreak/>
              <w:t>Frontespizio</w:t>
            </w:r>
            <w:bookmarkEnd w:id="0"/>
          </w:p>
        </w:tc>
      </w:tr>
    </w:tbl>
    <w:p w14:paraId="6F63A65E" w14:textId="77777777" w:rsidR="006B2A93" w:rsidRPr="006B2A93" w:rsidRDefault="006B2A93" w:rsidP="006B2A93"/>
    <w:tbl>
      <w:tblPr>
        <w:tblStyle w:val="Grigliatabella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4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363980" w14:paraId="160A7FC9" w14:textId="77777777" w:rsidTr="006B2A93">
        <w:tc>
          <w:tcPr>
            <w:tcW w:w="9622" w:type="dxa"/>
          </w:tcPr>
          <w:p w14:paraId="63CE2904" w14:textId="77777777" w:rsidR="00363980" w:rsidRPr="00DE3382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Denominazione del Corso di Studio: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7708609B" w14:textId="77777777" w:rsidR="00363980" w:rsidRPr="00DE3382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Classe: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176F1891" w14:textId="77777777" w:rsidR="00363980" w:rsidRPr="00DE3382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sz w:val="20"/>
                <w:szCs w:val="20"/>
              </w:rPr>
              <w:t>Sede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(Comune)</w:t>
            </w: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1C0E28B4" w14:textId="233F8EB2" w:rsidR="00363980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sz w:val="20"/>
                <w:szCs w:val="20"/>
              </w:rPr>
              <w:t>Dipartimento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di riferimento:</w:t>
            </w: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94419D"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663C3371" w14:textId="17AEF345" w:rsidR="00363980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Altro</w:t>
            </w:r>
            <w:r w:rsidR="006B2A93">
              <w:rPr>
                <w:rFonts w:ascii="Calibri Light" w:hAnsi="Calibri Light" w:cs="Calibri Light"/>
                <w:sz w:val="20"/>
                <w:szCs w:val="20"/>
              </w:rPr>
              <w:t>/i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Dipartimento</w:t>
            </w:r>
            <w:r w:rsidR="006B2A93">
              <w:rPr>
                <w:rFonts w:ascii="Calibri Light" w:hAnsi="Calibri Light" w:cs="Calibri Light"/>
                <w:sz w:val="20"/>
                <w:szCs w:val="20"/>
              </w:rPr>
              <w:t>/i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coinvolto</w:t>
            </w:r>
            <w:r w:rsidR="006B2A93">
              <w:rPr>
                <w:rFonts w:ascii="Calibri Light" w:hAnsi="Calibri Light" w:cs="Calibri Light"/>
                <w:sz w:val="20"/>
                <w:szCs w:val="20"/>
              </w:rPr>
              <w:t>/i</w:t>
            </w:r>
            <w:r>
              <w:rPr>
                <w:rFonts w:ascii="Calibri Light" w:hAnsi="Calibri Light" w:cs="Calibri Light"/>
                <w:sz w:val="20"/>
                <w:szCs w:val="20"/>
              </w:rPr>
              <w:t>:</w:t>
            </w:r>
            <w:r w:rsidR="0094419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94419D"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2E8E5CC7" w14:textId="77777777" w:rsidR="00363980" w:rsidRPr="00DE3382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Facoltà</w:t>
            </w:r>
            <w:r w:rsidRPr="00DE3382">
              <w:rPr>
                <w:rFonts w:ascii="Calibri Light" w:hAnsi="Calibri Light" w:cs="Calibri Light"/>
                <w:sz w:val="20"/>
                <w:szCs w:val="20"/>
              </w:rPr>
              <w:t>:</w:t>
            </w:r>
            <w:r w:rsidRPr="00605BD6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268A1942" w14:textId="77777777" w:rsidR="00363980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Primo anno accademico di attivazione: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1AF7C016" w14:textId="77777777" w:rsidR="00363980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Anno accademico di attivazione dell’ordinamento vigente: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5702808D" w14:textId="77777777" w:rsidR="00363980" w:rsidRDefault="00363980" w:rsidP="00422AD3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63980" w14:paraId="4F744EFD" w14:textId="77777777" w:rsidTr="006B2A93">
        <w:tc>
          <w:tcPr>
            <w:tcW w:w="9622" w:type="dxa"/>
          </w:tcPr>
          <w:p w14:paraId="48E9BACD" w14:textId="1039CE7A" w:rsidR="00363980" w:rsidRPr="00DE3382" w:rsidRDefault="00363980" w:rsidP="00363980">
            <w:pPr>
              <w:shd w:val="clear" w:color="auto" w:fill="FFFFFF"/>
              <w:spacing w:before="120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Commissione di Autovalutazione</w:t>
            </w:r>
            <w:r w:rsidR="006B2A93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 xml:space="preserve"> (CAV)</w:t>
            </w:r>
          </w:p>
          <w:p w14:paraId="49B02B21" w14:textId="77777777" w:rsidR="00363980" w:rsidRPr="00DE3382" w:rsidRDefault="00363980" w:rsidP="00363980">
            <w:pPr>
              <w:spacing w:before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</w:rPr>
            </w:pPr>
            <w:r w:rsidRPr="00097F48"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</w:rPr>
              <w:t xml:space="preserve">Componenti </w:t>
            </w:r>
            <w:r w:rsidRPr="00273953"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</w:rPr>
              <w:t>indispensabil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</w:rPr>
              <w:t>i</w:t>
            </w:r>
          </w:p>
          <w:p w14:paraId="067376F8" w14:textId="76410153" w:rsidR="00363980" w:rsidRPr="00DE3382" w:rsidRDefault="00363980" w:rsidP="0036398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Prof.ssa/Prof.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Coordinatore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CdS</w:t>
            </w:r>
            <w:proofErr w:type="spellEnd"/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)</w:t>
            </w: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16A7C3BD" w14:textId="77777777" w:rsidR="00363980" w:rsidRPr="00DE3382" w:rsidRDefault="00363980" w:rsidP="00363980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Prof.ssa/Prof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(Responsabile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per la Qualità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)</w:t>
            </w:r>
          </w:p>
          <w:p w14:paraId="3D0CF39D" w14:textId="77777777" w:rsidR="00363980" w:rsidRPr="00DE3382" w:rsidRDefault="00363980" w:rsidP="00363980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Prof.ssa / Prof.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D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ocent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e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Cd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esperto in autovalutazione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) </w:t>
            </w:r>
          </w:p>
          <w:p w14:paraId="34EAB297" w14:textId="77777777" w:rsidR="00363980" w:rsidRDefault="00363980" w:rsidP="00363980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Dr.ssa / Dr.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Personale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Tecnico Amministrativo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con funzione di …………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)</w:t>
            </w:r>
          </w:p>
          <w:p w14:paraId="2AD21B8E" w14:textId="77777777" w:rsidR="00363980" w:rsidRDefault="00363980" w:rsidP="00363980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  <w:lang w:val="sv-SE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  <w:lang w:val="sv-SE"/>
              </w:rPr>
              <w:t>Sig.ra/Sig.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sv-SE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sv-SE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sv-SE"/>
              </w:rPr>
              <w:tab/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  <w:lang w:val="sv-SE"/>
              </w:rPr>
              <w:t xml:space="preserve">(Rappresentante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sv-SE"/>
              </w:rPr>
              <w:t>de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  <w:lang w:val="sv-SE"/>
              </w:rPr>
              <w:t>gli studenti)</w:t>
            </w:r>
          </w:p>
          <w:p w14:paraId="5977E21D" w14:textId="77777777" w:rsidR="00363980" w:rsidRPr="00DE3382" w:rsidRDefault="00363980" w:rsidP="00363980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  <w:lang w:val="sv-SE"/>
              </w:rPr>
            </w:pPr>
          </w:p>
          <w:p w14:paraId="672A4FF8" w14:textId="77777777" w:rsidR="00363980" w:rsidRPr="00DE3382" w:rsidRDefault="00363980" w:rsidP="00363980">
            <w:pPr>
              <w:jc w:val="both"/>
              <w:rPr>
                <w:rFonts w:ascii="Calibri Light" w:hAnsi="Calibri Light" w:cs="Calibri Light"/>
                <w:sz w:val="20"/>
                <w:szCs w:val="20"/>
                <w:u w:val="single"/>
              </w:rPr>
            </w:pPr>
            <w:r w:rsidRPr="00097F48"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  <w:lang w:val="sv-SE"/>
              </w:rPr>
              <w:t>Altri componenti</w:t>
            </w:r>
          </w:p>
          <w:p w14:paraId="5D4ACA56" w14:textId="77777777" w:rsidR="00363980" w:rsidRDefault="00363980" w:rsidP="00363980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Dr.ssa / Dr.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Rappresentante del Mondo del lavoro)</w:t>
            </w:r>
          </w:p>
          <w:p w14:paraId="19413F01" w14:textId="77777777" w:rsidR="00363980" w:rsidRDefault="00363980" w:rsidP="00363980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  <w:p w14:paraId="2738F74F" w14:textId="13C38C7B" w:rsidR="00363980" w:rsidRPr="00363980" w:rsidRDefault="00363980" w:rsidP="004E56FA">
            <w:pPr>
              <w:spacing w:before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4E56FA" w14:paraId="5C34E6E2" w14:textId="77777777" w:rsidTr="006B2A93">
        <w:tc>
          <w:tcPr>
            <w:tcW w:w="9622" w:type="dxa"/>
          </w:tcPr>
          <w:p w14:paraId="518189F3" w14:textId="77777777" w:rsidR="004E56FA" w:rsidRDefault="004E56FA" w:rsidP="004E56FA">
            <w:pPr>
              <w:spacing w:before="120" w:after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Sono stati consultati inoltre: </w:t>
            </w:r>
          </w:p>
          <w:p w14:paraId="71960F08" w14:textId="0EC190B8" w:rsidR="004E56FA" w:rsidRDefault="004E56FA" w:rsidP="00210F49">
            <w:pPr>
              <w:pStyle w:val="Paragrafoelenco"/>
              <w:numPr>
                <w:ilvl w:val="0"/>
                <w:numId w:val="4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56FA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……………………………….</w:t>
            </w:r>
          </w:p>
          <w:p w14:paraId="32D99652" w14:textId="73B303F4" w:rsidR="004E56FA" w:rsidRDefault="004E56FA" w:rsidP="00210F49">
            <w:pPr>
              <w:pStyle w:val="Paragrafoelenco"/>
              <w:numPr>
                <w:ilvl w:val="0"/>
                <w:numId w:val="4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……………………………….</w:t>
            </w:r>
          </w:p>
          <w:p w14:paraId="10EC819C" w14:textId="09E0AA0B" w:rsidR="004E56FA" w:rsidRPr="004E56FA" w:rsidRDefault="004E56FA" w:rsidP="00210F49">
            <w:pPr>
              <w:pStyle w:val="Paragrafoelenco"/>
              <w:numPr>
                <w:ilvl w:val="0"/>
                <w:numId w:val="4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……………………………….</w:t>
            </w:r>
          </w:p>
        </w:tc>
      </w:tr>
      <w:tr w:rsidR="00363980" w14:paraId="1DF6F280" w14:textId="77777777" w:rsidTr="006B2A93">
        <w:tc>
          <w:tcPr>
            <w:tcW w:w="9622" w:type="dxa"/>
          </w:tcPr>
          <w:p w14:paraId="4A5A7D67" w14:textId="6EC294F8" w:rsidR="00363980" w:rsidRDefault="00363980" w:rsidP="006B2A93">
            <w:pPr>
              <w:spacing w:before="120" w:after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La </w:t>
            </w:r>
            <w:r w:rsidR="006B2A93">
              <w:rPr>
                <w:rFonts w:ascii="Calibri Light" w:hAnsi="Calibri Light" w:cs="Calibri Light"/>
                <w:color w:val="000000"/>
                <w:sz w:val="20"/>
                <w:szCs w:val="20"/>
              </w:rPr>
              <w:t>CAV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si è riunit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a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, per la discussione degli argomenti riportati nei quadri delle sezioni di questo Rapporto di Riesame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: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</w:p>
          <w:p w14:paraId="0C89B7CE" w14:textId="77777777" w:rsidR="00363980" w:rsidRPr="003A103B" w:rsidRDefault="00363980" w:rsidP="00210F49">
            <w:pPr>
              <w:pStyle w:val="Paragrafoelenco"/>
              <w:numPr>
                <w:ilvl w:val="0"/>
                <w:numId w:val="3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XX/XX/202X</w:t>
            </w:r>
            <w:r w:rsidRPr="003A103B">
              <w:rPr>
                <w:rFonts w:ascii="Calibri Light" w:hAnsi="Calibri Light" w:cs="Calibri Light"/>
                <w:color w:val="000000"/>
                <w:sz w:val="20"/>
                <w:szCs w:val="20"/>
              </w:rPr>
              <w:t>, oggett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o</w:t>
            </w:r>
            <w:r w:rsidRPr="003A103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della discussione;</w:t>
            </w:r>
          </w:p>
          <w:p w14:paraId="1A5D1615" w14:textId="77777777" w:rsidR="00363980" w:rsidRPr="003A103B" w:rsidRDefault="00363980" w:rsidP="00210F49">
            <w:pPr>
              <w:pStyle w:val="Paragrafoelenco"/>
              <w:numPr>
                <w:ilvl w:val="0"/>
                <w:numId w:val="3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XX/XX/202X</w:t>
            </w:r>
            <w:r w:rsidRPr="003A103B">
              <w:rPr>
                <w:rFonts w:ascii="Calibri Light" w:hAnsi="Calibri Light" w:cs="Calibri Light"/>
                <w:color w:val="000000"/>
                <w:sz w:val="20"/>
                <w:szCs w:val="20"/>
              </w:rPr>
              <w:t>, oggett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o</w:t>
            </w:r>
            <w:r w:rsidRPr="003A103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della discussione;</w:t>
            </w:r>
          </w:p>
          <w:p w14:paraId="4F76DC86" w14:textId="7A1703C5" w:rsidR="00363980" w:rsidRPr="00363980" w:rsidRDefault="00363980" w:rsidP="00210F49">
            <w:pPr>
              <w:pStyle w:val="Paragrafoelenco"/>
              <w:numPr>
                <w:ilvl w:val="0"/>
                <w:numId w:val="3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</w:t>
            </w:r>
          </w:p>
        </w:tc>
      </w:tr>
      <w:tr w:rsidR="00363980" w14:paraId="3529070C" w14:textId="77777777" w:rsidTr="006B2A93">
        <w:tc>
          <w:tcPr>
            <w:tcW w:w="9622" w:type="dxa"/>
          </w:tcPr>
          <w:p w14:paraId="5F5E066A" w14:textId="4533791C" w:rsidR="00363980" w:rsidRDefault="00363980" w:rsidP="006B2A93">
            <w:pPr>
              <w:spacing w:before="120" w:after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Presentato, discusso e approvato </w:t>
            </w:r>
            <w:r w:rsidR="006B2A9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dal Consiglio del </w:t>
            </w:r>
            <w:proofErr w:type="spellStart"/>
            <w:r w:rsidR="006B2A93">
              <w:rPr>
                <w:rFonts w:ascii="Calibri Light" w:hAnsi="Calibri Light" w:cs="Calibri Light"/>
                <w:color w:val="000000"/>
                <w:sz w:val="20"/>
                <w:szCs w:val="20"/>
              </w:rPr>
              <w:t>CdS</w:t>
            </w:r>
            <w:proofErr w:type="spellEnd"/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in data: </w:t>
            </w:r>
            <w:r w:rsidR="006B2A93"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XX</w:t>
            </w:r>
            <w:r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/</w:t>
            </w:r>
            <w:r w:rsidR="006B2A93"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XX</w:t>
            </w:r>
            <w:r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/202</w:t>
            </w:r>
            <w:r w:rsidR="006B2A93"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363980" w14:paraId="306AEB7B" w14:textId="77777777" w:rsidTr="006B2A93">
        <w:tc>
          <w:tcPr>
            <w:tcW w:w="9622" w:type="dxa"/>
          </w:tcPr>
          <w:p w14:paraId="1F134488" w14:textId="375096BE" w:rsidR="00A9211C" w:rsidRPr="00A9211C" w:rsidRDefault="00A9211C" w:rsidP="006B2A93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Calibri Light" w:hAnsi="Calibri Light" w:cs="Calibri Light"/>
                <w:b/>
                <w:bCs/>
                <w:iCs/>
                <w:color w:val="000000"/>
                <w:sz w:val="20"/>
                <w:szCs w:val="20"/>
              </w:rPr>
              <w:t>Sintesi dell’esito della discussione del Consiglio del Corso di Studio</w:t>
            </w:r>
          </w:p>
          <w:p w14:paraId="11B03842" w14:textId="08458074" w:rsidR="00363980" w:rsidRPr="00DE3382" w:rsidRDefault="006B2A93" w:rsidP="006B2A93">
            <w:pPr>
              <w:spacing w:before="120" w:after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Inserire descrizione……………………………………</w:t>
            </w:r>
          </w:p>
        </w:tc>
      </w:tr>
    </w:tbl>
    <w:p w14:paraId="237C14DB" w14:textId="77777777" w:rsidR="00682DD0" w:rsidRDefault="00682DD0">
      <w:r>
        <w:br w:type="page"/>
      </w:r>
    </w:p>
    <w:tbl>
      <w:tblPr>
        <w:tblStyle w:val="Grigliatabella1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10"/>
      </w:tblGrid>
      <w:tr w:rsidR="0050027F" w:rsidRPr="00127D9D" w14:paraId="6D86E37E" w14:textId="77777777" w:rsidTr="00C57B9C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B12DBCC" w14:textId="77DEC54C" w:rsidR="00422AD3" w:rsidRPr="00C76D40" w:rsidRDefault="00422AD3" w:rsidP="00DC452A">
            <w:pPr>
              <w:pStyle w:val="Titolo1"/>
              <w:numPr>
                <w:ilvl w:val="0"/>
                <w:numId w:val="7"/>
              </w:numPr>
              <w:spacing w:before="0"/>
              <w:ind w:left="284" w:hanging="284"/>
              <w:rPr>
                <w:rFonts w:ascii="Calibri Light" w:hAnsi="Calibri Light" w:cs="Calibri Light"/>
                <w:smallCaps/>
                <w:sz w:val="28"/>
                <w:szCs w:val="28"/>
              </w:rPr>
            </w:pPr>
            <w:bookmarkStart w:id="1" w:name="_Toc136283720"/>
            <w:r w:rsidRPr="00C76D40">
              <w:rPr>
                <w:rFonts w:ascii="Calibri Light" w:hAnsi="Calibri Light" w:cs="Calibri Light"/>
                <w:smallCaps/>
                <w:sz w:val="28"/>
                <w:szCs w:val="28"/>
              </w:rPr>
              <w:lastRenderedPageBreak/>
              <w:t xml:space="preserve">L’Assicurazione della Qualità nella progettazione del </w:t>
            </w:r>
            <w:proofErr w:type="spellStart"/>
            <w:r w:rsidR="00401C9F" w:rsidRPr="00C76D40">
              <w:rPr>
                <w:rFonts w:ascii="Calibri Light" w:hAnsi="Calibri Light" w:cs="Calibri Light"/>
                <w:smallCaps/>
                <w:sz w:val="28"/>
                <w:szCs w:val="28"/>
              </w:rPr>
              <w:t>CdS</w:t>
            </w:r>
            <w:proofErr w:type="spellEnd"/>
            <w:r w:rsidR="00401C9F" w:rsidRPr="00C76D40">
              <w:rPr>
                <w:rFonts w:ascii="Calibri Light" w:hAnsi="Calibri Light" w:cs="Calibri Light"/>
                <w:smallCaps/>
                <w:sz w:val="28"/>
                <w:szCs w:val="28"/>
              </w:rPr>
              <w:t xml:space="preserve"> (D.CDS.1)</w:t>
            </w:r>
            <w:bookmarkEnd w:id="1"/>
            <w:r w:rsidR="00401C9F" w:rsidRPr="00C76D40">
              <w:rPr>
                <w:rFonts w:ascii="Calibri Light" w:hAnsi="Calibri Light" w:cs="Calibri Light"/>
                <w:smallCaps/>
                <w:sz w:val="28"/>
                <w:szCs w:val="28"/>
              </w:rPr>
              <w:t xml:space="preserve">   </w:t>
            </w:r>
          </w:p>
        </w:tc>
      </w:tr>
    </w:tbl>
    <w:p w14:paraId="565F90E1" w14:textId="0BB1ECCC" w:rsidR="008811AC" w:rsidRPr="00B21166" w:rsidRDefault="005E0362" w:rsidP="00B21166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1</w:t>
      </w: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.a</w:t>
      </w:r>
      <w:r w:rsidR="00965AA8" w:rsidRPr="00B21166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="008811AC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SINTESI DEI PRINCIPALI MUTAMENTI RILEVATI DALL'ULTIMO RIESAME (</w:t>
      </w:r>
      <w:r w:rsidR="008811AC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con riferimento al Sotto-ambito</w:t>
      </w:r>
      <w:r w:rsidR="000712BB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="000712BB" w:rsidRPr="000712BB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D.CDS.</w:t>
      </w:r>
      <w:r w:rsidR="000712BB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1</w:t>
      </w:r>
      <w:r w:rsidR="008811AC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)</w:t>
      </w: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955FB5" w:rsidRPr="001D25FF" w14:paraId="0EFDDFBD" w14:textId="77777777" w:rsidTr="00BF23DE">
        <w:trPr>
          <w:trHeight w:val="170"/>
        </w:trPr>
        <w:tc>
          <w:tcPr>
            <w:tcW w:w="5000" w:type="pct"/>
          </w:tcPr>
          <w:p w14:paraId="32EC7C1C" w14:textId="77777777" w:rsidR="00955FB5" w:rsidRDefault="00955FB5" w:rsidP="00B05B37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A90B4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quali variazioni sono intervenute, dopo l'ultimo RRC, a seguito delle azioni realizzate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. 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el riquadro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, anche se non vi sono vincoli nella lunghezza dei testi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3562164A" w14:textId="77777777" w:rsidR="00955FB5" w:rsidRPr="0038310F" w:rsidRDefault="00955FB5" w:rsidP="004100D2">
            <w:pPr>
              <w:widowControl w:val="0"/>
              <w:spacing w:before="120" w:after="12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C7D1ABF" w14:textId="77777777" w:rsidR="00955FB5" w:rsidRPr="001D25FF" w:rsidRDefault="00955FB5" w:rsidP="00955FB5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7887"/>
      </w:tblGrid>
      <w:tr w:rsidR="00955FB5" w:rsidRPr="00965AA8" w14:paraId="4AB0C0F6" w14:textId="77777777" w:rsidTr="00D0007D">
        <w:trPr>
          <w:trHeight w:val="593"/>
        </w:trPr>
        <w:tc>
          <w:tcPr>
            <w:tcW w:w="755" w:type="pct"/>
            <w:vAlign w:val="center"/>
          </w:tcPr>
          <w:p w14:paraId="2677D6FF" w14:textId="77777777" w:rsidR="00955FB5" w:rsidRPr="00965AA8" w:rsidRDefault="00955FB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Azione Correttiva n.</w:t>
            </w:r>
          </w:p>
        </w:tc>
        <w:tc>
          <w:tcPr>
            <w:tcW w:w="4245" w:type="pct"/>
            <w:vAlign w:val="center"/>
          </w:tcPr>
          <w:p w14:paraId="5E7FC4A9" w14:textId="77777777" w:rsidR="00955FB5" w:rsidRPr="00353559" w:rsidRDefault="00955FB5" w:rsidP="00B05B37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Tale riquadro propone</w:t>
            </w: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uno schema di riferimento per la descrizione di ciascuna azione correttiva e delle azioni intraprese collegate, specificando anche lo stato di avanzamento dell’azione correttiva (da ripetere in presenza di più azioni correttive), eventualmente con riferimento al RRC precedente. </w:t>
            </w:r>
          </w:p>
          <w:p w14:paraId="66A860EF" w14:textId="77777777" w:rsidR="00955FB5" w:rsidRDefault="00955FB5" w:rsidP="00B05B37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dei due riquadri, anche se non vi sono vincoli nella lunghezza dei testi.</w:t>
            </w:r>
          </w:p>
          <w:p w14:paraId="649B8CFC" w14:textId="77777777" w:rsidR="00955FB5" w:rsidRPr="00F31429" w:rsidRDefault="00955FB5" w:rsidP="004100D2">
            <w:pPr>
              <w:spacing w:before="120" w:after="120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il titolo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e 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dell’azione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3E7C896C" w14:textId="77777777" w:rsidR="00955FB5" w:rsidRDefault="00955FB5" w:rsidP="004100D2">
            <w:pPr>
              <w:spacing w:before="120" w:after="120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55FB5" w:rsidRPr="00965AA8" w14:paraId="4988B760" w14:textId="77777777" w:rsidTr="00D0007D">
        <w:trPr>
          <w:trHeight w:val="593"/>
        </w:trPr>
        <w:tc>
          <w:tcPr>
            <w:tcW w:w="755" w:type="pct"/>
            <w:vAlign w:val="center"/>
          </w:tcPr>
          <w:p w14:paraId="79E77734" w14:textId="77777777" w:rsidR="00955FB5" w:rsidRPr="00965AA8" w:rsidRDefault="00955FB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intraprese</w:t>
            </w:r>
          </w:p>
        </w:tc>
        <w:tc>
          <w:tcPr>
            <w:tcW w:w="4245" w:type="pct"/>
            <w:vAlign w:val="center"/>
          </w:tcPr>
          <w:p w14:paraId="3FD4FDED" w14:textId="77777777" w:rsidR="00955FB5" w:rsidRPr="00F31429" w:rsidRDefault="00955FB5" w:rsidP="004100D2">
            <w:pPr>
              <w:spacing w:before="120" w:after="120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e azioni intraprese.</w:t>
            </w:r>
          </w:p>
          <w:p w14:paraId="691E46A3" w14:textId="77777777" w:rsidR="00955FB5" w:rsidRPr="00AF0187" w:rsidRDefault="00955FB5" w:rsidP="004100D2">
            <w:pPr>
              <w:spacing w:before="120" w:after="120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55FB5" w:rsidRPr="00965AA8" w14:paraId="7002D590" w14:textId="77777777" w:rsidTr="00D0007D">
        <w:trPr>
          <w:trHeight w:val="593"/>
        </w:trPr>
        <w:tc>
          <w:tcPr>
            <w:tcW w:w="755" w:type="pct"/>
            <w:vAlign w:val="center"/>
          </w:tcPr>
          <w:p w14:paraId="1CEFC7C0" w14:textId="77777777" w:rsidR="00955FB5" w:rsidRPr="00965AA8" w:rsidRDefault="00955FB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Stato di avanzamento</w:t>
            </w: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dell’Azione Correttiva</w:t>
            </w:r>
          </w:p>
        </w:tc>
        <w:tc>
          <w:tcPr>
            <w:tcW w:w="4245" w:type="pct"/>
            <w:vAlign w:val="center"/>
          </w:tcPr>
          <w:p w14:paraId="35CEDD7A" w14:textId="77777777" w:rsidR="00955FB5" w:rsidRPr="006C13EA" w:rsidRDefault="00955FB5" w:rsidP="004100D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6C13EA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(ESEMPIO: conclusa, ancora in corso, interrotta, rimodulata–se i risultati sono diversi da quelli previsti in origine). 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5C136B28" w14:textId="77777777" w:rsidR="00955FB5" w:rsidRPr="00AF0187" w:rsidRDefault="00955FB5" w:rsidP="004100D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 w:rsidRPr="007A515A">
              <w:rPr>
                <w:rFonts w:ascii="Calibri Light" w:hAnsi="Calibri Light" w:cs="Calibri Light"/>
                <w:iCs/>
                <w:color w:val="1F497D" w:themeColor="text2"/>
                <w:sz w:val="20"/>
                <w:szCs w:val="20"/>
              </w:rPr>
              <w:t>.</w:t>
            </w: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</w:t>
            </w:r>
          </w:p>
        </w:tc>
      </w:tr>
    </w:tbl>
    <w:p w14:paraId="1A5C5C8A" w14:textId="77777777" w:rsidR="00212695" w:rsidRDefault="00212695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p w14:paraId="03C7C2F3" w14:textId="3E1EB160" w:rsidR="00F52C19" w:rsidRDefault="000C1E08" w:rsidP="008811AC">
      <w:pP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lastRenderedPageBreak/>
        <w:t>1</w:t>
      </w:r>
      <w:r w:rsidR="62E8FB1D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 w:rsidR="00324793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b</w:t>
      </w:r>
      <w:bookmarkStart w:id="2" w:name="_Hlk126237426"/>
      <w:r w:rsidR="00965AA8">
        <w:t xml:space="preserve"> </w:t>
      </w:r>
      <w:r w:rsidR="00AC07E5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ANALISI DELLA SITUAZIONE SULLA BASE DEI DATI </w:t>
      </w:r>
      <w:r w:rsidR="00273953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E DELLE INFORMAZIONI</w:t>
      </w:r>
      <w:bookmarkEnd w:id="2"/>
    </w:p>
    <w:p w14:paraId="5DEB87F2" w14:textId="77777777" w:rsidR="00D0007D" w:rsidRPr="007D279B" w:rsidRDefault="00D0007D" w:rsidP="00D0007D">
      <w:pPr>
        <w:ind w:firstLine="1"/>
        <w:jc w:val="both"/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</w:pP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I</w:t>
      </w:r>
      <w:r w:rsidRPr="007D279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</w:t>
      </w:r>
      <w:r w:rsidRPr="007D279B">
        <w:rPr>
          <w:rFonts w:ascii="Calibri Light" w:eastAsiaTheme="minorHAnsi" w:hAnsi="Calibri Light" w:cs="Calibri Light"/>
          <w:b/>
          <w:color w:val="FF0000"/>
          <w:kern w:val="2"/>
          <w:sz w:val="20"/>
          <w:szCs w:val="20"/>
          <w14:ligatures w14:val="standardContextual"/>
        </w:rPr>
        <w:t>principali elementi da osservare</w:t>
      </w:r>
      <w:r w:rsidRPr="007D279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sono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: Quadri SUA-</w:t>
      </w:r>
      <w:proofErr w:type="spellStart"/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CdS</w:t>
      </w:r>
      <w:proofErr w:type="spellEnd"/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(vedi tabella sottostante); </w:t>
      </w:r>
      <w:r w:rsidRPr="007D279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Segnalazioni provenienti da docenti, studenti, interlocutori esterni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; </w:t>
      </w:r>
      <w:r w:rsidRPr="007D279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Studi di settore </w:t>
      </w: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6990"/>
        <w:gridCol w:w="2320"/>
      </w:tblGrid>
      <w:tr w:rsidR="00D0007D" w:rsidRPr="006B41F1" w14:paraId="3D3759F1" w14:textId="77777777" w:rsidTr="00BE7DEC">
        <w:trPr>
          <w:tblHeader/>
        </w:trPr>
        <w:tc>
          <w:tcPr>
            <w:tcW w:w="3754" w:type="pct"/>
            <w:shd w:val="clear" w:color="auto" w:fill="FF0000"/>
          </w:tcPr>
          <w:p w14:paraId="15DC2680" w14:textId="77777777" w:rsidR="00D0007D" w:rsidRPr="00F41150" w:rsidRDefault="00D0007D" w:rsidP="00BE7DEC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i/>
                <w:color w:val="FFFFFF" w:themeColor="background1"/>
                <w:sz w:val="18"/>
                <w:szCs w:val="18"/>
              </w:rPr>
            </w:pP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Quadri SUA-</w:t>
            </w:r>
            <w:proofErr w:type="spellStart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CdS</w:t>
            </w:r>
            <w:proofErr w:type="spellEnd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br/>
              <w:t>(a partire dall’A.A. 2026/2027)</w:t>
            </w:r>
          </w:p>
        </w:tc>
        <w:tc>
          <w:tcPr>
            <w:tcW w:w="1246" w:type="pct"/>
            <w:shd w:val="clear" w:color="auto" w:fill="FF0000"/>
          </w:tcPr>
          <w:p w14:paraId="39BDB0E0" w14:textId="77777777" w:rsidR="00D0007D" w:rsidRPr="00F41150" w:rsidRDefault="00D0007D" w:rsidP="00BE7DEC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i/>
                <w:color w:val="FFFFFF" w:themeColor="background1"/>
                <w:sz w:val="18"/>
                <w:szCs w:val="18"/>
              </w:rPr>
            </w:pP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Quadri SUA-</w:t>
            </w:r>
            <w:proofErr w:type="spellStart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CdS</w:t>
            </w:r>
            <w:proofErr w:type="spellEnd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br/>
              <w:t>(fino all’A.A. 2025/2026)</w:t>
            </w:r>
          </w:p>
        </w:tc>
      </w:tr>
      <w:tr w:rsidR="00D0007D" w:rsidRPr="006B41F1" w14:paraId="51C8A83A" w14:textId="77777777" w:rsidTr="00BE7DEC">
        <w:trPr>
          <w:trHeight w:val="397"/>
        </w:trPr>
        <w:tc>
          <w:tcPr>
            <w:tcW w:w="3754" w:type="pct"/>
            <w:vAlign w:val="center"/>
          </w:tcPr>
          <w:p w14:paraId="0F8240DB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Consultazione con le organizzazioni rappresentative - a livello nazionale e internazionale - della produzione di beni e servizi, delle professioni (Istituzione del corso) (</w:t>
            </w:r>
            <w:r w:rsidRPr="006B41F1">
              <w:rPr>
                <w:rFonts w:ascii="Calibri Light" w:hAnsi="Calibri Light" w:cs="Calibri Light"/>
                <w:color w:val="FF0000"/>
                <w:sz w:val="18"/>
                <w:szCs w:val="18"/>
                <w:lang w:eastAsia="en-US"/>
              </w:rPr>
              <w:t>RᵃD)</w:t>
            </w:r>
          </w:p>
        </w:tc>
        <w:tc>
          <w:tcPr>
            <w:tcW w:w="1246" w:type="pct"/>
            <w:vAlign w:val="center"/>
          </w:tcPr>
          <w:p w14:paraId="12FEBDEB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A1.a (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  <w:lang w:eastAsia="en-US"/>
              </w:rPr>
              <w:t>RᵃD)</w:t>
            </w:r>
          </w:p>
        </w:tc>
      </w:tr>
      <w:tr w:rsidR="00D0007D" w:rsidRPr="006B41F1" w14:paraId="2B89DDFE" w14:textId="77777777" w:rsidTr="00BE7DEC">
        <w:trPr>
          <w:trHeight w:val="397"/>
        </w:trPr>
        <w:tc>
          <w:tcPr>
            <w:tcW w:w="3754" w:type="pct"/>
            <w:vAlign w:val="center"/>
          </w:tcPr>
          <w:p w14:paraId="19EA9A54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Consultazione con le organizzazioni rappresentative - a livello nazionale e internazionale - della produzione di beni e servizi, delle professioni (Consultazioni successive)</w:t>
            </w:r>
          </w:p>
        </w:tc>
        <w:tc>
          <w:tcPr>
            <w:tcW w:w="1246" w:type="pct"/>
            <w:vAlign w:val="center"/>
          </w:tcPr>
          <w:p w14:paraId="582F5983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</w:t>
            </w:r>
            <w:proofErr w:type="gramStart"/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1.b</w:t>
            </w:r>
            <w:proofErr w:type="gramEnd"/>
          </w:p>
        </w:tc>
      </w:tr>
      <w:tr w:rsidR="00D0007D" w:rsidRPr="006B41F1" w14:paraId="2252F274" w14:textId="77777777" w:rsidTr="00BE7DEC">
        <w:trPr>
          <w:trHeight w:val="397"/>
        </w:trPr>
        <w:tc>
          <w:tcPr>
            <w:tcW w:w="3754" w:type="pct"/>
            <w:vAlign w:val="center"/>
          </w:tcPr>
          <w:p w14:paraId="63162639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Profili e sbocchi – Codifiche ISTAT (</w:t>
            </w:r>
            <w:r w:rsidRPr="006B41F1">
              <w:rPr>
                <w:rFonts w:ascii="Calibri Light" w:hAnsi="Calibri Light" w:cs="Calibri Light"/>
                <w:color w:val="FF0000"/>
                <w:sz w:val="18"/>
                <w:szCs w:val="18"/>
                <w:lang w:eastAsia="en-US"/>
              </w:rPr>
              <w:t>RᵃD)</w:t>
            </w:r>
          </w:p>
        </w:tc>
        <w:tc>
          <w:tcPr>
            <w:tcW w:w="1246" w:type="pct"/>
            <w:vAlign w:val="center"/>
          </w:tcPr>
          <w:p w14:paraId="63C54773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  <w:lang w:eastAsia="en-US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A2.a (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  <w:lang w:eastAsia="en-US"/>
              </w:rPr>
              <w:t xml:space="preserve">RᵃD); 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A2.b (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  <w:lang w:eastAsia="en-US"/>
              </w:rPr>
              <w:t>RᵃD)</w:t>
            </w:r>
          </w:p>
        </w:tc>
      </w:tr>
      <w:tr w:rsidR="00D0007D" w:rsidRPr="006B41F1" w14:paraId="5C739EF1" w14:textId="77777777" w:rsidTr="00BE7DEC">
        <w:trPr>
          <w:trHeight w:val="510"/>
        </w:trPr>
        <w:tc>
          <w:tcPr>
            <w:tcW w:w="3754" w:type="pct"/>
            <w:vAlign w:val="center"/>
          </w:tcPr>
          <w:p w14:paraId="632C004A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 xml:space="preserve">Obiettivi formativi specifici del </w:t>
            </w:r>
            <w:proofErr w:type="spellStart"/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CdS</w:t>
            </w:r>
            <w:proofErr w:type="spellEnd"/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 xml:space="preserve"> e descrizione del percorso formativo, anche con riferimento ai Descrittori di Dublino (</w:t>
            </w:r>
            <w:r w:rsidRPr="006B41F1">
              <w:rPr>
                <w:rFonts w:ascii="Calibri Light" w:hAnsi="Calibri Light" w:cs="Calibri Light"/>
                <w:color w:val="FF0000"/>
                <w:sz w:val="18"/>
                <w:szCs w:val="18"/>
                <w:lang w:eastAsia="en-US"/>
              </w:rPr>
              <w:t>RᵃD)</w:t>
            </w:r>
          </w:p>
        </w:tc>
        <w:tc>
          <w:tcPr>
            <w:tcW w:w="1246" w:type="pct"/>
            <w:vAlign w:val="center"/>
          </w:tcPr>
          <w:p w14:paraId="2A1400E8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A4.a (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  <w:lang w:eastAsia="en-US"/>
              </w:rPr>
              <w:t>RᵃD)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; A4.b1 (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  <w:lang w:eastAsia="en-US"/>
              </w:rPr>
              <w:t xml:space="preserve">RᵃD); 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A4.c (</w:t>
            </w: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  <w:lang w:eastAsia="en-US"/>
              </w:rPr>
              <w:t>RᵃD)</w:t>
            </w:r>
          </w:p>
        </w:tc>
      </w:tr>
      <w:tr w:rsidR="00D0007D" w:rsidRPr="006B41F1" w14:paraId="63CBFC6F" w14:textId="77777777" w:rsidTr="00BE7DEC">
        <w:trPr>
          <w:trHeight w:val="227"/>
        </w:trPr>
        <w:tc>
          <w:tcPr>
            <w:tcW w:w="3754" w:type="pct"/>
            <w:vAlign w:val="center"/>
          </w:tcPr>
          <w:p w14:paraId="5AA57B82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Matrice di Tuning</w:t>
            </w:r>
          </w:p>
        </w:tc>
        <w:tc>
          <w:tcPr>
            <w:tcW w:w="1246" w:type="pct"/>
            <w:vAlign w:val="center"/>
          </w:tcPr>
          <w:p w14:paraId="19802303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</w:t>
            </w:r>
            <w:proofErr w:type="gramStart"/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4.b</w:t>
            </w:r>
            <w:proofErr w:type="gramEnd"/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2</w:t>
            </w:r>
          </w:p>
        </w:tc>
      </w:tr>
      <w:tr w:rsidR="00D0007D" w:rsidRPr="006B41F1" w14:paraId="4795EAF9" w14:textId="77777777" w:rsidTr="00BE7DEC">
        <w:trPr>
          <w:trHeight w:val="227"/>
        </w:trPr>
        <w:tc>
          <w:tcPr>
            <w:tcW w:w="3754" w:type="pct"/>
            <w:vAlign w:val="center"/>
          </w:tcPr>
          <w:p w14:paraId="23A02011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Indicazione dei piani di studio offerti agli studenti</w:t>
            </w:r>
          </w:p>
        </w:tc>
        <w:tc>
          <w:tcPr>
            <w:tcW w:w="1246" w:type="pct"/>
            <w:vAlign w:val="center"/>
          </w:tcPr>
          <w:p w14:paraId="50FAFBAD" w14:textId="77777777" w:rsidR="00D0007D" w:rsidRPr="006B41F1" w:rsidRDefault="00D0007D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B1</w:t>
            </w:r>
          </w:p>
        </w:tc>
      </w:tr>
    </w:tbl>
    <w:p w14:paraId="534AFDF3" w14:textId="77777777" w:rsidR="00D0007D" w:rsidRPr="003E6A2B" w:rsidRDefault="00D0007D" w:rsidP="008811AC">
      <w:pPr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3E6A2B" w:rsidRPr="00E460EA" w14:paraId="5F2D6660" w14:textId="77777777" w:rsidTr="006D2749">
        <w:tc>
          <w:tcPr>
            <w:tcW w:w="5000" w:type="pct"/>
            <w:shd w:val="clear" w:color="auto" w:fill="EAF1DD" w:themeFill="accent3" w:themeFillTint="33"/>
          </w:tcPr>
          <w:p w14:paraId="20AB1ABC" w14:textId="3D15109C" w:rsidR="003E6A2B" w:rsidRPr="00E460EA" w:rsidRDefault="003E6A2B" w:rsidP="005129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3" w:name="_Hlk136015284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Progettazione del </w:t>
            </w:r>
            <w:proofErr w:type="spellStart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CdS</w:t>
            </w:r>
            <w:proofErr w:type="spellEnd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e consultazione delle parti interessate</w:t>
            </w:r>
            <w:r w:rsidR="00CC7577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(</w:t>
            </w:r>
            <w:r w:rsidR="00CC7577"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D.CDS.1.1</w:t>
            </w:r>
            <w:r w:rsidR="00CC7577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)</w:t>
            </w:r>
            <w:bookmarkEnd w:id="3"/>
          </w:p>
        </w:tc>
      </w:tr>
      <w:tr w:rsidR="005E5638" w:rsidRPr="00E460EA" w14:paraId="63BC5422" w14:textId="77777777" w:rsidTr="00A95FFB">
        <w:tc>
          <w:tcPr>
            <w:tcW w:w="5000" w:type="pct"/>
            <w:shd w:val="clear" w:color="auto" w:fill="FFFFFF" w:themeFill="background1"/>
          </w:tcPr>
          <w:p w14:paraId="583A8A62" w14:textId="77777777" w:rsidR="005E5638" w:rsidRDefault="005E5638" w:rsidP="005129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6D0B40A8" w14:textId="12EA8FA2" w:rsidR="00ED3CFB" w:rsidRPr="007E10AB" w:rsidRDefault="00ED3CFB" w:rsidP="0052554A">
            <w:p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1531EE" w:rsidRPr="00E460EA" w14:paraId="65B0A9E7" w14:textId="77777777" w:rsidTr="00A95FFB">
        <w:tc>
          <w:tcPr>
            <w:tcW w:w="5000" w:type="pct"/>
          </w:tcPr>
          <w:p w14:paraId="7662960F" w14:textId="77777777" w:rsidR="005129D2" w:rsidRDefault="005129D2" w:rsidP="005129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412A86BE" w14:textId="7F8FDC5B" w:rsidR="005E194F" w:rsidRPr="005E194F" w:rsidRDefault="005E194F" w:rsidP="00B05B37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3F23B4CF" w14:textId="0A790FAB" w:rsidR="005129D2" w:rsidRPr="00E460EA" w:rsidRDefault="005129D2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</w:t>
            </w:r>
            <w:r w:rsidR="00E36139"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…………………………</w:t>
            </w:r>
          </w:p>
          <w:p w14:paraId="57DC50AD" w14:textId="79E5439C" w:rsidR="005129D2" w:rsidRPr="00E460EA" w:rsidRDefault="005129D2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</w:t>
            </w:r>
            <w:r w:rsidR="00E36139"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………………………….</w:t>
            </w:r>
          </w:p>
          <w:p w14:paraId="3A0FD0C5" w14:textId="1F8BF650" w:rsidR="005129D2" w:rsidRPr="00E460EA" w:rsidRDefault="005129D2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</w:t>
            </w:r>
            <w:r w:rsidR="00E36139"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…………………………</w:t>
            </w:r>
          </w:p>
          <w:p w14:paraId="47521743" w14:textId="7E01F770" w:rsidR="007B22DE" w:rsidRPr="00E460EA" w:rsidRDefault="005129D2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</w:t>
            </w:r>
            <w:r w:rsidR="00E36139"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…………………………</w:t>
            </w:r>
          </w:p>
          <w:p w14:paraId="0E1D81FD" w14:textId="77777777" w:rsidR="005E5638" w:rsidRPr="00E460EA" w:rsidRDefault="005E563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D108FE5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F6CF486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1ED723A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733BDB3" w14:textId="77777777" w:rsidR="005E5638" w:rsidRPr="00E460EA" w:rsidRDefault="005E563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7013161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3D0164D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E202B19" w14:textId="77777777" w:rsidR="001531EE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3223932" w14:textId="77777777" w:rsidR="005E5638" w:rsidRPr="00E460EA" w:rsidRDefault="005E563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2F90834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6BCB950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99EA1C4" w14:textId="4895828A" w:rsidR="0018503D" w:rsidRPr="00E460EA" w:rsidRDefault="005E5638" w:rsidP="00007270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  <w:tr w:rsidR="005E5638" w:rsidRPr="00E460EA" w14:paraId="0588053D" w14:textId="77777777" w:rsidTr="00A95FFB">
        <w:tc>
          <w:tcPr>
            <w:tcW w:w="5000" w:type="pct"/>
          </w:tcPr>
          <w:p w14:paraId="7D5AFE37" w14:textId="77777777" w:rsidR="005E5638" w:rsidRDefault="005E5638" w:rsidP="005E5638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5FCCA006" w14:textId="757D7CE4" w:rsidR="00215B05" w:rsidRPr="00CA6EF7" w:rsidRDefault="00CA6EF7" w:rsidP="00B05B37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3C90038F" w14:textId="77777777" w:rsidR="005E5638" w:rsidRPr="00E460EA" w:rsidRDefault="005E563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BE56514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A63B231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DB7DA71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143F652" w14:textId="77777777" w:rsidR="005E5638" w:rsidRPr="00E460EA" w:rsidRDefault="005E563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74D7664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lastRenderedPageBreak/>
              <w:t>Breve Descrizione: ………………………….</w:t>
            </w:r>
          </w:p>
          <w:p w14:paraId="01C3A290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94025AF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CF28D55" w14:textId="77777777" w:rsidR="005E5638" w:rsidRPr="00E460EA" w:rsidRDefault="005E563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024CFCB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F447762" w14:textId="0462A919" w:rsidR="005E5638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883A0EC" w14:textId="77777777" w:rsidR="0018503D" w:rsidRPr="00E460EA" w:rsidRDefault="0018503D" w:rsidP="0018503D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2710188" w14:textId="77777777" w:rsidR="005E5638" w:rsidRPr="00E460EA" w:rsidRDefault="005E563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4549DF2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D3BF0BB" w14:textId="77777777" w:rsidR="005E5638" w:rsidRPr="00E460EA" w:rsidRDefault="005E5638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F1BB8AA" w14:textId="77C480FE" w:rsidR="00B05B37" w:rsidRPr="00E460EA" w:rsidRDefault="005E5638" w:rsidP="00007270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</w:tbl>
    <w:p w14:paraId="2F2A4B0A" w14:textId="77777777" w:rsidR="00EE7019" w:rsidRPr="001D25FF" w:rsidRDefault="00EE7019" w:rsidP="002807DD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221273" w:rsidRPr="005E5638" w14:paraId="579F342C" w14:textId="77777777" w:rsidTr="00C57B9C">
        <w:trPr>
          <w:trHeight w:val="170"/>
        </w:trPr>
        <w:tc>
          <w:tcPr>
            <w:tcW w:w="5000" w:type="pct"/>
          </w:tcPr>
          <w:p w14:paraId="35ECB819" w14:textId="54FA7446" w:rsidR="004B3105" w:rsidRPr="00461A7E" w:rsidRDefault="000C1E08" w:rsidP="00F5764C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Autovalutazione</w:t>
            </w:r>
          </w:p>
          <w:p w14:paraId="5BC40CF0" w14:textId="6F1E9421" w:rsidR="002610E6" w:rsidRPr="00E253D0" w:rsidRDefault="002610E6" w:rsidP="002610E6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Per l’autovalutazione del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Punto di Attenzione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“Progettazione del </w:t>
            </w:r>
            <w:proofErr w:type="spellStart"/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e consultazione delle parti interessate (D.CDS.1.1)” si raccomanda di 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:</w:t>
            </w:r>
          </w:p>
          <w:p w14:paraId="0B314B4D" w14:textId="77777777" w:rsidR="002610E6" w:rsidRDefault="002610E6" w:rsidP="002610E6">
            <w:pPr>
              <w:pStyle w:val="Paragrafoelenco"/>
              <w:numPr>
                <w:ilvl w:val="0"/>
                <w:numId w:val="8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i</w:t>
            </w:r>
            <w:r w:rsidRPr="001272B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n fase di progettazione (iniziale e di revisione dell’offerta formativa anche a valle di azioni di riesame) del </w:t>
            </w:r>
            <w:proofErr w:type="spellStart"/>
            <w:r w:rsidRPr="001272B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1272B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, vengono approfondite le esigenze, le potenzialità di sviluppo e aggiornamento dei profili formativi e di acquisizione di competenze trasversali anche in relazione ai cicli di studio successivi (ivi compreso i Corsi di Dottorato di Ricerca e le Scuole di Specializzazione) e agli esiti occupazionali dei laureati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3A64BEC6" w14:textId="4224B141" w:rsidR="002610E6" w:rsidRPr="002610E6" w:rsidRDefault="002610E6" w:rsidP="00F93AAD">
            <w:pPr>
              <w:pStyle w:val="Paragrafoelenco"/>
              <w:widowControl w:val="0"/>
              <w:numPr>
                <w:ilvl w:val="0"/>
                <w:numId w:val="8"/>
              </w:numPr>
              <w:spacing w:before="120" w:after="120"/>
              <w:ind w:left="568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2610E6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D.CDS.1.1.2</w:t>
            </w:r>
            <w:r w:rsidRPr="002610E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le principali parti interessate ai profili formativi in uscita del </w:t>
            </w:r>
            <w:proofErr w:type="spellStart"/>
            <w:r w:rsidRPr="002610E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2610E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vengono identificate e consultate direttamente o indirettamente (anche attraverso studi di settore ove disponibili) nella progettazione (iniziale e di revisione dell’offerta formativa anche a valle di azioni di riesame) del </w:t>
            </w:r>
            <w:proofErr w:type="spellStart"/>
            <w:r w:rsidRPr="002610E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2610E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, con particolare attenzione alle potenzialità occupazionali dei laureati o al proseguimento degli studi nei cicli successivi; gli esiti delle consultazioni delle parti interessate sono presi in considerazione nella definizione degli obiettivi e dei profili formativi del </w:t>
            </w:r>
            <w:proofErr w:type="spellStart"/>
            <w:r w:rsidRPr="002610E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2610E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6DC91E60" w14:textId="503DB5D5" w:rsidR="00221273" w:rsidRPr="005E5638" w:rsidRDefault="005E5638" w:rsidP="005E5638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C16AD7" w:rsidRPr="005E5638" w14:paraId="57CE69FF" w14:textId="77777777" w:rsidTr="00C57B9C">
        <w:trPr>
          <w:trHeight w:val="170"/>
        </w:trPr>
        <w:tc>
          <w:tcPr>
            <w:tcW w:w="5000" w:type="pct"/>
            <w:vAlign w:val="center"/>
          </w:tcPr>
          <w:p w14:paraId="2999A8B0" w14:textId="77777777" w:rsidR="009C6726" w:rsidRPr="009C6726" w:rsidRDefault="00562A13" w:rsidP="00F5764C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38C4B80F" w14:textId="77777777" w:rsidR="009C6726" w:rsidRPr="009C6726" w:rsidRDefault="00562A13" w:rsidP="00F5764C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45F3D02D" w14:textId="06E921DC" w:rsidR="00562A13" w:rsidRPr="009C6726" w:rsidRDefault="00562A13" w:rsidP="00F5764C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4226861C" w14:textId="77777777" w:rsidR="009C6726" w:rsidRDefault="009C6726" w:rsidP="00E5638B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11A15A06" w14:textId="6DD5E7B2" w:rsidR="00C16AD7" w:rsidRPr="005E5638" w:rsidRDefault="000F197A" w:rsidP="00E5638B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</w:t>
            </w:r>
            <w:r w:rsidR="00C16AD7"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d</w:t>
            </w:r>
            <w:r w:rsid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24FEFEF8" w14:textId="77777777" w:rsidR="00E36139" w:rsidRPr="005E5638" w:rsidRDefault="005E5638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0E58E896" w14:textId="77777777" w:rsidR="005E5638" w:rsidRPr="005E5638" w:rsidRDefault="005E5638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4DA5417E" w14:textId="30D33EE3" w:rsidR="005E5638" w:rsidRPr="005E5638" w:rsidRDefault="005E5638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5BFC4B6C" w14:textId="77777777" w:rsidR="0016306A" w:rsidRDefault="0016306A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A95FFB" w:rsidRPr="00E460EA" w14:paraId="5E04D82B" w14:textId="77777777" w:rsidTr="006D2749">
        <w:tc>
          <w:tcPr>
            <w:tcW w:w="5000" w:type="pct"/>
            <w:shd w:val="clear" w:color="auto" w:fill="EAF1DD" w:themeFill="accent3" w:themeFillTint="33"/>
          </w:tcPr>
          <w:p w14:paraId="1752C965" w14:textId="0E73449A" w:rsidR="00A95FFB" w:rsidRPr="00E460EA" w:rsidRDefault="00487C9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4" w:name="_Hlk136015438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lastRenderedPageBreak/>
              <w:t xml:space="preserve">Definizione del carattere del </w:t>
            </w:r>
            <w:proofErr w:type="spellStart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CdS</w:t>
            </w:r>
            <w:proofErr w:type="spellEnd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, degli obiettivi formativi e dei profili in uscita</w:t>
            </w:r>
            <w:r w:rsidR="00934FD5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(</w:t>
            </w:r>
            <w:r w:rsidR="00934FD5"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D.CDS.1.</w:t>
            </w:r>
            <w:r w:rsidR="00934FD5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2)</w:t>
            </w:r>
            <w:bookmarkEnd w:id="4"/>
          </w:p>
        </w:tc>
      </w:tr>
      <w:tr w:rsidR="00A95FFB" w:rsidRPr="00E460EA" w14:paraId="5E87D502" w14:textId="77777777" w:rsidTr="00A95FFB">
        <w:tc>
          <w:tcPr>
            <w:tcW w:w="5000" w:type="pct"/>
            <w:shd w:val="clear" w:color="auto" w:fill="FFFFFF" w:themeFill="background1"/>
          </w:tcPr>
          <w:p w14:paraId="65D69C2C" w14:textId="77777777" w:rsidR="00A95FFB" w:rsidRDefault="00A95FFB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7AE5D776" w14:textId="75322131" w:rsidR="003833F0" w:rsidRPr="00E460EA" w:rsidRDefault="003833F0" w:rsidP="003833F0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A95FFB" w:rsidRPr="00E460EA" w14:paraId="0687DCD6" w14:textId="77777777" w:rsidTr="00A95FFB">
        <w:tc>
          <w:tcPr>
            <w:tcW w:w="5000" w:type="pct"/>
          </w:tcPr>
          <w:p w14:paraId="1C039368" w14:textId="77777777" w:rsidR="00A95FFB" w:rsidRDefault="00A95FFB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3EE7A2E3" w14:textId="14A56E14" w:rsidR="00745DC7" w:rsidRPr="00745DC7" w:rsidRDefault="00745DC7" w:rsidP="00582745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 w:rsidR="00AF57F9"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503AC2EA" w14:textId="77777777" w:rsidR="00A95FFB" w:rsidRPr="00E460EA" w:rsidRDefault="00A95FFB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9546571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5C4A978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4A63F87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8DFFD35" w14:textId="77777777" w:rsidR="00A95FFB" w:rsidRPr="00E460EA" w:rsidRDefault="00A95FFB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4018198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8D5658F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DA5E169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6FC55767" w14:textId="77777777" w:rsidR="00A95FFB" w:rsidRPr="00E460EA" w:rsidRDefault="00A95FFB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0B6F798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645285C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62A165C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7A88A97" w14:textId="77777777" w:rsidR="00A95FFB" w:rsidRPr="00E460EA" w:rsidRDefault="00A95FFB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7D9A220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32D90EC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5DB66A6" w14:textId="77777777" w:rsidR="00A95FFB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61D8BC6" w14:textId="77777777" w:rsidR="00B05B37" w:rsidRPr="00E460EA" w:rsidRDefault="00B05B37" w:rsidP="00B05B37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A95FFB" w:rsidRPr="00E460EA" w14:paraId="3132DA86" w14:textId="77777777" w:rsidTr="00A95FFB">
        <w:tc>
          <w:tcPr>
            <w:tcW w:w="5000" w:type="pct"/>
          </w:tcPr>
          <w:p w14:paraId="2D8920A9" w14:textId="77777777" w:rsidR="00EF184F" w:rsidRDefault="00A95FFB" w:rsidP="000C0648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  <w:r w:rsidR="000C0648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  <w:p w14:paraId="0E921111" w14:textId="7EF972C8" w:rsidR="00AF57F9" w:rsidRPr="00EF184F" w:rsidRDefault="00EF184F" w:rsidP="00582745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="000C0648"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="000C0648"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="000C0648"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="000C0648"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318644D4" w14:textId="77777777" w:rsidR="00A95FFB" w:rsidRPr="00E460EA" w:rsidRDefault="00A95FFB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70B3F61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58B0EDB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2C5BE40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7207D29" w14:textId="77777777" w:rsidR="00A95FFB" w:rsidRPr="00E460EA" w:rsidRDefault="00A95FFB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46E548E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7AE8A14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DF3E77A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103EE5D" w14:textId="77777777" w:rsidR="00A95FFB" w:rsidRPr="00E460EA" w:rsidRDefault="00A95FFB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EDC44B7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3452600" w14:textId="77777777" w:rsidR="00A95FFB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4C78F5E" w14:textId="77777777" w:rsidR="00582745" w:rsidRPr="00E460EA" w:rsidRDefault="00582745" w:rsidP="00582745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6ECFC236" w14:textId="77777777" w:rsidR="00A95FFB" w:rsidRPr="00E460EA" w:rsidRDefault="00A95FFB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35A8741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303A959" w14:textId="77777777" w:rsidR="00A95FFB" w:rsidRPr="00E460EA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D3247D7" w14:textId="77777777" w:rsidR="00A95FFB" w:rsidRDefault="00A95FFB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8934E44" w14:textId="77777777" w:rsidR="00582745" w:rsidRDefault="0058274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C78CBE5" w14:textId="77777777" w:rsidR="007A20CF" w:rsidRPr="00E460EA" w:rsidRDefault="007A20CF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4BB0CE23" w14:textId="77777777" w:rsidR="00B50091" w:rsidRDefault="00B50091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A95FFB" w:rsidRPr="005E5638" w14:paraId="65F03CE5" w14:textId="77777777" w:rsidTr="004100D2">
        <w:trPr>
          <w:trHeight w:val="170"/>
        </w:trPr>
        <w:tc>
          <w:tcPr>
            <w:tcW w:w="5000" w:type="pct"/>
          </w:tcPr>
          <w:p w14:paraId="0A54CE1F" w14:textId="46532751" w:rsidR="000A7210" w:rsidRPr="00EE7019" w:rsidRDefault="003459E0" w:rsidP="000A7210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60418030" w14:textId="77777777" w:rsidR="00EE7019" w:rsidRPr="00E253D0" w:rsidRDefault="00EE7019" w:rsidP="00EE7019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861D9D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Per l’autovalutazione del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Punto di Attenzione</w:t>
            </w:r>
            <w:r w:rsidRPr="00861D9D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Definizione del carattere del </w:t>
            </w:r>
            <w:proofErr w:type="spellStart"/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, degli obiettivi formativi e dei profili in uscita (D.CDS.1.2)</w:t>
            </w:r>
            <w:r w:rsidRPr="00861D9D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” si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4BDFA247" w14:textId="77777777" w:rsidR="00EE7019" w:rsidRDefault="00EE7019" w:rsidP="00EE7019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i</w:t>
            </w:r>
            <w:r w:rsidRPr="00222892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carattere del </w:t>
            </w:r>
            <w:proofErr w:type="spellStart"/>
            <w:r w:rsidRPr="00222892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222892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(nei suoi aspetti culturali, scientifici e professionalizzanti), i suoi obiettivi formativi (generali e specifici) e i profili in uscita risultano coerenti tra di loro e vengono esplicitati con chiarezza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625E8C84" w14:textId="1C92CB11" w:rsidR="00EE7019" w:rsidRPr="00EE7019" w:rsidRDefault="00EE7019" w:rsidP="00D62890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EE7019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D.CDS.1.2.2</w:t>
            </w:r>
            <w:r w:rsidRPr="00EE701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gli obiettivi formativi specifici e i risultati di apprendimento attesi (disciplinari e trasversali) dei percorsi formativi individuati sono coerenti con i profili culturali, scientifici e professionali in uscita e sono chiaramente declinati per aree di apprendimento.</w:t>
            </w:r>
          </w:p>
          <w:p w14:paraId="60137805" w14:textId="08C1456F" w:rsidR="00BF43B0" w:rsidRPr="007A20CF" w:rsidRDefault="00A95FFB" w:rsidP="007A20CF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A20CF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</w:tr>
      <w:tr w:rsidR="00A95FFB" w:rsidRPr="005E5638" w14:paraId="754C8180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5DEC83BD" w14:textId="77777777" w:rsidR="0029067B" w:rsidRPr="009C6726" w:rsidRDefault="0029067B" w:rsidP="0029067B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5586C4EC" w14:textId="77777777" w:rsidR="0029067B" w:rsidRPr="009C6726" w:rsidRDefault="0029067B" w:rsidP="0029067B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5FD72717" w14:textId="14C33A24" w:rsidR="0029067B" w:rsidRPr="0029067B" w:rsidRDefault="0029067B" w:rsidP="0029067B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0FD79E9C" w14:textId="77777777" w:rsidR="0029067B" w:rsidRDefault="0029067B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4C5CF84E" w14:textId="5C0390D2" w:rsidR="00A95FFB" w:rsidRPr="005E5638" w:rsidRDefault="00A95FFB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25AE9D62" w14:textId="77777777" w:rsidR="00A95FFB" w:rsidRPr="005E5638" w:rsidRDefault="00A95FFB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36D8724C" w14:textId="77777777" w:rsidR="00A95FFB" w:rsidRPr="005E5638" w:rsidRDefault="00A95FFB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28A5A235" w14:textId="77777777" w:rsidR="00A95FFB" w:rsidRPr="005E5638" w:rsidRDefault="00A95FFB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0AF5EB5B" w14:textId="58E0F05A" w:rsidR="00A95FFB" w:rsidRDefault="00A95FFB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7A091D" w:rsidRPr="00E460EA" w14:paraId="73027BA8" w14:textId="77777777" w:rsidTr="006D2749">
        <w:tc>
          <w:tcPr>
            <w:tcW w:w="5000" w:type="pct"/>
            <w:shd w:val="clear" w:color="auto" w:fill="EAF1DD" w:themeFill="accent3" w:themeFillTint="33"/>
          </w:tcPr>
          <w:p w14:paraId="1DF59FDC" w14:textId="06B8C782" w:rsidR="007A091D" w:rsidRPr="00E460EA" w:rsidRDefault="007A091D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lastRenderedPageBreak/>
              <w:t>Offerta formativa e percorsi</w:t>
            </w:r>
            <w:r w:rsidR="00934FD5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(</w:t>
            </w:r>
            <w:r w:rsidR="00934FD5"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D.CDS.1.</w:t>
            </w:r>
            <w:r w:rsidR="00934FD5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3)</w:t>
            </w:r>
          </w:p>
        </w:tc>
      </w:tr>
      <w:tr w:rsidR="007A091D" w:rsidRPr="00E460EA" w14:paraId="0907BFB0" w14:textId="77777777" w:rsidTr="004100D2">
        <w:tc>
          <w:tcPr>
            <w:tcW w:w="5000" w:type="pct"/>
            <w:shd w:val="clear" w:color="auto" w:fill="FFFFFF" w:themeFill="background1"/>
          </w:tcPr>
          <w:p w14:paraId="07599D44" w14:textId="77777777" w:rsidR="007A091D" w:rsidRDefault="007A091D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414ED9D6" w14:textId="13F2E264" w:rsidR="00094223" w:rsidRPr="00E460EA" w:rsidRDefault="00094223" w:rsidP="00BF124A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7A091D" w:rsidRPr="00E460EA" w14:paraId="6ADDC728" w14:textId="77777777" w:rsidTr="004100D2">
        <w:tc>
          <w:tcPr>
            <w:tcW w:w="5000" w:type="pct"/>
          </w:tcPr>
          <w:p w14:paraId="0951675B" w14:textId="77777777" w:rsidR="007A091D" w:rsidRDefault="007A091D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0C1F21BD" w14:textId="1335F248" w:rsidR="001145D0" w:rsidRPr="001145D0" w:rsidRDefault="001145D0" w:rsidP="007A20CF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12F6CC2D" w14:textId="77777777" w:rsidR="007A091D" w:rsidRPr="00E460EA" w:rsidRDefault="007A091D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103A414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3BA62EB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0718812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E7DE4F1" w14:textId="77777777" w:rsidR="007A091D" w:rsidRPr="00E460EA" w:rsidRDefault="007A091D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EC4D98E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0DAD490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6193FB9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1AE8AE0" w14:textId="77777777" w:rsidR="007A091D" w:rsidRPr="00E460EA" w:rsidRDefault="007A091D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012A38B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618E22F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3AA2B59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24DBBFE" w14:textId="77777777" w:rsidR="007A091D" w:rsidRPr="00E460EA" w:rsidRDefault="007A091D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B31BDC4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E49CE69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69DF93F" w14:textId="77777777" w:rsidR="007A091D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080738D" w14:textId="77777777" w:rsidR="00A241F9" w:rsidRPr="00E460EA" w:rsidRDefault="00A241F9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7A091D" w:rsidRPr="00E460EA" w14:paraId="605F0FB7" w14:textId="77777777" w:rsidTr="004100D2">
        <w:tc>
          <w:tcPr>
            <w:tcW w:w="5000" w:type="pct"/>
          </w:tcPr>
          <w:p w14:paraId="592E28B0" w14:textId="7E188961" w:rsidR="007A091D" w:rsidRDefault="007A091D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sz w:val="20"/>
                <w:szCs w:val="20"/>
              </w:rPr>
              <w:t>Documenti a supporto</w:t>
            </w:r>
          </w:p>
          <w:p w14:paraId="46B8DCCC" w14:textId="45676F2E" w:rsidR="00175E04" w:rsidRPr="00175E04" w:rsidRDefault="00175E04" w:rsidP="00175E04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5ADBDC26" w14:textId="77777777" w:rsidR="007A091D" w:rsidRPr="00E460EA" w:rsidRDefault="007A091D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F999371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1BA36A3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FCEC3DC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A3CB50E" w14:textId="77777777" w:rsidR="007A091D" w:rsidRPr="00E460EA" w:rsidRDefault="007A091D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5FA944F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9185359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5423D18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692EB1A9" w14:textId="77777777" w:rsidR="007A091D" w:rsidRPr="00E460EA" w:rsidRDefault="007A091D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F628878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21A48E6" w14:textId="77777777" w:rsidR="007A091D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EDB2BD6" w14:textId="77777777" w:rsidR="007A20CF" w:rsidRPr="00E460EA" w:rsidRDefault="007A20CF" w:rsidP="007A20CF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56B6937" w14:textId="77777777" w:rsidR="007A091D" w:rsidRPr="00E460EA" w:rsidRDefault="007A091D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4B0054D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FC815CA" w14:textId="77777777" w:rsidR="007A091D" w:rsidRPr="00E460EA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887167B" w14:textId="77777777" w:rsidR="007A091D" w:rsidRDefault="007A091D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04558C1" w14:textId="77777777" w:rsidR="00A241F9" w:rsidRDefault="00A241F9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A545575" w14:textId="77777777" w:rsidR="00A241F9" w:rsidRPr="00E460EA" w:rsidRDefault="00A241F9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1271D561" w14:textId="77777777" w:rsidR="00FF7F27" w:rsidRDefault="00FF7F27" w:rsidP="007A091D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7A091D" w:rsidRPr="005E5638" w14:paraId="224F0C4F" w14:textId="77777777" w:rsidTr="004100D2">
        <w:trPr>
          <w:trHeight w:val="170"/>
        </w:trPr>
        <w:tc>
          <w:tcPr>
            <w:tcW w:w="5000" w:type="pct"/>
          </w:tcPr>
          <w:p w14:paraId="4F847128" w14:textId="47BEB503" w:rsidR="00273635" w:rsidRDefault="00273635" w:rsidP="00273635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0B6774CF" w14:textId="77777777" w:rsidR="007A20CF" w:rsidRPr="00E253D0" w:rsidRDefault="007A20CF" w:rsidP="007A20CF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Offerta formativa e percorsi (D.CDS.1.3)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1AF8EB10" w14:textId="77777777" w:rsidR="007A20CF" w:rsidRDefault="007A20CF" w:rsidP="007A20CF">
            <w:pPr>
              <w:pStyle w:val="Paragrafoelenco"/>
              <w:numPr>
                <w:ilvl w:val="0"/>
                <w:numId w:val="10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i</w:t>
            </w:r>
            <w:r w:rsidRPr="00875E2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l progetto formativo è descritto chiaramente e risulta coerente, anche in termini di contenuti disciplinari e aspetti metodologici dei percorsi formativi, con gli obiettivi formativi, con i profili culturali/professionali in uscita e con le conoscenze e competenze (disciplinari e trasversali) ad essi associati. Al progetto formativo viene assicurata adeguata visibilità sulle pagine web dell’Ateneo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</w:t>
            </w:r>
          </w:p>
          <w:p w14:paraId="5A5E91B0" w14:textId="77777777" w:rsidR="007A20CF" w:rsidRPr="005A4489" w:rsidRDefault="007A20CF" w:rsidP="007A20CF">
            <w:pPr>
              <w:pStyle w:val="Paragrafoelenco"/>
              <w:widowControl w:val="0"/>
              <w:numPr>
                <w:ilvl w:val="0"/>
                <w:numId w:val="10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s</w:t>
            </w:r>
            <w:r w:rsidRPr="00C9214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ono adeguatamente specificate la struttura del </w:t>
            </w:r>
            <w:proofErr w:type="spellStart"/>
            <w:r w:rsidRPr="00C9214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C9214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e l’articolazione in ore/CFU della didattica erogativa (DE), interattiva (DI) e di attività in autoapprendimento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7907F4B6" w14:textId="77777777" w:rsidR="007A20CF" w:rsidRPr="005A4489" w:rsidRDefault="007A20CF" w:rsidP="007A20CF">
            <w:pPr>
              <w:pStyle w:val="Paragrafoelenco"/>
              <w:widowControl w:val="0"/>
              <w:numPr>
                <w:ilvl w:val="0"/>
                <w:numId w:val="10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il</w:t>
            </w:r>
            <w:r w:rsidRPr="00A41EE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41EE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A41EE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garantisce un’offerta formativa ampia, transdisciplinare e multidisciplinare (in relazione almeno ai CFU a scelta libera) e stimola l’acquisizione di conoscenze e competenze trasversali anche con i CFU assegnati alle “altre attività formative”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4143D9E9" w14:textId="77777777" w:rsidR="007A20CF" w:rsidRPr="005A4489" w:rsidRDefault="007A20CF" w:rsidP="007A20CF">
            <w:pPr>
              <w:pStyle w:val="Paragrafoelenco"/>
              <w:widowControl w:val="0"/>
              <w:numPr>
                <w:ilvl w:val="0"/>
                <w:numId w:val="10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g</w:t>
            </w:r>
            <w:r w:rsidRPr="002C304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li insegnamenti a distanza prevedono una quota adeguata di e-</w:t>
            </w:r>
            <w:proofErr w:type="spellStart"/>
            <w:r w:rsidRPr="002C304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tivity</w:t>
            </w:r>
            <w:proofErr w:type="spellEnd"/>
            <w:r w:rsidRPr="002C304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, con feedback e valutazione individuale degli studenti da parte del docente e/o del tutor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630B99C8" w14:textId="77777777" w:rsidR="007A20CF" w:rsidRPr="00DC452A" w:rsidRDefault="007A20CF" w:rsidP="007A20CF">
            <w:pPr>
              <w:pStyle w:val="Paragrafoelenco"/>
              <w:widowControl w:val="0"/>
              <w:numPr>
                <w:ilvl w:val="0"/>
                <w:numId w:val="10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5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v</w:t>
            </w:r>
            <w:r w:rsidRPr="00E465D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engono definite le modalità per la realizzazione/adattamento/aggiornamento/conservazione dei materiali didattici.</w:t>
            </w:r>
          </w:p>
          <w:p w14:paraId="65CA709C" w14:textId="66687480" w:rsidR="007A091D" w:rsidRPr="006A44F3" w:rsidRDefault="007A091D" w:rsidP="006A44F3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6A44F3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A20CF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  <w:tr w:rsidR="007A091D" w:rsidRPr="005E5638" w14:paraId="3EF5DA8B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182D3C92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1A797ECA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4201C561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796AFB07" w14:textId="77777777" w:rsidR="000C1844" w:rsidRDefault="000C184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4D97E666" w14:textId="1D7700EB" w:rsidR="007A091D" w:rsidRPr="005E5638" w:rsidRDefault="007A091D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576EBDA1" w14:textId="77777777" w:rsidR="007A091D" w:rsidRPr="005E5638" w:rsidRDefault="007A091D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4E6DBCE1" w14:textId="77777777" w:rsidR="007A091D" w:rsidRPr="005E5638" w:rsidRDefault="007A091D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62F3D316" w14:textId="77777777" w:rsidR="007A091D" w:rsidRPr="005E5638" w:rsidRDefault="007A091D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78CDE162" w14:textId="471A9DBE" w:rsidR="007A091D" w:rsidRDefault="007A091D" w:rsidP="007A091D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ED1085" w:rsidRPr="00E460EA" w14:paraId="76F439CF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14540944" w14:textId="7273C43A" w:rsidR="00ED1085" w:rsidRPr="00E460EA" w:rsidRDefault="0013202E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lastRenderedPageBreak/>
              <w:t>Programmi degli insegnamenti e modalità di verifica dell’apprendimento</w:t>
            </w:r>
            <w:r w:rsidR="00E34EC1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(</w:t>
            </w:r>
            <w:r w:rsidR="00E34EC1"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D.CDS.1.</w:t>
            </w:r>
            <w:r w:rsidR="00E34EC1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4)</w:t>
            </w:r>
          </w:p>
        </w:tc>
      </w:tr>
      <w:tr w:rsidR="00ED1085" w:rsidRPr="00E460EA" w14:paraId="3E51ABB8" w14:textId="77777777" w:rsidTr="004100D2">
        <w:tc>
          <w:tcPr>
            <w:tcW w:w="5000" w:type="pct"/>
            <w:shd w:val="clear" w:color="auto" w:fill="FFFFFF" w:themeFill="background1"/>
          </w:tcPr>
          <w:p w14:paraId="4763E24B" w14:textId="77777777" w:rsidR="00ED1085" w:rsidRDefault="00ED1085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125ABEAD" w14:textId="5DED3D5F" w:rsidR="00094223" w:rsidRPr="00E460EA" w:rsidRDefault="00094223" w:rsidP="00094223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ED1085" w:rsidRPr="00E460EA" w14:paraId="3FC940B3" w14:textId="77777777" w:rsidTr="004100D2">
        <w:tc>
          <w:tcPr>
            <w:tcW w:w="5000" w:type="pct"/>
          </w:tcPr>
          <w:p w14:paraId="5E358683" w14:textId="77777777" w:rsidR="00ED1085" w:rsidRDefault="00ED1085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683D4CA1" w14:textId="6AFD2B96" w:rsidR="001145D0" w:rsidRPr="001145D0" w:rsidRDefault="001145D0" w:rsidP="00472D23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4676332B" w14:textId="77777777" w:rsidR="00ED1085" w:rsidRPr="00E460EA" w:rsidRDefault="00ED1085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F95E1D2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4051006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144B51D" w14:textId="77777777" w:rsidR="00ED1085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4EC0E20" w14:textId="77777777" w:rsidR="003D77A0" w:rsidRPr="00E460EA" w:rsidRDefault="003D77A0" w:rsidP="003D77A0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EE6A489" w14:textId="77777777" w:rsidR="003D77A0" w:rsidRPr="00E460EA" w:rsidRDefault="003D77A0" w:rsidP="003D77A0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142FD7A" w14:textId="77777777" w:rsidR="003D77A0" w:rsidRPr="00E460EA" w:rsidRDefault="003D77A0" w:rsidP="003D77A0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20305C4" w14:textId="77777777" w:rsidR="003D77A0" w:rsidRPr="00E460EA" w:rsidRDefault="003D77A0" w:rsidP="003D77A0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3E4C19F" w14:textId="77777777" w:rsidR="00ED1085" w:rsidRPr="00E460EA" w:rsidRDefault="00ED1085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9E4D16C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A42E751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3B0C20E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F114C54" w14:textId="77777777" w:rsidR="00ED1085" w:rsidRPr="00E460EA" w:rsidRDefault="00ED1085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5AA2A06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C1B1D97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74B1BE6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5D74D9C" w14:textId="37180773" w:rsidR="00B43F0A" w:rsidRPr="00914542" w:rsidRDefault="00B43F0A" w:rsidP="00914542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D1085" w:rsidRPr="00E460EA" w14:paraId="28445D85" w14:textId="77777777" w:rsidTr="004100D2">
        <w:tc>
          <w:tcPr>
            <w:tcW w:w="5000" w:type="pct"/>
          </w:tcPr>
          <w:p w14:paraId="26C3E381" w14:textId="77777777" w:rsidR="00ED1085" w:rsidRDefault="00ED1085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279712E5" w14:textId="0D3AADEC" w:rsidR="00175E04" w:rsidRPr="00175E04" w:rsidRDefault="00175E04" w:rsidP="00B43F0A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43FB827C" w14:textId="77777777" w:rsidR="00ED1085" w:rsidRPr="00E460EA" w:rsidRDefault="00ED1085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2C9B8D9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FC52297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8CCD8D1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5A69B3A" w14:textId="77777777" w:rsidR="00ED1085" w:rsidRPr="00E460EA" w:rsidRDefault="00ED1085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39DB69F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473AE3A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4EFD74F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023F5A6" w14:textId="77777777" w:rsidR="00ED1085" w:rsidRPr="00E460EA" w:rsidRDefault="00ED1085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E93B632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3C194A6" w14:textId="77777777" w:rsidR="00ED1085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01F383B" w14:textId="77777777" w:rsidR="00B43F0A" w:rsidRPr="00E460EA" w:rsidRDefault="00B43F0A" w:rsidP="00B43F0A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4708125" w14:textId="77777777" w:rsidR="00ED1085" w:rsidRPr="00E460EA" w:rsidRDefault="00ED1085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B171DF2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0E4748E" w14:textId="77777777" w:rsidR="00ED1085" w:rsidRPr="00E460EA" w:rsidRDefault="00ED1085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33BAA74" w14:textId="77777777" w:rsidR="003D77A0" w:rsidRDefault="00ED1085" w:rsidP="003D77A0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B143CD7" w14:textId="77777777" w:rsidR="00914542" w:rsidRDefault="00914542" w:rsidP="00914542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B2DD4A9" w14:textId="6900FEE0" w:rsidR="00914542" w:rsidRPr="00E460EA" w:rsidRDefault="00914542" w:rsidP="00914542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4B2592AC" w14:textId="77777777" w:rsidR="00B43F0A" w:rsidRDefault="00B43F0A" w:rsidP="00ED1085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ED1085" w:rsidRPr="005E5638" w14:paraId="2939782A" w14:textId="77777777" w:rsidTr="6E37B1E3">
        <w:trPr>
          <w:trHeight w:val="170"/>
        </w:trPr>
        <w:tc>
          <w:tcPr>
            <w:tcW w:w="5000" w:type="pct"/>
          </w:tcPr>
          <w:p w14:paraId="52A6D757" w14:textId="68946060" w:rsidR="00273635" w:rsidRDefault="00273635" w:rsidP="00273635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4280CEAC" w14:textId="77777777" w:rsidR="00B43F0A" w:rsidRPr="00E253D0" w:rsidRDefault="00B43F0A" w:rsidP="00B43F0A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Programmi degli insegnamenti e modalità di verifica dell’apprendimento (D.CDS.1.4)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62858096" w14:textId="77777777" w:rsidR="00B43F0A" w:rsidRDefault="00B43F0A" w:rsidP="00B43F0A">
            <w:pPr>
              <w:pStyle w:val="Paragrafoelenco"/>
              <w:numPr>
                <w:ilvl w:val="0"/>
                <w:numId w:val="11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i</w:t>
            </w:r>
            <w:r w:rsidRPr="0077208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contenuti e i programmi degli insegnamenti sono coerenti con gli obiettivi formativi del </w:t>
            </w:r>
            <w:proofErr w:type="spellStart"/>
            <w:r w:rsidRPr="0077208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77208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, sono chiaramente illustrati nelle schede degli insegnamenti e viene loro assicurata un’adeguata e tempestiva visibilità sulle pagine web del </w:t>
            </w:r>
            <w:proofErr w:type="spellStart"/>
            <w:r w:rsidRPr="0077208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36A2EE1C" w14:textId="77777777" w:rsidR="00B43F0A" w:rsidRPr="00102FC2" w:rsidRDefault="00B43F0A" w:rsidP="00B43F0A">
            <w:pPr>
              <w:pStyle w:val="Paragrafoelenco"/>
              <w:widowControl w:val="0"/>
              <w:numPr>
                <w:ilvl w:val="0"/>
                <w:numId w:val="11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l</w:t>
            </w:r>
            <w:r w:rsidRPr="006E0DF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e modalità di svolgimento delle verifiche dei singoli insegnamenti sono chiaramente descritte nelle schede degli insegnamenti, sono coerenti con i singoli obiettivi formativi e adeguate ad accertare il raggiungimento dei risultati di apprendimento attesi. Le modalità di verifica degli insegnamenti sono comunicate e illustrate agli studenti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23956611" w14:textId="77777777" w:rsidR="00B43F0A" w:rsidRPr="00DC452A" w:rsidRDefault="00B43F0A" w:rsidP="00B43F0A">
            <w:pPr>
              <w:pStyle w:val="Paragrafoelenco"/>
              <w:widowControl w:val="0"/>
              <w:numPr>
                <w:ilvl w:val="0"/>
                <w:numId w:val="11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l</w:t>
            </w:r>
            <w:r w:rsidRPr="002A4DA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e modalità di svolgimento della prova finale sono chiaramente definite e illustrate agli studenti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44270D63" w14:textId="2F591864" w:rsidR="00ED1085" w:rsidRPr="005E5638" w:rsidRDefault="00ED1085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43F0A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</w:p>
        </w:tc>
      </w:tr>
      <w:tr w:rsidR="00ED1085" w:rsidRPr="005E5638" w14:paraId="3460D789" w14:textId="77777777" w:rsidTr="6E37B1E3">
        <w:trPr>
          <w:trHeight w:val="170"/>
        </w:trPr>
        <w:tc>
          <w:tcPr>
            <w:tcW w:w="5000" w:type="pct"/>
            <w:vAlign w:val="center"/>
          </w:tcPr>
          <w:p w14:paraId="5AD5AAB9" w14:textId="6BAAD19B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D</w:t>
            </w: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52036694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7E33FC18" w14:textId="48C43493" w:rsidR="000C1844" w:rsidRPr="000C1844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6156D27B" w14:textId="77777777" w:rsidR="000C1844" w:rsidRDefault="000C184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1CC3BE00" w14:textId="2B5B1C3B" w:rsidR="00ED1085" w:rsidRPr="005E5638" w:rsidRDefault="00ED108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1C5CB834" w14:textId="77777777" w:rsidR="00ED1085" w:rsidRPr="005E5638" w:rsidRDefault="00ED1085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2C137131" w14:textId="77777777" w:rsidR="00ED1085" w:rsidRPr="005E5638" w:rsidRDefault="00ED1085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00EA3787" w14:textId="77777777" w:rsidR="00ED1085" w:rsidRPr="005E5638" w:rsidRDefault="00ED1085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02398408" w14:textId="37C6637C" w:rsidR="00ED1085" w:rsidRDefault="00ED1085" w:rsidP="00ED1085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53054B" w:rsidRPr="00E460EA" w14:paraId="02C987DB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4796E484" w14:textId="316C4372" w:rsidR="008765C4" w:rsidRPr="00E460EA" w:rsidRDefault="008765C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5" w:name="_Hlk136015928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lastRenderedPageBreak/>
              <w:t>Pianificazione e</w:t>
            </w:r>
            <w:r w:rsidR="00DF0A31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organizzazione</w:t>
            </w: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degli insegnamenti del </w:t>
            </w:r>
            <w:proofErr w:type="spellStart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CdS</w:t>
            </w:r>
            <w:proofErr w:type="spellEnd"/>
            <w:r w:rsidR="00C46020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(</w:t>
            </w:r>
            <w:r w:rsidR="00C46020"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D.CDS.1.5</w:t>
            </w:r>
            <w:r w:rsidR="00C46020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)</w:t>
            </w:r>
            <w:bookmarkEnd w:id="5"/>
          </w:p>
        </w:tc>
      </w:tr>
      <w:tr w:rsidR="008765C4" w:rsidRPr="00E460EA" w14:paraId="6BB797E9" w14:textId="77777777" w:rsidTr="004100D2">
        <w:tc>
          <w:tcPr>
            <w:tcW w:w="5000" w:type="pct"/>
            <w:shd w:val="clear" w:color="auto" w:fill="FFFFFF" w:themeFill="background1"/>
          </w:tcPr>
          <w:p w14:paraId="1A97FF64" w14:textId="77777777" w:rsidR="008765C4" w:rsidRDefault="008765C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086D7F41" w14:textId="542D6828" w:rsidR="00094223" w:rsidRPr="00E460EA" w:rsidRDefault="00094223" w:rsidP="00094223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8765C4" w:rsidRPr="00E460EA" w14:paraId="40495D22" w14:textId="77777777" w:rsidTr="004100D2">
        <w:tc>
          <w:tcPr>
            <w:tcW w:w="5000" w:type="pct"/>
          </w:tcPr>
          <w:p w14:paraId="7D4BB86C" w14:textId="77777777" w:rsidR="008765C4" w:rsidRDefault="008765C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39703634" w14:textId="2A4D7E02" w:rsidR="001145D0" w:rsidRPr="001145D0" w:rsidRDefault="001145D0" w:rsidP="00914542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5CEF02CA" w14:textId="77777777" w:rsidR="008765C4" w:rsidRPr="00E460EA" w:rsidRDefault="008765C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84AED74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D844E76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7C2DE1B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9CF9876" w14:textId="77777777" w:rsidR="008765C4" w:rsidRPr="00E460EA" w:rsidRDefault="008765C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C18BADC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BC57B84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2203884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924F752" w14:textId="77777777" w:rsidR="008765C4" w:rsidRPr="00E460EA" w:rsidRDefault="008765C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A30D6B0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EA8E5DD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0875DE0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4292753" w14:textId="77777777" w:rsidR="008765C4" w:rsidRPr="00E460EA" w:rsidRDefault="008765C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9D689E5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67501DD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B2BCA74" w14:textId="77777777" w:rsidR="008765C4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1D555CD" w14:textId="77777777" w:rsidR="003D02D3" w:rsidRPr="00E460EA" w:rsidRDefault="003D02D3" w:rsidP="003D02D3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8765C4" w:rsidRPr="00E460EA" w14:paraId="05D315A1" w14:textId="77777777" w:rsidTr="004100D2">
        <w:tc>
          <w:tcPr>
            <w:tcW w:w="5000" w:type="pct"/>
          </w:tcPr>
          <w:p w14:paraId="5986BC03" w14:textId="77777777" w:rsidR="008765C4" w:rsidRDefault="008765C4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5E0BBF9D" w14:textId="662F4789" w:rsidR="00175E04" w:rsidRPr="00175E04" w:rsidRDefault="00175E04" w:rsidP="00914542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20E7B70D" w14:textId="77777777" w:rsidR="008765C4" w:rsidRPr="00E460EA" w:rsidRDefault="008765C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4664024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1B79DCA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C2D19D6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944FD35" w14:textId="77777777" w:rsidR="008765C4" w:rsidRPr="00E460EA" w:rsidRDefault="008765C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6B2CB9E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43A65DB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F626D41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E0649A0" w14:textId="77777777" w:rsidR="008765C4" w:rsidRPr="00E460EA" w:rsidRDefault="008765C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243786F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170172A" w14:textId="77777777" w:rsidR="008765C4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4FB1505" w14:textId="77777777" w:rsidR="00914542" w:rsidRPr="00E460EA" w:rsidRDefault="00914542" w:rsidP="0091454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4355BC2" w14:textId="77777777" w:rsidR="008765C4" w:rsidRPr="00E460EA" w:rsidRDefault="008765C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E0DEF7A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7A90400" w14:textId="77777777" w:rsidR="008765C4" w:rsidRPr="00E460EA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F511092" w14:textId="77777777" w:rsidR="008765C4" w:rsidRDefault="008765C4" w:rsidP="0057477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A608955" w14:textId="77777777" w:rsidR="003D02D3" w:rsidRDefault="003D02D3" w:rsidP="003D02D3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789356B" w14:textId="77777777" w:rsidR="003D02D3" w:rsidRPr="00E460EA" w:rsidRDefault="003D02D3" w:rsidP="003D02D3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1C79C736" w14:textId="77777777" w:rsidR="00B50091" w:rsidRDefault="00B50091" w:rsidP="008765C4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8765C4" w:rsidRPr="005E5638" w14:paraId="58B486EA" w14:textId="77777777" w:rsidTr="004100D2">
        <w:trPr>
          <w:trHeight w:val="170"/>
        </w:trPr>
        <w:tc>
          <w:tcPr>
            <w:tcW w:w="5000" w:type="pct"/>
          </w:tcPr>
          <w:p w14:paraId="5F396187" w14:textId="073BED32" w:rsidR="00273635" w:rsidRDefault="00273635" w:rsidP="00273635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37D206B0" w14:textId="77777777" w:rsidR="00914542" w:rsidRPr="00E253D0" w:rsidRDefault="00914542" w:rsidP="00914542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Pianificazione 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organizzazione 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degli insegnamenti del </w:t>
            </w:r>
            <w:proofErr w:type="spellStart"/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(D.CDS.1.5)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0F5763CF" w14:textId="77777777" w:rsidR="00914542" w:rsidRDefault="00914542" w:rsidP="00914542">
            <w:pPr>
              <w:pStyle w:val="Paragrafoelenco"/>
              <w:numPr>
                <w:ilvl w:val="0"/>
                <w:numId w:val="12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5.1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i</w:t>
            </w:r>
            <w:r w:rsidRPr="00101AC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101AC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101AC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pianifica la progettazione e l’erogazione della didattica in modo da agevolare l’organizzazione dello studio, la partecipazione attiva e l’apprendimento da parte degli studenti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5D811F5B" w14:textId="1C7D2055" w:rsidR="00914542" w:rsidRPr="00914542" w:rsidRDefault="00914542" w:rsidP="00273635">
            <w:pPr>
              <w:pStyle w:val="Paragrafoelenco"/>
              <w:widowControl w:val="0"/>
              <w:numPr>
                <w:ilvl w:val="0"/>
                <w:numId w:val="12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5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d</w:t>
            </w:r>
            <w:r w:rsidRPr="00972353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ocenti, tutor e figure specialistiche, laddove previste, si riuniscono per pianificare, coordinare ed eventualmente modificare gli obiettivi formativi, i contenuti, le modalità e le tempistiche di erogazione e verifica degli insegnamenti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722A3808" w14:textId="3956DF4E" w:rsidR="008765C4" w:rsidRPr="005E5638" w:rsidRDefault="008765C4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D02D3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</w:tr>
      <w:tr w:rsidR="008765C4" w:rsidRPr="005E5638" w14:paraId="68B7F13B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7B8FFB13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5D9FFC0A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5D94FA73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6A4887D6" w14:textId="77777777" w:rsidR="000C1844" w:rsidRDefault="000C184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20A895B4" w14:textId="2A21B5CF" w:rsidR="008765C4" w:rsidRPr="005E5638" w:rsidRDefault="008765C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7E83D3EF" w14:textId="77777777" w:rsidR="008765C4" w:rsidRPr="005E5638" w:rsidRDefault="008765C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226664D9" w14:textId="77777777" w:rsidR="008765C4" w:rsidRPr="005E5638" w:rsidRDefault="008765C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4D379766" w14:textId="77777777" w:rsidR="008765C4" w:rsidRPr="005E5638" w:rsidRDefault="008765C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39C04087" w14:textId="2676453A" w:rsidR="0016306A" w:rsidRDefault="0016306A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p w14:paraId="312C6BB9" w14:textId="5B04CF5E" w:rsidR="002D057B" w:rsidRPr="009D7EA0" w:rsidRDefault="009C2F3B" w:rsidP="009D7EA0">
      <w:pPr>
        <w:spacing w:before="12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bookmarkStart w:id="6" w:name="_Hlk127794774"/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lastRenderedPageBreak/>
        <w:t>1.c</w:t>
      </w:r>
      <w:r w:rsidR="00B943A3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 </w:t>
      </w:r>
      <w:r w:rsidR="00D81925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OBIETTIVI E AZIONI DI MIGLIORAMENTO </w:t>
      </w:r>
      <w:bookmarkEnd w:id="6"/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ook w:val="04A0" w:firstRow="1" w:lastRow="0" w:firstColumn="1" w:lastColumn="0" w:noHBand="0" w:noVBand="1"/>
      </w:tblPr>
      <w:tblGrid>
        <w:gridCol w:w="2010"/>
        <w:gridCol w:w="7280"/>
      </w:tblGrid>
      <w:tr w:rsidR="000C71FF" w:rsidRPr="00E460EA" w14:paraId="42BC56C4" w14:textId="77777777" w:rsidTr="00CD3AE5">
        <w:trPr>
          <w:trHeight w:val="593"/>
        </w:trPr>
        <w:tc>
          <w:tcPr>
            <w:tcW w:w="1162" w:type="pct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4662D29D" w14:textId="09C75EE0" w:rsidR="000C71FF" w:rsidRPr="00E460EA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Obiettivo n.</w:t>
            </w:r>
          </w:p>
        </w:tc>
        <w:tc>
          <w:tcPr>
            <w:tcW w:w="3838" w:type="pct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148D6387" w14:textId="58D64726" w:rsidR="000C71FF" w:rsidRDefault="000C71FF" w:rsidP="000C71FF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D.CDS.</w:t>
            </w: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1</w:t>
            </w: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 xml:space="preserve">/n./RC-202X: </w:t>
            </w:r>
          </w:p>
          <w:p w14:paraId="0F2FFFAC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</w:t>
            </w:r>
            <w:r w:rsidRPr="000D115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iportare il tiolo e la descrizione dell’obiettivo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. </w:t>
            </w:r>
            <w:r w:rsidRPr="0014124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Si deve utilizzare un riquadro per ciascun obiettivo.</w:t>
            </w:r>
          </w:p>
          <w:p w14:paraId="3F7023DB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74B35FB7" w14:textId="4C1C4F24" w:rsidR="000C71FF" w:rsidRPr="00E460EA" w:rsidRDefault="000C71FF" w:rsidP="000C71FF">
            <w:pPr>
              <w:spacing w:before="120" w:after="120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E460EA" w14:paraId="3590ED69" w14:textId="77777777" w:rsidTr="00CD3AE5">
        <w:trPr>
          <w:trHeight w:val="593"/>
        </w:trPr>
        <w:tc>
          <w:tcPr>
            <w:tcW w:w="1162" w:type="pct"/>
            <w:tcBorders>
              <w:top w:val="single" w:sz="12" w:space="0" w:color="0000FF"/>
            </w:tcBorders>
            <w:vAlign w:val="center"/>
          </w:tcPr>
          <w:p w14:paraId="60006030" w14:textId="486FD533" w:rsidR="000C71FF" w:rsidRPr="00E460EA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Area da migliorare</w:t>
            </w:r>
          </w:p>
        </w:tc>
        <w:tc>
          <w:tcPr>
            <w:tcW w:w="3838" w:type="pct"/>
            <w:tcBorders>
              <w:top w:val="single" w:sz="12" w:space="0" w:color="0000FF"/>
            </w:tcBorders>
            <w:vAlign w:val="center"/>
          </w:tcPr>
          <w:p w14:paraId="7514F5F6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il problema da risolvere e/o l’area di miglioramento con il livello di dettaglio sufficiente per poterli correlare alle azioni da intraprendere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402CCF0F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01D54FB4" w14:textId="1210537C" w:rsidR="000C71FF" w:rsidRPr="00CD09AF" w:rsidRDefault="000C71FF" w:rsidP="000C71FF">
            <w:pPr>
              <w:spacing w:before="120" w:after="120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E460EA" w14:paraId="3932061A" w14:textId="77777777" w:rsidTr="00CD3AE5">
        <w:trPr>
          <w:trHeight w:val="593"/>
        </w:trPr>
        <w:tc>
          <w:tcPr>
            <w:tcW w:w="1162" w:type="pct"/>
            <w:vAlign w:val="center"/>
          </w:tcPr>
          <w:p w14:paraId="13F09D9A" w14:textId="3A7E8F38" w:rsidR="000C71FF" w:rsidRPr="00E460EA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da intraprendere</w:t>
            </w:r>
          </w:p>
        </w:tc>
        <w:tc>
          <w:tcPr>
            <w:tcW w:w="3838" w:type="pct"/>
            <w:vAlign w:val="center"/>
          </w:tcPr>
          <w:p w14:paraId="175F7824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le azioni da intraprendere e le relative modalità di attuazione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4490CA7B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34312FC0" w14:textId="01B49C84" w:rsidR="000C71FF" w:rsidRPr="00CD09AF" w:rsidRDefault="000C71FF" w:rsidP="000C71FF">
            <w:pPr>
              <w:spacing w:before="120" w:after="120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E460EA" w14:paraId="624A6201" w14:textId="77777777" w:rsidTr="00CD3AE5">
        <w:trPr>
          <w:trHeight w:val="593"/>
        </w:trPr>
        <w:tc>
          <w:tcPr>
            <w:tcW w:w="1162" w:type="pct"/>
            <w:vAlign w:val="center"/>
          </w:tcPr>
          <w:p w14:paraId="4F20D77B" w14:textId="24A08464" w:rsidR="000C71FF" w:rsidRPr="00E460EA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Indicatore/i di riferimento</w:t>
            </w:r>
          </w:p>
        </w:tc>
        <w:tc>
          <w:tcPr>
            <w:tcW w:w="3838" w:type="pct"/>
            <w:vAlign w:val="center"/>
          </w:tcPr>
          <w:p w14:paraId="08E5208A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591E0488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6B43935A" w14:textId="6FA0C14B" w:rsidR="000C71FF" w:rsidRPr="00CD09AF" w:rsidRDefault="000C71FF" w:rsidP="000C71F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E460EA" w14:paraId="3BA484CD" w14:textId="77777777" w:rsidTr="00CD3AE5">
        <w:trPr>
          <w:trHeight w:val="593"/>
        </w:trPr>
        <w:tc>
          <w:tcPr>
            <w:tcW w:w="1162" w:type="pct"/>
            <w:vAlign w:val="center"/>
          </w:tcPr>
          <w:p w14:paraId="47FA87E7" w14:textId="3D03A84D" w:rsidR="000C71FF" w:rsidRPr="00E460EA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Responsabilità</w:t>
            </w:r>
          </w:p>
        </w:tc>
        <w:tc>
          <w:tcPr>
            <w:tcW w:w="3838" w:type="pct"/>
            <w:vAlign w:val="center"/>
          </w:tcPr>
          <w:p w14:paraId="05243A62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Individuare il responsabile dell’azione ed eventuali altre figure che possono contribuire al raggiungimento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</w:t>
            </w: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risultato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59E076E0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378ADDD4" w14:textId="133D4ED6" w:rsidR="000C71FF" w:rsidRPr="00CD09AF" w:rsidRDefault="000C71FF" w:rsidP="000C71F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E460EA" w14:paraId="34E83A34" w14:textId="77777777" w:rsidTr="00CD3AE5">
        <w:trPr>
          <w:trHeight w:val="593"/>
        </w:trPr>
        <w:tc>
          <w:tcPr>
            <w:tcW w:w="1162" w:type="pct"/>
            <w:vAlign w:val="center"/>
          </w:tcPr>
          <w:p w14:paraId="4448D52F" w14:textId="505C5FBF" w:rsidR="000C71FF" w:rsidRPr="00E460EA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Risorse necessarie</w:t>
            </w:r>
          </w:p>
        </w:tc>
        <w:tc>
          <w:tcPr>
            <w:tcW w:w="3838" w:type="pct"/>
            <w:vAlign w:val="center"/>
          </w:tcPr>
          <w:p w14:paraId="32062AF4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Definire le tipologie di risorse necessarie (persone, materiali, tecnologie, servizi, conoscenze, risorse finanziarie, ecc.) e quantificarle valutandone l’effettiva disponibilità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31AAA9DC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2FB2FA6B" w14:textId="7B4320E1" w:rsidR="000C71FF" w:rsidRPr="00CD09AF" w:rsidRDefault="000C71FF" w:rsidP="000C71F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E460EA" w14:paraId="2B00DA87" w14:textId="77777777" w:rsidTr="00CD3AE5">
        <w:trPr>
          <w:trHeight w:val="593"/>
        </w:trPr>
        <w:tc>
          <w:tcPr>
            <w:tcW w:w="1162" w:type="pct"/>
            <w:vAlign w:val="center"/>
          </w:tcPr>
          <w:p w14:paraId="528B446E" w14:textId="02D2110F" w:rsidR="000C71FF" w:rsidRPr="00E460EA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Tempi di esecuzione</w:t>
            </w:r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e scadenze</w:t>
            </w:r>
          </w:p>
        </w:tc>
        <w:tc>
          <w:tcPr>
            <w:tcW w:w="3838" w:type="pct"/>
            <w:vAlign w:val="center"/>
          </w:tcPr>
          <w:p w14:paraId="59514E46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Stimare in maniera realistica il tempo di realizzazione, definendo sia la scadenza per il raggiungimento dell’obiettivo, sia, se opportuno, scadenze per il raggiungimento di obiettivi intermedi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1F34BB0F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34496523" w14:textId="44F8E9F1" w:rsidR="000C71FF" w:rsidRPr="00CD09AF" w:rsidRDefault="000C71FF" w:rsidP="000C71F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102D5EDE" w14:textId="22A272F3" w:rsidR="006E72AB" w:rsidRPr="001D25FF" w:rsidRDefault="006E72AB">
      <w:pPr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D25FF">
        <w:rPr>
          <w:rFonts w:ascii="Calibri Light" w:eastAsia="Calibri" w:hAnsi="Calibri Light" w:cs="Calibri Light"/>
          <w:sz w:val="20"/>
          <w:szCs w:val="20"/>
          <w:lang w:eastAsia="en-US"/>
        </w:rPr>
        <w:br w:type="page"/>
      </w: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00"/>
      </w:tblGrid>
      <w:tr w:rsidR="000E229D" w:rsidRPr="006A72E7" w14:paraId="2340104A" w14:textId="77777777" w:rsidTr="006E72AB">
        <w:tc>
          <w:tcPr>
            <w:tcW w:w="9612" w:type="dxa"/>
            <w:shd w:val="clear" w:color="auto" w:fill="F2F2F2" w:themeFill="background1" w:themeFillShade="F2"/>
          </w:tcPr>
          <w:p w14:paraId="379D2924" w14:textId="3118D551" w:rsidR="005078A9" w:rsidRPr="00127D9D" w:rsidRDefault="000E229D" w:rsidP="00DC452A">
            <w:pPr>
              <w:pStyle w:val="Titolo1"/>
              <w:numPr>
                <w:ilvl w:val="0"/>
                <w:numId w:val="7"/>
              </w:numPr>
              <w:spacing w:before="0"/>
              <w:ind w:left="284" w:hanging="284"/>
              <w:rPr>
                <w:bCs/>
              </w:rPr>
            </w:pPr>
            <w:bookmarkStart w:id="7" w:name="_Toc136283721"/>
            <w:r w:rsidRPr="001F08BD">
              <w:rPr>
                <w:rFonts w:ascii="Calibri Light" w:hAnsi="Calibri Light" w:cs="Calibri Light"/>
                <w:smallCaps/>
                <w:sz w:val="28"/>
                <w:szCs w:val="28"/>
              </w:rPr>
              <w:lastRenderedPageBreak/>
              <w:t xml:space="preserve">L’Assicurazione della Qualità nell’erogazione del </w:t>
            </w:r>
            <w:proofErr w:type="spellStart"/>
            <w:r w:rsidRPr="001F08BD">
              <w:rPr>
                <w:rFonts w:ascii="Calibri Light" w:hAnsi="Calibri Light" w:cs="Calibri Light"/>
                <w:smallCaps/>
                <w:sz w:val="28"/>
                <w:szCs w:val="28"/>
              </w:rPr>
              <w:t>CdS</w:t>
            </w:r>
            <w:proofErr w:type="spellEnd"/>
            <w:r w:rsidR="001F08BD" w:rsidRPr="001F08BD">
              <w:rPr>
                <w:rFonts w:ascii="Calibri Light" w:hAnsi="Calibri Light" w:cs="Calibri Light"/>
                <w:smallCaps/>
                <w:sz w:val="28"/>
                <w:szCs w:val="28"/>
              </w:rPr>
              <w:t xml:space="preserve"> (D.CDS.2)</w:t>
            </w:r>
            <w:bookmarkEnd w:id="7"/>
            <w:r w:rsidR="001F08BD"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 xml:space="preserve">   </w:t>
            </w:r>
          </w:p>
        </w:tc>
      </w:tr>
    </w:tbl>
    <w:p w14:paraId="63F009FB" w14:textId="768C6CB9" w:rsidR="00C87A8C" w:rsidRPr="009D4F90" w:rsidRDefault="00C83ACB" w:rsidP="009D4F90">
      <w:pPr>
        <w:spacing w:before="120" w:after="120"/>
        <w:jc w:val="both"/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2</w:t>
      </w: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.a</w:t>
      </w:r>
      <w:r>
        <w:t xml:space="preserve"> </w:t>
      </w: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SINTESI DEI PRINCIPALI MUTAMENTI RILEVATI DALL'ULTIMO RIESAME (</w:t>
      </w: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con riferimento al Sotto-ambito</w:t>
      </w:r>
      <w:r w:rsidR="000B4AB7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="000B4AB7" w:rsidRPr="000B4AB7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D.CDS.2</w:t>
      </w: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)</w:t>
      </w: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955FB5" w:rsidRPr="001D25FF" w14:paraId="4A3A99EB" w14:textId="77777777" w:rsidTr="004100D2">
        <w:trPr>
          <w:trHeight w:val="170"/>
        </w:trPr>
        <w:tc>
          <w:tcPr>
            <w:tcW w:w="5000" w:type="pct"/>
          </w:tcPr>
          <w:p w14:paraId="06516D46" w14:textId="77777777" w:rsidR="00955FB5" w:rsidRDefault="00955FB5" w:rsidP="00513DB8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A90B4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quali variazioni sono intervenute, dopo l'ultimo RRC, a seguito delle azioni realizzate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. 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el riquadro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, anche se non vi sono vincoli nella lunghezza dei testi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7CD9CA80" w14:textId="7141652B" w:rsidR="00955FB5" w:rsidRPr="0038310F" w:rsidRDefault="00955FB5" w:rsidP="004100D2">
            <w:pPr>
              <w:widowControl w:val="0"/>
              <w:spacing w:before="120" w:after="12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13DB8"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52FAB4E" w14:textId="77777777" w:rsidR="00955FB5" w:rsidRPr="001D25FF" w:rsidRDefault="00955FB5" w:rsidP="00955FB5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7887"/>
      </w:tblGrid>
      <w:tr w:rsidR="00955FB5" w:rsidRPr="00965AA8" w14:paraId="38172E2C" w14:textId="77777777" w:rsidTr="00513DB8">
        <w:trPr>
          <w:trHeight w:val="593"/>
        </w:trPr>
        <w:tc>
          <w:tcPr>
            <w:tcW w:w="755" w:type="pct"/>
            <w:vAlign w:val="center"/>
          </w:tcPr>
          <w:p w14:paraId="50CBAE7F" w14:textId="77777777" w:rsidR="00955FB5" w:rsidRPr="00965AA8" w:rsidRDefault="00955FB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Azione Correttiva n.</w:t>
            </w:r>
          </w:p>
        </w:tc>
        <w:tc>
          <w:tcPr>
            <w:tcW w:w="4245" w:type="pct"/>
            <w:vAlign w:val="center"/>
          </w:tcPr>
          <w:p w14:paraId="30F20BD7" w14:textId="77777777" w:rsidR="00955FB5" w:rsidRPr="00353559" w:rsidRDefault="00955FB5" w:rsidP="00513DB8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Tale riquadro propone</w:t>
            </w: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uno schema di riferimento per la descrizione di ciascuna azione correttiva e delle azioni intraprese collegate, specificando anche lo stato di avanzamento dell’azione correttiva (da ripetere in presenza di più azioni correttive), eventualmente con riferimento al RRC precedente. </w:t>
            </w:r>
          </w:p>
          <w:p w14:paraId="50BCF871" w14:textId="77777777" w:rsidR="00955FB5" w:rsidRDefault="00955FB5" w:rsidP="00513DB8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dei due riquadri, anche se non vi sono vincoli nella lunghezza dei testi.</w:t>
            </w:r>
          </w:p>
          <w:p w14:paraId="7C93EFDF" w14:textId="77777777" w:rsidR="00955FB5" w:rsidRPr="00F31429" w:rsidRDefault="00955FB5" w:rsidP="004100D2">
            <w:pPr>
              <w:spacing w:before="120" w:after="120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il titolo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e 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dell’azione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526642A2" w14:textId="77777777" w:rsidR="00955FB5" w:rsidRDefault="00955FB5" w:rsidP="004100D2">
            <w:pPr>
              <w:spacing w:before="120" w:after="120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55FB5" w:rsidRPr="00965AA8" w14:paraId="38EBEC03" w14:textId="77777777" w:rsidTr="00513DB8">
        <w:trPr>
          <w:trHeight w:val="593"/>
        </w:trPr>
        <w:tc>
          <w:tcPr>
            <w:tcW w:w="755" w:type="pct"/>
            <w:vAlign w:val="center"/>
          </w:tcPr>
          <w:p w14:paraId="6C532858" w14:textId="77777777" w:rsidR="00955FB5" w:rsidRPr="00965AA8" w:rsidRDefault="00955FB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intraprese</w:t>
            </w:r>
          </w:p>
        </w:tc>
        <w:tc>
          <w:tcPr>
            <w:tcW w:w="4245" w:type="pct"/>
            <w:vAlign w:val="center"/>
          </w:tcPr>
          <w:p w14:paraId="4D3FBA6B" w14:textId="77777777" w:rsidR="00955FB5" w:rsidRPr="00F31429" w:rsidRDefault="00955FB5" w:rsidP="004100D2">
            <w:pPr>
              <w:spacing w:before="120" w:after="120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e azioni intraprese.</w:t>
            </w:r>
          </w:p>
          <w:p w14:paraId="20DF7DDB" w14:textId="77777777" w:rsidR="00955FB5" w:rsidRPr="00AF0187" w:rsidRDefault="00955FB5" w:rsidP="004100D2">
            <w:pPr>
              <w:spacing w:before="120" w:after="120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55FB5" w:rsidRPr="00965AA8" w14:paraId="70608C14" w14:textId="77777777" w:rsidTr="00513DB8">
        <w:trPr>
          <w:trHeight w:val="593"/>
        </w:trPr>
        <w:tc>
          <w:tcPr>
            <w:tcW w:w="755" w:type="pct"/>
            <w:vAlign w:val="center"/>
          </w:tcPr>
          <w:p w14:paraId="4DCA046F" w14:textId="77777777" w:rsidR="00955FB5" w:rsidRPr="00965AA8" w:rsidRDefault="00955FB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Stato di avanzamento</w:t>
            </w: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dell’Azione Correttiva</w:t>
            </w:r>
          </w:p>
        </w:tc>
        <w:tc>
          <w:tcPr>
            <w:tcW w:w="4245" w:type="pct"/>
            <w:vAlign w:val="center"/>
          </w:tcPr>
          <w:p w14:paraId="5A18EBE4" w14:textId="77777777" w:rsidR="00955FB5" w:rsidRPr="006C13EA" w:rsidRDefault="00955FB5" w:rsidP="004100D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6C13EA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(ESEMPIO: conclusa, ancora in corso, interrotta, rimodulata–se i risultati sono diversi da quelli previsti in origine). 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091E744E" w14:textId="77777777" w:rsidR="00955FB5" w:rsidRPr="00AF0187" w:rsidRDefault="00955FB5" w:rsidP="004100D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 w:rsidRPr="007A515A">
              <w:rPr>
                <w:rFonts w:ascii="Calibri Light" w:hAnsi="Calibri Light" w:cs="Calibri Light"/>
                <w:iCs/>
                <w:color w:val="1F497D" w:themeColor="text2"/>
                <w:sz w:val="20"/>
                <w:szCs w:val="20"/>
              </w:rPr>
              <w:t>.</w:t>
            </w: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</w:t>
            </w:r>
          </w:p>
        </w:tc>
      </w:tr>
    </w:tbl>
    <w:p w14:paraId="29DFA3D6" w14:textId="77777777" w:rsidR="00163C68" w:rsidRDefault="00163C68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p w14:paraId="0B60C3BB" w14:textId="64BC3F66" w:rsidR="005F4701" w:rsidRDefault="004E04DC" w:rsidP="007E3BA1">
      <w:pPr>
        <w:tabs>
          <w:tab w:val="left" w:pos="1134"/>
        </w:tabs>
        <w:spacing w:before="12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lastRenderedPageBreak/>
        <w:t>2</w:t>
      </w:r>
      <w:r w:rsidR="00B15ADC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.</w:t>
      </w:r>
      <w:r w:rsidR="00F159B0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b</w:t>
      </w:r>
      <w:r w:rsidR="00AA2D00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 </w:t>
      </w:r>
      <w:r w:rsidR="006B328B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ANALISI DELLA SITUAZIONE SULLA BASE DEI DATI </w:t>
      </w:r>
      <w:r w:rsidR="006B328B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E DELLE INFORMAZIONI</w:t>
      </w:r>
    </w:p>
    <w:p w14:paraId="045F2402" w14:textId="77777777" w:rsidR="005F4701" w:rsidRPr="007518FB" w:rsidRDefault="005F4701" w:rsidP="005F4701">
      <w:pPr>
        <w:ind w:left="567" w:hanging="567"/>
        <w:jc w:val="both"/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</w:pPr>
      <w:r w:rsidRPr="004100D2">
        <w:rPr>
          <w:rFonts w:asciiTheme="minorHAnsi" w:eastAsiaTheme="minorHAnsi" w:hAnsiTheme="minorHAnsi" w:cstheme="minorBidi"/>
          <w:color w:val="FF0000"/>
          <w:kern w:val="2"/>
          <w:sz w:val="20"/>
          <w:szCs w:val="20"/>
          <w14:ligatures w14:val="standardContextual"/>
        </w:rPr>
        <w:t xml:space="preserve">I </w:t>
      </w:r>
      <w:r w:rsidRPr="007518FB">
        <w:rPr>
          <w:rFonts w:ascii="Calibri Light" w:eastAsiaTheme="minorHAnsi" w:hAnsi="Calibri Light" w:cs="Calibri Light"/>
          <w:b/>
          <w:color w:val="FF0000"/>
          <w:kern w:val="2"/>
          <w:sz w:val="20"/>
          <w:szCs w:val="20"/>
          <w14:ligatures w14:val="standardContextual"/>
        </w:rPr>
        <w:t>principali elementi da osservare</w:t>
      </w:r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sono: Schede degli insegnamenti; Quadri SUA-</w:t>
      </w:r>
      <w:proofErr w:type="spellStart"/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CdS</w:t>
      </w:r>
      <w:proofErr w:type="spellEnd"/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(vedi Tabella sottostante).</w:t>
      </w:r>
    </w:p>
    <w:tbl>
      <w:tblPr>
        <w:tblStyle w:val="Grigliatabella3"/>
        <w:tblW w:w="5000" w:type="pct"/>
        <w:tblLook w:val="04A0" w:firstRow="1" w:lastRow="0" w:firstColumn="1" w:lastColumn="0" w:noHBand="0" w:noVBand="1"/>
      </w:tblPr>
      <w:tblGrid>
        <w:gridCol w:w="6852"/>
        <w:gridCol w:w="2458"/>
      </w:tblGrid>
      <w:tr w:rsidR="005F4701" w:rsidRPr="006B41F1" w14:paraId="578670DF" w14:textId="77777777" w:rsidTr="00BE7DEC">
        <w:trPr>
          <w:trHeight w:val="454"/>
          <w:tblHeader/>
        </w:trPr>
        <w:tc>
          <w:tcPr>
            <w:tcW w:w="3680" w:type="pct"/>
            <w:shd w:val="clear" w:color="auto" w:fill="FF0000"/>
          </w:tcPr>
          <w:p w14:paraId="41FDD8FA" w14:textId="77777777" w:rsidR="005F4701" w:rsidRPr="00F41150" w:rsidRDefault="005F4701" w:rsidP="00BE7DEC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i/>
                <w:color w:val="FFFFFF" w:themeColor="background1"/>
                <w:sz w:val="18"/>
                <w:szCs w:val="18"/>
              </w:rPr>
            </w:pP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Quadri SUA-</w:t>
            </w:r>
            <w:proofErr w:type="spellStart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CdS</w:t>
            </w:r>
            <w:proofErr w:type="spellEnd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br/>
              <w:t>(a partire dall’A.A. 2026/2027)</w:t>
            </w:r>
          </w:p>
        </w:tc>
        <w:tc>
          <w:tcPr>
            <w:tcW w:w="1320" w:type="pct"/>
            <w:shd w:val="clear" w:color="auto" w:fill="FF0000"/>
          </w:tcPr>
          <w:p w14:paraId="4279D8FE" w14:textId="77777777" w:rsidR="005F4701" w:rsidRPr="00F41150" w:rsidRDefault="005F4701" w:rsidP="00BE7DEC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i/>
                <w:color w:val="FFFFFF" w:themeColor="background1"/>
                <w:sz w:val="18"/>
                <w:szCs w:val="18"/>
              </w:rPr>
            </w:pP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Quadri SUA-</w:t>
            </w:r>
            <w:proofErr w:type="spellStart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CdS</w:t>
            </w:r>
            <w:proofErr w:type="spellEnd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br/>
              <w:t>(fino all’A.A. 2025/2026)</w:t>
            </w:r>
          </w:p>
        </w:tc>
      </w:tr>
      <w:tr w:rsidR="005F4701" w:rsidRPr="006B41F1" w14:paraId="4C14861C" w14:textId="77777777" w:rsidTr="00BE7DEC">
        <w:trPr>
          <w:trHeight w:val="397"/>
        </w:trPr>
        <w:tc>
          <w:tcPr>
            <w:tcW w:w="3680" w:type="pct"/>
            <w:vAlign w:val="center"/>
          </w:tcPr>
          <w:p w14:paraId="5BA50ABA" w14:textId="77777777" w:rsidR="005F4701" w:rsidRPr="006B41F1" w:rsidRDefault="005F4701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Conoscenze richieste per l’accesso</w:t>
            </w:r>
          </w:p>
        </w:tc>
        <w:tc>
          <w:tcPr>
            <w:tcW w:w="1320" w:type="pct"/>
            <w:vAlign w:val="center"/>
          </w:tcPr>
          <w:p w14:paraId="65997B1A" w14:textId="77777777" w:rsidR="005F4701" w:rsidRPr="006B41F1" w:rsidRDefault="005F4701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</w:t>
            </w:r>
            <w:proofErr w:type="gramStart"/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3.a</w:t>
            </w:r>
            <w:proofErr w:type="gramEnd"/>
          </w:p>
        </w:tc>
      </w:tr>
      <w:tr w:rsidR="005F4701" w:rsidRPr="006B41F1" w14:paraId="33B30B82" w14:textId="77777777" w:rsidTr="00BE7DEC">
        <w:trPr>
          <w:trHeight w:val="397"/>
        </w:trPr>
        <w:tc>
          <w:tcPr>
            <w:tcW w:w="3680" w:type="pct"/>
            <w:vAlign w:val="center"/>
          </w:tcPr>
          <w:p w14:paraId="4A69CF11" w14:textId="77777777" w:rsidR="005F4701" w:rsidRPr="006B41F1" w:rsidRDefault="005F4701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Modalità di ammissione</w:t>
            </w:r>
          </w:p>
        </w:tc>
        <w:tc>
          <w:tcPr>
            <w:tcW w:w="1320" w:type="pct"/>
            <w:vAlign w:val="center"/>
          </w:tcPr>
          <w:p w14:paraId="5839926C" w14:textId="77777777" w:rsidR="005F4701" w:rsidRPr="006B41F1" w:rsidRDefault="005F4701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A</w:t>
            </w:r>
            <w:proofErr w:type="gramStart"/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3.b</w:t>
            </w:r>
            <w:proofErr w:type="gramEnd"/>
          </w:p>
        </w:tc>
      </w:tr>
      <w:tr w:rsidR="005F4701" w:rsidRPr="006B41F1" w14:paraId="0F20CE7F" w14:textId="77777777" w:rsidTr="00BE7DEC">
        <w:trPr>
          <w:trHeight w:val="397"/>
        </w:trPr>
        <w:tc>
          <w:tcPr>
            <w:tcW w:w="3680" w:type="pct"/>
            <w:vAlign w:val="center"/>
          </w:tcPr>
          <w:p w14:paraId="76CD3EA2" w14:textId="77777777" w:rsidR="005F4701" w:rsidRPr="006B41F1" w:rsidRDefault="005F4701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Calendario del corso di studio e orario delle attività formative</w:t>
            </w:r>
          </w:p>
        </w:tc>
        <w:tc>
          <w:tcPr>
            <w:tcW w:w="1320" w:type="pct"/>
            <w:vAlign w:val="center"/>
          </w:tcPr>
          <w:p w14:paraId="3AE8C6D6" w14:textId="77777777" w:rsidR="005F4701" w:rsidRPr="006B41F1" w:rsidRDefault="005F4701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B2.a; B2.b; B2.c</w:t>
            </w:r>
          </w:p>
        </w:tc>
      </w:tr>
      <w:tr w:rsidR="005F4701" w:rsidRPr="006B41F1" w14:paraId="357E8594" w14:textId="77777777" w:rsidTr="00BE7DEC">
        <w:trPr>
          <w:trHeight w:val="397"/>
        </w:trPr>
        <w:tc>
          <w:tcPr>
            <w:tcW w:w="3680" w:type="pct"/>
            <w:vAlign w:val="center"/>
          </w:tcPr>
          <w:p w14:paraId="789E8DF0" w14:textId="77777777" w:rsidR="005F4701" w:rsidRPr="006B41F1" w:rsidRDefault="005F4701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Servizi a supporto</w:t>
            </w:r>
          </w:p>
        </w:tc>
        <w:tc>
          <w:tcPr>
            <w:tcW w:w="1320" w:type="pct"/>
            <w:vAlign w:val="center"/>
          </w:tcPr>
          <w:p w14:paraId="75B82C0B" w14:textId="77777777" w:rsidR="005F4701" w:rsidRPr="006B41F1" w:rsidRDefault="005F4701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6B41F1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B5</w:t>
            </w:r>
          </w:p>
        </w:tc>
      </w:tr>
    </w:tbl>
    <w:p w14:paraId="0A9AB456" w14:textId="77777777" w:rsidR="005F4701" w:rsidRPr="003E6A2B" w:rsidRDefault="005F4701" w:rsidP="007E3BA1">
      <w:pPr>
        <w:tabs>
          <w:tab w:val="left" w:pos="1134"/>
        </w:tabs>
        <w:spacing w:before="12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53054B" w:rsidRPr="00E460EA" w14:paraId="5CFDF2E5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4F071002" w14:textId="385B1541" w:rsidR="00AA2D00" w:rsidRPr="00E460EA" w:rsidRDefault="00AA2D0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8" w:name="_Hlk136018760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Orientamento e tutorato</w:t>
            </w:r>
            <w:r w:rsidR="009E7AB7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(</w:t>
            </w:r>
            <w:r w:rsidR="009E7AB7"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D.CDS.2.1</w:t>
            </w:r>
            <w:r w:rsidR="009E7AB7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)</w:t>
            </w:r>
            <w:bookmarkEnd w:id="8"/>
          </w:p>
        </w:tc>
      </w:tr>
      <w:tr w:rsidR="00AA2D00" w:rsidRPr="00E460EA" w14:paraId="07F8ED15" w14:textId="77777777" w:rsidTr="004100D2">
        <w:tc>
          <w:tcPr>
            <w:tcW w:w="5000" w:type="pct"/>
            <w:shd w:val="clear" w:color="auto" w:fill="FFFFFF" w:themeFill="background1"/>
          </w:tcPr>
          <w:p w14:paraId="28ED13F6" w14:textId="77777777" w:rsidR="00AA2D00" w:rsidRDefault="00AA2D0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155C10B0" w14:textId="2A237DB0" w:rsidR="00094223" w:rsidRPr="00E460EA" w:rsidRDefault="00094223" w:rsidP="00094223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AA2D00" w:rsidRPr="00E460EA" w14:paraId="58F2F0D8" w14:textId="77777777" w:rsidTr="004100D2">
        <w:tc>
          <w:tcPr>
            <w:tcW w:w="5000" w:type="pct"/>
          </w:tcPr>
          <w:p w14:paraId="73ABFA7E" w14:textId="77777777" w:rsidR="00AA2D00" w:rsidRDefault="00AA2D0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4FB37C22" w14:textId="471E89C3" w:rsidR="001145D0" w:rsidRPr="001145D0" w:rsidRDefault="001145D0" w:rsidP="009D135F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27B5B8FF" w14:textId="77777777" w:rsidR="00AA2D00" w:rsidRPr="00E460EA" w:rsidRDefault="00AA2D0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186E6FB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F57E494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9E8E0D9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606DD6E" w14:textId="77777777" w:rsidR="00AA2D00" w:rsidRPr="00E460EA" w:rsidRDefault="00AA2D0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0699907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E209A1A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3C4BB40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D505DFE" w14:textId="77777777" w:rsidR="00AA2D00" w:rsidRPr="00E460EA" w:rsidRDefault="00AA2D0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F32A7A6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55664FE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E6D4E5F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2647426" w14:textId="77777777" w:rsidR="00AA2D00" w:rsidRPr="00E460EA" w:rsidRDefault="00AA2D0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2C87CEA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06D162B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3F85573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  <w:tr w:rsidR="00AA2D00" w:rsidRPr="00E460EA" w14:paraId="5F8B74B6" w14:textId="77777777" w:rsidTr="004100D2">
        <w:tc>
          <w:tcPr>
            <w:tcW w:w="5000" w:type="pct"/>
          </w:tcPr>
          <w:p w14:paraId="7B0E8706" w14:textId="77777777" w:rsidR="00AA2D00" w:rsidRDefault="00AA2D00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75F84AD6" w14:textId="0B39148A" w:rsidR="00175E04" w:rsidRPr="00175E04" w:rsidRDefault="00175E04" w:rsidP="009D135F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775EFB58" w14:textId="77777777" w:rsidR="00AA2D00" w:rsidRPr="00E460EA" w:rsidRDefault="00AA2D0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1DD5D14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4487059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A0B0D5B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50C1BD3" w14:textId="77777777" w:rsidR="00AA2D00" w:rsidRPr="00E460EA" w:rsidRDefault="00AA2D0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C94373C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D17BA82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25AF288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6171510" w14:textId="77777777" w:rsidR="00AA2D00" w:rsidRPr="00E460EA" w:rsidRDefault="00AA2D0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lastRenderedPageBreak/>
              <w:t>Titolo: …………………………</w:t>
            </w:r>
          </w:p>
          <w:p w14:paraId="0E8FCF7F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E17F5F5" w14:textId="77777777" w:rsidR="00AA2D00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6D344C9" w14:textId="77777777" w:rsidR="009D135F" w:rsidRPr="00E460EA" w:rsidRDefault="009D135F" w:rsidP="009D135F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8438209" w14:textId="77777777" w:rsidR="00AA2D00" w:rsidRPr="00E460EA" w:rsidRDefault="00AA2D0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0E0586E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9AD408B" w14:textId="77777777" w:rsidR="00AA2D00" w:rsidRPr="00E460EA" w:rsidRDefault="00AA2D00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F9AC52F" w14:textId="55E0A115" w:rsidR="009D135F" w:rsidRPr="00E460EA" w:rsidRDefault="00AA2D00" w:rsidP="0029409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</w:tbl>
    <w:p w14:paraId="77914559" w14:textId="77777777" w:rsidR="00AA2D00" w:rsidRPr="001D25FF" w:rsidRDefault="00AA2D00" w:rsidP="00AA2D00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AA2D00" w:rsidRPr="005E5638" w14:paraId="44B7C822" w14:textId="77777777" w:rsidTr="004100D2">
        <w:trPr>
          <w:trHeight w:val="170"/>
        </w:trPr>
        <w:tc>
          <w:tcPr>
            <w:tcW w:w="5000" w:type="pct"/>
          </w:tcPr>
          <w:p w14:paraId="1D8AE7B7" w14:textId="7F20A2C7" w:rsidR="009D135F" w:rsidRDefault="00273635" w:rsidP="00273635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Autovalutazione</w:t>
            </w:r>
          </w:p>
          <w:p w14:paraId="14F19622" w14:textId="77777777" w:rsidR="00294092" w:rsidRPr="00E253D0" w:rsidRDefault="00294092" w:rsidP="00294092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Orientamento e tutorato (D.CDS.2.1)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13196481" w14:textId="77777777" w:rsidR="00294092" w:rsidRDefault="00294092" w:rsidP="00294092">
            <w:pPr>
              <w:pStyle w:val="Paragrafoelenco"/>
              <w:numPr>
                <w:ilvl w:val="0"/>
                <w:numId w:val="13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l</w:t>
            </w:r>
            <w:r w:rsidRPr="00473A6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e attività di orientamento in ingresso e in itinere favoriscono la consapevolezza delle scelte da parte degli studenti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50316DA6" w14:textId="77777777" w:rsidR="00294092" w:rsidRPr="00CF3F3B" w:rsidRDefault="00294092" w:rsidP="00294092">
            <w:pPr>
              <w:pStyle w:val="Paragrafoelenco"/>
              <w:widowControl w:val="0"/>
              <w:numPr>
                <w:ilvl w:val="0"/>
                <w:numId w:val="13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.1.2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l</w:t>
            </w:r>
            <w:r w:rsidRPr="00F757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e attività di tutorato aiutano gli studenti nello sviluppo della loro carriera e a operare scelte consapevoli, anche tenendo conto degli esiti del monitoraggio delle carriere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13484968" w14:textId="77777777" w:rsidR="00294092" w:rsidRPr="00DC452A" w:rsidRDefault="00294092" w:rsidP="00294092">
            <w:pPr>
              <w:pStyle w:val="Paragrafoelenco"/>
              <w:widowControl w:val="0"/>
              <w:numPr>
                <w:ilvl w:val="0"/>
                <w:numId w:val="13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.1.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l</w:t>
            </w:r>
            <w:r w:rsidRPr="00BF19E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e iniziative di introduzione o di accompagnamento al mondo del lavoro tengono conto dei risultati del monitoraggio degli esiti e delle prospettive occupazionali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75D342D4" w14:textId="383595B2" w:rsidR="00AA2D00" w:rsidRPr="005E5638" w:rsidRDefault="00AA2D00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9409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………………………………………………………………………………………………………………………………………………….</w:t>
            </w:r>
          </w:p>
        </w:tc>
      </w:tr>
      <w:tr w:rsidR="00AA2D00" w:rsidRPr="005E5638" w14:paraId="50C2C453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3D0D1031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39330756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5DFBA182" w14:textId="7A688929" w:rsidR="000C1844" w:rsidRPr="000C1844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725EE1E5" w14:textId="77777777" w:rsidR="000C1844" w:rsidRDefault="000C184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5985A9C6" w14:textId="196FD584" w:rsidR="00AA2D00" w:rsidRPr="005E5638" w:rsidRDefault="00AA2D00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77CF0092" w14:textId="77777777" w:rsidR="00AA2D00" w:rsidRPr="005E5638" w:rsidRDefault="00AA2D0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5B55D39A" w14:textId="77777777" w:rsidR="00AA2D00" w:rsidRPr="005E5638" w:rsidRDefault="00AA2D0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06A3B0D0" w14:textId="77777777" w:rsidR="00AA2D00" w:rsidRPr="005E5638" w:rsidRDefault="00AA2D0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7EF1588B" w14:textId="77777777" w:rsidR="008B2B61" w:rsidRDefault="008B2B61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E460EA" w:rsidRPr="00E460EA" w14:paraId="16DEE6D3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4754AF89" w14:textId="333FC114" w:rsidR="00E53D4A" w:rsidRPr="00E460EA" w:rsidRDefault="00E53D4A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9" w:name="_Hlk136018969"/>
            <w:r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lastRenderedPageBreak/>
              <w:t>Conoscenze richieste in ingresso e recupero delle carenze</w:t>
            </w:r>
            <w:r w:rsidR="003516BC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 xml:space="preserve"> (</w:t>
            </w:r>
            <w:r w:rsidR="003516BC" w:rsidRPr="00E460EA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D.CDS.2.2</w:t>
            </w:r>
            <w:r w:rsidR="003516BC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)</w:t>
            </w:r>
            <w:bookmarkEnd w:id="9"/>
          </w:p>
        </w:tc>
      </w:tr>
      <w:tr w:rsidR="00E53D4A" w:rsidRPr="00E460EA" w14:paraId="2F41AB7A" w14:textId="77777777" w:rsidTr="004100D2">
        <w:tc>
          <w:tcPr>
            <w:tcW w:w="5000" w:type="pct"/>
            <w:shd w:val="clear" w:color="auto" w:fill="FFFFFF" w:themeFill="background1"/>
          </w:tcPr>
          <w:p w14:paraId="78F1E7A8" w14:textId="77777777" w:rsidR="00E53D4A" w:rsidRDefault="00E53D4A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0049EE25" w14:textId="73510D5E" w:rsidR="00094223" w:rsidRPr="00E460EA" w:rsidRDefault="00094223" w:rsidP="00094223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E53D4A" w:rsidRPr="00E460EA" w14:paraId="6DDE1D96" w14:textId="77777777" w:rsidTr="004100D2">
        <w:tc>
          <w:tcPr>
            <w:tcW w:w="5000" w:type="pct"/>
          </w:tcPr>
          <w:p w14:paraId="055C3D58" w14:textId="77777777" w:rsidR="00E53D4A" w:rsidRDefault="00E53D4A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515C7E55" w14:textId="2ABEA92A" w:rsidR="001145D0" w:rsidRPr="001145D0" w:rsidRDefault="001145D0" w:rsidP="00294092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3EAA088C" w14:textId="77777777" w:rsidR="00E53D4A" w:rsidRPr="00E460EA" w:rsidRDefault="00E53D4A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C16C9D0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148FA12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7AE3F48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2BE9694" w14:textId="77777777" w:rsidR="00E53D4A" w:rsidRPr="00E460EA" w:rsidRDefault="00E53D4A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4A39B68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38DD759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38B40D5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042FA82" w14:textId="77777777" w:rsidR="00E53D4A" w:rsidRPr="00E460EA" w:rsidRDefault="00E53D4A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490F983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8C0D77A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9175716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F74B2D2" w14:textId="77777777" w:rsidR="00E53D4A" w:rsidRPr="00E460EA" w:rsidRDefault="00E53D4A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AFCF53C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558DB8F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E02DB9A" w14:textId="77777777" w:rsidR="00E53D4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CEBD1D8" w14:textId="77777777" w:rsidR="00294092" w:rsidRPr="00E460EA" w:rsidRDefault="00294092" w:rsidP="00294092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53D4A" w:rsidRPr="00E460EA" w14:paraId="798FF918" w14:textId="77777777" w:rsidTr="004100D2">
        <w:tc>
          <w:tcPr>
            <w:tcW w:w="5000" w:type="pct"/>
          </w:tcPr>
          <w:p w14:paraId="7D2206B0" w14:textId="77777777" w:rsidR="00E53D4A" w:rsidRDefault="00E53D4A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649FBAC0" w14:textId="4A140549" w:rsidR="00175E04" w:rsidRPr="00175E04" w:rsidRDefault="00175E04" w:rsidP="00294092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1D67903E" w14:textId="77777777" w:rsidR="00E53D4A" w:rsidRPr="00E460EA" w:rsidRDefault="00E53D4A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9154935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0A62FF3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28A51DE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F73B4A0" w14:textId="77777777" w:rsidR="00E53D4A" w:rsidRPr="00E460EA" w:rsidRDefault="00E53D4A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4E52515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5CC70FD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F179C5C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7D65868" w14:textId="77777777" w:rsidR="00E53D4A" w:rsidRPr="00E460EA" w:rsidRDefault="00E53D4A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50A3F3C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528B624" w14:textId="77777777" w:rsidR="00E53D4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F2F165C" w14:textId="77777777" w:rsidR="00294092" w:rsidRPr="00E460EA" w:rsidRDefault="00294092" w:rsidP="0029409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5E058A5" w14:textId="77777777" w:rsidR="00E53D4A" w:rsidRPr="00E460EA" w:rsidRDefault="00E53D4A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AB59C6A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43E6CB1" w14:textId="77777777" w:rsidR="00E53D4A" w:rsidRPr="00E460E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3ED30B9" w14:textId="77777777" w:rsidR="00E53D4A" w:rsidRDefault="00E53D4A" w:rsidP="0003647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05154A5" w14:textId="77777777" w:rsidR="00294092" w:rsidRDefault="00294092" w:rsidP="00294092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31392D6A" w14:textId="77777777" w:rsidR="00294092" w:rsidRPr="00E460EA" w:rsidRDefault="00294092" w:rsidP="00294092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5D950EC8" w14:textId="77777777" w:rsidR="0064358A" w:rsidRDefault="0064358A" w:rsidP="00E53D4A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E53D4A" w:rsidRPr="005E5638" w14:paraId="379EDCE0" w14:textId="77777777" w:rsidTr="004100D2">
        <w:trPr>
          <w:trHeight w:val="170"/>
        </w:trPr>
        <w:tc>
          <w:tcPr>
            <w:tcW w:w="5000" w:type="pct"/>
          </w:tcPr>
          <w:p w14:paraId="79CEADD9" w14:textId="7ED6C09C" w:rsidR="00294092" w:rsidRDefault="00EF0958" w:rsidP="00EF0958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303BA2AD" w14:textId="77777777" w:rsidR="00294092" w:rsidRPr="00E253D0" w:rsidRDefault="00294092" w:rsidP="00294092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Conoscenze richieste in ingresso e recupero delle carenze (D.CDS.2.2)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7ADCA148" w14:textId="77777777" w:rsidR="00294092" w:rsidRDefault="00294092" w:rsidP="00294092">
            <w:pPr>
              <w:pStyle w:val="Paragrafoelenco"/>
              <w:numPr>
                <w:ilvl w:val="0"/>
                <w:numId w:val="14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2.1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 l</w:t>
            </w:r>
            <w:r w:rsidRPr="00E2238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e conoscenze richieste o raccomandate in ingresso per la frequenza del </w:t>
            </w:r>
            <w:proofErr w:type="spellStart"/>
            <w:r w:rsidRPr="00E2238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E2238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sono chiaramente individuate, descritte e pubblicizzate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7D245092" w14:textId="77777777" w:rsidR="00294092" w:rsidRPr="003D2E61" w:rsidRDefault="00294092" w:rsidP="00294092">
            <w:pPr>
              <w:pStyle w:val="Paragrafoelenco"/>
              <w:widowControl w:val="0"/>
              <w:numPr>
                <w:ilvl w:val="0"/>
                <w:numId w:val="14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ED42D4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possesso delle conoscenze iniziali indispensabili per la frequenza dei </w:t>
            </w:r>
            <w:proofErr w:type="spellStart"/>
            <w:r w:rsidRPr="00ED42D4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ED42D4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triennali e a ciclo unico è efficacemente verificato con modalità adeguatamente progettate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7533F655" w14:textId="77777777" w:rsidR="00294092" w:rsidRPr="003D2E61" w:rsidRDefault="00294092" w:rsidP="00294092">
            <w:pPr>
              <w:pStyle w:val="Paragrafoelenco"/>
              <w:widowControl w:val="0"/>
              <w:numPr>
                <w:ilvl w:val="0"/>
                <w:numId w:val="14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n</w:t>
            </w:r>
            <w:r w:rsidRPr="00D325C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ei </w:t>
            </w:r>
            <w:proofErr w:type="spellStart"/>
            <w:r w:rsidRPr="00D325C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D325C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triennali e a ciclo unico le eventuali carenze sono puntualmente individuate e comunicate agli studenti con riferimento alle diverse aree di conoscenza iniziale verificate e sono attivate iniziative mirate per il recupero degli obblighi formativi aggiuntivi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657E2079" w14:textId="77777777" w:rsidR="00294092" w:rsidRPr="003D2E61" w:rsidRDefault="00294092" w:rsidP="00294092">
            <w:pPr>
              <w:pStyle w:val="Paragrafoelenco"/>
              <w:widowControl w:val="0"/>
              <w:numPr>
                <w:ilvl w:val="0"/>
                <w:numId w:val="14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n</w:t>
            </w:r>
            <w:r w:rsidRPr="00E329C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ei </w:t>
            </w:r>
            <w:proofErr w:type="spellStart"/>
            <w:r w:rsidRPr="00E329C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E329C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di secondo ciclo vengono chiaramente definiti, pubblicizzati e verificati i requisiti curriculari per l’accesso e l’adeguatezza della personale preparazione dei candidati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3295CB23" w14:textId="0C4A4014" w:rsidR="00E53D4A" w:rsidRPr="005E5638" w:rsidRDefault="00E53D4A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9409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</w:p>
        </w:tc>
      </w:tr>
      <w:tr w:rsidR="00E53D4A" w:rsidRPr="005E5638" w14:paraId="269939B2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1159E7AC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41196A5B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48AD338D" w14:textId="781C6FB5" w:rsidR="000C1844" w:rsidRPr="000C1844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7CA998DA" w14:textId="77777777" w:rsidR="000C1844" w:rsidRDefault="000C184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648C4B13" w14:textId="379F7DCB" w:rsidR="00E53D4A" w:rsidRPr="005E5638" w:rsidRDefault="00E53D4A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7528FF9A" w14:textId="77777777" w:rsidR="00E53D4A" w:rsidRPr="005E5638" w:rsidRDefault="00E53D4A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40E29FC5" w14:textId="77777777" w:rsidR="00E53D4A" w:rsidRPr="005E5638" w:rsidRDefault="00E53D4A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511826E7" w14:textId="77777777" w:rsidR="00E53D4A" w:rsidRPr="005E5638" w:rsidRDefault="00E53D4A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48119984" w14:textId="77777777" w:rsidR="005D4353" w:rsidRDefault="005D4353">
      <w: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C45170" w:rsidRPr="00E957A6" w14:paraId="3E9A41DB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19DC9704" w14:textId="0E4F1770" w:rsidR="00C45170" w:rsidRPr="00E957A6" w:rsidRDefault="00E957A6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10" w:name="_Hlk136019011"/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Metodologie didattiche e percorsi flessibili</w:t>
            </w:r>
            <w:r w:rsidR="0096451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</w:t>
            </w:r>
            <w:r w:rsidR="0096451D"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D.CDS.2.3</w:t>
            </w:r>
            <w:r w:rsidR="0096451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  <w:bookmarkEnd w:id="10"/>
          </w:p>
        </w:tc>
      </w:tr>
      <w:tr w:rsidR="00C45170" w:rsidRPr="00E957A6" w14:paraId="4815BAE9" w14:textId="77777777" w:rsidTr="004100D2">
        <w:tc>
          <w:tcPr>
            <w:tcW w:w="5000" w:type="pct"/>
            <w:shd w:val="clear" w:color="auto" w:fill="FFFFFF" w:themeFill="background1"/>
          </w:tcPr>
          <w:p w14:paraId="2DE67211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3EDD3A63" w14:textId="7CB2B93C" w:rsidR="00094223" w:rsidRPr="00E957A6" w:rsidRDefault="00094223" w:rsidP="00094223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C45170" w:rsidRPr="00E957A6" w14:paraId="66AA32D4" w14:textId="77777777" w:rsidTr="004100D2">
        <w:tc>
          <w:tcPr>
            <w:tcW w:w="5000" w:type="pct"/>
          </w:tcPr>
          <w:p w14:paraId="04B05969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30DE1F8F" w14:textId="352A0ED7" w:rsidR="001145D0" w:rsidRPr="001145D0" w:rsidRDefault="001145D0" w:rsidP="00564CA1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7C62BFAC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36021F7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A0403EE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7179D67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FFE2705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42BEA45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3C731DC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BD081C3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90F0291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FE2175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FA74EC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08736FD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E554EF2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9C254E3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F3F3A11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02D7C7E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7A38175" w14:textId="77777777" w:rsidR="00DA1C39" w:rsidRPr="00E957A6" w:rsidRDefault="00DA1C39" w:rsidP="00DA1C39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C45170" w:rsidRPr="00E957A6" w14:paraId="7E62BF2A" w14:textId="77777777" w:rsidTr="004100D2">
        <w:tc>
          <w:tcPr>
            <w:tcW w:w="5000" w:type="pct"/>
          </w:tcPr>
          <w:p w14:paraId="2A6CDA3D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79B00389" w14:textId="24D6A49C" w:rsidR="00175E04" w:rsidRPr="00175E04" w:rsidRDefault="00175E04" w:rsidP="00564CA1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2CFD2D3A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7BCE676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4E1EEEB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A97941A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4195E1F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C3C9957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BD35C6C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68D6F74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AF99547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3E079FE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5B4DDC3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692130C" w14:textId="77777777" w:rsidR="00DA1C39" w:rsidRPr="00E957A6" w:rsidRDefault="00DA1C39" w:rsidP="00DA1C39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6AC6F89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03FB19D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68D9B84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69813AB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B8FDEB9" w14:textId="77777777" w:rsidR="00DA1C39" w:rsidRDefault="00DA1C39" w:rsidP="00DA1C39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52D1A9D" w14:textId="77777777" w:rsidR="00564CA1" w:rsidRPr="00E957A6" w:rsidRDefault="00564CA1" w:rsidP="00DA1C39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71E4B594" w14:textId="77777777" w:rsidR="00C45170" w:rsidRPr="001D25FF" w:rsidRDefault="00C45170" w:rsidP="00C45170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C45170" w:rsidRPr="005E5638" w14:paraId="48390201" w14:textId="77777777" w:rsidTr="004100D2">
        <w:trPr>
          <w:trHeight w:val="170"/>
        </w:trPr>
        <w:tc>
          <w:tcPr>
            <w:tcW w:w="5000" w:type="pct"/>
          </w:tcPr>
          <w:p w14:paraId="16F70ED4" w14:textId="09033975" w:rsidR="00DA1C39" w:rsidRDefault="00EF0958" w:rsidP="00EF0958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30AB25E4" w14:textId="77777777" w:rsidR="00DA1C39" w:rsidRPr="00E253D0" w:rsidRDefault="00DA1C39" w:rsidP="00DA1C39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Metodologie didattiche e percorsi flessibili (D.CDS.2.3)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30D97944" w14:textId="77777777" w:rsidR="00DA1C39" w:rsidRPr="00386081" w:rsidRDefault="00DA1C39" w:rsidP="00DA1C39">
            <w:pPr>
              <w:pStyle w:val="Paragrafoelenco"/>
              <w:widowControl w:val="0"/>
              <w:numPr>
                <w:ilvl w:val="0"/>
                <w:numId w:val="16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</w:pP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816F5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3.1</w:t>
            </w:r>
            <w:r w:rsidRPr="00386081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:</w:t>
            </w:r>
            <w:r w:rsidRPr="00D1789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l</w:t>
            </w:r>
            <w:r w:rsidRPr="002272D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’organizzazione didattica del </w:t>
            </w:r>
            <w:proofErr w:type="spellStart"/>
            <w:r w:rsidRPr="002272D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2272D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crea i presupposti per l’autonomia dello studente e l’acquisizione delle competenze e prevede guida e sostegno adeguati da parte dei docenti e dei tutor</w:t>
            </w:r>
            <w:r w:rsidRPr="00386081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;</w:t>
            </w:r>
          </w:p>
          <w:p w14:paraId="220DEC96" w14:textId="77777777" w:rsidR="00DA1C39" w:rsidRPr="003D2E61" w:rsidRDefault="00DA1C39" w:rsidP="00DA1C39">
            <w:pPr>
              <w:pStyle w:val="Paragrafoelenco"/>
              <w:widowControl w:val="0"/>
              <w:numPr>
                <w:ilvl w:val="0"/>
                <w:numId w:val="16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l</w:t>
            </w:r>
            <w:r w:rsidRPr="00CC0E5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e attività curriculari e di supporto utilizzano metodi e strumenti didattici flessibili, modulati sulle specifiche esigenze delle diverse tipologie di studenti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0B3A09E4" w14:textId="77777777" w:rsidR="00DA1C39" w:rsidRPr="003D2E61" w:rsidRDefault="00DA1C39" w:rsidP="00DA1C39">
            <w:pPr>
              <w:pStyle w:val="Paragrafoelenco"/>
              <w:widowControl w:val="0"/>
              <w:numPr>
                <w:ilvl w:val="0"/>
                <w:numId w:val="16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s</w:t>
            </w:r>
            <w:r w:rsidRPr="005E5655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ono presenti iniziative dedicate agli studenti con esigenze specifiche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4C9A29AC" w14:textId="77777777" w:rsidR="00DA1C39" w:rsidRPr="003D2E61" w:rsidRDefault="00DA1C39" w:rsidP="00DA1C39">
            <w:pPr>
              <w:pStyle w:val="Paragrafoelenco"/>
              <w:widowControl w:val="0"/>
              <w:numPr>
                <w:ilvl w:val="0"/>
                <w:numId w:val="16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614B9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614B9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614B9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favorisce l'accessibilità di tutti gli studenti, in particolare quelli con disabilità, con disturbi specifici dell’apprendimento (DSA) e con bisogni educativi speciali (BES), alle strutture e ai materiali didattici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7CE3BF90" w14:textId="564C9D27" w:rsidR="00C45170" w:rsidRPr="005E5638" w:rsidRDefault="00C45170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A1C39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C45170" w:rsidRPr="005E5638" w14:paraId="6E23787A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4E96A172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03BC5ED8" w14:textId="77777777" w:rsidR="000C1844" w:rsidRPr="009C6726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079715EE" w14:textId="18ACBB0E" w:rsidR="000C1844" w:rsidRPr="000C1844" w:rsidRDefault="000C1844" w:rsidP="000C1844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56EFF4FE" w14:textId="77777777" w:rsidR="000C1844" w:rsidRDefault="000C184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4E0EC298" w14:textId="4A310DEC" w:rsidR="00C45170" w:rsidRPr="005E5638" w:rsidRDefault="00C45170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274C2014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2E777775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382E9554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2E1A7EF6" w14:textId="77777777" w:rsidR="00B17E85" w:rsidRDefault="00B17E85">
      <w: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C45170" w:rsidRPr="00E957A6" w14:paraId="05FC07CE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789BA453" w14:textId="6B4B2495" w:rsidR="00C45170" w:rsidRPr="00E957A6" w:rsidRDefault="00E957A6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11" w:name="_Hlk136019155"/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Internazionalizzazione della didattica</w:t>
            </w:r>
            <w:r w:rsidR="0096451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</w:t>
            </w:r>
            <w:r w:rsidR="0096451D"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D.CDS.2.4</w:t>
            </w:r>
            <w:r w:rsidR="0096451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  <w:bookmarkEnd w:id="11"/>
          </w:p>
        </w:tc>
      </w:tr>
      <w:tr w:rsidR="00C45170" w:rsidRPr="00E957A6" w14:paraId="6F7A0E29" w14:textId="77777777" w:rsidTr="004100D2">
        <w:tc>
          <w:tcPr>
            <w:tcW w:w="5000" w:type="pct"/>
            <w:shd w:val="clear" w:color="auto" w:fill="FFFFFF" w:themeFill="background1"/>
          </w:tcPr>
          <w:p w14:paraId="1E9CAAC0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30C422DC" w14:textId="7B4F3BBF" w:rsidR="00094223" w:rsidRPr="00E957A6" w:rsidRDefault="00094223" w:rsidP="00094223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C45170" w:rsidRPr="00E957A6" w14:paraId="485E83AB" w14:textId="77777777" w:rsidTr="004100D2">
        <w:tc>
          <w:tcPr>
            <w:tcW w:w="5000" w:type="pct"/>
          </w:tcPr>
          <w:p w14:paraId="387E3C99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6751A202" w14:textId="3B075679" w:rsidR="001145D0" w:rsidRPr="001145D0" w:rsidRDefault="001145D0" w:rsidP="00564CA1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5DE77D3E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4BC8E31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0A79909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8A6C0B1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03B18A6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62D63A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6560012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C4DA807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A33E731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43903B1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A4F5C51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195600C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A929749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4C286CA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5B9C0DC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C0870AC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62288AB7" w14:textId="77777777" w:rsidR="00557A24" w:rsidRPr="00E957A6" w:rsidRDefault="00557A24" w:rsidP="00557A24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C45170" w:rsidRPr="00E957A6" w14:paraId="12D743FA" w14:textId="77777777" w:rsidTr="004100D2">
        <w:tc>
          <w:tcPr>
            <w:tcW w:w="5000" w:type="pct"/>
          </w:tcPr>
          <w:p w14:paraId="6CEE1441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788C531E" w14:textId="11D1CAB4" w:rsidR="00175E04" w:rsidRPr="00175E04" w:rsidRDefault="00175E04" w:rsidP="00564CA1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048BF95A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8E9AF5D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7F94912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174F98E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F967108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97B45CE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931C5A2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5778A81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609489B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D336907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851222A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3E8E49A" w14:textId="77777777" w:rsidR="00564CA1" w:rsidRPr="00E957A6" w:rsidRDefault="00564CA1" w:rsidP="00564CA1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B9858F4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E999595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50C423C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D10F1F7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3A1D33B" w14:textId="77777777" w:rsidR="00557A24" w:rsidRDefault="00557A24" w:rsidP="00557A24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6B11542D" w14:textId="77777777" w:rsidR="00557A24" w:rsidRPr="00E957A6" w:rsidRDefault="00557A24" w:rsidP="00557A24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246C823F" w14:textId="77777777" w:rsidR="00C45170" w:rsidRPr="001D25FF" w:rsidRDefault="00C45170" w:rsidP="00C45170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C45170" w:rsidRPr="005E5638" w14:paraId="5932C380" w14:textId="77777777" w:rsidTr="004100D2">
        <w:trPr>
          <w:trHeight w:val="170"/>
        </w:trPr>
        <w:tc>
          <w:tcPr>
            <w:tcW w:w="5000" w:type="pct"/>
          </w:tcPr>
          <w:p w14:paraId="5F8FF5C0" w14:textId="36933976" w:rsidR="00AB28AC" w:rsidRDefault="00EF0958" w:rsidP="00EF0958">
            <w:pPr>
              <w:spacing w:line="216" w:lineRule="auto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13E103FC" w14:textId="77777777" w:rsidR="00AB28AC" w:rsidRPr="00D05985" w:rsidRDefault="00AB28AC" w:rsidP="00AB28AC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Internazionalizzazione della didattica (D.CDS.2.4)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3A629691" w14:textId="77777777" w:rsidR="00AB28AC" w:rsidRPr="003D2E61" w:rsidRDefault="00AB28AC" w:rsidP="00AB28AC">
            <w:pPr>
              <w:pStyle w:val="Paragrafoelenco"/>
              <w:widowControl w:val="0"/>
              <w:numPr>
                <w:ilvl w:val="0"/>
                <w:numId w:val="17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E35E74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E35E74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E35E74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promuove il potenziamento della mobilità degli studenti, anche tramite iniziative a sostegno di periodi di studio e tirocinio all’estero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7336FF1B" w14:textId="77777777" w:rsidR="00AB28AC" w:rsidRPr="00D05985" w:rsidRDefault="00AB28AC" w:rsidP="00AB28AC">
            <w:pPr>
              <w:pStyle w:val="Paragrafoelenco"/>
              <w:widowControl w:val="0"/>
              <w:numPr>
                <w:ilvl w:val="0"/>
                <w:numId w:val="17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</w:t>
            </w:r>
            <w:r w:rsidRPr="00F41E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on particolare riguardo ai Corsi di Studio internazionali, il </w:t>
            </w:r>
            <w:proofErr w:type="spellStart"/>
            <w:r w:rsidRPr="00F41E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F41E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cura la dimensione internazionale della didattica, favorendo la presenza di docenti e/o studenti stranieri e/o prevedendo rilascio di titoli doppi, multipli o congiunti in convenzione con Atenei stranieri</w:t>
            </w:r>
            <w:r w:rsidRPr="00D05985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7280FB3A" w14:textId="74F93FEB" w:rsidR="00C45170" w:rsidRPr="00A02B3D" w:rsidRDefault="00C45170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57A24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</w:tc>
      </w:tr>
      <w:tr w:rsidR="00C45170" w:rsidRPr="005E5638" w14:paraId="70F9791A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625AD7C3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52143F10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3E155983" w14:textId="5A7478B2" w:rsidR="00560702" w:rsidRPr="00A02B3D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75F8BC40" w14:textId="77777777" w:rsidR="00A02B3D" w:rsidRDefault="00A02B3D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0B82E0D7" w14:textId="24A08B86" w:rsidR="00C45170" w:rsidRPr="005E5638" w:rsidRDefault="00C45170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36F85BB1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70E268FE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38E2D45B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41796278" w14:textId="77777777" w:rsidR="002B2379" w:rsidRDefault="002B2379">
      <w: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C45170" w:rsidRPr="00E957A6" w14:paraId="27E247D5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3E463EC1" w14:textId="78111F4D" w:rsidR="00C45170" w:rsidRPr="00E957A6" w:rsidRDefault="004D076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12" w:name="_Hlk136019828"/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Pianificazione e monitoraggio delle mo</w:t>
            </w:r>
            <w:r w:rsidR="00E957A6"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dalità di verifica dell’apprendimento</w:t>
            </w:r>
            <w:r w:rsidR="0096451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</w:t>
            </w:r>
            <w:r w:rsidR="0096451D"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D.CDS.2.5</w:t>
            </w:r>
            <w:r w:rsidR="0096451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  <w:bookmarkEnd w:id="12"/>
          </w:p>
        </w:tc>
      </w:tr>
      <w:tr w:rsidR="00C45170" w:rsidRPr="00E957A6" w14:paraId="76809376" w14:textId="77777777" w:rsidTr="004100D2">
        <w:tc>
          <w:tcPr>
            <w:tcW w:w="5000" w:type="pct"/>
            <w:shd w:val="clear" w:color="auto" w:fill="FFFFFF" w:themeFill="background1"/>
          </w:tcPr>
          <w:p w14:paraId="3E2D8701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2EEA886D" w14:textId="73A0FD90" w:rsidR="00094223" w:rsidRPr="00E957A6" w:rsidRDefault="00094223" w:rsidP="00094223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C45170" w:rsidRPr="00E957A6" w14:paraId="7646E61C" w14:textId="77777777" w:rsidTr="004100D2">
        <w:tc>
          <w:tcPr>
            <w:tcW w:w="5000" w:type="pct"/>
          </w:tcPr>
          <w:p w14:paraId="3DA61C37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7B28C1B4" w14:textId="16432B3F" w:rsidR="001145D0" w:rsidRPr="001145D0" w:rsidRDefault="001145D0" w:rsidP="00557A24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289537AF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F85F5E8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137D478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5DEDDED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1F4C13D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5A60978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DC5FEF0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FD1F575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4C27327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2C87D5A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07DCBE7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504071A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6915466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05FB2BB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2589C6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B0E1DC6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C760267" w14:textId="77777777" w:rsidR="00557A24" w:rsidRPr="00E957A6" w:rsidRDefault="00557A24" w:rsidP="00557A24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C45170" w:rsidRPr="00E957A6" w14:paraId="7C1966A4" w14:textId="77777777" w:rsidTr="004100D2">
        <w:tc>
          <w:tcPr>
            <w:tcW w:w="5000" w:type="pct"/>
          </w:tcPr>
          <w:p w14:paraId="18F6B5F6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1948B0EB" w14:textId="73F3158E" w:rsidR="00175E04" w:rsidRPr="00175E04" w:rsidRDefault="00175E04" w:rsidP="00557A24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4BAF6686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2FCF973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DFA714A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BD90CC8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0CC39E3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5D57C3A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A0B90D7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8C07042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99F59E2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1481EF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6DA0C0E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3C4466C" w14:textId="77777777" w:rsidR="00557A24" w:rsidRPr="00E957A6" w:rsidRDefault="00557A24" w:rsidP="00557A24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60D52C0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82C452C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5669661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24096A0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8AF2C8F" w14:textId="77777777" w:rsidR="00557A24" w:rsidRDefault="00557A24" w:rsidP="00557A24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4A1E0101" w14:textId="77777777" w:rsidR="00557A24" w:rsidRPr="00E957A6" w:rsidRDefault="00557A24" w:rsidP="00557A24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27227D65" w14:textId="6BCE57AD" w:rsidR="00C65E06" w:rsidRPr="00037B11" w:rsidRDefault="00C65E06" w:rsidP="00557A24">
      <w:pPr>
        <w:spacing w:line="259" w:lineRule="auto"/>
        <w:jc w:val="both"/>
        <w:rPr>
          <w:rFonts w:ascii="Calibri Light" w:eastAsia="Calibri" w:hAnsi="Calibri Light" w:cs="Calibri Light"/>
          <w:bCs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C45170" w:rsidRPr="005E5638" w14:paraId="7F3CC665" w14:textId="77777777" w:rsidTr="004100D2">
        <w:trPr>
          <w:trHeight w:val="170"/>
        </w:trPr>
        <w:tc>
          <w:tcPr>
            <w:tcW w:w="5000" w:type="pct"/>
          </w:tcPr>
          <w:p w14:paraId="21C6C1AE" w14:textId="61246FF1" w:rsidR="00557A24" w:rsidRDefault="0093478F" w:rsidP="0093478F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70CFA816" w14:textId="77777777" w:rsidR="00557A24" w:rsidRPr="001F2244" w:rsidRDefault="00557A24" w:rsidP="00557A24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Pianificazione e monitoraggio delle modalità di verifica dell’apprendimento (D.CDS.2.5)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69704907" w14:textId="77777777" w:rsidR="00557A24" w:rsidRPr="001F2244" w:rsidRDefault="00557A24" w:rsidP="00557A24">
            <w:pPr>
              <w:pStyle w:val="Paragrafoelenco"/>
              <w:widowControl w:val="0"/>
              <w:numPr>
                <w:ilvl w:val="0"/>
                <w:numId w:val="18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5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EF0B3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EF0B3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EF0B3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attua la pianificazione e il monitoraggio delle verifiche dell’apprendimento e della prova finale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09363285" w14:textId="56249696" w:rsidR="00C45170" w:rsidRPr="005E5638" w:rsidRDefault="00C45170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57A24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</w:tc>
      </w:tr>
      <w:tr w:rsidR="00C45170" w:rsidRPr="005E5638" w14:paraId="071D8315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6571F53B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5FD9CA9F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6C89538F" w14:textId="3759D080" w:rsidR="00A02B3D" w:rsidRPr="00A02B3D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1766FFD9" w14:textId="77777777" w:rsidR="00A02B3D" w:rsidRDefault="00A02B3D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599405BA" w14:textId="6B5783C5" w:rsidR="00C45170" w:rsidRPr="005E5638" w:rsidRDefault="00C45170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1EACA649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6073FFB5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5D259DA4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7126B3B1" w14:textId="77777777" w:rsidR="00E605E3" w:rsidRPr="00037B11" w:rsidRDefault="00E605E3" w:rsidP="00037B11">
      <w:pPr>
        <w:spacing w:line="259" w:lineRule="auto"/>
        <w:jc w:val="both"/>
        <w:rPr>
          <w:rFonts w:ascii="Calibri Light" w:eastAsia="Calibri" w:hAnsi="Calibri Light" w:cs="Calibri Light"/>
          <w:bCs/>
          <w:sz w:val="20"/>
          <w:szCs w:val="20"/>
          <w:lang w:eastAsia="en-US"/>
        </w:rPr>
      </w:pPr>
      <w:r w:rsidRPr="00037B11">
        <w:rPr>
          <w:rFonts w:ascii="Calibri Light" w:eastAsia="Calibri" w:hAnsi="Calibri Light" w:cs="Calibri Light"/>
          <w:bCs/>
          <w:sz w:val="20"/>
          <w:szCs w:val="20"/>
          <w:lang w:eastAsia="en-US"/>
        </w:rP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C45170" w:rsidRPr="00E957A6" w14:paraId="16D4EABB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56F52D3A" w14:textId="5B931627" w:rsidR="00C45170" w:rsidRPr="00E957A6" w:rsidRDefault="00E957A6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13" w:name="_Hlk136019996"/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 xml:space="preserve">Interazione didattica e valutazione formativa nei </w:t>
            </w:r>
            <w:proofErr w:type="spellStart"/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CdS</w:t>
            </w:r>
            <w:proofErr w:type="spellEnd"/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integralmente o prevalentemente a distanza</w:t>
            </w:r>
            <w:r w:rsidR="0096451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</w:t>
            </w:r>
            <w:r w:rsidR="0096451D"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D.CDS.2.6</w:t>
            </w:r>
            <w:r w:rsidR="0096451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  <w:bookmarkEnd w:id="13"/>
          </w:p>
        </w:tc>
      </w:tr>
      <w:tr w:rsidR="00C45170" w:rsidRPr="00E957A6" w14:paraId="3A1D27DE" w14:textId="77777777" w:rsidTr="004100D2">
        <w:tc>
          <w:tcPr>
            <w:tcW w:w="5000" w:type="pct"/>
            <w:shd w:val="clear" w:color="auto" w:fill="FFFFFF" w:themeFill="background1"/>
          </w:tcPr>
          <w:p w14:paraId="2FF2B8AB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013DC78D" w14:textId="1418A238" w:rsidR="00B0205C" w:rsidRPr="00E957A6" w:rsidRDefault="00890D4B" w:rsidP="00890D4B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C45170" w:rsidRPr="00E957A6" w14:paraId="100B8FD2" w14:textId="77777777" w:rsidTr="004100D2">
        <w:tc>
          <w:tcPr>
            <w:tcW w:w="5000" w:type="pct"/>
          </w:tcPr>
          <w:p w14:paraId="0B8F399B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60A94796" w14:textId="5757D3A5" w:rsidR="001145D0" w:rsidRPr="001145D0" w:rsidRDefault="001145D0" w:rsidP="00037B11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10A1B8F7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741A46A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C4D3154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86A2D8B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C621904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A66A164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E4A6BB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8143FD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BE344C6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8D23606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36F52B4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0C4AB04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3E19A4F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0E9AB3B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F5ACACD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6B5B660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923088B" w14:textId="77777777" w:rsidR="00037B11" w:rsidRPr="00E957A6" w:rsidRDefault="00037B11" w:rsidP="00037B11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C45170" w:rsidRPr="00E957A6" w14:paraId="4FDFDC32" w14:textId="77777777" w:rsidTr="004100D2">
        <w:tc>
          <w:tcPr>
            <w:tcW w:w="5000" w:type="pct"/>
          </w:tcPr>
          <w:p w14:paraId="26991E2B" w14:textId="77777777" w:rsidR="00C45170" w:rsidRDefault="00C45170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43E517C2" w14:textId="38FE19B3" w:rsidR="00175E04" w:rsidRPr="00175E04" w:rsidRDefault="00175E04" w:rsidP="00037B11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5B2717E9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5CD19A5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85D73C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4308DC3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5BB4934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CF44827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280C82D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18C2F2E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9FAC077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3B67D62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AF4DE82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339DFE6" w14:textId="77777777" w:rsidR="00037B11" w:rsidRPr="00E957A6" w:rsidRDefault="00037B11" w:rsidP="00037B11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F090D20" w14:textId="77777777" w:rsidR="00C45170" w:rsidRPr="00E957A6" w:rsidRDefault="00C45170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9494DAE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C35E9DF" w14:textId="77777777" w:rsidR="00C45170" w:rsidRPr="00E957A6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6D25C6D" w14:textId="77777777" w:rsidR="00C45170" w:rsidRDefault="00C45170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3A71B6B" w14:textId="77777777" w:rsidR="00037B11" w:rsidRDefault="00037B11" w:rsidP="00037B11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3B7DE81" w14:textId="77777777" w:rsidR="00037B11" w:rsidRPr="00E957A6" w:rsidRDefault="00037B11" w:rsidP="00037B11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5A0F4221" w14:textId="77777777" w:rsidR="00C45170" w:rsidRDefault="00C45170" w:rsidP="00C45170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C45170" w:rsidRPr="005E5638" w14:paraId="3E12324A" w14:textId="77777777" w:rsidTr="004100D2">
        <w:trPr>
          <w:trHeight w:val="170"/>
        </w:trPr>
        <w:tc>
          <w:tcPr>
            <w:tcW w:w="5000" w:type="pct"/>
          </w:tcPr>
          <w:p w14:paraId="747D95F8" w14:textId="266FA7B7" w:rsidR="00037B11" w:rsidRDefault="0093478F" w:rsidP="00394911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69CD8985" w14:textId="7C3658B2" w:rsidR="00037B11" w:rsidRPr="00D5695B" w:rsidRDefault="00037B11" w:rsidP="00037B11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Interazione didattica e valutazione formativa nei </w:t>
            </w:r>
            <w:proofErr w:type="spellStart"/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integralmente o prevalentemente a distanza (D.CDS.2.6)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:</w:t>
            </w:r>
          </w:p>
          <w:p w14:paraId="0D21AD74" w14:textId="77777777" w:rsidR="00037B11" w:rsidRPr="003D2E61" w:rsidRDefault="00037B11" w:rsidP="00037B11">
            <w:pPr>
              <w:pStyle w:val="Paragrafoelenco"/>
              <w:widowControl w:val="0"/>
              <w:numPr>
                <w:ilvl w:val="0"/>
                <w:numId w:val="19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6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0E4C6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0E4C6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0E4C6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dispone di linee guida o indicazioni sulle modalità di gestione dell’interazione didattica e sul coinvolgimento di docenti e tutor nella valutazione intermedia e finale. Le linee guida e le indicazioni risultano effettivamente rispettate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6007F176" w14:textId="77777777" w:rsidR="00037B11" w:rsidRPr="00D5695B" w:rsidRDefault="00037B11" w:rsidP="00037B11">
            <w:pPr>
              <w:pStyle w:val="Paragrafoelenco"/>
              <w:widowControl w:val="0"/>
              <w:numPr>
                <w:ilvl w:val="0"/>
                <w:numId w:val="19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6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C33BD2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C33BD2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C33BD2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ha indicato le tecnologie/metodologie sostitutive dell'“apprendimento in situazione”, che risultano adeguate a sostituire il rapporto in presenza</w:t>
            </w:r>
            <w:r w:rsidRPr="00D5695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4BF9828D" w14:textId="198170E1" w:rsidR="00C45170" w:rsidRPr="005E5638" w:rsidRDefault="00C45170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3133E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2F600C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</w:t>
            </w:r>
          </w:p>
        </w:tc>
      </w:tr>
      <w:tr w:rsidR="00C45170" w:rsidRPr="005E5638" w14:paraId="5D4A0926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08492C9C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7A41219A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2AC1D620" w14:textId="26FF22DC" w:rsidR="00A02B3D" w:rsidRPr="00A02B3D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627A48D6" w14:textId="77777777" w:rsidR="00A02B3D" w:rsidRDefault="00A02B3D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5B201D45" w14:textId="69404A96" w:rsidR="00C45170" w:rsidRPr="005E5638" w:rsidRDefault="00C45170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7A0FB87B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48252D69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554BF02E" w14:textId="77777777" w:rsidR="00C45170" w:rsidRPr="005E5638" w:rsidRDefault="00C45170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037EB1E2" w14:textId="77777777" w:rsidR="00037B11" w:rsidRDefault="00037B11">
      <w:pPr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>
        <w:rPr>
          <w:rFonts w:ascii="Calibri Light" w:eastAsia="Calibri" w:hAnsi="Calibri Light" w:cs="Calibri Light"/>
          <w:b/>
          <w:sz w:val="20"/>
          <w:szCs w:val="20"/>
          <w:lang w:eastAsia="en-US"/>
        </w:rPr>
        <w:br w:type="page"/>
      </w:r>
    </w:p>
    <w:p w14:paraId="343AB365" w14:textId="66F44917" w:rsidR="00A31A5A" w:rsidRPr="007E3BA1" w:rsidRDefault="00A31A5A" w:rsidP="007E3BA1">
      <w:pPr>
        <w:spacing w:before="12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lastRenderedPageBreak/>
        <w:t xml:space="preserve">2.c </w:t>
      </w:r>
      <w:r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OBIETTIVI E AZIONI DI MIGLIORAMENTO</w:t>
      </w:r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ook w:val="04A0" w:firstRow="1" w:lastRow="0" w:firstColumn="1" w:lastColumn="0" w:noHBand="0" w:noVBand="1"/>
      </w:tblPr>
      <w:tblGrid>
        <w:gridCol w:w="2010"/>
        <w:gridCol w:w="7280"/>
      </w:tblGrid>
      <w:tr w:rsidR="000C71FF" w:rsidRPr="00B943A3" w14:paraId="37CDEDD8" w14:textId="77777777" w:rsidTr="00D67C55">
        <w:trPr>
          <w:trHeight w:val="593"/>
        </w:trPr>
        <w:tc>
          <w:tcPr>
            <w:tcW w:w="1162" w:type="pct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4B0106D4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Obiettivo n.</w:t>
            </w:r>
          </w:p>
        </w:tc>
        <w:tc>
          <w:tcPr>
            <w:tcW w:w="3838" w:type="pct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074D5387" w14:textId="754BB832" w:rsidR="000C71FF" w:rsidRDefault="000C71FF" w:rsidP="000C71FF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D.CDS.</w:t>
            </w:r>
            <w:r w:rsidR="00EF0795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2</w:t>
            </w: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 xml:space="preserve">/n./RC-202X: </w:t>
            </w:r>
          </w:p>
          <w:p w14:paraId="3C8A0ACE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</w:t>
            </w:r>
            <w:r w:rsidRPr="000D115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iportare il tiolo e la descrizione dell’obiettivo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. </w:t>
            </w:r>
            <w:r w:rsidRPr="0014124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Si deve utilizzare un riquadro per ciascun obiettivo.</w:t>
            </w:r>
          </w:p>
          <w:p w14:paraId="16CD537C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2290250D" w14:textId="5E087CEF" w:rsidR="000C71FF" w:rsidRPr="00E460EA" w:rsidRDefault="000C71FF" w:rsidP="000C71FF">
            <w:pPr>
              <w:spacing w:before="120" w:after="120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6D9F6601" w14:textId="77777777" w:rsidTr="00D67C55">
        <w:trPr>
          <w:trHeight w:val="593"/>
        </w:trPr>
        <w:tc>
          <w:tcPr>
            <w:tcW w:w="1162" w:type="pct"/>
            <w:tcBorders>
              <w:top w:val="single" w:sz="12" w:space="0" w:color="0000FF"/>
            </w:tcBorders>
            <w:vAlign w:val="center"/>
          </w:tcPr>
          <w:p w14:paraId="722A562D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Area da migliorare</w:t>
            </w:r>
          </w:p>
        </w:tc>
        <w:tc>
          <w:tcPr>
            <w:tcW w:w="3838" w:type="pct"/>
            <w:tcBorders>
              <w:top w:val="single" w:sz="12" w:space="0" w:color="0000FF"/>
            </w:tcBorders>
            <w:vAlign w:val="center"/>
          </w:tcPr>
          <w:p w14:paraId="06ADC235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il problema da risolvere e/o l’area di miglioramento con il livello di dettaglio sufficiente per poterli correlare alle azioni da intraprendere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53001583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2C10A18D" w14:textId="45462D83" w:rsidR="000C71FF" w:rsidRPr="00CD09AF" w:rsidRDefault="000C71FF" w:rsidP="000C71FF">
            <w:pPr>
              <w:spacing w:before="120" w:after="120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4D0EB342" w14:textId="77777777" w:rsidTr="00D67C55">
        <w:trPr>
          <w:trHeight w:val="593"/>
        </w:trPr>
        <w:tc>
          <w:tcPr>
            <w:tcW w:w="1162" w:type="pct"/>
            <w:vAlign w:val="center"/>
          </w:tcPr>
          <w:p w14:paraId="17193099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da intraprendere</w:t>
            </w:r>
          </w:p>
        </w:tc>
        <w:tc>
          <w:tcPr>
            <w:tcW w:w="3838" w:type="pct"/>
            <w:vAlign w:val="center"/>
          </w:tcPr>
          <w:p w14:paraId="304CDC26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le azioni da intraprendere e le relative modalità di attuazione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0FA66451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CA347D3" w14:textId="7D6327FA" w:rsidR="000C71FF" w:rsidRPr="00CD09AF" w:rsidRDefault="000C71FF" w:rsidP="000C71FF">
            <w:pPr>
              <w:spacing w:before="120" w:after="120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5DEFEFF0" w14:textId="77777777" w:rsidTr="00D67C55">
        <w:trPr>
          <w:trHeight w:val="593"/>
        </w:trPr>
        <w:tc>
          <w:tcPr>
            <w:tcW w:w="1162" w:type="pct"/>
            <w:vAlign w:val="center"/>
          </w:tcPr>
          <w:p w14:paraId="47FFC377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Indicatore/i di riferimento</w:t>
            </w:r>
          </w:p>
        </w:tc>
        <w:tc>
          <w:tcPr>
            <w:tcW w:w="3838" w:type="pct"/>
            <w:vAlign w:val="center"/>
          </w:tcPr>
          <w:p w14:paraId="600196A2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37FCA596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4E7546B3" w14:textId="72693212" w:rsidR="000C71FF" w:rsidRPr="00CD09AF" w:rsidRDefault="000C71FF" w:rsidP="000C71F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198BF22E" w14:textId="77777777" w:rsidTr="00D67C55">
        <w:trPr>
          <w:trHeight w:val="593"/>
        </w:trPr>
        <w:tc>
          <w:tcPr>
            <w:tcW w:w="1162" w:type="pct"/>
            <w:vAlign w:val="center"/>
          </w:tcPr>
          <w:p w14:paraId="58D4B808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Responsabilità</w:t>
            </w:r>
          </w:p>
        </w:tc>
        <w:tc>
          <w:tcPr>
            <w:tcW w:w="3838" w:type="pct"/>
            <w:vAlign w:val="center"/>
          </w:tcPr>
          <w:p w14:paraId="48B2E0CA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Individuare il responsabile dell’azione ed eventuali altre figure che possono contribuire al raggiungimento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</w:t>
            </w: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risultato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11666FCA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721D346C" w14:textId="21DB5A06" w:rsidR="000C71FF" w:rsidRPr="00CD09AF" w:rsidRDefault="000C71FF" w:rsidP="000C71F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0916BB82" w14:textId="77777777" w:rsidTr="00D67C55">
        <w:trPr>
          <w:trHeight w:val="593"/>
        </w:trPr>
        <w:tc>
          <w:tcPr>
            <w:tcW w:w="1162" w:type="pct"/>
            <w:vAlign w:val="center"/>
          </w:tcPr>
          <w:p w14:paraId="28D68DE1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Risorse necessarie</w:t>
            </w:r>
          </w:p>
        </w:tc>
        <w:tc>
          <w:tcPr>
            <w:tcW w:w="3838" w:type="pct"/>
            <w:vAlign w:val="center"/>
          </w:tcPr>
          <w:p w14:paraId="77195026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Definire le tipologie di risorse necessarie (persone, materiali, tecnologie, servizi, conoscenze, risorse finanziarie, ecc.) e quantificarle valutandone l’effettiva disponibilità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2124B5F2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729A1577" w14:textId="1864CD5F" w:rsidR="000C71FF" w:rsidRPr="00CD09AF" w:rsidRDefault="000C71FF" w:rsidP="000C71F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7E7E80D8" w14:textId="77777777" w:rsidTr="00D67C55">
        <w:trPr>
          <w:trHeight w:val="593"/>
        </w:trPr>
        <w:tc>
          <w:tcPr>
            <w:tcW w:w="1162" w:type="pct"/>
            <w:vAlign w:val="center"/>
          </w:tcPr>
          <w:p w14:paraId="4824262B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Tempi di esecuzione</w:t>
            </w: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e scadenze</w:t>
            </w:r>
          </w:p>
        </w:tc>
        <w:tc>
          <w:tcPr>
            <w:tcW w:w="3838" w:type="pct"/>
            <w:vAlign w:val="center"/>
          </w:tcPr>
          <w:p w14:paraId="6E2781C9" w14:textId="77777777" w:rsidR="000C71FF" w:rsidRDefault="000C71FF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Stimare in maniera realistica il tempo di realizzazione, definendo sia la scadenza per il raggiungimento dell’obiettivo, sia, se opportuno, scadenze per il raggiungimento di obiettivi intermedi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7CAAF8C6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012BA797" w14:textId="4616AE67" w:rsidR="000C71FF" w:rsidRPr="00CD09AF" w:rsidRDefault="000C71FF" w:rsidP="000C71F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5621D707" w14:textId="401B73F6" w:rsidR="00A31A5A" w:rsidRPr="001D25FF" w:rsidRDefault="00A31A5A" w:rsidP="00A31A5A">
      <w:pPr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1D25FF">
        <w:rPr>
          <w:rFonts w:ascii="Calibri Light" w:eastAsia="Calibri" w:hAnsi="Calibri Light" w:cs="Calibri Light"/>
          <w:sz w:val="20"/>
          <w:szCs w:val="20"/>
          <w:lang w:eastAsia="en-US"/>
        </w:rPr>
        <w:br w:type="page"/>
      </w: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A36FB2" w:rsidRPr="001D25FF" w14:paraId="289652DE" w14:textId="77777777" w:rsidTr="00A807BB">
        <w:tc>
          <w:tcPr>
            <w:tcW w:w="9612" w:type="dxa"/>
            <w:shd w:val="clear" w:color="auto" w:fill="F2F2F2" w:themeFill="background1" w:themeFillShade="F2"/>
          </w:tcPr>
          <w:p w14:paraId="1ACF9510" w14:textId="09C09C22" w:rsidR="00A36FB2" w:rsidRPr="00127D9D" w:rsidRDefault="00776DBF" w:rsidP="00DC452A">
            <w:pPr>
              <w:pStyle w:val="Titolo1"/>
              <w:numPr>
                <w:ilvl w:val="0"/>
                <w:numId w:val="7"/>
              </w:numPr>
              <w:spacing w:before="0"/>
              <w:ind w:left="284" w:hanging="284"/>
              <w:rPr>
                <w:rFonts w:eastAsia="Calibri"/>
                <w:bCs/>
              </w:rPr>
            </w:pPr>
            <w:bookmarkStart w:id="14" w:name="_Toc136283722"/>
            <w:r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lastRenderedPageBreak/>
              <w:t>L</w:t>
            </w:r>
            <w:r w:rsidR="000C4B51"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t>a gestione delle riso</w:t>
            </w:r>
            <w:r w:rsidR="00A266B7"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t>rse del</w:t>
            </w:r>
            <w:r w:rsidR="00A36FB2"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t xml:space="preserve"> </w:t>
            </w:r>
            <w:proofErr w:type="spellStart"/>
            <w:r w:rsidR="00A36FB2"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t>C</w:t>
            </w:r>
            <w:r w:rsidR="00A266B7"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t>d</w:t>
            </w:r>
            <w:r w:rsidR="00A36FB2"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t>S</w:t>
            </w:r>
            <w:proofErr w:type="spellEnd"/>
            <w:r w:rsidR="00A36FB2"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t xml:space="preserve"> </w:t>
            </w:r>
            <w:r w:rsidR="00357E9D" w:rsidRPr="000E1598">
              <w:rPr>
                <w:rFonts w:ascii="Calibri Light" w:hAnsi="Calibri Light" w:cs="Calibri Light"/>
                <w:smallCaps/>
                <w:sz w:val="28"/>
                <w:szCs w:val="28"/>
              </w:rPr>
              <w:t>(D.CDS.3)</w:t>
            </w:r>
            <w:bookmarkEnd w:id="14"/>
          </w:p>
        </w:tc>
      </w:tr>
    </w:tbl>
    <w:p w14:paraId="478A8549" w14:textId="3230858B" w:rsidR="00265BF5" w:rsidRPr="00265BF5" w:rsidRDefault="0091618C" w:rsidP="00265BF5">
      <w:pPr>
        <w:tabs>
          <w:tab w:val="left" w:pos="1134"/>
        </w:tabs>
        <w:spacing w:before="120" w:after="120" w:line="259" w:lineRule="auto"/>
        <w:jc w:val="both"/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  <w:r w:rsidRPr="00097F48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3</w:t>
      </w:r>
      <w:r w:rsidR="17BD8C27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 w:rsidR="00F159B0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a</w:t>
      </w:r>
      <w:r w:rsidR="00BC1DE3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="005D74E4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SINTESI DEI PRINCIPALI MUTAMENTI RILEVATI DALL</w:t>
      </w:r>
      <w:r w:rsidR="0030283C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’</w:t>
      </w:r>
      <w:r w:rsidR="005D74E4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ULTIMO RIESAME (</w:t>
      </w:r>
      <w:r w:rsidR="009E3E56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con riferimento al Sotto</w:t>
      </w:r>
      <w:r w:rsidR="002E48F6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-a</w:t>
      </w:r>
      <w:r w:rsidR="009E3E56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mbito</w:t>
      </w:r>
      <w:r w:rsidR="000712BB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="000712BB" w:rsidRPr="000712BB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D.CDS.</w:t>
      </w:r>
      <w:r w:rsidR="000712BB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3</w:t>
      </w:r>
      <w:r w:rsidR="005D74E4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)</w:t>
      </w: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4D0425" w:rsidRPr="001D25FF" w14:paraId="22B46444" w14:textId="77777777" w:rsidTr="004100D2">
        <w:trPr>
          <w:trHeight w:val="170"/>
        </w:trPr>
        <w:tc>
          <w:tcPr>
            <w:tcW w:w="5000" w:type="pct"/>
          </w:tcPr>
          <w:p w14:paraId="477661C5" w14:textId="77777777" w:rsidR="004D0425" w:rsidRDefault="004D0425" w:rsidP="00E339D8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A90B4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quali variazioni sono intervenute, dopo l'ultimo RRC, a seguito delle azioni realizzate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. 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el riquadro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, anche se non vi sono vincoli nella lunghezza dei testi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239192AB" w14:textId="6770A49E" w:rsidR="004D0425" w:rsidRPr="0038310F" w:rsidRDefault="004D0425" w:rsidP="004100D2">
            <w:pPr>
              <w:widowControl w:val="0"/>
              <w:spacing w:before="120" w:after="12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339D8"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D775CBE" w14:textId="77777777" w:rsidR="004D0425" w:rsidRPr="001D25FF" w:rsidRDefault="004D0425" w:rsidP="004D0425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7887"/>
      </w:tblGrid>
      <w:tr w:rsidR="004D0425" w:rsidRPr="00965AA8" w14:paraId="4ED2DEDA" w14:textId="77777777" w:rsidTr="00E339D8">
        <w:trPr>
          <w:trHeight w:val="593"/>
        </w:trPr>
        <w:tc>
          <w:tcPr>
            <w:tcW w:w="755" w:type="pct"/>
            <w:vAlign w:val="center"/>
          </w:tcPr>
          <w:p w14:paraId="672DCF45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Azione Correttiva n.</w:t>
            </w:r>
          </w:p>
        </w:tc>
        <w:tc>
          <w:tcPr>
            <w:tcW w:w="4245" w:type="pct"/>
            <w:vAlign w:val="center"/>
          </w:tcPr>
          <w:p w14:paraId="637579C8" w14:textId="77777777" w:rsidR="004D0425" w:rsidRPr="00353559" w:rsidRDefault="004D0425" w:rsidP="00E339D8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Tale riquadro propone</w:t>
            </w: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uno schema di riferimento per la descrizione di ciascuna azione correttiva e delle azioni intraprese collegate, specificando anche lo stato di avanzamento dell’azione correttiva (da ripetere in presenza di più azioni correttive), eventualmente con riferimento al RRC precedente. </w:t>
            </w:r>
          </w:p>
          <w:p w14:paraId="2CCDE731" w14:textId="77777777" w:rsidR="004D0425" w:rsidRDefault="004D0425" w:rsidP="00E339D8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dei due riquadri, anche se non vi sono vincoli nella lunghezza dei testi.</w:t>
            </w:r>
          </w:p>
          <w:p w14:paraId="722B0E1A" w14:textId="77777777" w:rsidR="004D0425" w:rsidRPr="00F31429" w:rsidRDefault="004D0425" w:rsidP="00E339D8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il titolo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e 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dell’azione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78C8EA56" w14:textId="77777777" w:rsidR="004D0425" w:rsidRDefault="004D0425" w:rsidP="00E339D8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4D0425" w:rsidRPr="00965AA8" w14:paraId="2814C693" w14:textId="77777777" w:rsidTr="00E339D8">
        <w:trPr>
          <w:trHeight w:val="593"/>
        </w:trPr>
        <w:tc>
          <w:tcPr>
            <w:tcW w:w="755" w:type="pct"/>
            <w:vAlign w:val="center"/>
          </w:tcPr>
          <w:p w14:paraId="0ABC238C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intraprese</w:t>
            </w:r>
          </w:p>
        </w:tc>
        <w:tc>
          <w:tcPr>
            <w:tcW w:w="4245" w:type="pct"/>
            <w:vAlign w:val="center"/>
          </w:tcPr>
          <w:p w14:paraId="6EAC56DF" w14:textId="77777777" w:rsidR="004D0425" w:rsidRPr="00F31429" w:rsidRDefault="004D0425" w:rsidP="00E339D8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e azioni intraprese.</w:t>
            </w:r>
          </w:p>
          <w:p w14:paraId="648D9EDF" w14:textId="77777777" w:rsidR="004D0425" w:rsidRPr="00AF0187" w:rsidRDefault="004D0425" w:rsidP="00E339D8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D0425" w:rsidRPr="00965AA8" w14:paraId="76A8C733" w14:textId="77777777" w:rsidTr="00E339D8">
        <w:trPr>
          <w:trHeight w:val="593"/>
        </w:trPr>
        <w:tc>
          <w:tcPr>
            <w:tcW w:w="755" w:type="pct"/>
            <w:vAlign w:val="center"/>
          </w:tcPr>
          <w:p w14:paraId="4012CF04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Stato di avanzamento</w:t>
            </w: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dell’Azione Correttiva</w:t>
            </w:r>
          </w:p>
        </w:tc>
        <w:tc>
          <w:tcPr>
            <w:tcW w:w="4245" w:type="pct"/>
            <w:vAlign w:val="center"/>
          </w:tcPr>
          <w:p w14:paraId="2C9CAF96" w14:textId="77777777" w:rsidR="004D0425" w:rsidRPr="006C13EA" w:rsidRDefault="004D0425" w:rsidP="00E339D8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6C13EA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(ESEMPIO: conclusa, ancora in corso, interrotta, rimodulata–se i risultati sono diversi da quelli previsti in origine). 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1208CCE2" w14:textId="77777777" w:rsidR="004D0425" w:rsidRPr="00AF0187" w:rsidRDefault="004D0425" w:rsidP="00E339D8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 w:rsidRPr="007A515A">
              <w:rPr>
                <w:rFonts w:ascii="Calibri Light" w:hAnsi="Calibri Light" w:cs="Calibri Light"/>
                <w:iCs/>
                <w:color w:val="1F497D" w:themeColor="text2"/>
                <w:sz w:val="20"/>
                <w:szCs w:val="20"/>
              </w:rPr>
              <w:t>.</w:t>
            </w: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</w:t>
            </w:r>
          </w:p>
        </w:tc>
      </w:tr>
    </w:tbl>
    <w:p w14:paraId="35351DA6" w14:textId="77777777" w:rsidR="00E339D8" w:rsidRDefault="00E339D8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p w14:paraId="65D4CC2C" w14:textId="6F03DA65" w:rsidR="00E22944" w:rsidRDefault="004E04DC" w:rsidP="007E3BA1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lastRenderedPageBreak/>
        <w:t>3</w:t>
      </w:r>
      <w:r w:rsidR="7B49D647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 w:rsidR="00F159B0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b</w:t>
      </w:r>
      <w:r w:rsidR="0099040E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ANALISI DELLA SITUAZIONE SULLA BASE DEI DATI E DELLE INFORMAZIONI</w:t>
      </w:r>
    </w:p>
    <w:p w14:paraId="431A659D" w14:textId="77777777" w:rsidR="00520140" w:rsidRPr="007518FB" w:rsidRDefault="00520140" w:rsidP="00520140">
      <w:pPr>
        <w:jc w:val="both"/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</w:pPr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I </w:t>
      </w:r>
      <w:r w:rsidRPr="007518FB">
        <w:rPr>
          <w:rFonts w:ascii="Calibri Light" w:eastAsiaTheme="minorHAnsi" w:hAnsi="Calibri Light" w:cs="Calibri Light"/>
          <w:b/>
          <w:color w:val="FF0000"/>
          <w:kern w:val="2"/>
          <w:sz w:val="20"/>
          <w:szCs w:val="20"/>
          <w14:ligatures w14:val="standardContextual"/>
        </w:rPr>
        <w:t>principali elementi da osservare</w:t>
      </w:r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sono: Quadri SUA-</w:t>
      </w:r>
      <w:proofErr w:type="spellStart"/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CdS</w:t>
      </w:r>
      <w:proofErr w:type="spellEnd"/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(vedi Tabella sottostante); </w:t>
      </w:r>
      <w:r w:rsidRPr="003B21A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Segnalazioni o osservazioni provenienti da d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ocenti, studenti, personale TA; </w:t>
      </w:r>
      <w:r w:rsidRPr="003B21A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Indicatori sulla qu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alificazione del corpo docente; </w:t>
      </w:r>
      <w:r w:rsidRPr="003B21A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Eventuali piani di raggiungimento requisiti di risorse di d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ocenza e figure specialistiche; </w:t>
      </w:r>
      <w:r w:rsidRPr="003B21A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Quoziente studenti/do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centi dei singoli insegnamenti; </w:t>
      </w:r>
      <w:r w:rsidRPr="003B21A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Risorse e 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servizi a disposizione del </w:t>
      </w:r>
      <w:proofErr w:type="spellStart"/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CdS</w:t>
      </w:r>
      <w:proofErr w:type="spellEnd"/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; Piano della performance.</w:t>
      </w:r>
    </w:p>
    <w:tbl>
      <w:tblPr>
        <w:tblStyle w:val="Grigliatabella3"/>
        <w:tblW w:w="5000" w:type="pct"/>
        <w:tblLook w:val="04A0" w:firstRow="1" w:lastRow="0" w:firstColumn="1" w:lastColumn="0" w:noHBand="0" w:noVBand="1"/>
      </w:tblPr>
      <w:tblGrid>
        <w:gridCol w:w="6852"/>
        <w:gridCol w:w="2458"/>
      </w:tblGrid>
      <w:tr w:rsidR="00520140" w:rsidRPr="003F53C7" w14:paraId="40283C66" w14:textId="77777777" w:rsidTr="00BE7DEC">
        <w:trPr>
          <w:trHeight w:val="20"/>
          <w:tblHeader/>
        </w:trPr>
        <w:tc>
          <w:tcPr>
            <w:tcW w:w="3680" w:type="pct"/>
            <w:shd w:val="clear" w:color="auto" w:fill="FF0000"/>
          </w:tcPr>
          <w:p w14:paraId="2A152A6C" w14:textId="77777777" w:rsidR="00520140" w:rsidRPr="00F41150" w:rsidRDefault="00520140" w:rsidP="00BE7DEC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i/>
                <w:color w:val="FFFFFF" w:themeColor="background1"/>
                <w:sz w:val="18"/>
                <w:szCs w:val="18"/>
              </w:rPr>
            </w:pP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Quadri SUA-</w:t>
            </w:r>
            <w:proofErr w:type="spellStart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CdS</w:t>
            </w:r>
            <w:proofErr w:type="spellEnd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br/>
              <w:t>(a partire dall’A.A. 2026/2027)</w:t>
            </w:r>
          </w:p>
        </w:tc>
        <w:tc>
          <w:tcPr>
            <w:tcW w:w="1320" w:type="pct"/>
            <w:shd w:val="clear" w:color="auto" w:fill="FF0000"/>
          </w:tcPr>
          <w:p w14:paraId="09092DA1" w14:textId="77777777" w:rsidR="00520140" w:rsidRPr="00F41150" w:rsidRDefault="00520140" w:rsidP="00BE7DEC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i/>
                <w:color w:val="FFFFFF" w:themeColor="background1"/>
                <w:sz w:val="18"/>
                <w:szCs w:val="18"/>
              </w:rPr>
            </w:pP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Quadri SUA-</w:t>
            </w:r>
            <w:proofErr w:type="spellStart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CdS</w:t>
            </w:r>
            <w:proofErr w:type="spellEnd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br/>
              <w:t>(fino all’A.A. 2025/2026)</w:t>
            </w:r>
          </w:p>
        </w:tc>
      </w:tr>
      <w:tr w:rsidR="00520140" w:rsidRPr="003F53C7" w14:paraId="45149E32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62A1F6C2" w14:textId="77777777" w:rsidR="00520140" w:rsidRPr="003F53C7" w:rsidRDefault="00520140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Requisiti di Docenza e Docenti di riferimento</w:t>
            </w:r>
          </w:p>
        </w:tc>
        <w:tc>
          <w:tcPr>
            <w:tcW w:w="1320" w:type="pct"/>
            <w:vAlign w:val="center"/>
          </w:tcPr>
          <w:p w14:paraId="7A846B48" w14:textId="77777777" w:rsidR="00520140" w:rsidRPr="003F53C7" w:rsidRDefault="00520140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B3</w:t>
            </w:r>
          </w:p>
        </w:tc>
      </w:tr>
      <w:tr w:rsidR="00520140" w:rsidRPr="003F53C7" w14:paraId="2BDA8FF8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4305B383" w14:textId="77777777" w:rsidR="00520140" w:rsidRPr="003F53C7" w:rsidRDefault="00520140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Infrastrutture</w:t>
            </w:r>
          </w:p>
        </w:tc>
        <w:tc>
          <w:tcPr>
            <w:tcW w:w="1320" w:type="pct"/>
            <w:vAlign w:val="center"/>
          </w:tcPr>
          <w:p w14:paraId="4CC49024" w14:textId="77777777" w:rsidR="00520140" w:rsidRPr="003F53C7" w:rsidRDefault="00520140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B4</w:t>
            </w:r>
          </w:p>
        </w:tc>
      </w:tr>
      <w:tr w:rsidR="00520140" w:rsidRPr="003F53C7" w14:paraId="6EF7011A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7AD1DD3B" w14:textId="77777777" w:rsidR="00520140" w:rsidRPr="003F53C7" w:rsidRDefault="00520140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Servizi a supporto</w:t>
            </w:r>
          </w:p>
        </w:tc>
        <w:tc>
          <w:tcPr>
            <w:tcW w:w="1320" w:type="pct"/>
            <w:vAlign w:val="center"/>
          </w:tcPr>
          <w:p w14:paraId="60210CDA" w14:textId="77777777" w:rsidR="00520140" w:rsidRPr="003F53C7" w:rsidRDefault="00520140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B5</w:t>
            </w:r>
          </w:p>
        </w:tc>
      </w:tr>
      <w:tr w:rsidR="00520140" w:rsidRPr="003F53C7" w14:paraId="4AD57F4D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14F23098" w14:textId="77777777" w:rsidR="00520140" w:rsidRPr="003F53C7" w:rsidRDefault="00520140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Figure specifiche aggiuntive</w:t>
            </w:r>
          </w:p>
        </w:tc>
        <w:tc>
          <w:tcPr>
            <w:tcW w:w="1320" w:type="pct"/>
            <w:vMerge w:val="restart"/>
            <w:vAlign w:val="center"/>
          </w:tcPr>
          <w:p w14:paraId="2A3EEB4C" w14:textId="77777777" w:rsidR="00520140" w:rsidRPr="003F53C7" w:rsidRDefault="00520140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Tutor e figure specialistiche</w:t>
            </w:r>
          </w:p>
        </w:tc>
      </w:tr>
      <w:tr w:rsidR="00520140" w:rsidRPr="003F53C7" w14:paraId="026642F9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7B818BC1" w14:textId="77777777" w:rsidR="00520140" w:rsidRPr="003F53C7" w:rsidRDefault="00520140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3F53C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Tutor</w:t>
            </w:r>
          </w:p>
        </w:tc>
        <w:tc>
          <w:tcPr>
            <w:tcW w:w="1320" w:type="pct"/>
            <w:vMerge/>
            <w:vAlign w:val="center"/>
          </w:tcPr>
          <w:p w14:paraId="33DB62B3" w14:textId="77777777" w:rsidR="00520140" w:rsidRPr="003F53C7" w:rsidRDefault="00520140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</w:p>
        </w:tc>
      </w:tr>
    </w:tbl>
    <w:p w14:paraId="4F4A0F7D" w14:textId="77777777" w:rsidR="00520140" w:rsidRDefault="00520140" w:rsidP="007E3BA1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E22944" w:rsidRPr="00E957A6" w14:paraId="0BF6E36D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0D583506" w14:textId="286CE214" w:rsidR="00E22944" w:rsidRPr="00E957A6" w:rsidRDefault="00E2294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2294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Dotazione e qualificazione del personale docente e dei tutor</w:t>
            </w:r>
            <w:r w:rsidR="0099040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</w:t>
            </w:r>
            <w:r w:rsidR="0099040E" w:rsidRPr="00E2294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D.CDS.3.1</w:t>
            </w:r>
            <w:r w:rsidR="0099040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</w:p>
        </w:tc>
      </w:tr>
      <w:tr w:rsidR="00E22944" w:rsidRPr="00E957A6" w14:paraId="4B9AA7FD" w14:textId="77777777" w:rsidTr="004100D2">
        <w:tc>
          <w:tcPr>
            <w:tcW w:w="5000" w:type="pct"/>
            <w:shd w:val="clear" w:color="auto" w:fill="FFFFFF" w:themeFill="background1"/>
          </w:tcPr>
          <w:p w14:paraId="5BBA4BDC" w14:textId="77777777" w:rsidR="00E22944" w:rsidRDefault="00E2294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197F8193" w14:textId="14FD1256" w:rsidR="009323B0" w:rsidRPr="00E957A6" w:rsidRDefault="009323B0" w:rsidP="009323B0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E22944" w:rsidRPr="00E957A6" w14:paraId="721E1433" w14:textId="77777777" w:rsidTr="004100D2">
        <w:tc>
          <w:tcPr>
            <w:tcW w:w="5000" w:type="pct"/>
          </w:tcPr>
          <w:p w14:paraId="072B689C" w14:textId="77777777" w:rsidR="00E22944" w:rsidRDefault="00E2294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03ED8E3B" w14:textId="3500B46E" w:rsidR="00FF40C1" w:rsidRPr="00FF40C1" w:rsidRDefault="00FF40C1" w:rsidP="001C3670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2758D807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6645698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25AB4BA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CD3FD32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BA50E6D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6274C54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CA81F75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8CBCFC2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DEDE985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B2454F3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BDBF2FA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0052EAD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61DC4BC2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B53320F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1B45652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E605EB5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  <w:tr w:rsidR="00E22944" w:rsidRPr="00E957A6" w14:paraId="37E20A94" w14:textId="77777777" w:rsidTr="004100D2">
        <w:tc>
          <w:tcPr>
            <w:tcW w:w="5000" w:type="pct"/>
          </w:tcPr>
          <w:p w14:paraId="06F9EF8D" w14:textId="77777777" w:rsidR="00E22944" w:rsidRDefault="00E22944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6D824ABA" w14:textId="591F29F3" w:rsidR="00175E04" w:rsidRPr="00175E04" w:rsidRDefault="00175E04" w:rsidP="001C3670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3D67B3FD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E70BA7D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5AF357C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DA3BB5A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D573559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5A68661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07DF210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lastRenderedPageBreak/>
              <w:t>Riferimento (capitolo/paragrafo, etc.): …………………………</w:t>
            </w:r>
          </w:p>
          <w:p w14:paraId="7ABBF37A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7787AD9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40D88AA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6408D38" w14:textId="77777777" w:rsidR="00E22944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4B26C66" w14:textId="77777777" w:rsidR="001C3670" w:rsidRPr="00E957A6" w:rsidRDefault="001C3670" w:rsidP="001C3670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5765E4E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90CC2AE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9958014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CC83690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</w:tbl>
    <w:p w14:paraId="437FF9F8" w14:textId="77777777" w:rsidR="00416FE6" w:rsidRDefault="00416FE6" w:rsidP="00E22944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E22944" w:rsidRPr="005E5638" w14:paraId="53AC5C13" w14:textId="77777777" w:rsidTr="004100D2">
        <w:trPr>
          <w:trHeight w:val="170"/>
        </w:trPr>
        <w:tc>
          <w:tcPr>
            <w:tcW w:w="5000" w:type="pct"/>
          </w:tcPr>
          <w:p w14:paraId="1C7C4C6B" w14:textId="0076C639" w:rsidR="001C3670" w:rsidRDefault="00A910A9" w:rsidP="00394911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Autovalutazione</w:t>
            </w:r>
          </w:p>
          <w:p w14:paraId="7B529048" w14:textId="77777777" w:rsidR="0054018D" w:rsidRPr="00C70172" w:rsidRDefault="0054018D" w:rsidP="0054018D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Dotazione e qualificazione del personale docente e dei tutor (D.CDS.3.1)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29761DBB" w14:textId="77777777" w:rsidR="0054018D" w:rsidRDefault="0054018D" w:rsidP="0054018D">
            <w:pPr>
              <w:pStyle w:val="Paragrafoelenco"/>
              <w:widowControl w:val="0"/>
              <w:numPr>
                <w:ilvl w:val="0"/>
                <w:numId w:val="20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7729F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docenti e le figure specialistiche sono adeguati, per numero e qualificazione, a sostenere le esigenze didattiche (contenuti e organizzazione anche delle attività formative professionalizzanti e dei tirocini) del </w:t>
            </w:r>
            <w:proofErr w:type="spellStart"/>
            <w:r w:rsidRPr="007729F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7729F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, tenuto conto sia dei contenuti culturali e scientifici che dell’organizzazione didattica e delle modalità di erogazione.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</w:t>
            </w:r>
            <w:r w:rsidRPr="007729F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Se la numerosità è inferiore al valore di riferimento, il </w:t>
            </w:r>
            <w:proofErr w:type="spellStart"/>
            <w:r w:rsidRPr="007729F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7729F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comunica al Dipartimento/Ateneo le carenze riscontrate, sollecitando l'applicazione di correttivi;</w:t>
            </w:r>
          </w:p>
          <w:p w14:paraId="335F6746" w14:textId="77777777" w:rsidR="0054018D" w:rsidRPr="0076082E" w:rsidRDefault="0054018D" w:rsidP="0054018D">
            <w:pPr>
              <w:pStyle w:val="Paragrafoelenco"/>
              <w:widowControl w:val="0"/>
              <w:numPr>
                <w:ilvl w:val="0"/>
                <w:numId w:val="20"/>
              </w:numPr>
              <w:ind w:left="568" w:hanging="284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 w:rsidRPr="0076082E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D.CDS.3.1.2</w:t>
            </w:r>
            <w:r w:rsidRPr="0076082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I tutor sono adeguati, per numero, qualificazione e formazione, tipologia di attività a sostenere le esigenze didattiche (contenuti e organizzazione) del </w:t>
            </w:r>
            <w:proofErr w:type="spellStart"/>
            <w:r w:rsidRPr="0076082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76082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, tenuto conto dei contenuti culturali e scientifici, delle modalità di erogazione e dell’organizzazione didattica.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</w:t>
            </w:r>
            <w:r w:rsidRPr="0076082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Se la numerosità è inferiore al valore di riferimento, il </w:t>
            </w:r>
            <w:proofErr w:type="spellStart"/>
            <w:r w:rsidRPr="0076082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76082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comunica al Dipartimento/Ateneo le carenze riscontrate, sollecitando l'applicazione di correttivi;</w:t>
            </w:r>
          </w:p>
          <w:p w14:paraId="6E09C830" w14:textId="77777777" w:rsidR="0054018D" w:rsidRPr="00C26F7A" w:rsidRDefault="0054018D" w:rsidP="0054018D">
            <w:pPr>
              <w:pStyle w:val="Paragrafoelenco"/>
              <w:widowControl w:val="0"/>
              <w:numPr>
                <w:ilvl w:val="0"/>
                <w:numId w:val="20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n</w:t>
            </w:r>
            <w:r w:rsidRPr="00DD5DCD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ell’assegnazione degli insegnamenti, viene valorizzato il legame fra le competenze scientifiche dei docenti e gli obiettivi formativi degli insegnamenti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0851B886" w14:textId="77777777" w:rsidR="0054018D" w:rsidRPr="00C26F7A" w:rsidRDefault="0054018D" w:rsidP="0054018D">
            <w:pPr>
              <w:pStyle w:val="Paragrafoelenco"/>
              <w:widowControl w:val="0"/>
              <w:numPr>
                <w:ilvl w:val="0"/>
                <w:numId w:val="20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p</w:t>
            </w:r>
            <w:r w:rsidRPr="001F58D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er i </w:t>
            </w:r>
            <w:proofErr w:type="spellStart"/>
            <w:r w:rsidRPr="001F58D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1F58D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integralmente o prevalentemente a distanza sono precisati il numero, la tipologia e le competenze dei tutor e sono definite modalità di selezione coerenti con i profili indicati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4220B37D" w14:textId="77777777" w:rsidR="0054018D" w:rsidRPr="00C26F7A" w:rsidRDefault="0054018D" w:rsidP="0054018D">
            <w:pPr>
              <w:pStyle w:val="Paragrafoelenco"/>
              <w:widowControl w:val="0"/>
              <w:numPr>
                <w:ilvl w:val="0"/>
                <w:numId w:val="20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5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E71AD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E71AD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E71AD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promuove, incentiva e monitora la partecipazione di docenti e/o tutor a iniziative di formazione, crescita e aggiornamento scientifico, metodologico e delle competenze didattiche a supporto della qualità e dell’innovazione, anche tecnologica, delle attività formative svolte in presenza e a distanza, nel rispetto delle diversità disciplinari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67F240C9" w14:textId="396E51D6" w:rsidR="00E22944" w:rsidRPr="00394911" w:rsidRDefault="00E22944" w:rsidP="00394911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C3670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E22944" w:rsidRPr="005E5638" w14:paraId="3AD4FEB4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68700B3D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2D6C217E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1DBCC67C" w14:textId="398BE20E" w:rsidR="00A02B3D" w:rsidRPr="00A02B3D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0BDE40FE" w14:textId="77777777" w:rsidR="00A02B3D" w:rsidRDefault="00A02B3D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165524D0" w14:textId="6E173878" w:rsidR="00E22944" w:rsidRPr="005E5638" w:rsidRDefault="00E2294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5B720638" w14:textId="77777777" w:rsidR="00E22944" w:rsidRPr="005E5638" w:rsidRDefault="00E2294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40657733" w14:textId="77777777" w:rsidR="00E22944" w:rsidRPr="005E5638" w:rsidRDefault="00E2294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0F9AA5BD" w14:textId="77777777" w:rsidR="00E22944" w:rsidRPr="005E5638" w:rsidRDefault="00E2294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6D4396FF" w14:textId="77777777" w:rsidR="0054018D" w:rsidRDefault="0054018D">
      <w:pP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E22944" w:rsidRPr="00E957A6" w14:paraId="169CE668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1829CCA7" w14:textId="6B2B2408" w:rsidR="00E22944" w:rsidRPr="00E957A6" w:rsidRDefault="00E2294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15" w:name="_Hlk136020195"/>
            <w:r w:rsidRPr="00E2294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Dotazione di personale, strutture e servizi di supporto alla didattica</w:t>
            </w:r>
            <w:r w:rsidR="0099040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</w:t>
            </w:r>
            <w:r w:rsidR="0099040E" w:rsidRPr="00E2294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D.CDS.3.2</w:t>
            </w:r>
            <w:r w:rsidR="0099040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  <w:bookmarkEnd w:id="15"/>
          </w:p>
        </w:tc>
      </w:tr>
      <w:tr w:rsidR="00E22944" w:rsidRPr="00E957A6" w14:paraId="595CC333" w14:textId="77777777" w:rsidTr="004100D2">
        <w:tc>
          <w:tcPr>
            <w:tcW w:w="5000" w:type="pct"/>
            <w:shd w:val="clear" w:color="auto" w:fill="FFFFFF" w:themeFill="background1"/>
          </w:tcPr>
          <w:p w14:paraId="68DF5BE6" w14:textId="77777777" w:rsidR="00E22944" w:rsidRDefault="00E2294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1C3FDF0D" w14:textId="5BD56F14" w:rsidR="009323B0" w:rsidRPr="00E957A6" w:rsidRDefault="009323B0" w:rsidP="009323B0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E22944" w:rsidRPr="00E957A6" w14:paraId="055868A6" w14:textId="77777777" w:rsidTr="004100D2">
        <w:tc>
          <w:tcPr>
            <w:tcW w:w="5000" w:type="pct"/>
          </w:tcPr>
          <w:p w14:paraId="56B94E52" w14:textId="7FCAB0D6" w:rsidR="00E22944" w:rsidRDefault="00E22944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</w:t>
            </w:r>
            <w:r w:rsidR="00FF40C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e:</w:t>
            </w:r>
          </w:p>
          <w:p w14:paraId="3B05C020" w14:textId="21C1B367" w:rsidR="00FF40C1" w:rsidRPr="00FF40C1" w:rsidRDefault="00FF40C1" w:rsidP="000C1230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1DFE94FB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AA617F5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0F1E360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AACBDC1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FF873D3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9802FE8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5BAB158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632638B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621BEE4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7A4D9D0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A44E81C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0897B6C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6550C4BC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6984CB7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BC4024F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514B82D" w14:textId="77777777" w:rsidR="00E22944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9999E3E" w14:textId="77777777" w:rsidR="0013742C" w:rsidRPr="00E957A6" w:rsidRDefault="0013742C" w:rsidP="0013742C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22944" w:rsidRPr="00E957A6" w14:paraId="676E1ACB" w14:textId="77777777" w:rsidTr="004100D2">
        <w:tc>
          <w:tcPr>
            <w:tcW w:w="5000" w:type="pct"/>
          </w:tcPr>
          <w:p w14:paraId="2BB35DA8" w14:textId="77777777" w:rsidR="00E22944" w:rsidRDefault="00E22944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193CD710" w14:textId="6251A173" w:rsidR="00175E04" w:rsidRPr="00175E04" w:rsidRDefault="00175E04" w:rsidP="0013742C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1B1CB619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7829C2C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8AE1B94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A64BD34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5BB55D2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ED842A3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9814FE5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40E2AE27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33FDD37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4167905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7D2DA02F" w14:textId="77777777" w:rsidR="00E22944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41F664C" w14:textId="04872325" w:rsidR="0013742C" w:rsidRPr="00E957A6" w:rsidRDefault="0013742C" w:rsidP="0013742C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A673671" w14:textId="77777777" w:rsidR="00E22944" w:rsidRPr="00E957A6" w:rsidRDefault="00E22944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4A06132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57BD9454" w14:textId="77777777" w:rsidR="00E22944" w:rsidRPr="00E957A6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4CB177F" w14:textId="77777777" w:rsidR="00E22944" w:rsidRDefault="00E22944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B04116E" w14:textId="77777777" w:rsidR="0013742C" w:rsidRDefault="0013742C" w:rsidP="0013742C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0F58EA6" w14:textId="77777777" w:rsidR="0013742C" w:rsidRPr="00E957A6" w:rsidRDefault="0013742C" w:rsidP="0013742C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4D61543C" w14:textId="77777777" w:rsidR="00E22944" w:rsidRDefault="00E22944" w:rsidP="00E22944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E22944" w:rsidRPr="005E5638" w14:paraId="1BAF2CE6" w14:textId="77777777" w:rsidTr="004100D2">
        <w:trPr>
          <w:trHeight w:val="170"/>
        </w:trPr>
        <w:tc>
          <w:tcPr>
            <w:tcW w:w="5000" w:type="pct"/>
          </w:tcPr>
          <w:p w14:paraId="1F4AF106" w14:textId="261D7324" w:rsidR="000C1230" w:rsidRDefault="00A910A9" w:rsidP="00A910A9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6758D2A3" w14:textId="77777777" w:rsidR="0013742C" w:rsidRPr="00C70172" w:rsidRDefault="0013742C" w:rsidP="0013742C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Dotazione di personale, strutture e servizi di supporto alla didattica (D.CDS.3.2)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5595988C" w14:textId="77777777" w:rsidR="0013742C" w:rsidRPr="003D2E61" w:rsidRDefault="0013742C" w:rsidP="0013742C">
            <w:pPr>
              <w:pStyle w:val="Paragrafoelenco"/>
              <w:widowControl w:val="0"/>
              <w:numPr>
                <w:ilvl w:val="0"/>
                <w:numId w:val="21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s</w:t>
            </w:r>
            <w:r w:rsidRPr="008E1772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ono disponibili adeguate strutture, attrezzature e risorse di sostegno alla didattica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670A0AD3" w14:textId="77777777" w:rsidR="0013742C" w:rsidRPr="00C26F7A" w:rsidRDefault="0013742C" w:rsidP="0013742C">
            <w:pPr>
              <w:pStyle w:val="Paragrafoelenco"/>
              <w:widowControl w:val="0"/>
              <w:numPr>
                <w:ilvl w:val="0"/>
                <w:numId w:val="21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A97EE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personale e i servizi di supporto alla didattica messi a disposizione del </w:t>
            </w:r>
            <w:proofErr w:type="spellStart"/>
            <w:r w:rsidRPr="00A97EE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A97EE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assicurano un sostegno efficace alle attività del </w:t>
            </w:r>
            <w:proofErr w:type="spellStart"/>
            <w:r w:rsidRPr="00A97EE7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074E23F0" w14:textId="77777777" w:rsidR="0013742C" w:rsidRPr="00C26F7A" w:rsidRDefault="0013742C" w:rsidP="0013742C">
            <w:pPr>
              <w:pStyle w:val="Paragrafoelenco"/>
              <w:widowControl w:val="0"/>
              <w:numPr>
                <w:ilvl w:val="0"/>
                <w:numId w:val="21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è</w:t>
            </w:r>
            <w:r w:rsidRPr="006D054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disponibile una programmazione del lavoro svolto dal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PTA</w:t>
            </w:r>
            <w:r w:rsidRPr="006D054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 supporto delle attività formative del </w:t>
            </w:r>
            <w:proofErr w:type="spellStart"/>
            <w:r w:rsidRPr="006D054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6D054E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, corredata da responsabilità e obiettivi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5BC55526" w14:textId="77777777" w:rsidR="0013742C" w:rsidRPr="00131EF5" w:rsidRDefault="0013742C" w:rsidP="0013742C">
            <w:pPr>
              <w:pStyle w:val="Paragrafoelenco"/>
              <w:widowControl w:val="0"/>
              <w:numPr>
                <w:ilvl w:val="0"/>
                <w:numId w:val="21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F61FB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F61FB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F61FB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promuove, sostiene e monitora la partecipazione del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PTA</w:t>
            </w:r>
            <w:r w:rsidRPr="00F61FB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di supporto al </w:t>
            </w:r>
            <w:proofErr w:type="spellStart"/>
            <w:r w:rsidRPr="00F61FB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F61FB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alle attività di formazione e aggiornamento organizzate dall’Ateneo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3C607E07" w14:textId="77777777" w:rsidR="0013742C" w:rsidRPr="00C26F7A" w:rsidRDefault="0013742C" w:rsidP="0013742C">
            <w:pPr>
              <w:pStyle w:val="Paragrafoelenco"/>
              <w:widowControl w:val="0"/>
              <w:numPr>
                <w:ilvl w:val="0"/>
                <w:numId w:val="21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5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i</w:t>
            </w:r>
            <w:r w:rsidRPr="00D466CD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servizi per la didattica messi a disposizione del </w:t>
            </w:r>
            <w:proofErr w:type="spellStart"/>
            <w:r w:rsidRPr="00D466CD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D466CD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risultano facilmente fruibili dai docenti e dagli studenti e ne viene verificata l’efficacia da parte dell’Ateneo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7B80EA73" w14:textId="5E7330BD" w:rsidR="00E22944" w:rsidRPr="005E5638" w:rsidRDefault="00E22944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3742C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………………………………………………………………………………………………………………………………………………….</w:t>
            </w:r>
          </w:p>
        </w:tc>
      </w:tr>
      <w:tr w:rsidR="00E22944" w:rsidRPr="005E5638" w14:paraId="1743EB14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3E0539F1" w14:textId="77777777" w:rsidR="00A02B3D" w:rsidRPr="00A45EEC" w:rsidRDefault="00A02B3D" w:rsidP="00A45EEC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A45EEC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A45EEC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A45EEC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698CADA9" w14:textId="77777777" w:rsidR="00A02B3D" w:rsidRPr="009C6726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36789CF7" w14:textId="2B5BFBDA" w:rsidR="00A02B3D" w:rsidRPr="00A02B3D" w:rsidRDefault="00A02B3D" w:rsidP="00A02B3D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16290082" w14:textId="77777777" w:rsidR="00A02B3D" w:rsidRDefault="00A02B3D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2A5A356B" w14:textId="4C2A8479" w:rsidR="00E22944" w:rsidRPr="005E5638" w:rsidRDefault="00E22944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61C016BF" w14:textId="77777777" w:rsidR="00E22944" w:rsidRPr="005E5638" w:rsidRDefault="00E2294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2135852A" w14:textId="77777777" w:rsidR="00E22944" w:rsidRPr="005E5638" w:rsidRDefault="00E2294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1D4265B1" w14:textId="77777777" w:rsidR="00E22944" w:rsidRPr="005E5638" w:rsidRDefault="00E22944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2EC1E23B" w14:textId="77777777" w:rsidR="000C1230" w:rsidRDefault="000C1230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p w14:paraId="3DB9F4F2" w14:textId="3C66A281" w:rsidR="00077376" w:rsidRPr="007E3BA1" w:rsidRDefault="00077376" w:rsidP="007E3BA1">
      <w:pPr>
        <w:spacing w:before="12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lastRenderedPageBreak/>
        <w:t xml:space="preserve">3.c </w:t>
      </w:r>
      <w:r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OBIETTIVI E AZIONI DI MIGLIORAMENTO </w:t>
      </w:r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ook w:val="04A0" w:firstRow="1" w:lastRow="0" w:firstColumn="1" w:lastColumn="0" w:noHBand="0" w:noVBand="1"/>
      </w:tblPr>
      <w:tblGrid>
        <w:gridCol w:w="2010"/>
        <w:gridCol w:w="7280"/>
      </w:tblGrid>
      <w:tr w:rsidR="00DB10A9" w:rsidRPr="00B943A3" w14:paraId="48A29FF4" w14:textId="77777777" w:rsidTr="000C1230">
        <w:trPr>
          <w:trHeight w:val="593"/>
        </w:trPr>
        <w:tc>
          <w:tcPr>
            <w:tcW w:w="1162" w:type="pct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21F6BC96" w14:textId="77777777" w:rsidR="00DB10A9" w:rsidRPr="00B943A3" w:rsidRDefault="00DB10A9" w:rsidP="00DB10A9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Obiettivo n.</w:t>
            </w:r>
          </w:p>
        </w:tc>
        <w:tc>
          <w:tcPr>
            <w:tcW w:w="3838" w:type="pct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69669536" w14:textId="77777777" w:rsidR="006527EF" w:rsidRDefault="00DB10A9" w:rsidP="000C71FF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D.CDS.</w:t>
            </w: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3</w:t>
            </w: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 xml:space="preserve">/n./RC-202X: </w:t>
            </w:r>
          </w:p>
          <w:p w14:paraId="1FAA06B8" w14:textId="3DF1340C" w:rsidR="00DB10A9" w:rsidRDefault="002E263E" w:rsidP="000C71FF">
            <w:pPr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</w:t>
            </w:r>
            <w:r w:rsidR="00DB10A9" w:rsidRPr="000D115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iportare il tiolo e la descrizione dell’obiettivo</w:t>
            </w:r>
            <w:r w:rsidR="00647BF1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. </w:t>
            </w:r>
            <w:r w:rsidR="00141248" w:rsidRPr="0014124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Si deve utilizzare un riquadro per ciascun obiettivo.</w:t>
            </w:r>
          </w:p>
          <w:p w14:paraId="55A82B9D" w14:textId="77777777" w:rsidR="002E263E" w:rsidRPr="004954A1" w:rsidRDefault="002E263E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3EE195EF" w14:textId="3C4F4E70" w:rsidR="002E263E" w:rsidRPr="00101164" w:rsidRDefault="002E263E" w:rsidP="000C71FF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B10A9" w:rsidRPr="00B943A3" w14:paraId="33B50823" w14:textId="77777777" w:rsidTr="000C1230">
        <w:trPr>
          <w:trHeight w:val="593"/>
        </w:trPr>
        <w:tc>
          <w:tcPr>
            <w:tcW w:w="1162" w:type="pct"/>
            <w:tcBorders>
              <w:top w:val="single" w:sz="12" w:space="0" w:color="0000FF"/>
            </w:tcBorders>
            <w:vAlign w:val="center"/>
          </w:tcPr>
          <w:p w14:paraId="21DF2E62" w14:textId="77777777" w:rsidR="00DB10A9" w:rsidRPr="00B943A3" w:rsidRDefault="00DB10A9" w:rsidP="00DB10A9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Area da migliorare</w:t>
            </w:r>
          </w:p>
        </w:tc>
        <w:tc>
          <w:tcPr>
            <w:tcW w:w="3838" w:type="pct"/>
            <w:tcBorders>
              <w:top w:val="single" w:sz="12" w:space="0" w:color="0000FF"/>
            </w:tcBorders>
            <w:vAlign w:val="center"/>
          </w:tcPr>
          <w:p w14:paraId="3329C578" w14:textId="77777777" w:rsidR="00DB10A9" w:rsidRDefault="00DB10A9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il problema da risolvere e/o l’area di miglioramento con il livello di dettaglio sufficiente per poterli correlare alle azioni da intraprendere</w:t>
            </w:r>
            <w:r w:rsidR="00101164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64894DEE" w14:textId="77777777" w:rsidR="006527EF" w:rsidRPr="004954A1" w:rsidRDefault="006527E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527AE723" w14:textId="027F8C4A" w:rsidR="006527EF" w:rsidRPr="00B943A3" w:rsidRDefault="006527EF" w:rsidP="000C71FF">
            <w:pPr>
              <w:jc w:val="both"/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B10A9" w:rsidRPr="00B943A3" w14:paraId="27C486C1" w14:textId="77777777" w:rsidTr="000C1230">
        <w:trPr>
          <w:trHeight w:val="593"/>
        </w:trPr>
        <w:tc>
          <w:tcPr>
            <w:tcW w:w="1162" w:type="pct"/>
            <w:vAlign w:val="center"/>
          </w:tcPr>
          <w:p w14:paraId="4305F970" w14:textId="77777777" w:rsidR="00DB10A9" w:rsidRPr="00B943A3" w:rsidRDefault="00DB10A9" w:rsidP="00DB10A9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da intraprendere</w:t>
            </w:r>
          </w:p>
        </w:tc>
        <w:tc>
          <w:tcPr>
            <w:tcW w:w="3838" w:type="pct"/>
            <w:vAlign w:val="center"/>
          </w:tcPr>
          <w:p w14:paraId="0CE91D01" w14:textId="77777777" w:rsidR="00DB10A9" w:rsidRDefault="00DB10A9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le azioni da intraprendere e le relative modalità di attuazione</w:t>
            </w:r>
            <w:r w:rsidR="00101164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660A6A8E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98D65F8" w14:textId="38A6B675" w:rsidR="000C71FF" w:rsidRPr="00B943A3" w:rsidRDefault="000C71FF" w:rsidP="000C71FF">
            <w:pPr>
              <w:jc w:val="both"/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B10A9" w:rsidRPr="00B943A3" w14:paraId="62E3EC5A" w14:textId="77777777" w:rsidTr="000C1230">
        <w:trPr>
          <w:trHeight w:val="593"/>
        </w:trPr>
        <w:tc>
          <w:tcPr>
            <w:tcW w:w="1162" w:type="pct"/>
            <w:vAlign w:val="center"/>
          </w:tcPr>
          <w:p w14:paraId="39726B1D" w14:textId="77777777" w:rsidR="00DB10A9" w:rsidRPr="00B943A3" w:rsidRDefault="00DB10A9" w:rsidP="00DB10A9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Indicatore/i di riferimento</w:t>
            </w:r>
          </w:p>
        </w:tc>
        <w:tc>
          <w:tcPr>
            <w:tcW w:w="3838" w:type="pct"/>
            <w:vAlign w:val="center"/>
          </w:tcPr>
          <w:p w14:paraId="1FF38444" w14:textId="77777777" w:rsidR="00DB10A9" w:rsidRDefault="00DB10A9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 w:rsidR="00101164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5C25EF2E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65668031" w14:textId="3655A6AE" w:rsidR="000C71FF" w:rsidRPr="00B943A3" w:rsidRDefault="000C71FF" w:rsidP="000C71FF">
            <w:pPr>
              <w:jc w:val="both"/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B10A9" w:rsidRPr="00B943A3" w14:paraId="6C7410D3" w14:textId="77777777" w:rsidTr="000C1230">
        <w:trPr>
          <w:trHeight w:val="593"/>
        </w:trPr>
        <w:tc>
          <w:tcPr>
            <w:tcW w:w="1162" w:type="pct"/>
            <w:vAlign w:val="center"/>
          </w:tcPr>
          <w:p w14:paraId="5CEF2783" w14:textId="77777777" w:rsidR="00DB10A9" w:rsidRPr="00B943A3" w:rsidRDefault="00DB10A9" w:rsidP="00DB10A9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Responsabilità</w:t>
            </w:r>
          </w:p>
        </w:tc>
        <w:tc>
          <w:tcPr>
            <w:tcW w:w="3838" w:type="pct"/>
            <w:vAlign w:val="center"/>
          </w:tcPr>
          <w:p w14:paraId="254B30AD" w14:textId="77777777" w:rsidR="00DB10A9" w:rsidRDefault="00DB10A9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Individuare il responsabile dell’azione ed eventuali altre figure che possono contribuire al raggiungimento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</w:t>
            </w: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risultato</w:t>
            </w:r>
            <w:r w:rsidR="00101164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50972EE5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7742BDFF" w14:textId="52EEF410" w:rsidR="000C71FF" w:rsidRPr="00B943A3" w:rsidRDefault="000C71FF" w:rsidP="000C71FF">
            <w:pPr>
              <w:jc w:val="both"/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B10A9" w:rsidRPr="00B943A3" w14:paraId="0A43E7A5" w14:textId="77777777" w:rsidTr="000C1230">
        <w:trPr>
          <w:trHeight w:val="593"/>
        </w:trPr>
        <w:tc>
          <w:tcPr>
            <w:tcW w:w="1162" w:type="pct"/>
            <w:vAlign w:val="center"/>
          </w:tcPr>
          <w:p w14:paraId="3BB6590D" w14:textId="77777777" w:rsidR="00DB10A9" w:rsidRPr="00B943A3" w:rsidRDefault="00DB10A9" w:rsidP="00DB10A9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Risorse necessarie</w:t>
            </w:r>
          </w:p>
        </w:tc>
        <w:tc>
          <w:tcPr>
            <w:tcW w:w="3838" w:type="pct"/>
            <w:vAlign w:val="center"/>
          </w:tcPr>
          <w:p w14:paraId="24E9719D" w14:textId="77777777" w:rsidR="00DB10A9" w:rsidRDefault="00DB10A9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Definire le tipologie di risorse necessarie (persone, materiali, tecnologie, servizi, conoscenze, risorse finanziarie, ecc.) e quantificarle valutandone l’effettiva disponibilità</w:t>
            </w:r>
            <w:r w:rsidR="00101164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2AB86316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3D85F309" w14:textId="7EBE0EAB" w:rsidR="000C71FF" w:rsidRPr="00B943A3" w:rsidRDefault="000C71FF" w:rsidP="000C71FF">
            <w:pPr>
              <w:jc w:val="both"/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B10A9" w:rsidRPr="00B943A3" w14:paraId="46455BFA" w14:textId="77777777" w:rsidTr="000C1230">
        <w:trPr>
          <w:trHeight w:val="593"/>
        </w:trPr>
        <w:tc>
          <w:tcPr>
            <w:tcW w:w="1162" w:type="pct"/>
            <w:vAlign w:val="center"/>
          </w:tcPr>
          <w:p w14:paraId="6A1A52DF" w14:textId="77777777" w:rsidR="00DB10A9" w:rsidRPr="00B943A3" w:rsidRDefault="00DB10A9" w:rsidP="00DB10A9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Tempi di esecuzione</w:t>
            </w: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e scadenze</w:t>
            </w:r>
          </w:p>
        </w:tc>
        <w:tc>
          <w:tcPr>
            <w:tcW w:w="3838" w:type="pct"/>
            <w:vAlign w:val="center"/>
          </w:tcPr>
          <w:p w14:paraId="31B292E7" w14:textId="77777777" w:rsidR="00DB10A9" w:rsidRDefault="00DB10A9" w:rsidP="000C71FF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Stimare in maniera realistica il tempo di realizzazione, definendo sia la scadenza per il raggiungimento dell’obiettivo, sia, se opportuno, scadenze per il raggiungimento di obiettivi intermedi</w:t>
            </w:r>
            <w:r w:rsidR="00101164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2ABA8295" w14:textId="77777777" w:rsidR="000C71FF" w:rsidRPr="004954A1" w:rsidRDefault="000C71FF" w:rsidP="000C71F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10D71EE" w14:textId="50305FBA" w:rsidR="000C71FF" w:rsidRPr="00B943A3" w:rsidRDefault="000C71FF" w:rsidP="000C71FF">
            <w:pPr>
              <w:jc w:val="both"/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471ABF49" w14:textId="2149F89D" w:rsidR="00A07632" w:rsidRDefault="00A07632">
      <w:pPr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>
        <w:rPr>
          <w:rFonts w:ascii="Calibri Light" w:eastAsia="Calibri" w:hAnsi="Calibri Light" w:cs="Calibri Light"/>
          <w:b/>
          <w:sz w:val="20"/>
          <w:szCs w:val="20"/>
          <w:lang w:eastAsia="en-US"/>
        </w:rPr>
        <w:br w:type="page"/>
      </w: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00"/>
      </w:tblGrid>
      <w:tr w:rsidR="00A36FB2" w:rsidRPr="001D25FF" w14:paraId="10CBFC6E" w14:textId="77777777" w:rsidTr="00A807BB">
        <w:tc>
          <w:tcPr>
            <w:tcW w:w="9612" w:type="dxa"/>
            <w:shd w:val="clear" w:color="auto" w:fill="F2F2F2" w:themeFill="background1" w:themeFillShade="F2"/>
          </w:tcPr>
          <w:p w14:paraId="68293B11" w14:textId="536F5C9F" w:rsidR="00A36FB2" w:rsidRPr="00A469ED" w:rsidRDefault="00210E1C" w:rsidP="00DC452A">
            <w:pPr>
              <w:pStyle w:val="Titolo1"/>
              <w:numPr>
                <w:ilvl w:val="0"/>
                <w:numId w:val="7"/>
              </w:numPr>
              <w:spacing w:before="0"/>
              <w:ind w:left="284" w:hanging="284"/>
              <w:rPr>
                <w:rFonts w:eastAsia="Calibri"/>
                <w:bCs/>
                <w:smallCaps/>
              </w:rPr>
            </w:pPr>
            <w:bookmarkStart w:id="16" w:name="_Toc136283723"/>
            <w:r w:rsidRPr="00A469E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lastRenderedPageBreak/>
              <w:t xml:space="preserve">Riesame e miglioramento del </w:t>
            </w:r>
            <w:proofErr w:type="spellStart"/>
            <w:r w:rsidRPr="00A469E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>CdS</w:t>
            </w:r>
            <w:proofErr w:type="spellEnd"/>
            <w:r w:rsidR="00A469ED" w:rsidRPr="00A469E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 xml:space="preserve"> (D.CDS.4)</w:t>
            </w:r>
            <w:bookmarkEnd w:id="16"/>
            <w:r w:rsidR="00A469ED" w:rsidRPr="00A469E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 xml:space="preserve">   </w:t>
            </w:r>
          </w:p>
        </w:tc>
      </w:tr>
    </w:tbl>
    <w:p w14:paraId="7CC589FC" w14:textId="31B4BD4B" w:rsidR="006E7FAC" w:rsidRPr="00D31380" w:rsidRDefault="0091618C" w:rsidP="00D31380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4</w:t>
      </w:r>
      <w:r w:rsidR="094E7515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 w:rsidR="00A70F0A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a</w:t>
      </w:r>
      <w:r w:rsidR="006E7FAC">
        <w:t xml:space="preserve"> </w:t>
      </w:r>
      <w:r w:rsidR="005D74E4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SINTESI DEI PRINCIPALI MUTAMENTI RILEVATI DALL'ULTIMO RIESAME (</w:t>
      </w:r>
      <w:r w:rsidR="00D81782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con riferimento al Sotto</w:t>
      </w:r>
      <w:r w:rsidR="002E48F6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-a</w:t>
      </w:r>
      <w:r w:rsidR="00D81782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mbito</w:t>
      </w:r>
      <w:r w:rsidR="00124C0E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="00124C0E" w:rsidRPr="00124C0E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D.CDS.</w:t>
      </w:r>
      <w:r w:rsidR="00124C0E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4</w:t>
      </w:r>
      <w:r w:rsidR="005D74E4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)</w:t>
      </w: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4D0425" w:rsidRPr="001D25FF" w14:paraId="5C49FE6D" w14:textId="77777777" w:rsidTr="004100D2">
        <w:trPr>
          <w:trHeight w:val="170"/>
        </w:trPr>
        <w:tc>
          <w:tcPr>
            <w:tcW w:w="5000" w:type="pct"/>
          </w:tcPr>
          <w:p w14:paraId="051DD1B6" w14:textId="77777777" w:rsidR="004D0425" w:rsidRDefault="004D0425" w:rsidP="0000667F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A90B4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quali variazioni sono intervenute, dopo l'ultimo RRC, a seguito delle azioni realizzate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. 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el riquadro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, anche se non vi sono vincoli nella lunghezza dei testi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6402D8F4" w14:textId="77777777" w:rsidR="004D0425" w:rsidRPr="0038310F" w:rsidRDefault="004D0425" w:rsidP="0000667F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DB28A1F" w14:textId="77777777" w:rsidR="004D0425" w:rsidRPr="001D25FF" w:rsidRDefault="004D0425" w:rsidP="004D0425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7887"/>
      </w:tblGrid>
      <w:tr w:rsidR="004D0425" w:rsidRPr="00965AA8" w14:paraId="073D8AB0" w14:textId="77777777" w:rsidTr="0000667F">
        <w:trPr>
          <w:trHeight w:val="593"/>
        </w:trPr>
        <w:tc>
          <w:tcPr>
            <w:tcW w:w="755" w:type="pct"/>
            <w:vAlign w:val="center"/>
          </w:tcPr>
          <w:p w14:paraId="656977AA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Azione Correttiva n.</w:t>
            </w:r>
          </w:p>
        </w:tc>
        <w:tc>
          <w:tcPr>
            <w:tcW w:w="4245" w:type="pct"/>
            <w:vAlign w:val="center"/>
          </w:tcPr>
          <w:p w14:paraId="1A209BA3" w14:textId="77777777" w:rsidR="004D0425" w:rsidRPr="00353559" w:rsidRDefault="004D0425" w:rsidP="0000667F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Tale riquadro propone</w:t>
            </w: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uno schema di riferimento per la descrizione di ciascuna azione correttiva e delle azioni intraprese collegate, specificando anche lo stato di avanzamento dell’azione correttiva (da ripetere in presenza di più azioni correttive), eventualmente con riferimento al RRC precedente. </w:t>
            </w:r>
          </w:p>
          <w:p w14:paraId="6FFF7EC0" w14:textId="77777777" w:rsidR="004D0425" w:rsidRDefault="004D0425" w:rsidP="0000667F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dei due riquadri, anche se non vi sono vincoli nella lunghezza dei testi.</w:t>
            </w:r>
          </w:p>
          <w:p w14:paraId="37AE70FB" w14:textId="77777777" w:rsidR="004D0425" w:rsidRPr="00F31429" w:rsidRDefault="004D0425" w:rsidP="0000667F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il titolo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e 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dell’azione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3A310FF2" w14:textId="77777777" w:rsidR="004D0425" w:rsidRDefault="004D0425" w:rsidP="0000667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4D0425" w:rsidRPr="00965AA8" w14:paraId="4690FE60" w14:textId="77777777" w:rsidTr="0000667F">
        <w:trPr>
          <w:trHeight w:val="593"/>
        </w:trPr>
        <w:tc>
          <w:tcPr>
            <w:tcW w:w="755" w:type="pct"/>
            <w:vAlign w:val="center"/>
          </w:tcPr>
          <w:p w14:paraId="5EFE3842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intraprese</w:t>
            </w:r>
          </w:p>
        </w:tc>
        <w:tc>
          <w:tcPr>
            <w:tcW w:w="4245" w:type="pct"/>
            <w:vAlign w:val="center"/>
          </w:tcPr>
          <w:p w14:paraId="59C13044" w14:textId="77777777" w:rsidR="004D0425" w:rsidRPr="00F31429" w:rsidRDefault="004D0425" w:rsidP="0000667F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e azioni intraprese.</w:t>
            </w:r>
          </w:p>
          <w:p w14:paraId="636576F2" w14:textId="77777777" w:rsidR="004D0425" w:rsidRPr="00AF0187" w:rsidRDefault="004D0425" w:rsidP="0000667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D0425" w:rsidRPr="00965AA8" w14:paraId="6A99F040" w14:textId="77777777" w:rsidTr="0000667F">
        <w:trPr>
          <w:trHeight w:val="593"/>
        </w:trPr>
        <w:tc>
          <w:tcPr>
            <w:tcW w:w="755" w:type="pct"/>
            <w:vAlign w:val="center"/>
          </w:tcPr>
          <w:p w14:paraId="437B8842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Stato di avanzamento</w:t>
            </w: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dell’Azione Correttiva</w:t>
            </w:r>
          </w:p>
        </w:tc>
        <w:tc>
          <w:tcPr>
            <w:tcW w:w="4245" w:type="pct"/>
            <w:vAlign w:val="center"/>
          </w:tcPr>
          <w:p w14:paraId="75272E94" w14:textId="77777777" w:rsidR="004D0425" w:rsidRPr="006C13EA" w:rsidRDefault="004D0425" w:rsidP="0000667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6C13EA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(ESEMPIO: conclusa, ancora in corso, interrotta, rimodulata–se i risultati sono diversi da quelli previsti in origine). 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7B32E577" w14:textId="77777777" w:rsidR="004D0425" w:rsidRPr="00AF0187" w:rsidRDefault="004D0425" w:rsidP="0000667F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 w:rsidRPr="007A515A">
              <w:rPr>
                <w:rFonts w:ascii="Calibri Light" w:hAnsi="Calibri Light" w:cs="Calibri Light"/>
                <w:iCs/>
                <w:color w:val="1F497D" w:themeColor="text2"/>
                <w:sz w:val="20"/>
                <w:szCs w:val="20"/>
              </w:rPr>
              <w:t>.</w:t>
            </w: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</w:t>
            </w:r>
          </w:p>
        </w:tc>
      </w:tr>
    </w:tbl>
    <w:p w14:paraId="49AFF015" w14:textId="77777777" w:rsidR="0000667F" w:rsidRDefault="0000667F">
      <w:pP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br w:type="page"/>
      </w:r>
    </w:p>
    <w:p w14:paraId="1DB1B090" w14:textId="424F1AB6" w:rsidR="0000667F" w:rsidRDefault="0090189F" w:rsidP="00D31380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lastRenderedPageBreak/>
        <w:t>4</w:t>
      </w:r>
      <w:r w:rsidR="00B15ADC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 w:rsidR="003428B6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b</w:t>
      </w:r>
      <w:r w:rsidR="415AF2C8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 w:rsidR="006E5C77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r w:rsidR="004E04DC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ANALISI DELLA SITUAZIONE SULLA BASE DEI DATI E DELLE INFORMAZIONI</w:t>
      </w:r>
    </w:p>
    <w:p w14:paraId="4F57EC07" w14:textId="77777777" w:rsidR="0000667F" w:rsidRPr="007518FB" w:rsidRDefault="0000667F" w:rsidP="0000667F">
      <w:pPr>
        <w:jc w:val="both"/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</w:pPr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I </w:t>
      </w:r>
      <w:r w:rsidRPr="007518FB">
        <w:rPr>
          <w:rFonts w:ascii="Calibri Light" w:eastAsiaTheme="minorHAnsi" w:hAnsi="Calibri Light" w:cs="Calibri Light"/>
          <w:b/>
          <w:color w:val="FF0000"/>
          <w:kern w:val="2"/>
          <w:sz w:val="20"/>
          <w:szCs w:val="20"/>
          <w14:ligatures w14:val="standardContextual"/>
        </w:rPr>
        <w:t>principali elementi da osservare</w:t>
      </w:r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sono: Quadri SUA-</w:t>
      </w:r>
      <w:proofErr w:type="spellStart"/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CdS</w:t>
      </w:r>
      <w:proofErr w:type="spellEnd"/>
      <w:r w:rsidRPr="007518FB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 (vedi Tabella sottostante); </w:t>
      </w:r>
      <w:r w:rsidRPr="00F670C6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SMA, RRC, le segnalazioni provenienti da studenti, singolarmente o tramite questionari per studenti e laureandi, da docenti, da personale tecnico-amministrativo e da soggetti esterni all’Ateneo, indicazioni del PQ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A e del Nucleo di Valutazione; </w:t>
      </w:r>
      <w:r w:rsidRPr="00F670C6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Eventua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li rilevazioni specifiche TECO; </w:t>
      </w:r>
      <w:r w:rsidRPr="00F670C6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Le osservazioni emerse in riunioni del </w:t>
      </w:r>
      <w:proofErr w:type="spellStart"/>
      <w:r w:rsidRPr="00F670C6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CdS</w:t>
      </w:r>
      <w:proofErr w:type="spellEnd"/>
      <w:r w:rsidRPr="00F670C6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, del Dipartimento o nel cors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o di altre riunioni collegiali; </w:t>
      </w:r>
      <w:r w:rsidRPr="00F670C6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Gl</w:t>
      </w:r>
      <w:r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 xml:space="preserve">i incontri di Audit con il NVA; </w:t>
      </w:r>
      <w:r w:rsidRPr="00F670C6">
        <w:rPr>
          <w:rFonts w:ascii="Calibri Light" w:eastAsiaTheme="minorHAnsi" w:hAnsi="Calibri Light" w:cs="Calibri Light"/>
          <w:color w:val="FF0000"/>
          <w:kern w:val="2"/>
          <w:sz w:val="20"/>
          <w:szCs w:val="20"/>
          <w14:ligatures w14:val="standardContextual"/>
        </w:rPr>
        <w:t>L’ultima Relazione annuale della CPDS.</w:t>
      </w:r>
    </w:p>
    <w:tbl>
      <w:tblPr>
        <w:tblStyle w:val="Grigliatabella3"/>
        <w:tblW w:w="5000" w:type="pct"/>
        <w:tblLook w:val="04A0" w:firstRow="1" w:lastRow="0" w:firstColumn="1" w:lastColumn="0" w:noHBand="0" w:noVBand="1"/>
      </w:tblPr>
      <w:tblGrid>
        <w:gridCol w:w="6852"/>
        <w:gridCol w:w="2458"/>
      </w:tblGrid>
      <w:tr w:rsidR="0000667F" w:rsidRPr="000864F7" w14:paraId="570B058A" w14:textId="77777777" w:rsidTr="00BE7DEC">
        <w:trPr>
          <w:trHeight w:val="20"/>
          <w:tblHeader/>
        </w:trPr>
        <w:tc>
          <w:tcPr>
            <w:tcW w:w="3680" w:type="pct"/>
            <w:shd w:val="clear" w:color="auto" w:fill="FF0000"/>
          </w:tcPr>
          <w:p w14:paraId="1BDB137A" w14:textId="77777777" w:rsidR="0000667F" w:rsidRPr="00F41150" w:rsidRDefault="0000667F" w:rsidP="00BE7DEC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i/>
                <w:color w:val="FFFFFF" w:themeColor="background1"/>
                <w:sz w:val="18"/>
                <w:szCs w:val="18"/>
              </w:rPr>
            </w:pP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Quadri SUA-</w:t>
            </w:r>
            <w:proofErr w:type="spellStart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CdS</w:t>
            </w:r>
            <w:proofErr w:type="spellEnd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br/>
              <w:t>(a partire dall’A.A. 2026/2027)</w:t>
            </w:r>
          </w:p>
        </w:tc>
        <w:tc>
          <w:tcPr>
            <w:tcW w:w="1320" w:type="pct"/>
            <w:shd w:val="clear" w:color="auto" w:fill="FF0000"/>
          </w:tcPr>
          <w:p w14:paraId="3E86DE4D" w14:textId="77777777" w:rsidR="0000667F" w:rsidRPr="00F41150" w:rsidRDefault="0000667F" w:rsidP="00BE7DEC">
            <w:pPr>
              <w:spacing w:after="0" w:line="240" w:lineRule="auto"/>
              <w:contextualSpacing/>
              <w:jc w:val="center"/>
              <w:rPr>
                <w:rFonts w:ascii="Calibri Light" w:hAnsi="Calibri Light" w:cs="Calibri Light"/>
                <w:b/>
                <w:i/>
                <w:color w:val="FFFFFF" w:themeColor="background1"/>
                <w:sz w:val="18"/>
                <w:szCs w:val="18"/>
              </w:rPr>
            </w:pP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Quadri SUA-</w:t>
            </w:r>
            <w:proofErr w:type="spellStart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CdS</w:t>
            </w:r>
            <w:proofErr w:type="spellEnd"/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41150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br/>
              <w:t>(fino all’A.A. 2025/2026)</w:t>
            </w:r>
          </w:p>
        </w:tc>
      </w:tr>
      <w:tr w:rsidR="0000667F" w:rsidRPr="000864F7" w14:paraId="4381111B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5CE0699B" w14:textId="77777777" w:rsidR="0000667F" w:rsidRPr="000864F7" w:rsidRDefault="0000667F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Indicazione dei piani di studio offerti agli studenti</w:t>
            </w:r>
          </w:p>
        </w:tc>
        <w:tc>
          <w:tcPr>
            <w:tcW w:w="1320" w:type="pct"/>
            <w:vAlign w:val="center"/>
          </w:tcPr>
          <w:p w14:paraId="28403D6C" w14:textId="77777777" w:rsidR="0000667F" w:rsidRPr="000864F7" w:rsidRDefault="0000667F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B1</w:t>
            </w:r>
          </w:p>
        </w:tc>
      </w:tr>
      <w:tr w:rsidR="0000667F" w:rsidRPr="000864F7" w14:paraId="155134C2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497A0D7A" w14:textId="77777777" w:rsidR="0000667F" w:rsidRPr="000864F7" w:rsidRDefault="0000667F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Calendario del corso di studio e orario delle attività formative</w:t>
            </w:r>
          </w:p>
        </w:tc>
        <w:tc>
          <w:tcPr>
            <w:tcW w:w="1320" w:type="pct"/>
            <w:vAlign w:val="center"/>
          </w:tcPr>
          <w:p w14:paraId="6A63E4E6" w14:textId="77777777" w:rsidR="0000667F" w:rsidRPr="000864F7" w:rsidRDefault="0000667F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B2</w:t>
            </w:r>
          </w:p>
        </w:tc>
      </w:tr>
      <w:tr w:rsidR="0000667F" w:rsidRPr="000864F7" w14:paraId="58551824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6761AAD9" w14:textId="77777777" w:rsidR="0000667F" w:rsidRPr="000864F7" w:rsidRDefault="0000667F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Infrastrutture</w:t>
            </w:r>
          </w:p>
        </w:tc>
        <w:tc>
          <w:tcPr>
            <w:tcW w:w="1320" w:type="pct"/>
            <w:vAlign w:val="center"/>
          </w:tcPr>
          <w:p w14:paraId="28E445C3" w14:textId="77777777" w:rsidR="0000667F" w:rsidRPr="000864F7" w:rsidRDefault="0000667F" w:rsidP="00BE7DEC">
            <w:pPr>
              <w:spacing w:after="0" w:line="240" w:lineRule="auto"/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B4</w:t>
            </w:r>
          </w:p>
        </w:tc>
      </w:tr>
      <w:tr w:rsidR="0000667F" w:rsidRPr="000864F7" w14:paraId="28389EC6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538BEFCC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Servizi a supporto</w:t>
            </w:r>
          </w:p>
        </w:tc>
        <w:tc>
          <w:tcPr>
            <w:tcW w:w="1320" w:type="pct"/>
            <w:vAlign w:val="center"/>
          </w:tcPr>
          <w:p w14:paraId="3A7B5354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B5</w:t>
            </w:r>
          </w:p>
        </w:tc>
      </w:tr>
      <w:tr w:rsidR="0000667F" w:rsidRPr="000864F7" w14:paraId="200B4C74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1F2FE2EE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Opinioni studenti</w:t>
            </w:r>
          </w:p>
        </w:tc>
        <w:tc>
          <w:tcPr>
            <w:tcW w:w="1320" w:type="pct"/>
            <w:vAlign w:val="center"/>
          </w:tcPr>
          <w:p w14:paraId="0B218581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B6</w:t>
            </w:r>
          </w:p>
        </w:tc>
      </w:tr>
      <w:tr w:rsidR="0000667F" w:rsidRPr="000864F7" w14:paraId="53A10F7F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6C80C685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Opinioni dei laureati</w:t>
            </w:r>
          </w:p>
        </w:tc>
        <w:tc>
          <w:tcPr>
            <w:tcW w:w="1320" w:type="pct"/>
            <w:vAlign w:val="center"/>
          </w:tcPr>
          <w:p w14:paraId="234CC7FE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B7;</w:t>
            </w:r>
          </w:p>
        </w:tc>
      </w:tr>
      <w:tr w:rsidR="0000667F" w:rsidRPr="000864F7" w14:paraId="1513A761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64DC6C20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Dati di ingresso, di percorso e di uscita</w:t>
            </w:r>
          </w:p>
        </w:tc>
        <w:tc>
          <w:tcPr>
            <w:tcW w:w="1320" w:type="pct"/>
            <w:vAlign w:val="center"/>
          </w:tcPr>
          <w:p w14:paraId="772D0487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C1</w:t>
            </w:r>
          </w:p>
        </w:tc>
      </w:tr>
      <w:tr w:rsidR="0000667F" w:rsidRPr="000864F7" w14:paraId="07A5CE53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2E09034A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_</w:t>
            </w:r>
          </w:p>
        </w:tc>
        <w:tc>
          <w:tcPr>
            <w:tcW w:w="1320" w:type="pct"/>
            <w:vAlign w:val="center"/>
          </w:tcPr>
          <w:p w14:paraId="2ACFF990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C2</w:t>
            </w:r>
          </w:p>
        </w:tc>
      </w:tr>
      <w:tr w:rsidR="0000667F" w:rsidRPr="000864F7" w14:paraId="0E270B12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7EE904CA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Opinioni enti e imprese con accordi di stage / tirocinio curriculare o extra-curriculare</w:t>
            </w:r>
          </w:p>
        </w:tc>
        <w:tc>
          <w:tcPr>
            <w:tcW w:w="1320" w:type="pct"/>
            <w:vAlign w:val="center"/>
          </w:tcPr>
          <w:p w14:paraId="4C69B3E4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C3</w:t>
            </w:r>
          </w:p>
        </w:tc>
      </w:tr>
      <w:tr w:rsidR="0000667F" w:rsidRPr="000864F7" w14:paraId="259C8C52" w14:textId="77777777" w:rsidTr="00BE7DEC">
        <w:trPr>
          <w:trHeight w:val="20"/>
        </w:trPr>
        <w:tc>
          <w:tcPr>
            <w:tcW w:w="3680" w:type="pct"/>
            <w:vAlign w:val="center"/>
          </w:tcPr>
          <w:p w14:paraId="0AE071D5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Riesame annuale</w:t>
            </w:r>
          </w:p>
        </w:tc>
        <w:tc>
          <w:tcPr>
            <w:tcW w:w="1320" w:type="pct"/>
            <w:vAlign w:val="center"/>
          </w:tcPr>
          <w:p w14:paraId="5F7BA602" w14:textId="77777777" w:rsidR="0000667F" w:rsidRPr="000864F7" w:rsidRDefault="0000667F" w:rsidP="00BE7DEC">
            <w:pPr>
              <w:contextualSpacing/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</w:pPr>
            <w:r w:rsidRPr="000864F7">
              <w:rPr>
                <w:rFonts w:ascii="Calibri Light" w:hAnsi="Calibri Light" w:cs="Calibri Light"/>
                <w:i/>
                <w:color w:val="FF0000"/>
                <w:sz w:val="18"/>
                <w:szCs w:val="18"/>
              </w:rPr>
              <w:t>D4</w:t>
            </w:r>
          </w:p>
        </w:tc>
      </w:tr>
    </w:tbl>
    <w:p w14:paraId="20F865A3" w14:textId="77777777" w:rsidR="0000667F" w:rsidRPr="00D31380" w:rsidRDefault="0000667F" w:rsidP="00D31380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5A0A28" w:rsidRPr="00E957A6" w14:paraId="1D933799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31B59148" w14:textId="0CC9D0F6" w:rsidR="005A0A28" w:rsidRPr="00E957A6" w:rsidRDefault="00FE6E9A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17" w:name="_Hlk136020341"/>
            <w:r w:rsidRPr="00FE6E9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Contributo dei docenti, degli studenti e delle parti interessate al riesame e miglioramento del </w:t>
            </w:r>
            <w:proofErr w:type="spellStart"/>
            <w:r w:rsidRPr="00FE6E9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CdS</w:t>
            </w:r>
            <w:proofErr w:type="spellEnd"/>
            <w:r w:rsidR="007E26A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</w:t>
            </w:r>
            <w:r w:rsidR="007E26A4" w:rsidRPr="00FE6E9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D.CDS.4.1</w:t>
            </w:r>
            <w:r w:rsidR="007E26A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  <w:bookmarkEnd w:id="17"/>
          </w:p>
        </w:tc>
      </w:tr>
      <w:tr w:rsidR="005A0A28" w:rsidRPr="00E957A6" w14:paraId="334E2F28" w14:textId="77777777" w:rsidTr="004100D2">
        <w:tc>
          <w:tcPr>
            <w:tcW w:w="5000" w:type="pct"/>
            <w:shd w:val="clear" w:color="auto" w:fill="FFFFFF" w:themeFill="background1"/>
          </w:tcPr>
          <w:p w14:paraId="7A28BCE1" w14:textId="77777777" w:rsidR="005A0A28" w:rsidRDefault="005A0A28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33C8A427" w14:textId="07E3024C" w:rsidR="009323B0" w:rsidRPr="00E957A6" w:rsidRDefault="009323B0" w:rsidP="009323B0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5A0A28" w:rsidRPr="00E957A6" w14:paraId="6DF67EFC" w14:textId="77777777" w:rsidTr="004100D2">
        <w:tc>
          <w:tcPr>
            <w:tcW w:w="5000" w:type="pct"/>
          </w:tcPr>
          <w:p w14:paraId="5973D3D7" w14:textId="77777777" w:rsidR="005A0A28" w:rsidRDefault="005A0A28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31458124" w14:textId="3AFA661E" w:rsidR="00FF40C1" w:rsidRPr="00FF40C1" w:rsidRDefault="00FF40C1" w:rsidP="0000667F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4B92D5CB" w14:textId="77777777" w:rsidR="005A0A28" w:rsidRPr="00E957A6" w:rsidRDefault="005A0A2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B209BCB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D05ACCA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DC28665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AAA8F56" w14:textId="77777777" w:rsidR="005A0A28" w:rsidRPr="00E957A6" w:rsidRDefault="005A0A2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C498407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B5AB358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19F16A6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F34DCC8" w14:textId="77777777" w:rsidR="005A0A28" w:rsidRPr="00E957A6" w:rsidRDefault="005A0A2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A06D5E0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347B788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158CF58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717553C" w14:textId="77777777" w:rsidR="005A0A28" w:rsidRPr="00E957A6" w:rsidRDefault="005A0A2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52DB8B6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613F6C2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6EE45BF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  <w:tr w:rsidR="005A0A28" w:rsidRPr="00E957A6" w14:paraId="5A8548B4" w14:textId="77777777" w:rsidTr="004100D2">
        <w:tc>
          <w:tcPr>
            <w:tcW w:w="5000" w:type="pct"/>
          </w:tcPr>
          <w:p w14:paraId="24727825" w14:textId="77777777" w:rsidR="005A0A28" w:rsidRDefault="005A0A28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0525B887" w14:textId="0526BAE8" w:rsidR="00175E04" w:rsidRPr="00175E04" w:rsidRDefault="00175E04" w:rsidP="0041504E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5677DAD0" w14:textId="77777777" w:rsidR="005A0A28" w:rsidRPr="00E957A6" w:rsidRDefault="005A0A2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lastRenderedPageBreak/>
              <w:t>Titolo: …………………………</w:t>
            </w:r>
          </w:p>
          <w:p w14:paraId="4F124051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A3A4CB4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99D50BB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32F10BE" w14:textId="77777777" w:rsidR="005A0A28" w:rsidRPr="00E957A6" w:rsidRDefault="005A0A2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FA217C5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876DD18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30CDD94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F9D33E9" w14:textId="77777777" w:rsidR="005A0A28" w:rsidRPr="00E957A6" w:rsidRDefault="005A0A2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CDD2D84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6C27D972" w14:textId="77777777" w:rsidR="005A0A28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ACC27B1" w14:textId="142D3FC0" w:rsidR="0041504E" w:rsidRPr="00E957A6" w:rsidRDefault="0041504E" w:rsidP="0041504E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FCDE8F8" w14:textId="77777777" w:rsidR="005A0A28" w:rsidRPr="00E957A6" w:rsidRDefault="005A0A28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96F43FE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C902F35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51039C7" w14:textId="77777777" w:rsidR="005A0A28" w:rsidRPr="00E957A6" w:rsidRDefault="005A0A28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</w:tbl>
    <w:p w14:paraId="4643112F" w14:textId="77777777" w:rsidR="005A0A28" w:rsidRDefault="005A0A28" w:rsidP="005A0A28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5A0A28" w:rsidRPr="005E5638" w14:paraId="130EA5FC" w14:textId="77777777" w:rsidTr="004100D2">
        <w:trPr>
          <w:trHeight w:val="170"/>
        </w:trPr>
        <w:tc>
          <w:tcPr>
            <w:tcW w:w="5000" w:type="pct"/>
          </w:tcPr>
          <w:p w14:paraId="054BB658" w14:textId="74F23F4E" w:rsidR="00A910A9" w:rsidRDefault="00A910A9" w:rsidP="00A910A9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Autovalutazione</w:t>
            </w:r>
          </w:p>
          <w:p w14:paraId="7F6908DE" w14:textId="77777777" w:rsidR="0041504E" w:rsidRPr="00C70172" w:rsidRDefault="0041504E" w:rsidP="0041504E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Contributo dei docenti, degli studenti e delle parti interessate al riesame e miglioramento del </w:t>
            </w:r>
            <w:proofErr w:type="spellStart"/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(D.CDS.4.1)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”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7B861F49" w14:textId="77777777" w:rsidR="0041504E" w:rsidRPr="00C26F7A" w:rsidRDefault="0041504E" w:rsidP="0041504E">
            <w:pPr>
              <w:pStyle w:val="Paragrafoelenco"/>
              <w:widowControl w:val="0"/>
              <w:numPr>
                <w:ilvl w:val="0"/>
                <w:numId w:val="22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4130B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4130B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4130B6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analizza e tiene in considerazione in maniera sistematica gli esiti delle interazioni in itinere con le parti interessate anche in funzione dell’aggiornamento periodico dei profili formativi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636B306C" w14:textId="77777777" w:rsidR="0041504E" w:rsidRPr="00C26F7A" w:rsidRDefault="0041504E" w:rsidP="0041504E">
            <w:pPr>
              <w:pStyle w:val="Paragrafoelenco"/>
              <w:widowControl w:val="0"/>
              <w:numPr>
                <w:ilvl w:val="0"/>
                <w:numId w:val="22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d</w:t>
            </w:r>
            <w:r w:rsidRPr="000E310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ocenti, studenti e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PTA</w:t>
            </w:r>
            <w:r w:rsidRPr="000E3109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possono rendere note agevolmente le proprie osservazioni e proposte di miglioramento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222D97A5" w14:textId="77777777" w:rsidR="0041504E" w:rsidRPr="00131EF5" w:rsidRDefault="0041504E" w:rsidP="0041504E">
            <w:pPr>
              <w:pStyle w:val="Paragrafoelenco"/>
              <w:widowControl w:val="0"/>
              <w:numPr>
                <w:ilvl w:val="0"/>
                <w:numId w:val="22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4C16F5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4C16F5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4C16F5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analizza e tiene in considerazione in maniera sistematica gli esiti della rilevazione delle opinioni di studenti, laureandi e laureati e accorda credito e visibilità alle considerazioni complessive della CPDS e di altri organi di AQ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4A1F6ACF" w14:textId="77777777" w:rsidR="0041504E" w:rsidRPr="00192406" w:rsidRDefault="0041504E" w:rsidP="0041504E">
            <w:pPr>
              <w:pStyle w:val="Paragrafoelenco"/>
              <w:widowControl w:val="0"/>
              <w:numPr>
                <w:ilvl w:val="0"/>
                <w:numId w:val="22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028F4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D.CDS.4.1.4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i</w:t>
            </w:r>
            <w:r w:rsidRPr="00CB7F7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CB7F7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CB7F7B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dispone di procedure per gestire gli eventuali reclami degli studenti e assicura che queste siano loro facilmente accessibili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3251672F" w14:textId="77777777" w:rsidR="0041504E" w:rsidRPr="00C26F7A" w:rsidRDefault="0041504E" w:rsidP="0041504E">
            <w:pPr>
              <w:pStyle w:val="Paragrafoelenco"/>
              <w:widowControl w:val="0"/>
              <w:numPr>
                <w:ilvl w:val="0"/>
                <w:numId w:val="22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028F4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D.CDS.4.1.5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: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i</w:t>
            </w:r>
            <w:r w:rsidRPr="00252C63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252C63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252C63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analizza sistematicamente i problemi rilevati, le loro cause e definisce azioni di miglioramento ove necessario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25BB072A" w14:textId="051BC047" w:rsidR="005A0A28" w:rsidRPr="005E5638" w:rsidRDefault="005A0A28" w:rsidP="007B10E1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322B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5A0A28" w:rsidRPr="005E5638" w14:paraId="27580FC8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1B1BEA74" w14:textId="77777777" w:rsidR="00634492" w:rsidRPr="009C6726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18FE11A0" w14:textId="77777777" w:rsidR="00634492" w:rsidRPr="009C6726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76B2C582" w14:textId="0EA42054" w:rsidR="00634492" w:rsidRPr="00634492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7249FA80" w14:textId="77777777" w:rsidR="00634492" w:rsidRDefault="00634492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34027237" w14:textId="43501532" w:rsidR="005A0A28" w:rsidRPr="005E5638" w:rsidRDefault="005A0A28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5CE46E43" w14:textId="77777777" w:rsidR="005A0A28" w:rsidRPr="005E5638" w:rsidRDefault="005A0A28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4266E8B7" w14:textId="77777777" w:rsidR="005A0A28" w:rsidRPr="005E5638" w:rsidRDefault="005A0A28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00FA8F4C" w14:textId="77777777" w:rsidR="005A0A28" w:rsidRPr="005E5638" w:rsidRDefault="005A0A28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7F319994" w14:textId="77777777" w:rsidR="004322B2" w:rsidRDefault="004322B2">
      <w:pPr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>
        <w:rPr>
          <w:rFonts w:ascii="Calibri Light" w:eastAsia="Calibri" w:hAnsi="Calibri Light" w:cs="Calibri Light"/>
          <w:b/>
          <w:sz w:val="20"/>
          <w:szCs w:val="20"/>
          <w:lang w:eastAsia="en-US"/>
        </w:rPr>
        <w:br w:type="page"/>
      </w: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B22899" w:rsidRPr="00E957A6" w14:paraId="7A0D4035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20ABCE12" w14:textId="22431D6C" w:rsidR="00B22899" w:rsidRPr="00E957A6" w:rsidRDefault="00F51EAD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18" w:name="_Hlk136020431"/>
            <w:r w:rsidRPr="00F51EA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 xml:space="preserve">Revisione della progettazione e delle metodologie didattiche del </w:t>
            </w:r>
            <w:proofErr w:type="spellStart"/>
            <w:r w:rsidRPr="00F51EA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CdS</w:t>
            </w:r>
            <w:proofErr w:type="spellEnd"/>
            <w:r w:rsidRPr="00F51EA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7E26A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</w:t>
            </w:r>
            <w:r w:rsidR="007E26A4" w:rsidRPr="00B2289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D.CDS.4.2</w:t>
            </w:r>
            <w:r w:rsidR="007E26A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  <w:bookmarkEnd w:id="18"/>
          </w:p>
        </w:tc>
      </w:tr>
      <w:tr w:rsidR="00B22899" w:rsidRPr="00E957A6" w14:paraId="69EACA0A" w14:textId="77777777" w:rsidTr="004100D2">
        <w:tc>
          <w:tcPr>
            <w:tcW w:w="5000" w:type="pct"/>
            <w:shd w:val="clear" w:color="auto" w:fill="FFFFFF" w:themeFill="background1"/>
          </w:tcPr>
          <w:p w14:paraId="5D6B8B26" w14:textId="77777777" w:rsidR="00B22899" w:rsidRDefault="00B22899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69652FE1" w14:textId="01C62805" w:rsidR="009323B0" w:rsidRPr="00E957A6" w:rsidRDefault="009323B0" w:rsidP="009323B0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B22899" w:rsidRPr="00E957A6" w14:paraId="59B4E4CE" w14:textId="77777777" w:rsidTr="004100D2">
        <w:tc>
          <w:tcPr>
            <w:tcW w:w="5000" w:type="pct"/>
          </w:tcPr>
          <w:p w14:paraId="6F55D2C6" w14:textId="127161A0" w:rsidR="00B22899" w:rsidRDefault="00B22899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</w:t>
            </w:r>
            <w:r w:rsidR="005E194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  <w:p w14:paraId="47CF19FE" w14:textId="6D7DAE49" w:rsidR="00FF40C1" w:rsidRPr="005E194F" w:rsidRDefault="00FF40C1" w:rsidP="00384DB8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4A83DA69" w14:textId="77777777" w:rsidR="00B22899" w:rsidRPr="00E957A6" w:rsidRDefault="00B22899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F5EB7F3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FC3BBE5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30C1923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22CF822" w14:textId="77777777" w:rsidR="00B22899" w:rsidRPr="00E957A6" w:rsidRDefault="00B22899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237EE79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6C45253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3496F91D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1EDF8F58" w14:textId="77777777" w:rsidR="00B22899" w:rsidRPr="00E957A6" w:rsidRDefault="00B22899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18AE103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7E6F2DA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1FF68F8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E6AB3E2" w14:textId="77777777" w:rsidR="00B22899" w:rsidRPr="00E957A6" w:rsidRDefault="00B22899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E83AB04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C446EA0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1E177EC" w14:textId="77777777" w:rsidR="00B22899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854D67B" w14:textId="77777777" w:rsidR="00384DB8" w:rsidRPr="00E957A6" w:rsidRDefault="00384DB8" w:rsidP="00384DB8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B22899" w:rsidRPr="00E957A6" w14:paraId="7787DA28" w14:textId="77777777" w:rsidTr="004100D2">
        <w:tc>
          <w:tcPr>
            <w:tcW w:w="5000" w:type="pct"/>
          </w:tcPr>
          <w:p w14:paraId="0BBA8E8D" w14:textId="77777777" w:rsidR="00B22899" w:rsidRDefault="00B22899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t>Documenti a supporto:</w:t>
            </w:r>
          </w:p>
          <w:p w14:paraId="6B6532F0" w14:textId="6DBB40F1" w:rsidR="00175E04" w:rsidRPr="00175E04" w:rsidRDefault="00175E04" w:rsidP="00384DB8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0EFB774A" w14:textId="77777777" w:rsidR="00B22899" w:rsidRPr="00E957A6" w:rsidRDefault="00B22899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01C10F9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FC3F80D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C0FCB2A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4F1C5D3" w14:textId="77777777" w:rsidR="00B22899" w:rsidRPr="00E957A6" w:rsidRDefault="00B22899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A3F1900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1AEFDAD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146A62B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3E61B509" w14:textId="77777777" w:rsidR="00B22899" w:rsidRPr="00E957A6" w:rsidRDefault="00B22899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456AE606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1074029" w14:textId="77777777" w:rsidR="00B22899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FD86C4B" w14:textId="77777777" w:rsidR="00384DB8" w:rsidRPr="00E957A6" w:rsidRDefault="00384DB8" w:rsidP="00384DB8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E351F69" w14:textId="77777777" w:rsidR="00B22899" w:rsidRPr="00E957A6" w:rsidRDefault="00B22899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5702FA07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283EB430" w14:textId="77777777" w:rsidR="00B22899" w:rsidRPr="00E957A6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717D9830" w14:textId="77777777" w:rsidR="00B22899" w:rsidRDefault="00B22899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2A2BB1A4" w14:textId="77777777" w:rsidR="00384DB8" w:rsidRDefault="00384DB8" w:rsidP="00384DB8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8EA81F2" w14:textId="77777777" w:rsidR="00384DB8" w:rsidRPr="00E957A6" w:rsidRDefault="00384DB8" w:rsidP="00384DB8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0D11FD0D" w14:textId="77777777" w:rsidR="00B22899" w:rsidRPr="001D25FF" w:rsidRDefault="00B22899" w:rsidP="00B22899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B22899" w:rsidRPr="005E5638" w14:paraId="501B7595" w14:textId="77777777" w:rsidTr="004100D2">
        <w:trPr>
          <w:trHeight w:val="170"/>
        </w:trPr>
        <w:tc>
          <w:tcPr>
            <w:tcW w:w="5000" w:type="pct"/>
          </w:tcPr>
          <w:p w14:paraId="3821A86B" w14:textId="23D6948C" w:rsidR="00384DB8" w:rsidRDefault="00A910A9" w:rsidP="00394911">
            <w:pPr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lastRenderedPageBreak/>
              <w:t>Autovalutazione</w:t>
            </w:r>
          </w:p>
          <w:p w14:paraId="395F5693" w14:textId="77777777" w:rsidR="00384DB8" w:rsidRPr="00C70172" w:rsidRDefault="00384DB8" w:rsidP="00384DB8">
            <w:pPr>
              <w:widowControl w:val="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Per l’autovalutazione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 Punto di Attenzione “</w:t>
            </w:r>
            <w:r w:rsidRPr="00314DF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Revisione della progettazione e delle metodologie didattiche del </w:t>
            </w:r>
            <w:proofErr w:type="spellStart"/>
            <w:r w:rsidRPr="00314DF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 w:rsidRPr="00E253D0">
              <w:rPr>
                <w:rFonts w:ascii="Calibri Light" w:hAnsi="Calibri Light" w:cs="Calibri Light"/>
                <w:color w:val="FF0000"/>
                <w:sz w:val="20"/>
                <w:szCs w:val="20"/>
              </w:rPr>
              <w:t>(D.CDS.4.2)”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</w:t>
            </w:r>
            <w:r w:rsidRPr="00EB1BA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raccomanda di 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>considerare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, senza riportali in modo pedissequo nel quadro,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i seguenti aspetti (che rappresentano delle buone pratiche per il </w:t>
            </w:r>
            <w:proofErr w:type="spellStart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)</w:t>
            </w:r>
            <w:r w:rsidRPr="001B4E8C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:   </w:t>
            </w:r>
          </w:p>
          <w:p w14:paraId="19892889" w14:textId="77777777" w:rsidR="00384DB8" w:rsidRPr="00C26F7A" w:rsidRDefault="00384DB8" w:rsidP="00384DB8">
            <w:pPr>
              <w:pStyle w:val="Paragrafoelenco"/>
              <w:widowControl w:val="0"/>
              <w:numPr>
                <w:ilvl w:val="0"/>
                <w:numId w:val="23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EF3C8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EF3C8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EF3C8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organizza attività collegiali dedicate alla revisione degli obiettivi e dei percorsi formativi, dei metodi di insegnamento e di verifica degli apprendimenti, al coordinamento didattico tra gli insegnamenti, alla razionalizzazione degli orari, della distribuzione temporale delle verifiche di apprendimento e delle attività di supporto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3DE4CF29" w14:textId="77777777" w:rsidR="00384DB8" w:rsidRPr="00C26F7A" w:rsidRDefault="00384DB8" w:rsidP="00384DB8">
            <w:pPr>
              <w:pStyle w:val="Paragrafoelenco"/>
              <w:widowControl w:val="0"/>
              <w:numPr>
                <w:ilvl w:val="0"/>
                <w:numId w:val="23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CA2951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CA2951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CA2951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garantisce che l'offerta formativa sia costantemente aggiornata tenendo in considerazione i progressi della scienza e dell’innovazione didattica, anche in relazione ai cicli di studio successivi compreso il Corso di Dottorato di Ricerca e le Scuole di Specializzazione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0DEC2500" w14:textId="77777777" w:rsidR="00384DB8" w:rsidRPr="00131EF5" w:rsidRDefault="00384DB8" w:rsidP="00384DB8">
            <w:pPr>
              <w:pStyle w:val="Paragrafoelenco"/>
              <w:widowControl w:val="0"/>
              <w:numPr>
                <w:ilvl w:val="0"/>
                <w:numId w:val="23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3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</w:t>
            </w:r>
            <w:r w:rsidRPr="00CD6AF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CD6AF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CD6AF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analizza e monitora sistematicamente i percorsi di studio, anche in relazione a quelli della medesima classe su base nazionale, macroregionale o regionale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375420F4" w14:textId="77777777" w:rsidR="00384DB8" w:rsidRPr="0001477A" w:rsidRDefault="00384DB8" w:rsidP="00384DB8">
            <w:pPr>
              <w:pStyle w:val="Paragrafoelenco"/>
              <w:widowControl w:val="0"/>
              <w:numPr>
                <w:ilvl w:val="0"/>
                <w:numId w:val="23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i</w:t>
            </w:r>
            <w:r w:rsidRPr="00DB24F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DB24F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DB24F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analizza sistematicamente i risultati delle verifiche di apprendimento e della prova finale per migliorare la gestione delle carriere degli studenti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31811412" w14:textId="77777777" w:rsidR="00384DB8" w:rsidRPr="00B13DF8" w:rsidRDefault="00384DB8" w:rsidP="00384DB8">
            <w:pPr>
              <w:pStyle w:val="Paragrafoelenco"/>
              <w:widowControl w:val="0"/>
              <w:numPr>
                <w:ilvl w:val="0"/>
                <w:numId w:val="23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5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i</w:t>
            </w:r>
            <w:r w:rsidRPr="00B13DF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B13DF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B13DF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analizza e monitora sistematicamente gli esiti occupazionali (a breve, medio e lungo termine) dei laureati del </w:t>
            </w:r>
            <w:proofErr w:type="spellStart"/>
            <w:r w:rsidRPr="00B13DF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B13DF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, anche in relazione a quelli della medesima classe su base nazionale, macroregionale o regionale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</w:t>
            </w:r>
          </w:p>
          <w:p w14:paraId="3FEBD1CD" w14:textId="77777777" w:rsidR="00384DB8" w:rsidRPr="00B13DF8" w:rsidRDefault="00384DB8" w:rsidP="00384DB8">
            <w:pPr>
              <w:pStyle w:val="Paragrafoelenco"/>
              <w:widowControl w:val="0"/>
              <w:numPr>
                <w:ilvl w:val="0"/>
                <w:numId w:val="23"/>
              </w:numPr>
              <w:ind w:left="568" w:hanging="284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D.CDS.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4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2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  <w:u w:val="single"/>
              </w:rPr>
              <w:t>6</w:t>
            </w:r>
            <w:r w:rsidRPr="00DC452A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i</w:t>
            </w:r>
            <w:r w:rsidRPr="00F17321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l </w:t>
            </w:r>
            <w:proofErr w:type="spellStart"/>
            <w:r w:rsidRPr="00F17321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F17321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 definisce e attua azioni di miglioramento sulla base delle analisi sviluppate e delle proposte provenienti dai diversi attori del sistema AQ, ne monitora l’attuazione e ne valuta l’efficacia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.</w:t>
            </w:r>
          </w:p>
          <w:p w14:paraId="67D421A4" w14:textId="621BBC97" w:rsidR="00B22899" w:rsidRPr="005E5638" w:rsidRDefault="00B22899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84DB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  <w:tr w:rsidR="00B22899" w:rsidRPr="005E5638" w14:paraId="4C22FF1F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2E2D1BA2" w14:textId="77777777" w:rsidR="00634492" w:rsidRPr="009C6726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Devono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1389EE7F" w14:textId="77777777" w:rsidR="00634492" w:rsidRPr="009C6726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3F847DA2" w14:textId="02CA252F" w:rsidR="00634492" w:rsidRPr="00634492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6E28CC28" w14:textId="77777777" w:rsidR="00634492" w:rsidRDefault="00634492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487AA946" w14:textId="58D4936E" w:rsidR="00B22899" w:rsidRPr="005E5638" w:rsidRDefault="00B22899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24BCBB99" w14:textId="77777777" w:rsidR="00B22899" w:rsidRPr="005E5638" w:rsidRDefault="00B22899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777595E6" w14:textId="77777777" w:rsidR="00B22899" w:rsidRPr="005E5638" w:rsidRDefault="00B22899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75049708" w14:textId="77777777" w:rsidR="00B22899" w:rsidRPr="005E5638" w:rsidRDefault="00B22899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13ED162C" w14:textId="77777777" w:rsidR="004501C2" w:rsidRDefault="004501C2">
      <w:pPr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>
        <w:rPr>
          <w:rFonts w:ascii="Calibri Light" w:eastAsia="Calibri" w:hAnsi="Calibri Light" w:cs="Calibri Light"/>
          <w:b/>
          <w:sz w:val="20"/>
          <w:szCs w:val="20"/>
          <w:lang w:eastAsia="en-US"/>
        </w:rPr>
        <w:br w:type="page"/>
      </w:r>
    </w:p>
    <w:p w14:paraId="6207C193" w14:textId="79CBB50A" w:rsidR="007E65C3" w:rsidRPr="00B943A3" w:rsidRDefault="007E65C3" w:rsidP="00EC643B">
      <w:pPr>
        <w:spacing w:before="12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lastRenderedPageBreak/>
        <w:t xml:space="preserve">4.c </w:t>
      </w:r>
      <w:r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OBIETTIVI E AZIONI DI MIGLIORAMENTO </w:t>
      </w:r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ook w:val="04A0" w:firstRow="1" w:lastRow="0" w:firstColumn="1" w:lastColumn="0" w:noHBand="0" w:noVBand="1"/>
      </w:tblPr>
      <w:tblGrid>
        <w:gridCol w:w="2010"/>
        <w:gridCol w:w="7280"/>
      </w:tblGrid>
      <w:tr w:rsidR="000C71FF" w:rsidRPr="00B943A3" w14:paraId="2E1C0DCD" w14:textId="77777777" w:rsidTr="003C107D">
        <w:trPr>
          <w:trHeight w:val="593"/>
        </w:trPr>
        <w:tc>
          <w:tcPr>
            <w:tcW w:w="1162" w:type="pct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571CC6C7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Obiettivo n.</w:t>
            </w:r>
          </w:p>
        </w:tc>
        <w:tc>
          <w:tcPr>
            <w:tcW w:w="3838" w:type="pct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3C9656D5" w14:textId="0E917222" w:rsidR="000C71FF" w:rsidRDefault="000C71FF" w:rsidP="004501C2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D.CDS.</w:t>
            </w: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4</w:t>
            </w: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 xml:space="preserve">/n./RC-202X: </w:t>
            </w:r>
          </w:p>
          <w:p w14:paraId="6E8E10ED" w14:textId="77777777" w:rsidR="000C71FF" w:rsidRDefault="000C71FF" w:rsidP="004501C2">
            <w:pPr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</w:t>
            </w:r>
            <w:r w:rsidRPr="000D115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iportare il tiolo e la descrizione dell’obiettivo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. </w:t>
            </w:r>
            <w:r w:rsidRPr="0014124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Si deve utilizzare un riquadro per ciascun obiettivo.</w:t>
            </w:r>
          </w:p>
          <w:p w14:paraId="5B2C5559" w14:textId="77777777" w:rsidR="000C71FF" w:rsidRPr="004954A1" w:rsidRDefault="000C71FF" w:rsidP="004501C2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01D38FB6" w14:textId="4ED31DE9" w:rsidR="000C71FF" w:rsidRPr="00E460EA" w:rsidRDefault="000C71FF" w:rsidP="004501C2">
            <w:pPr>
              <w:spacing w:before="120" w:after="120"/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72D45D0B" w14:textId="77777777" w:rsidTr="003C107D">
        <w:trPr>
          <w:trHeight w:val="593"/>
        </w:trPr>
        <w:tc>
          <w:tcPr>
            <w:tcW w:w="1162" w:type="pct"/>
            <w:tcBorders>
              <w:top w:val="single" w:sz="12" w:space="0" w:color="0000FF"/>
            </w:tcBorders>
            <w:vAlign w:val="center"/>
          </w:tcPr>
          <w:p w14:paraId="054A2B8C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Area da migliorare</w:t>
            </w:r>
          </w:p>
        </w:tc>
        <w:tc>
          <w:tcPr>
            <w:tcW w:w="3838" w:type="pct"/>
            <w:tcBorders>
              <w:top w:val="single" w:sz="12" w:space="0" w:color="0000FF"/>
            </w:tcBorders>
            <w:vAlign w:val="center"/>
          </w:tcPr>
          <w:p w14:paraId="142F40AC" w14:textId="77777777" w:rsidR="000C71FF" w:rsidRDefault="000C71FF" w:rsidP="004501C2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il problema da risolvere e/o l’area di miglioramento con il livello di dettaglio sufficiente per poterli correlare alle azioni da intraprendere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73D0D5D5" w14:textId="77777777" w:rsidR="000C71FF" w:rsidRPr="004954A1" w:rsidRDefault="000C71FF" w:rsidP="004501C2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648942A0" w14:textId="2DA833EE" w:rsidR="000C71FF" w:rsidRPr="00CD09AF" w:rsidRDefault="000C71FF" w:rsidP="004501C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69739DBC" w14:textId="77777777" w:rsidTr="003C107D">
        <w:trPr>
          <w:trHeight w:val="593"/>
        </w:trPr>
        <w:tc>
          <w:tcPr>
            <w:tcW w:w="1162" w:type="pct"/>
            <w:vAlign w:val="center"/>
          </w:tcPr>
          <w:p w14:paraId="58025E30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da intraprendere</w:t>
            </w:r>
          </w:p>
        </w:tc>
        <w:tc>
          <w:tcPr>
            <w:tcW w:w="3838" w:type="pct"/>
            <w:vAlign w:val="center"/>
          </w:tcPr>
          <w:p w14:paraId="28DD0C80" w14:textId="77777777" w:rsidR="000C71FF" w:rsidRDefault="000C71FF" w:rsidP="004501C2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le azioni da intraprendere e le relative modalità di attuazione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43355893" w14:textId="77777777" w:rsidR="000C71FF" w:rsidRPr="004954A1" w:rsidRDefault="000C71FF" w:rsidP="004501C2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FD85EFF" w14:textId="7093E394" w:rsidR="000C71FF" w:rsidRPr="00CD09AF" w:rsidRDefault="000C71FF" w:rsidP="004501C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52CFDB3D" w14:textId="77777777" w:rsidTr="003C107D">
        <w:trPr>
          <w:trHeight w:val="593"/>
        </w:trPr>
        <w:tc>
          <w:tcPr>
            <w:tcW w:w="1162" w:type="pct"/>
            <w:vAlign w:val="center"/>
          </w:tcPr>
          <w:p w14:paraId="137721B9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Indicatore/i di riferimento</w:t>
            </w:r>
          </w:p>
        </w:tc>
        <w:tc>
          <w:tcPr>
            <w:tcW w:w="3838" w:type="pct"/>
            <w:vAlign w:val="center"/>
          </w:tcPr>
          <w:p w14:paraId="748E9F58" w14:textId="77777777" w:rsidR="000C71FF" w:rsidRDefault="000C71FF" w:rsidP="004501C2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1E83F978" w14:textId="77777777" w:rsidR="000C71FF" w:rsidRPr="004954A1" w:rsidRDefault="000C71FF" w:rsidP="004501C2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031A2806" w14:textId="480625DE" w:rsidR="000C71FF" w:rsidRPr="00CD09AF" w:rsidRDefault="000C71FF" w:rsidP="004501C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218D7D35" w14:textId="77777777" w:rsidTr="003C107D">
        <w:trPr>
          <w:trHeight w:val="593"/>
        </w:trPr>
        <w:tc>
          <w:tcPr>
            <w:tcW w:w="1162" w:type="pct"/>
            <w:vAlign w:val="center"/>
          </w:tcPr>
          <w:p w14:paraId="0B1A9193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Responsabilità</w:t>
            </w:r>
          </w:p>
        </w:tc>
        <w:tc>
          <w:tcPr>
            <w:tcW w:w="3838" w:type="pct"/>
            <w:vAlign w:val="center"/>
          </w:tcPr>
          <w:p w14:paraId="2EE7951C" w14:textId="77777777" w:rsidR="000C71FF" w:rsidRDefault="000C71FF" w:rsidP="004501C2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Individuare il responsabile dell’azione ed eventuali altre figure che possono contribuire al raggiungimento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</w:t>
            </w: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risultato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05501663" w14:textId="77777777" w:rsidR="000C71FF" w:rsidRPr="004954A1" w:rsidRDefault="000C71FF" w:rsidP="004501C2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58DBC09F" w14:textId="6C7784D1" w:rsidR="000C71FF" w:rsidRPr="00CD09AF" w:rsidRDefault="000C71FF" w:rsidP="004501C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3ADA6F4C" w14:textId="77777777" w:rsidTr="003C107D">
        <w:trPr>
          <w:trHeight w:val="593"/>
        </w:trPr>
        <w:tc>
          <w:tcPr>
            <w:tcW w:w="1162" w:type="pct"/>
            <w:vAlign w:val="center"/>
          </w:tcPr>
          <w:p w14:paraId="4C0918F8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Risorse necessarie</w:t>
            </w:r>
          </w:p>
        </w:tc>
        <w:tc>
          <w:tcPr>
            <w:tcW w:w="3838" w:type="pct"/>
            <w:vAlign w:val="center"/>
          </w:tcPr>
          <w:p w14:paraId="402F3040" w14:textId="77777777" w:rsidR="000C71FF" w:rsidRDefault="000C71FF" w:rsidP="004501C2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Definire le tipologie di risorse necessarie (persone, materiali, tecnologie, servizi, conoscenze, risorse finanziarie, ecc.) e quantificarle valutandone l’effettiva disponibilità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6D5AD77F" w14:textId="77777777" w:rsidR="000C71FF" w:rsidRPr="004954A1" w:rsidRDefault="000C71FF" w:rsidP="004501C2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0692FC2" w14:textId="510A1195" w:rsidR="000C71FF" w:rsidRPr="00CD09AF" w:rsidRDefault="000C71FF" w:rsidP="004501C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23D83318" w14:textId="77777777" w:rsidTr="003C107D">
        <w:trPr>
          <w:trHeight w:val="593"/>
        </w:trPr>
        <w:tc>
          <w:tcPr>
            <w:tcW w:w="1162" w:type="pct"/>
            <w:vAlign w:val="center"/>
          </w:tcPr>
          <w:p w14:paraId="68EC96AA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Tempi di esecuzione</w:t>
            </w: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e scadenze</w:t>
            </w:r>
          </w:p>
        </w:tc>
        <w:tc>
          <w:tcPr>
            <w:tcW w:w="3838" w:type="pct"/>
            <w:vAlign w:val="center"/>
          </w:tcPr>
          <w:p w14:paraId="0A515115" w14:textId="77777777" w:rsidR="000C71FF" w:rsidRDefault="000C71FF" w:rsidP="004501C2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Stimare in maniera realistica il tempo di realizzazione, definendo sia la scadenza per il raggiungimento dell’obiettivo, sia, se opportuno, scadenze per il raggiungimento di obiettivi intermedi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6CA03ED6" w14:textId="77777777" w:rsidR="000C71FF" w:rsidRPr="004954A1" w:rsidRDefault="000C71FF" w:rsidP="004501C2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3515D863" w14:textId="5A977806" w:rsidR="000C71FF" w:rsidRPr="00CD09AF" w:rsidRDefault="000C71FF" w:rsidP="004501C2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3510B5EA" w14:textId="77777777" w:rsidR="006E7FAC" w:rsidRDefault="006E7FAC" w:rsidP="004501C2">
      <w:r>
        <w:br w:type="page"/>
      </w:r>
    </w:p>
    <w:tbl>
      <w:tblPr>
        <w:tblStyle w:val="Grigliatabell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00"/>
      </w:tblGrid>
      <w:tr w:rsidR="00860ED3" w:rsidRPr="001D25FF" w14:paraId="31F75D5A" w14:textId="77777777" w:rsidTr="004501C2">
        <w:tc>
          <w:tcPr>
            <w:tcW w:w="5000" w:type="pct"/>
            <w:shd w:val="clear" w:color="auto" w:fill="F2F2F2" w:themeFill="background1" w:themeFillShade="F2"/>
          </w:tcPr>
          <w:p w14:paraId="41493EB4" w14:textId="7DD0D638" w:rsidR="00860ED3" w:rsidRPr="004C0272" w:rsidRDefault="001D161C" w:rsidP="001F2267">
            <w:pPr>
              <w:pStyle w:val="Titolo1"/>
              <w:numPr>
                <w:ilvl w:val="0"/>
                <w:numId w:val="7"/>
              </w:numPr>
              <w:spacing w:before="0"/>
              <w:ind w:left="284" w:hanging="284"/>
              <w:rPr>
                <w:rFonts w:ascii="Calibri Light" w:eastAsiaTheme="minorHAnsi" w:hAnsi="Calibri Light" w:cs="Calibri Light"/>
                <w:smallCaps/>
                <w:sz w:val="28"/>
                <w:szCs w:val="28"/>
              </w:rPr>
            </w:pPr>
            <w:bookmarkStart w:id="19" w:name="_Toc136283724"/>
            <w:r w:rsidRPr="001F2267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lastRenderedPageBreak/>
              <w:t>Commento agli indicatori</w:t>
            </w:r>
            <w:bookmarkEnd w:id="19"/>
          </w:p>
        </w:tc>
      </w:tr>
    </w:tbl>
    <w:p w14:paraId="6F1597AE" w14:textId="20340E68" w:rsidR="002C4A77" w:rsidRPr="002C4A77" w:rsidRDefault="00C3799B" w:rsidP="002C4A77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5</w:t>
      </w:r>
      <w:r w:rsidR="00B15ADC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a </w:t>
      </w:r>
      <w:r w:rsidR="00E265D1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SINTESI DEI PRINCIPALI MUTAMENTI RILEVATI DALL'ULTIMO RIESAME</w:t>
      </w: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4D0425" w:rsidRPr="001D25FF" w14:paraId="7F373223" w14:textId="77777777" w:rsidTr="004100D2">
        <w:trPr>
          <w:trHeight w:val="170"/>
        </w:trPr>
        <w:tc>
          <w:tcPr>
            <w:tcW w:w="5000" w:type="pct"/>
          </w:tcPr>
          <w:p w14:paraId="0546C819" w14:textId="77777777" w:rsidR="004D0425" w:rsidRDefault="004D0425" w:rsidP="00E449FE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A90B4D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quali variazioni sono intervenute, dopo l'ultimo RRC, a seguito delle azioni realizzate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. 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el riquadro</w:t>
            </w:r>
            <w:r w:rsidRPr="00A50B82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, anche se non vi sono vincoli nella lunghezza dei testi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07771A43" w14:textId="7FF63A84" w:rsidR="004D0425" w:rsidRPr="0038310F" w:rsidRDefault="004D0425" w:rsidP="004100D2">
            <w:pPr>
              <w:widowControl w:val="0"/>
              <w:spacing w:before="120" w:after="12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449FE"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</w:tc>
      </w:tr>
    </w:tbl>
    <w:p w14:paraId="038B5298" w14:textId="77777777" w:rsidR="004D0425" w:rsidRPr="001D25FF" w:rsidRDefault="004D0425" w:rsidP="004D0425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7887"/>
      </w:tblGrid>
      <w:tr w:rsidR="004D0425" w:rsidRPr="00965AA8" w14:paraId="1204CC14" w14:textId="77777777" w:rsidTr="00E449FE">
        <w:trPr>
          <w:trHeight w:val="593"/>
        </w:trPr>
        <w:tc>
          <w:tcPr>
            <w:tcW w:w="755" w:type="pct"/>
            <w:vAlign w:val="center"/>
          </w:tcPr>
          <w:p w14:paraId="12EC37A9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Azione Correttiva n.</w:t>
            </w:r>
          </w:p>
        </w:tc>
        <w:tc>
          <w:tcPr>
            <w:tcW w:w="4245" w:type="pct"/>
            <w:vAlign w:val="center"/>
          </w:tcPr>
          <w:p w14:paraId="0B2008D8" w14:textId="77777777" w:rsidR="004D0425" w:rsidRPr="00353559" w:rsidRDefault="004D0425" w:rsidP="00E449FE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Tale riquadro propone</w:t>
            </w: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uno schema di riferimento per la descrizione di ciascuna azione correttiva e delle azioni intraprese collegate, specificando anche lo stato di avanzamento dell’azione correttiva (da ripetere in presenza di più azioni correttive), eventualmente con riferimento al RRC precedente. </w:t>
            </w:r>
          </w:p>
          <w:p w14:paraId="66FFEDA7" w14:textId="77777777" w:rsidR="004D0425" w:rsidRDefault="004D0425" w:rsidP="00E449FE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 w:rsidRPr="0035355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Si raccomanda una compilazione sintetica ed esaustiva dei due riquadri, anche se non vi sono vincoli nella lunghezza dei testi.</w:t>
            </w:r>
          </w:p>
          <w:p w14:paraId="034D1FCD" w14:textId="77777777" w:rsidR="004D0425" w:rsidRPr="00F31429" w:rsidRDefault="004D0425" w:rsidP="00E449FE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il titolo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e 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dell’azione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40C99FD0" w14:textId="77777777" w:rsidR="004D0425" w:rsidRDefault="004D0425" w:rsidP="00E449FE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4D0425" w:rsidRPr="00965AA8" w14:paraId="648AC31E" w14:textId="77777777" w:rsidTr="00E449FE">
        <w:trPr>
          <w:trHeight w:val="593"/>
        </w:trPr>
        <w:tc>
          <w:tcPr>
            <w:tcW w:w="755" w:type="pct"/>
            <w:vAlign w:val="center"/>
          </w:tcPr>
          <w:p w14:paraId="5D15D9C1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intraprese</w:t>
            </w:r>
          </w:p>
        </w:tc>
        <w:tc>
          <w:tcPr>
            <w:tcW w:w="4245" w:type="pct"/>
            <w:vAlign w:val="center"/>
          </w:tcPr>
          <w:p w14:paraId="2A4FADB0" w14:textId="77777777" w:rsidR="004D0425" w:rsidRPr="00F31429" w:rsidRDefault="004D0425" w:rsidP="00E449FE">
            <w:pPr>
              <w:spacing w:before="120" w:after="120"/>
              <w:jc w:val="both"/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Riportare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 xml:space="preserve">la descrizione </w:t>
            </w:r>
            <w:r w:rsidRPr="00F31429"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dell</w:t>
            </w:r>
            <w:r>
              <w:rPr>
                <w:rFonts w:ascii="Calibri Light" w:eastAsiaTheme="minorHAnsi" w:hAnsi="Calibri Light" w:cs="Calibri Light"/>
                <w:iCs/>
                <w:color w:val="FF0000"/>
                <w:sz w:val="20"/>
                <w:szCs w:val="20"/>
              </w:rPr>
              <w:t>e azioni intraprese.</w:t>
            </w:r>
          </w:p>
          <w:p w14:paraId="4DC6F3FB" w14:textId="77777777" w:rsidR="004D0425" w:rsidRPr="00AF0187" w:rsidRDefault="004D0425" w:rsidP="00E449FE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D0425" w:rsidRPr="00965AA8" w14:paraId="1E8710B1" w14:textId="77777777" w:rsidTr="00E449FE">
        <w:trPr>
          <w:trHeight w:val="593"/>
        </w:trPr>
        <w:tc>
          <w:tcPr>
            <w:tcW w:w="755" w:type="pct"/>
            <w:vAlign w:val="center"/>
          </w:tcPr>
          <w:p w14:paraId="3A6C350F" w14:textId="77777777" w:rsidR="004D0425" w:rsidRPr="00965AA8" w:rsidRDefault="004D0425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Stato di avanzamento</w:t>
            </w:r>
            <w:r w:rsidRPr="00965AA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dell’Azione Correttiva</w:t>
            </w:r>
          </w:p>
        </w:tc>
        <w:tc>
          <w:tcPr>
            <w:tcW w:w="4245" w:type="pct"/>
            <w:vAlign w:val="center"/>
          </w:tcPr>
          <w:p w14:paraId="643C4E26" w14:textId="77777777" w:rsidR="004D0425" w:rsidRPr="006C13EA" w:rsidRDefault="004D0425" w:rsidP="00E449FE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6C13EA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(ESEMPIO: conclusa, ancora in corso, interrotta, rimodulata–se i risultati sono diversi da quelli previsti in origine). 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788EEF81" w14:textId="77777777" w:rsidR="004D0425" w:rsidRPr="00AF0187" w:rsidRDefault="004D0425" w:rsidP="00E449FE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r w:rsidRPr="007A515A">
              <w:rPr>
                <w:rFonts w:ascii="Calibri Light" w:hAnsi="Calibri Light" w:cs="Calibri Light"/>
                <w:iCs/>
                <w:color w:val="1F497D" w:themeColor="text2"/>
                <w:sz w:val="20"/>
                <w:szCs w:val="20"/>
              </w:rPr>
              <w:t>.</w:t>
            </w:r>
            <w:r>
              <w:rPr>
                <w:rFonts w:ascii="Calibri Light" w:eastAsiaTheme="minorHAnsi" w:hAnsi="Calibri Light" w:cs="Calibri Light"/>
                <w:iCs/>
                <w:sz w:val="20"/>
                <w:szCs w:val="20"/>
              </w:rPr>
      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</w:t>
            </w:r>
          </w:p>
        </w:tc>
      </w:tr>
    </w:tbl>
    <w:p w14:paraId="6430D81E" w14:textId="77777777" w:rsidR="00E449FE" w:rsidRDefault="00E449FE">
      <w:pP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br w:type="page"/>
      </w:r>
    </w:p>
    <w:p w14:paraId="684312B5" w14:textId="58BCB187" w:rsidR="00E449FE" w:rsidRDefault="00C3799B" w:rsidP="009A5633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lastRenderedPageBreak/>
        <w:t>5</w:t>
      </w:r>
      <w:r w:rsidR="00B15ADC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b </w:t>
      </w:r>
      <w:r w:rsidR="00E265D1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ANALISI DELLA SITUAZIONE SULLA BASE DEI DATI E DELLE INFORMAZIONI</w:t>
      </w:r>
    </w:p>
    <w:p w14:paraId="2735C531" w14:textId="59F3803A" w:rsidR="00DA3D8A" w:rsidRPr="00796609" w:rsidRDefault="00DA3D8A" w:rsidP="00A17265">
      <w:pPr>
        <w:widowControl w:val="0"/>
        <w:spacing w:before="120"/>
        <w:jc w:val="both"/>
        <w:rPr>
          <w:rFonts w:ascii="Calibri Light" w:eastAsiaTheme="minorHAnsi" w:hAnsi="Calibri Light" w:cs="Calibri Light"/>
          <w:bCs/>
          <w:color w:val="FF0000"/>
          <w:sz w:val="20"/>
          <w:szCs w:val="20"/>
        </w:rPr>
      </w:pPr>
      <w:r w:rsidRPr="00E253D0"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>S</w:t>
      </w:r>
      <w:r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>i raccomanda di s</w:t>
      </w:r>
      <w:r w:rsidRPr="00E253D0"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 xml:space="preserve">volgere un’analisi critica complessiva della serie degli indicatori quantitativi dei </w:t>
      </w:r>
      <w:proofErr w:type="spellStart"/>
      <w:r w:rsidRPr="00E253D0"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>CdS</w:t>
      </w:r>
      <w:proofErr w:type="spellEnd"/>
      <w:r w:rsidRPr="00E253D0"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 xml:space="preserve"> degli ultimi anni presenti sulle SMA fornite dall’ANVUR, almeno del set minimo di indicatori previsti dal modello AVA 3</w:t>
      </w:r>
      <w:r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 xml:space="preserve"> per i </w:t>
      </w:r>
      <w:proofErr w:type="spellStart"/>
      <w:r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>CdS</w:t>
      </w:r>
      <w:proofErr w:type="spellEnd"/>
      <w:r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 xml:space="preserve"> (vedi Tabella sottostante)</w:t>
      </w:r>
      <w:r w:rsidRPr="00E253D0">
        <w:rPr>
          <w:rFonts w:ascii="Calibri Light" w:eastAsiaTheme="minorHAnsi" w:hAnsi="Calibri Light" w:cs="Calibri Light"/>
          <w:bCs/>
          <w:color w:val="FF0000"/>
          <w:sz w:val="20"/>
          <w:szCs w:val="20"/>
        </w:rPr>
        <w:t>.</w:t>
      </w:r>
    </w:p>
    <w:tbl>
      <w:tblPr>
        <w:tblStyle w:val="Grigliatabella"/>
        <w:tblW w:w="0" w:type="auto"/>
        <w:jc w:val="center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6131"/>
        <w:gridCol w:w="1153"/>
        <w:gridCol w:w="1023"/>
        <w:gridCol w:w="983"/>
      </w:tblGrid>
      <w:tr w:rsidR="00DA3D8A" w:rsidRPr="002514EA" w14:paraId="4241ADFF" w14:textId="77777777" w:rsidTr="00BE7DEC">
        <w:trPr>
          <w:jc w:val="center"/>
        </w:trPr>
        <w:tc>
          <w:tcPr>
            <w:tcW w:w="0" w:type="auto"/>
            <w:tcBorders>
              <w:top w:val="single" w:sz="12" w:space="0" w:color="1F497D" w:themeColor="text2"/>
              <w:bottom w:val="single" w:sz="4" w:space="0" w:color="auto"/>
            </w:tcBorders>
            <w:shd w:val="clear" w:color="auto" w:fill="FF0000"/>
            <w:vAlign w:val="center"/>
          </w:tcPr>
          <w:p w14:paraId="4D3C5E36" w14:textId="77777777" w:rsidR="00DA3D8A" w:rsidRPr="00F41150" w:rsidRDefault="00DA3D8A" w:rsidP="00BE7DEC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</w:pPr>
            <w:r w:rsidRPr="00F41150"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  <w:t>Indicatore</w:t>
            </w:r>
          </w:p>
        </w:tc>
        <w:tc>
          <w:tcPr>
            <w:tcW w:w="0" w:type="auto"/>
            <w:tcBorders>
              <w:top w:val="single" w:sz="12" w:space="0" w:color="1F497D" w:themeColor="text2"/>
              <w:bottom w:val="single" w:sz="4" w:space="0" w:color="auto"/>
            </w:tcBorders>
            <w:shd w:val="clear" w:color="auto" w:fill="FF0000"/>
            <w:vAlign w:val="center"/>
          </w:tcPr>
          <w:p w14:paraId="1FF72BB0" w14:textId="77777777" w:rsidR="00DA3D8A" w:rsidRPr="00F41150" w:rsidRDefault="00DA3D8A" w:rsidP="00BE7DEC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</w:pPr>
            <w:r w:rsidRPr="00F41150"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  <w:t>Riferimento</w:t>
            </w:r>
          </w:p>
        </w:tc>
        <w:tc>
          <w:tcPr>
            <w:tcW w:w="0" w:type="auto"/>
            <w:tcBorders>
              <w:top w:val="single" w:sz="12" w:space="0" w:color="1F497D" w:themeColor="text2"/>
              <w:bottom w:val="single" w:sz="4" w:space="0" w:color="auto"/>
            </w:tcBorders>
            <w:shd w:val="clear" w:color="auto" w:fill="FF0000"/>
            <w:vAlign w:val="center"/>
          </w:tcPr>
          <w:p w14:paraId="6853D241" w14:textId="77777777" w:rsidR="00DA3D8A" w:rsidRPr="00F41150" w:rsidRDefault="00DA3D8A" w:rsidP="00BE7DEC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</w:pPr>
            <w:r w:rsidRPr="00F41150"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  <w:t>Qualitativo/</w:t>
            </w:r>
          </w:p>
          <w:p w14:paraId="72B60737" w14:textId="77777777" w:rsidR="00DA3D8A" w:rsidRPr="00F41150" w:rsidRDefault="00DA3D8A" w:rsidP="00BE7DEC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</w:pPr>
            <w:r w:rsidRPr="00F41150"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tcBorders>
              <w:top w:val="single" w:sz="12" w:space="0" w:color="1F497D" w:themeColor="text2"/>
              <w:bottom w:val="single" w:sz="4" w:space="0" w:color="auto"/>
            </w:tcBorders>
            <w:shd w:val="clear" w:color="auto" w:fill="FF0000"/>
            <w:vAlign w:val="center"/>
          </w:tcPr>
          <w:p w14:paraId="4C3FAFA2" w14:textId="77777777" w:rsidR="00DA3D8A" w:rsidRPr="00F41150" w:rsidRDefault="00DA3D8A" w:rsidP="00BE7DEC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</w:pPr>
            <w:r w:rsidRPr="00F41150"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  <w:t>Fonte dei dati</w:t>
            </w:r>
          </w:p>
        </w:tc>
      </w:tr>
      <w:tr w:rsidR="00DA3D8A" w:rsidRPr="002514EA" w14:paraId="775DD8DE" w14:textId="77777777" w:rsidTr="00BE7DE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BCE8CD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Percentuale di laureati (L, LM, LMCU) entro la durata normale del corso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3BE028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DM 1154/2021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1336B8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272908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4DAEA21D" w14:textId="77777777" w:rsidTr="00BE7DEC">
        <w:trPr>
          <w:jc w:val="center"/>
        </w:trPr>
        <w:tc>
          <w:tcPr>
            <w:tcW w:w="0" w:type="auto"/>
            <w:vAlign w:val="center"/>
          </w:tcPr>
          <w:p w14:paraId="6655A8FE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Percentuale di CFU conseguiti al I anno su CFU da conseguire</w:t>
            </w:r>
          </w:p>
        </w:tc>
        <w:tc>
          <w:tcPr>
            <w:tcW w:w="0" w:type="auto"/>
            <w:vAlign w:val="center"/>
          </w:tcPr>
          <w:p w14:paraId="7F410B49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DM 1154/2021</w:t>
            </w:r>
          </w:p>
        </w:tc>
        <w:tc>
          <w:tcPr>
            <w:tcW w:w="0" w:type="auto"/>
            <w:vAlign w:val="center"/>
          </w:tcPr>
          <w:p w14:paraId="7D5AE8C0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23A00A0F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29BDDFF3" w14:textId="77777777" w:rsidTr="00BE7DEC">
        <w:trPr>
          <w:jc w:val="center"/>
        </w:trPr>
        <w:tc>
          <w:tcPr>
            <w:tcW w:w="0" w:type="auto"/>
            <w:vAlign w:val="center"/>
          </w:tcPr>
          <w:p w14:paraId="3F8E0302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 xml:space="preserve">Percentuale di studenti che proseguono nel II anno nello stesso </w:t>
            </w:r>
            <w:proofErr w:type="spellStart"/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CdS</w:t>
            </w:r>
            <w:proofErr w:type="spellEnd"/>
          </w:p>
        </w:tc>
        <w:tc>
          <w:tcPr>
            <w:tcW w:w="0" w:type="auto"/>
            <w:vAlign w:val="center"/>
          </w:tcPr>
          <w:p w14:paraId="461640B6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AVA 3 – ANVUR</w:t>
            </w:r>
          </w:p>
        </w:tc>
        <w:tc>
          <w:tcPr>
            <w:tcW w:w="0" w:type="auto"/>
            <w:vAlign w:val="center"/>
          </w:tcPr>
          <w:p w14:paraId="5EBD6FEA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247B5022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3BA08820" w14:textId="77777777" w:rsidTr="00BE7DEC">
        <w:trPr>
          <w:jc w:val="center"/>
        </w:trPr>
        <w:tc>
          <w:tcPr>
            <w:tcW w:w="0" w:type="auto"/>
            <w:vAlign w:val="center"/>
          </w:tcPr>
          <w:p w14:paraId="74453E92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 xml:space="preserve">Percentuale di studenti che proseguono al II anno nello stesso </w:t>
            </w:r>
            <w:proofErr w:type="spellStart"/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CdS</w:t>
            </w:r>
            <w:proofErr w:type="spellEnd"/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 xml:space="preserve"> avendo acquisito almeno 2/3 dei CFU previsti al I anno</w:t>
            </w:r>
          </w:p>
        </w:tc>
        <w:tc>
          <w:tcPr>
            <w:tcW w:w="0" w:type="auto"/>
            <w:vAlign w:val="center"/>
          </w:tcPr>
          <w:p w14:paraId="1F7E6A51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DM 1154/2021</w:t>
            </w:r>
          </w:p>
        </w:tc>
        <w:tc>
          <w:tcPr>
            <w:tcW w:w="0" w:type="auto"/>
            <w:vAlign w:val="center"/>
          </w:tcPr>
          <w:p w14:paraId="4FC161E4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48D55812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3114D021" w14:textId="77777777" w:rsidTr="00BE7DEC">
        <w:trPr>
          <w:jc w:val="center"/>
        </w:trPr>
        <w:tc>
          <w:tcPr>
            <w:tcW w:w="0" w:type="auto"/>
            <w:vAlign w:val="center"/>
          </w:tcPr>
          <w:p w14:paraId="18930872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 xml:space="preserve">Percentuale di immatricolati (L, LM, LMCU) che si laureano entro un anno oltre la durata normale del corso nello stesso </w:t>
            </w:r>
            <w:proofErr w:type="spellStart"/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CdS</w:t>
            </w:r>
            <w:proofErr w:type="spellEnd"/>
          </w:p>
        </w:tc>
        <w:tc>
          <w:tcPr>
            <w:tcW w:w="0" w:type="auto"/>
            <w:vAlign w:val="center"/>
          </w:tcPr>
          <w:p w14:paraId="5BB7C891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AVA 3 – ANVUR</w:t>
            </w:r>
          </w:p>
        </w:tc>
        <w:tc>
          <w:tcPr>
            <w:tcW w:w="0" w:type="auto"/>
            <w:vAlign w:val="center"/>
          </w:tcPr>
          <w:p w14:paraId="349643A2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03AD7958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47C10BEE" w14:textId="77777777" w:rsidTr="00BE7DEC">
        <w:trPr>
          <w:jc w:val="center"/>
        </w:trPr>
        <w:tc>
          <w:tcPr>
            <w:tcW w:w="0" w:type="auto"/>
            <w:vAlign w:val="center"/>
          </w:tcPr>
          <w:p w14:paraId="06814D72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Percentuale ore di docenza erogata da docenti assunti a tempo indeterminato sul totale delle ore di docenza erogata</w:t>
            </w:r>
          </w:p>
        </w:tc>
        <w:tc>
          <w:tcPr>
            <w:tcW w:w="0" w:type="auto"/>
            <w:vAlign w:val="center"/>
          </w:tcPr>
          <w:p w14:paraId="2984BE85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DM 1154/2021</w:t>
            </w:r>
          </w:p>
        </w:tc>
        <w:tc>
          <w:tcPr>
            <w:tcW w:w="0" w:type="auto"/>
            <w:vAlign w:val="center"/>
          </w:tcPr>
          <w:p w14:paraId="648DBF51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2CF17FD0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4A10AFEA" w14:textId="77777777" w:rsidTr="00BE7DEC">
        <w:trPr>
          <w:jc w:val="center"/>
        </w:trPr>
        <w:tc>
          <w:tcPr>
            <w:tcW w:w="0" w:type="auto"/>
            <w:vAlign w:val="center"/>
          </w:tcPr>
          <w:p w14:paraId="53F37A3C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 xml:space="preserve">Percentuale di immatricolati (L, LM, LMCU) che si laureano, nel </w:t>
            </w:r>
            <w:proofErr w:type="spellStart"/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CdS</w:t>
            </w:r>
            <w:proofErr w:type="spellEnd"/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, entro la durata normale del corso</w:t>
            </w:r>
          </w:p>
        </w:tc>
        <w:tc>
          <w:tcPr>
            <w:tcW w:w="0" w:type="auto"/>
            <w:vAlign w:val="center"/>
          </w:tcPr>
          <w:p w14:paraId="3EA5224B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AVA 3 – ANVUR</w:t>
            </w:r>
          </w:p>
        </w:tc>
        <w:tc>
          <w:tcPr>
            <w:tcW w:w="0" w:type="auto"/>
            <w:vAlign w:val="center"/>
          </w:tcPr>
          <w:p w14:paraId="6021708F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7DE80B91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7BF50644" w14:textId="77777777" w:rsidTr="00BE7DEC">
        <w:trPr>
          <w:jc w:val="center"/>
        </w:trPr>
        <w:tc>
          <w:tcPr>
            <w:tcW w:w="0" w:type="auto"/>
            <w:vAlign w:val="center"/>
          </w:tcPr>
          <w:p w14:paraId="7D396FC2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Rapporto studenti iscritti/docenti complessivo (pesato per le ore di docenza)</w:t>
            </w:r>
          </w:p>
        </w:tc>
        <w:tc>
          <w:tcPr>
            <w:tcW w:w="0" w:type="auto"/>
            <w:vAlign w:val="center"/>
          </w:tcPr>
          <w:p w14:paraId="1F8157D2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AVA 3 – ANVUR</w:t>
            </w:r>
          </w:p>
        </w:tc>
        <w:tc>
          <w:tcPr>
            <w:tcW w:w="0" w:type="auto"/>
            <w:vAlign w:val="center"/>
          </w:tcPr>
          <w:p w14:paraId="4012CDF5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2C741276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56244866" w14:textId="77777777" w:rsidTr="00BE7DEC">
        <w:trPr>
          <w:jc w:val="center"/>
        </w:trPr>
        <w:tc>
          <w:tcPr>
            <w:tcW w:w="0" w:type="auto"/>
            <w:vAlign w:val="center"/>
          </w:tcPr>
          <w:p w14:paraId="01FE50E6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Rapporto studenti iscritti al primo anno/docenti degli insegnamenti del primo anno (pesato per le ore di docenza)</w:t>
            </w:r>
          </w:p>
        </w:tc>
        <w:tc>
          <w:tcPr>
            <w:tcW w:w="0" w:type="auto"/>
            <w:vAlign w:val="center"/>
          </w:tcPr>
          <w:p w14:paraId="14723424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AVA 3 – ANVUR</w:t>
            </w:r>
          </w:p>
        </w:tc>
        <w:tc>
          <w:tcPr>
            <w:tcW w:w="0" w:type="auto"/>
            <w:vAlign w:val="center"/>
          </w:tcPr>
          <w:p w14:paraId="7C46FF7A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4AC3D737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01F87E7A" w14:textId="77777777" w:rsidTr="00BE7DEC">
        <w:trPr>
          <w:jc w:val="center"/>
        </w:trPr>
        <w:tc>
          <w:tcPr>
            <w:tcW w:w="0" w:type="auto"/>
            <w:vAlign w:val="center"/>
          </w:tcPr>
          <w:p w14:paraId="48FA4EB7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Percentuale di iscritti inattivi *</w:t>
            </w:r>
          </w:p>
        </w:tc>
        <w:tc>
          <w:tcPr>
            <w:tcW w:w="0" w:type="auto"/>
            <w:vAlign w:val="center"/>
          </w:tcPr>
          <w:p w14:paraId="45AA9E45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AVA 3 – ANVUR</w:t>
            </w:r>
          </w:p>
        </w:tc>
        <w:tc>
          <w:tcPr>
            <w:tcW w:w="0" w:type="auto"/>
            <w:vAlign w:val="center"/>
          </w:tcPr>
          <w:p w14:paraId="3D868419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6C869469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  <w:tr w:rsidR="00DA3D8A" w:rsidRPr="002514EA" w14:paraId="3DE045E9" w14:textId="77777777" w:rsidTr="00BE7DEC">
        <w:trPr>
          <w:jc w:val="center"/>
        </w:trPr>
        <w:tc>
          <w:tcPr>
            <w:tcW w:w="0" w:type="auto"/>
            <w:vAlign w:val="center"/>
          </w:tcPr>
          <w:p w14:paraId="3518CB63" w14:textId="77777777" w:rsidR="00DA3D8A" w:rsidRPr="002514EA" w:rsidRDefault="00DA3D8A" w:rsidP="00BE7DEC">
            <w:pPr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Percentuale di iscritti inattivi o poco produttivi *</w:t>
            </w:r>
          </w:p>
        </w:tc>
        <w:tc>
          <w:tcPr>
            <w:tcW w:w="0" w:type="auto"/>
            <w:vAlign w:val="center"/>
          </w:tcPr>
          <w:p w14:paraId="133F703C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AVA 3 – ANVUR</w:t>
            </w:r>
          </w:p>
        </w:tc>
        <w:tc>
          <w:tcPr>
            <w:tcW w:w="0" w:type="auto"/>
            <w:vAlign w:val="center"/>
          </w:tcPr>
          <w:p w14:paraId="03C15B0F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Quantitativo</w:t>
            </w:r>
          </w:p>
        </w:tc>
        <w:tc>
          <w:tcPr>
            <w:tcW w:w="0" w:type="auto"/>
            <w:vAlign w:val="center"/>
          </w:tcPr>
          <w:p w14:paraId="2BCEF6D6" w14:textId="77777777" w:rsidR="00DA3D8A" w:rsidRPr="002514EA" w:rsidRDefault="00DA3D8A" w:rsidP="00BE7DEC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2514EA">
              <w:rPr>
                <w:rFonts w:ascii="Calibri Light" w:hAnsi="Calibri Light" w:cs="Calibri Light"/>
                <w:color w:val="FF0000"/>
                <w:sz w:val="16"/>
                <w:szCs w:val="16"/>
              </w:rPr>
              <w:t>Scheda SMA</w:t>
            </w:r>
          </w:p>
        </w:tc>
      </w:tr>
    </w:tbl>
    <w:p w14:paraId="34F20F38" w14:textId="77777777" w:rsidR="00DA3D8A" w:rsidRPr="002514EA" w:rsidRDefault="00DA3D8A" w:rsidP="00A17265">
      <w:pPr>
        <w:rPr>
          <w:rFonts w:ascii="Calibri Light" w:hAnsi="Calibri Light" w:cs="Calibri Light"/>
          <w:color w:val="FF0000"/>
          <w:sz w:val="16"/>
          <w:szCs w:val="16"/>
        </w:rPr>
      </w:pPr>
      <w:r w:rsidRPr="002514EA">
        <w:rPr>
          <w:rFonts w:ascii="Calibri Light" w:hAnsi="Calibri Light" w:cs="Calibri Light"/>
          <w:color w:val="FF0000"/>
          <w:sz w:val="16"/>
          <w:szCs w:val="16"/>
        </w:rPr>
        <w:t>*: Corsi prevalentemente o integralmente a distanza.</w:t>
      </w:r>
    </w:p>
    <w:p w14:paraId="41B7CC28" w14:textId="77777777" w:rsidR="00E449FE" w:rsidRPr="0053054B" w:rsidRDefault="00E449FE" w:rsidP="009A5633">
      <w:pPr>
        <w:tabs>
          <w:tab w:val="left" w:pos="1134"/>
        </w:tabs>
        <w:spacing w:before="120" w:after="120"/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</w:p>
    <w:tbl>
      <w:tblPr>
        <w:tblStyle w:val="Grigliatabella1"/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2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E265D1" w:rsidRPr="00E957A6" w14:paraId="15C823FF" w14:textId="77777777" w:rsidTr="0053054B">
        <w:tc>
          <w:tcPr>
            <w:tcW w:w="5000" w:type="pct"/>
            <w:shd w:val="clear" w:color="auto" w:fill="EAF1DD" w:themeFill="accent3" w:themeFillTint="33"/>
          </w:tcPr>
          <w:p w14:paraId="56299F11" w14:textId="29C9E800" w:rsidR="00E265D1" w:rsidRPr="00E957A6" w:rsidRDefault="00E265D1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Indicatori</w:t>
            </w:r>
          </w:p>
        </w:tc>
      </w:tr>
      <w:tr w:rsidR="00E265D1" w:rsidRPr="00E957A6" w14:paraId="07D2FE58" w14:textId="77777777" w:rsidTr="004100D2">
        <w:tc>
          <w:tcPr>
            <w:tcW w:w="5000" w:type="pct"/>
            <w:shd w:val="clear" w:color="auto" w:fill="FFFFFF" w:themeFill="background1"/>
          </w:tcPr>
          <w:p w14:paraId="6EB144A5" w14:textId="77777777" w:rsidR="00E265D1" w:rsidRDefault="00E265D1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Fonti documentali</w:t>
            </w:r>
          </w:p>
          <w:p w14:paraId="3A19B8CA" w14:textId="21A34D8D" w:rsidR="009323B0" w:rsidRPr="00E957A6" w:rsidRDefault="009323B0" w:rsidP="009323B0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E10AB">
              <w:rPr>
                <w:rFonts w:ascii="Calibri Light" w:hAnsi="Calibri Light" w:cs="Calibri Light"/>
                <w:color w:val="FF0000"/>
                <w:sz w:val="20"/>
                <w:szCs w:val="20"/>
              </w:rPr>
              <w:t>È opportuno riportare le fonti documentali, fino a un massimo di otto, a supporto delle analisi svolte, e specificare per ciascuna fonte documentale una serie di informazioni: il titolo; una breve descrizione; il riferimento (capitolo/paragrafo, etc.); il link del documento (se disponibile).</w:t>
            </w:r>
          </w:p>
        </w:tc>
      </w:tr>
      <w:tr w:rsidR="00E265D1" w:rsidRPr="00E957A6" w14:paraId="549E3A29" w14:textId="77777777" w:rsidTr="004100D2">
        <w:tc>
          <w:tcPr>
            <w:tcW w:w="5000" w:type="pct"/>
          </w:tcPr>
          <w:p w14:paraId="44742B18" w14:textId="77777777" w:rsidR="00E265D1" w:rsidRDefault="00E265D1" w:rsidP="004100D2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Documenti chiave:</w:t>
            </w:r>
          </w:p>
          <w:p w14:paraId="13AF982E" w14:textId="3C5C1580" w:rsidR="005E194F" w:rsidRPr="005E194F" w:rsidRDefault="005E194F" w:rsidP="00A17265">
            <w:pPr>
              <w:spacing w:before="120" w:after="120"/>
              <w:jc w:val="both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Appartengono a questa tipologia i seguenti documenti: SUA-</w:t>
            </w:r>
            <w:proofErr w:type="spellStart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CdS</w:t>
            </w:r>
            <w:proofErr w:type="spellEnd"/>
            <w:r w:rsidRPr="00745DC7">
              <w:rPr>
                <w:rFonts w:ascii="Calibri Light" w:hAnsi="Calibri Light" w:cs="Calibri Light"/>
                <w:color w:val="FF0000"/>
                <w:sz w:val="20"/>
                <w:szCs w:val="20"/>
              </w:rPr>
              <w:t>; RRC precedente; SMA; Relazione annuale CPDS</w:t>
            </w:r>
            <w:r>
              <w:rPr>
                <w:rFonts w:ascii="Calibri Light" w:hAnsi="Calibri Light" w:cs="Calibri Light"/>
                <w:color w:val="FF0000"/>
                <w:sz w:val="20"/>
                <w:szCs w:val="20"/>
              </w:rPr>
              <w:t>.</w:t>
            </w:r>
          </w:p>
          <w:p w14:paraId="37A6093E" w14:textId="77777777" w:rsidR="00E265D1" w:rsidRPr="00E957A6" w:rsidRDefault="00E265D1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77BD5AF9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657FF4A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8E98509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61A18B3A" w14:textId="77777777" w:rsidR="00E265D1" w:rsidRPr="00E957A6" w:rsidRDefault="00E265D1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D670B90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5333E79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9F07369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7888599C" w14:textId="77777777" w:rsidR="00E265D1" w:rsidRPr="00E957A6" w:rsidRDefault="00E265D1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21E2A70A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0F2EFDBB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18C8B345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66922AB7" w14:textId="77777777" w:rsidR="00E265D1" w:rsidRPr="00E957A6" w:rsidRDefault="00E265D1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107DA7B8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F97ED46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lastRenderedPageBreak/>
              <w:t>Riferimento (capitolo/paragrafo, etc.): …………………………</w:t>
            </w:r>
          </w:p>
          <w:p w14:paraId="42766F72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  <w:tr w:rsidR="00E265D1" w:rsidRPr="00E957A6" w14:paraId="17F44893" w14:textId="77777777" w:rsidTr="004100D2">
        <w:tc>
          <w:tcPr>
            <w:tcW w:w="5000" w:type="pct"/>
          </w:tcPr>
          <w:p w14:paraId="552A1740" w14:textId="77777777" w:rsidR="00E265D1" w:rsidRDefault="00E265D1" w:rsidP="004100D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Documenti a supporto:</w:t>
            </w:r>
          </w:p>
          <w:p w14:paraId="5EE24D38" w14:textId="6B2A5727" w:rsidR="00CA6EF7" w:rsidRPr="00CA6EF7" w:rsidRDefault="00CA6EF7" w:rsidP="00A17265">
            <w:pPr>
              <w:spacing w:before="120" w:after="120"/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A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ppartengono a questa tipologia i seguenti documenti: Verbali </w:t>
            </w:r>
            <w:proofErr w:type="spellStart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CoCdS</w:t>
            </w:r>
            <w:proofErr w:type="spellEnd"/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; Verbali CI; Studi di settore; </w:t>
            </w:r>
            <w:r w:rsidR="0038547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Resoconti CAV</w:t>
            </w:r>
            <w:r w:rsidRPr="00EF184F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; Altri documenti a supporto.</w:t>
            </w:r>
          </w:p>
          <w:p w14:paraId="4ACAE2B8" w14:textId="77777777" w:rsidR="00E265D1" w:rsidRPr="00E957A6" w:rsidRDefault="00E265D1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46878F8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6F5B0EA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6A90CD48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50203FE9" w14:textId="77777777" w:rsidR="00E265D1" w:rsidRPr="00E957A6" w:rsidRDefault="00E265D1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0040B80C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4DE15523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588C0312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0E5EAC39" w14:textId="77777777" w:rsidR="00E265D1" w:rsidRPr="00E957A6" w:rsidRDefault="00E265D1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6101C2A6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1B954023" w14:textId="77777777" w:rsidR="00E265D1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25534383" w14:textId="77777777" w:rsidR="00A17265" w:rsidRPr="00E957A6" w:rsidRDefault="00A17265" w:rsidP="00A17265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  <w:p w14:paraId="47CA2C6C" w14:textId="77777777" w:rsidR="00E265D1" w:rsidRPr="00E957A6" w:rsidRDefault="00E265D1" w:rsidP="00210F49">
            <w:pPr>
              <w:numPr>
                <w:ilvl w:val="0"/>
                <w:numId w:val="2"/>
              </w:num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Titolo: …………………………</w:t>
            </w:r>
          </w:p>
          <w:p w14:paraId="3216FD6F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Breve Descrizione: ………………………….</w:t>
            </w:r>
          </w:p>
          <w:p w14:paraId="370548C4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Riferimento (capitolo/paragrafo, etc.): …………………………</w:t>
            </w:r>
          </w:p>
          <w:p w14:paraId="0ED8384B" w14:textId="77777777" w:rsidR="00E265D1" w:rsidRPr="00E957A6" w:rsidRDefault="00E265D1" w:rsidP="004100D2">
            <w:pPr>
              <w:ind w:left="36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957A6">
              <w:rPr>
                <w:rFonts w:ascii="Calibri Light" w:hAnsi="Calibri Light" w:cs="Calibri Light"/>
                <w:bCs/>
                <w:sz w:val="20"/>
                <w:szCs w:val="20"/>
              </w:rPr>
              <w:t>Link del documento: …………………………</w:t>
            </w:r>
          </w:p>
        </w:tc>
      </w:tr>
    </w:tbl>
    <w:p w14:paraId="00CC675A" w14:textId="77777777" w:rsidR="00E265D1" w:rsidRPr="001D25FF" w:rsidRDefault="00E265D1" w:rsidP="00E265D1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500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290"/>
      </w:tblGrid>
      <w:tr w:rsidR="00E265D1" w:rsidRPr="005E5638" w14:paraId="45DCA9ED" w14:textId="77777777" w:rsidTr="004100D2">
        <w:trPr>
          <w:trHeight w:val="170"/>
        </w:trPr>
        <w:tc>
          <w:tcPr>
            <w:tcW w:w="5000" w:type="pct"/>
          </w:tcPr>
          <w:p w14:paraId="3CA58ECF" w14:textId="498F6CA6" w:rsidR="00E265D1" w:rsidRPr="006D2749" w:rsidRDefault="00E265D1" w:rsidP="004100D2">
            <w:pPr>
              <w:spacing w:line="216" w:lineRule="auto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6D2749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Autovalutazione</w:t>
            </w:r>
          </w:p>
          <w:p w14:paraId="36646DFF" w14:textId="534077A7" w:rsidR="00E265D1" w:rsidRPr="005E5638" w:rsidRDefault="00E265D1" w:rsidP="004100D2">
            <w:pPr>
              <w:widowControl w:val="0"/>
              <w:spacing w:before="120" w:after="120"/>
              <w:jc w:val="both"/>
              <w:rPr>
                <w:rFonts w:ascii="Calibri Light" w:hAnsi="Calibri Light" w:cs="Calibri Light"/>
                <w:i/>
                <w:color w:val="FF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17265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E265D1" w:rsidRPr="005E5638" w14:paraId="746C1B64" w14:textId="77777777" w:rsidTr="004100D2">
        <w:trPr>
          <w:trHeight w:val="170"/>
        </w:trPr>
        <w:tc>
          <w:tcPr>
            <w:tcW w:w="5000" w:type="pct"/>
            <w:vAlign w:val="center"/>
          </w:tcPr>
          <w:p w14:paraId="4E99E3F7" w14:textId="4C75458F" w:rsidR="00634492" w:rsidRPr="009C6726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D</w:t>
            </w:r>
            <w:r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e</w:t>
            </w: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vono essere elencate come “Aree da migliorare” solo i problemi/criticità, emersi nella trattazione dei punti di riflessione, sui quali il </w:t>
            </w:r>
            <w:proofErr w:type="spellStart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CdS</w:t>
            </w:r>
            <w:proofErr w:type="spellEnd"/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 ha la capacità e la volontà di intervenire. </w:t>
            </w:r>
          </w:p>
          <w:p w14:paraId="00CB5805" w14:textId="77777777" w:rsidR="00634492" w:rsidRPr="009C6726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 xml:space="preserve">Le “Aree da migliorare” devono trovare giustificazione nell’autovalutazione. </w:t>
            </w:r>
          </w:p>
          <w:p w14:paraId="6731156A" w14:textId="7FB851BB" w:rsidR="00634492" w:rsidRPr="00634492" w:rsidRDefault="00634492" w:rsidP="00634492">
            <w:pPr>
              <w:jc w:val="both"/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</w:pPr>
            <w:r w:rsidRPr="009C6726">
              <w:rPr>
                <w:rFonts w:ascii="Calibri Light" w:eastAsiaTheme="minorHAnsi" w:hAnsi="Calibri Light" w:cs="Calibri Light"/>
                <w:bCs/>
                <w:color w:val="FF0000"/>
                <w:sz w:val="20"/>
                <w:szCs w:val="20"/>
              </w:rPr>
              <w:t>Il livello di dettaglio delle “Aree da migliorare” deve essere sufficiente a definire le eventuali azioni da intraprendere.</w:t>
            </w:r>
          </w:p>
          <w:p w14:paraId="283D3152" w14:textId="77777777" w:rsidR="00634492" w:rsidRDefault="00634492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</w:p>
          <w:p w14:paraId="3D6FBE37" w14:textId="610F6FB4" w:rsidR="00E265D1" w:rsidRPr="005E5638" w:rsidRDefault="00E265D1" w:rsidP="004100D2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5E5638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Aree d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 migliorare</w:t>
            </w:r>
          </w:p>
          <w:p w14:paraId="02E12B03" w14:textId="77777777" w:rsidR="00E265D1" w:rsidRPr="005E5638" w:rsidRDefault="00E265D1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  <w:p w14:paraId="133BBC34" w14:textId="77777777" w:rsidR="00E265D1" w:rsidRPr="005E5638" w:rsidRDefault="00E265D1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…………………..</w:t>
            </w:r>
          </w:p>
          <w:p w14:paraId="75AFCD83" w14:textId="77777777" w:rsidR="00E265D1" w:rsidRPr="005E5638" w:rsidRDefault="00E265D1" w:rsidP="00210F49">
            <w:pPr>
              <w:pStyle w:val="Paragrafoelenco"/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  <w:r w:rsidRPr="005E5638"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  <w:t>…………………..</w:t>
            </w:r>
          </w:p>
        </w:tc>
      </w:tr>
    </w:tbl>
    <w:p w14:paraId="7CD66FE4" w14:textId="77777777" w:rsidR="00A17265" w:rsidRDefault="00A17265">
      <w:pP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br w:type="page"/>
      </w:r>
    </w:p>
    <w:p w14:paraId="21E0ECB2" w14:textId="0651CE63" w:rsidR="00E265D1" w:rsidRPr="009A5633" w:rsidRDefault="00C3799B" w:rsidP="009A5633">
      <w:pPr>
        <w:spacing w:before="12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lastRenderedPageBreak/>
        <w:t>5</w:t>
      </w:r>
      <w:r w:rsidR="00B15ADC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c </w:t>
      </w:r>
      <w:r w:rsidR="00E265D1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OBIETTIVI E AZIONI DI MIGLIORAMENTO </w:t>
      </w:r>
    </w:p>
    <w:tbl>
      <w:tblPr>
        <w:tblStyle w:val="Grigliatabella"/>
        <w:tblW w:w="9602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2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7370"/>
      </w:tblGrid>
      <w:tr w:rsidR="000C71FF" w:rsidRPr="00B943A3" w14:paraId="3D17A0A3" w14:textId="77777777" w:rsidTr="000C71FF">
        <w:trPr>
          <w:trHeight w:val="593"/>
        </w:trPr>
        <w:tc>
          <w:tcPr>
            <w:tcW w:w="2232" w:type="dxa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4CE5310B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Obiettivo n.</w:t>
            </w:r>
          </w:p>
        </w:tc>
        <w:tc>
          <w:tcPr>
            <w:tcW w:w="7370" w:type="dxa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14:paraId="7191F99A" w14:textId="7DE82D51" w:rsidR="000C71FF" w:rsidRDefault="000C71FF" w:rsidP="001D79BB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INDICATORI</w:t>
            </w:r>
            <w:r w:rsidRPr="00E460EA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 xml:space="preserve">/n./RC-202X: </w:t>
            </w:r>
          </w:p>
          <w:p w14:paraId="082183E8" w14:textId="77777777" w:rsidR="000C71FF" w:rsidRDefault="000C71FF" w:rsidP="001D79BB">
            <w:pPr>
              <w:jc w:val="both"/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R</w:t>
            </w:r>
            <w:r w:rsidRPr="000D115C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iportare il tiolo e la descrizione dell’obiettivo</w:t>
            </w:r>
            <w:r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 xml:space="preserve">. </w:t>
            </w:r>
            <w:r w:rsidRPr="00141248">
              <w:rPr>
                <w:rFonts w:ascii="Calibri Light" w:hAnsi="Calibri Light" w:cs="Calibri Light"/>
                <w:bCs/>
                <w:color w:val="FF0000"/>
                <w:sz w:val="20"/>
                <w:szCs w:val="20"/>
              </w:rPr>
              <w:t>Si deve utilizzare un riquadro per ciascun obiettivo.</w:t>
            </w:r>
          </w:p>
          <w:p w14:paraId="08CE119C" w14:textId="77777777" w:rsidR="000C71FF" w:rsidRPr="004954A1" w:rsidRDefault="000C71FF" w:rsidP="001D79BB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2EF861DB" w14:textId="6486353B" w:rsidR="000C71FF" w:rsidRDefault="000C71FF" w:rsidP="001D79BB">
            <w:pPr>
              <w:spacing w:before="120" w:after="120"/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7A0C5D3A" w14:textId="77777777" w:rsidTr="000C71FF">
        <w:trPr>
          <w:trHeight w:val="593"/>
        </w:trPr>
        <w:tc>
          <w:tcPr>
            <w:tcW w:w="2232" w:type="dxa"/>
            <w:tcBorders>
              <w:top w:val="single" w:sz="12" w:space="0" w:color="0000FF"/>
            </w:tcBorders>
            <w:vAlign w:val="center"/>
          </w:tcPr>
          <w:p w14:paraId="4E7A50E0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Area da migliorare</w:t>
            </w:r>
          </w:p>
        </w:tc>
        <w:tc>
          <w:tcPr>
            <w:tcW w:w="7370" w:type="dxa"/>
            <w:tcBorders>
              <w:top w:val="single" w:sz="12" w:space="0" w:color="0000FF"/>
            </w:tcBorders>
            <w:vAlign w:val="center"/>
          </w:tcPr>
          <w:p w14:paraId="0BB5150B" w14:textId="77777777" w:rsidR="000C71FF" w:rsidRDefault="000C71FF" w:rsidP="001D79BB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il problema da risolvere e/o l’area di miglioramento con il livello di dettaglio sufficiente per poterli correlare alle azioni da intraprendere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3CF4FD18" w14:textId="77777777" w:rsidR="000C71FF" w:rsidRPr="004954A1" w:rsidRDefault="000C71FF" w:rsidP="001D79BB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74E8A498" w14:textId="1D9E611B" w:rsidR="000C71FF" w:rsidRPr="00CD09AF" w:rsidRDefault="000C71FF" w:rsidP="001D79BB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4BA248A9" w14:textId="77777777" w:rsidTr="000C71FF">
        <w:trPr>
          <w:trHeight w:val="593"/>
        </w:trPr>
        <w:tc>
          <w:tcPr>
            <w:tcW w:w="2232" w:type="dxa"/>
            <w:vAlign w:val="center"/>
          </w:tcPr>
          <w:p w14:paraId="476172DB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Azioni da intraprendere</w:t>
            </w:r>
          </w:p>
        </w:tc>
        <w:tc>
          <w:tcPr>
            <w:tcW w:w="7370" w:type="dxa"/>
            <w:vAlign w:val="center"/>
          </w:tcPr>
          <w:p w14:paraId="6000050D" w14:textId="77777777" w:rsidR="000C71FF" w:rsidRDefault="000C71FF" w:rsidP="001D79BB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Descrivere le azioni da intraprendere e le relative modalità di attuazione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7BCE9F0F" w14:textId="77777777" w:rsidR="000C71FF" w:rsidRPr="004954A1" w:rsidRDefault="000C71FF" w:rsidP="001D79BB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2B6F1DFA" w14:textId="40B8EC66" w:rsidR="000C71FF" w:rsidRPr="00CD09AF" w:rsidRDefault="000C71FF" w:rsidP="001D79BB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6C257C48" w14:textId="77777777" w:rsidTr="000C71FF">
        <w:trPr>
          <w:trHeight w:val="593"/>
        </w:trPr>
        <w:tc>
          <w:tcPr>
            <w:tcW w:w="2232" w:type="dxa"/>
            <w:vAlign w:val="center"/>
          </w:tcPr>
          <w:p w14:paraId="2BCA4AE5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Indicatore/i di riferimento</w:t>
            </w:r>
          </w:p>
        </w:tc>
        <w:tc>
          <w:tcPr>
            <w:tcW w:w="7370" w:type="dxa"/>
            <w:vAlign w:val="center"/>
          </w:tcPr>
          <w:p w14:paraId="1151D8E7" w14:textId="77777777" w:rsidR="000C71FF" w:rsidRDefault="000C71FF" w:rsidP="001D79BB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Specificare indicatore/i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SMA)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0BFAD336" w14:textId="77777777" w:rsidR="000C71FF" w:rsidRPr="004954A1" w:rsidRDefault="000C71FF" w:rsidP="001D79BB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65285DB9" w14:textId="3085886C" w:rsidR="000C71FF" w:rsidRPr="00CD09AF" w:rsidRDefault="000C71FF" w:rsidP="001D79BB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181073DE" w14:textId="77777777" w:rsidTr="000C71FF">
        <w:trPr>
          <w:trHeight w:val="593"/>
        </w:trPr>
        <w:tc>
          <w:tcPr>
            <w:tcW w:w="2232" w:type="dxa"/>
            <w:vAlign w:val="center"/>
          </w:tcPr>
          <w:p w14:paraId="751DD30F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Responsabilità</w:t>
            </w:r>
          </w:p>
        </w:tc>
        <w:tc>
          <w:tcPr>
            <w:tcW w:w="7370" w:type="dxa"/>
            <w:vAlign w:val="center"/>
          </w:tcPr>
          <w:p w14:paraId="0DCF6DDB" w14:textId="77777777" w:rsidR="000C71FF" w:rsidRDefault="000C71FF" w:rsidP="001D79BB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Individuare il responsabile dell’azione ed eventuali altre figure che possono contribuire al raggiungimento 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del</w:t>
            </w: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 xml:space="preserve"> risultato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69B61D22" w14:textId="77777777" w:rsidR="000C71FF" w:rsidRPr="004954A1" w:rsidRDefault="000C71FF" w:rsidP="001D79BB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0AC81AF4" w14:textId="0A88927F" w:rsidR="000C71FF" w:rsidRPr="00CD09AF" w:rsidRDefault="000C71FF" w:rsidP="001D79BB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5A489FDD" w14:textId="77777777" w:rsidTr="000C71FF">
        <w:trPr>
          <w:trHeight w:val="593"/>
        </w:trPr>
        <w:tc>
          <w:tcPr>
            <w:tcW w:w="2232" w:type="dxa"/>
            <w:vAlign w:val="center"/>
          </w:tcPr>
          <w:p w14:paraId="4A39CC3D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Risorse necessarie</w:t>
            </w:r>
          </w:p>
        </w:tc>
        <w:tc>
          <w:tcPr>
            <w:tcW w:w="7370" w:type="dxa"/>
            <w:vAlign w:val="center"/>
          </w:tcPr>
          <w:p w14:paraId="3468D041" w14:textId="77777777" w:rsidR="000C71FF" w:rsidRDefault="000C71FF" w:rsidP="001D79BB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Definire le tipologie di risorse necessarie (persone, materiali, tecnologie, servizi, conoscenze, risorse finanziarie, ecc.) e quantificarle valutandone l’effettiva disponibilità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340A1758" w14:textId="77777777" w:rsidR="000C71FF" w:rsidRPr="004954A1" w:rsidRDefault="000C71FF" w:rsidP="001D79BB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AC403F1" w14:textId="022E5A9F" w:rsidR="000C71FF" w:rsidRPr="00CD09AF" w:rsidRDefault="000C71FF" w:rsidP="001D79BB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C71FF" w:rsidRPr="00B943A3" w14:paraId="02D52243" w14:textId="77777777" w:rsidTr="000C71FF">
        <w:trPr>
          <w:trHeight w:val="593"/>
        </w:trPr>
        <w:tc>
          <w:tcPr>
            <w:tcW w:w="2232" w:type="dxa"/>
            <w:vAlign w:val="center"/>
          </w:tcPr>
          <w:p w14:paraId="2F29CAB6" w14:textId="77777777" w:rsidR="000C71FF" w:rsidRPr="00B943A3" w:rsidRDefault="000C71FF" w:rsidP="000C71FF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</w:pP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t>Tempi di esecuzione</w:t>
            </w:r>
            <w:r w:rsidRPr="00B943A3">
              <w:rPr>
                <w:rFonts w:ascii="Calibri Light" w:eastAsiaTheme="minorHAnsi" w:hAnsi="Calibri Light" w:cs="Calibri Light"/>
                <w:b/>
                <w:color w:val="000000"/>
                <w:sz w:val="20"/>
                <w:szCs w:val="20"/>
              </w:rPr>
              <w:br/>
              <w:t>e scadenze</w:t>
            </w:r>
          </w:p>
        </w:tc>
        <w:tc>
          <w:tcPr>
            <w:tcW w:w="7370" w:type="dxa"/>
            <w:vAlign w:val="center"/>
          </w:tcPr>
          <w:p w14:paraId="47573C76" w14:textId="77777777" w:rsidR="000C71FF" w:rsidRDefault="000C71FF" w:rsidP="001D79BB">
            <w:pPr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CD09AF"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Stimare in maniera realistica il tempo di realizzazione, definendo sia la scadenza per il raggiungimento dell’obiettivo, sia, se opportuno, scadenze per il raggiungimento di obiettivi intermedi</w:t>
            </w:r>
            <w:r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  <w:t>.</w:t>
            </w:r>
          </w:p>
          <w:p w14:paraId="78B74545" w14:textId="77777777" w:rsidR="000C71FF" w:rsidRPr="004954A1" w:rsidRDefault="000C71FF" w:rsidP="001D79BB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5E5638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0A9208FA" w14:textId="29E96712" w:rsidR="000C71FF" w:rsidRPr="00CD09AF" w:rsidRDefault="000C71FF" w:rsidP="001D79BB">
            <w:pPr>
              <w:spacing w:before="120" w:after="120"/>
              <w:jc w:val="both"/>
              <w:rPr>
                <w:rFonts w:ascii="Calibri Light" w:hAnsi="Calibri Light" w:cs="Calibri Light"/>
                <w:iCs/>
                <w:color w:val="FF0000"/>
                <w:sz w:val="20"/>
                <w:szCs w:val="20"/>
              </w:rPr>
            </w:pPr>
            <w:r w:rsidRPr="004954A1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45900D7A" w14:textId="77777777" w:rsidR="00E265D1" w:rsidRDefault="00E265D1" w:rsidP="00E265D1">
      <w:pPr>
        <w:rPr>
          <w:rFonts w:ascii="Calibri Light" w:eastAsia="Calibri" w:hAnsi="Calibri Light" w:cs="Calibri Light"/>
          <w:sz w:val="20"/>
          <w:szCs w:val="20"/>
          <w:lang w:eastAsia="en-US"/>
        </w:rPr>
      </w:pPr>
    </w:p>
    <w:sectPr w:rsidR="00E265D1" w:rsidSect="00BC6BC2">
      <w:headerReference w:type="default" r:id="rId11"/>
      <w:footerReference w:type="default" r:id="rId12"/>
      <w:pgSz w:w="11900" w:h="16840"/>
      <w:pgMar w:top="1134" w:right="1304" w:bottom="1134" w:left="1276" w:header="0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47DA" w14:textId="77777777" w:rsidR="007153E9" w:rsidRDefault="007153E9">
      <w:r>
        <w:separator/>
      </w:r>
    </w:p>
  </w:endnote>
  <w:endnote w:type="continuationSeparator" w:id="0">
    <w:p w14:paraId="24809B55" w14:textId="77777777" w:rsidR="007153E9" w:rsidRDefault="007153E9">
      <w:r>
        <w:continuationSeparator/>
      </w:r>
    </w:p>
  </w:endnote>
  <w:endnote w:type="continuationNotice" w:id="1">
    <w:p w14:paraId="7C29E32A" w14:textId="77777777" w:rsidR="007153E9" w:rsidRDefault="007153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03F0" w14:textId="77777777" w:rsidR="000864F7" w:rsidRDefault="000864F7">
    <w:pPr>
      <w:pStyle w:val="Pidipagina"/>
      <w:jc w:val="center"/>
      <w:rPr>
        <w:rFonts w:ascii="Calibri Light" w:hAnsi="Calibri Light" w:cs="Calibri Light"/>
        <w:sz w:val="20"/>
        <w:szCs w:val="20"/>
      </w:rPr>
    </w:pPr>
  </w:p>
  <w:sdt>
    <w:sdtPr>
      <w:rPr>
        <w:rFonts w:ascii="Calibri Light" w:hAnsi="Calibri Light" w:cs="Calibri Light"/>
        <w:sz w:val="20"/>
        <w:szCs w:val="20"/>
      </w:rPr>
      <w:id w:val="-112832262"/>
      <w:docPartObj>
        <w:docPartGallery w:val="Page Numbers (Bottom of Page)"/>
        <w:docPartUnique/>
      </w:docPartObj>
    </w:sdtPr>
    <w:sdtEndPr/>
    <w:sdtContent>
      <w:p w14:paraId="28F9FCA2" w14:textId="16D829CF" w:rsidR="000864F7" w:rsidRPr="00D02AFF" w:rsidRDefault="000864F7">
        <w:pPr>
          <w:pStyle w:val="Pidipagina"/>
          <w:jc w:val="center"/>
          <w:rPr>
            <w:rFonts w:ascii="Calibri Light" w:hAnsi="Calibri Light" w:cs="Calibri Light"/>
            <w:sz w:val="20"/>
            <w:szCs w:val="20"/>
          </w:rPr>
        </w:pPr>
        <w:r w:rsidRPr="00D02AFF">
          <w:rPr>
            <w:rFonts w:ascii="Calibri Light" w:hAnsi="Calibri Light" w:cs="Calibri Light"/>
            <w:sz w:val="20"/>
            <w:szCs w:val="20"/>
          </w:rPr>
          <w:fldChar w:fldCharType="begin"/>
        </w:r>
        <w:r w:rsidRPr="00D02AFF">
          <w:rPr>
            <w:rFonts w:ascii="Calibri Light" w:hAnsi="Calibri Light" w:cs="Calibri Light"/>
            <w:sz w:val="20"/>
            <w:szCs w:val="20"/>
          </w:rPr>
          <w:instrText>PAGE   \* MERGEFORMAT</w:instrText>
        </w:r>
        <w:r w:rsidRPr="00D02AFF">
          <w:rPr>
            <w:rFonts w:ascii="Calibri Light" w:hAnsi="Calibri Light" w:cs="Calibri Light"/>
            <w:sz w:val="20"/>
            <w:szCs w:val="20"/>
          </w:rPr>
          <w:fldChar w:fldCharType="separate"/>
        </w:r>
        <w:r w:rsidR="00C73FD7">
          <w:rPr>
            <w:rFonts w:ascii="Calibri Light" w:hAnsi="Calibri Light" w:cs="Calibri Light"/>
            <w:noProof/>
            <w:sz w:val="20"/>
            <w:szCs w:val="20"/>
          </w:rPr>
          <w:t>1</w:t>
        </w:r>
        <w:r w:rsidRPr="00D02AFF">
          <w:rPr>
            <w:rFonts w:ascii="Calibri Light" w:hAnsi="Calibri Light" w:cs="Calibri Light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2D8E" w14:textId="77777777" w:rsidR="007153E9" w:rsidRDefault="007153E9">
      <w:r>
        <w:separator/>
      </w:r>
    </w:p>
  </w:footnote>
  <w:footnote w:type="continuationSeparator" w:id="0">
    <w:p w14:paraId="79A04463" w14:textId="77777777" w:rsidR="007153E9" w:rsidRDefault="007153E9">
      <w:r>
        <w:continuationSeparator/>
      </w:r>
    </w:p>
  </w:footnote>
  <w:footnote w:type="continuationNotice" w:id="1">
    <w:p w14:paraId="244AD65E" w14:textId="77777777" w:rsidR="007153E9" w:rsidRDefault="007153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9323" w14:textId="0F34A3DD" w:rsidR="00A76CF3" w:rsidRPr="00A76CF3" w:rsidRDefault="00A76CF3" w:rsidP="00A76CF3">
    <w:pPr>
      <w:widowControl w:val="0"/>
      <w:tabs>
        <w:tab w:val="center" w:pos="4819"/>
        <w:tab w:val="right" w:pos="9638"/>
      </w:tabs>
      <w:autoSpaceDN w:val="0"/>
      <w:ind w:left="680"/>
      <w:contextualSpacing/>
      <w:jc w:val="both"/>
      <w:textAlignment w:val="baseline"/>
      <w:rPr>
        <w:rFonts w:ascii="Calibri" w:eastAsia="Calibri" w:hAnsi="Calibri"/>
        <w:b/>
        <w:bCs/>
        <w:color w:val="1F3864"/>
        <w:sz w:val="22"/>
        <w:szCs w:val="22"/>
        <w:lang w:eastAsia="en-US" w:bidi="hi-IN"/>
      </w:rPr>
    </w:pPr>
    <w:r w:rsidRPr="00A76CF3">
      <w:rPr>
        <w:rFonts w:ascii="Calibri" w:eastAsia="SimSun" w:hAnsi="Calibri" w:cs="Mangal"/>
        <w:b/>
        <w:bCs/>
        <w:noProof/>
        <w:color w:val="1F4E79"/>
        <w:kern w:val="3"/>
        <w:sz w:val="18"/>
        <w:szCs w:val="18"/>
        <w:lang w:bidi="hi-IN"/>
      </w:rPr>
      <w:drawing>
        <wp:anchor distT="0" distB="0" distL="114300" distR="114300" simplePos="0" relativeHeight="251659264" behindDoc="0" locked="0" layoutInCell="1" allowOverlap="1" wp14:anchorId="16FF4D40" wp14:editId="5B43472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156862206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5C92BC" w14:textId="64AA65ED" w:rsidR="00A76CF3" w:rsidRPr="00A76CF3" w:rsidRDefault="00A76CF3" w:rsidP="00A76CF3">
    <w:pPr>
      <w:widowControl w:val="0"/>
      <w:tabs>
        <w:tab w:val="center" w:pos="4819"/>
        <w:tab w:val="right" w:pos="9638"/>
      </w:tabs>
      <w:autoSpaceDN w:val="0"/>
      <w:ind w:left="680"/>
      <w:contextualSpacing/>
      <w:jc w:val="both"/>
      <w:textAlignment w:val="baseline"/>
      <w:rPr>
        <w:rFonts w:ascii="Calibri" w:eastAsia="Calibri" w:hAnsi="Calibri"/>
        <w:b/>
        <w:bCs/>
        <w:color w:val="1F3864"/>
        <w:sz w:val="22"/>
        <w:szCs w:val="22"/>
        <w:lang w:eastAsia="en-US" w:bidi="hi-IN"/>
      </w:rPr>
    </w:pPr>
  </w:p>
  <w:p w14:paraId="5D761B39" w14:textId="77777777" w:rsidR="00A76CF3" w:rsidRPr="00A76CF3" w:rsidRDefault="00A76CF3" w:rsidP="00A76CF3">
    <w:pPr>
      <w:widowControl w:val="0"/>
      <w:tabs>
        <w:tab w:val="center" w:pos="4819"/>
        <w:tab w:val="right" w:pos="9638"/>
      </w:tabs>
      <w:autoSpaceDN w:val="0"/>
      <w:ind w:left="680"/>
      <w:contextualSpacing/>
      <w:jc w:val="both"/>
      <w:textAlignment w:val="baseline"/>
      <w:rPr>
        <w:rFonts w:ascii="Calibri" w:eastAsia="Calibri" w:hAnsi="Calibri"/>
        <w:color w:val="1F3864"/>
        <w:sz w:val="22"/>
        <w:szCs w:val="22"/>
        <w:lang w:eastAsia="en-US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58E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0ABF"/>
    <w:multiLevelType w:val="hybridMultilevel"/>
    <w:tmpl w:val="EC12F2A4"/>
    <w:lvl w:ilvl="0" w:tplc="1D2C92BA">
      <w:start w:val="1"/>
      <w:numFmt w:val="lowerLetter"/>
      <w:lvlText w:val="%1)"/>
      <w:lvlJc w:val="left"/>
      <w:pPr>
        <w:ind w:left="720" w:hanging="360"/>
      </w:pPr>
      <w:rPr>
        <w:color w:val="EE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102A1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32772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81AF2"/>
    <w:multiLevelType w:val="hybridMultilevel"/>
    <w:tmpl w:val="6C4E4EB8"/>
    <w:lvl w:ilvl="0" w:tplc="625A9238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EE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21A63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A6B52"/>
    <w:multiLevelType w:val="hybridMultilevel"/>
    <w:tmpl w:val="E176E7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F81739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B01"/>
    <w:multiLevelType w:val="hybridMultilevel"/>
    <w:tmpl w:val="A90A70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5594D"/>
    <w:multiLevelType w:val="hybridMultilevel"/>
    <w:tmpl w:val="42566B00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D7E91"/>
    <w:multiLevelType w:val="hybridMultilevel"/>
    <w:tmpl w:val="9754022A"/>
    <w:lvl w:ilvl="0" w:tplc="04100009">
      <w:start w:val="1"/>
      <w:numFmt w:val="bullet"/>
      <w:lvlText w:val=""/>
      <w:lvlJc w:val="left"/>
      <w:pPr>
        <w:ind w:left="725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1" w15:restartNumberingAfterBreak="0">
    <w:nsid w:val="51642483"/>
    <w:multiLevelType w:val="hybridMultilevel"/>
    <w:tmpl w:val="CC82185A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876E1"/>
    <w:multiLevelType w:val="hybridMultilevel"/>
    <w:tmpl w:val="DC426968"/>
    <w:lvl w:ilvl="0" w:tplc="13809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E1377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01821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06AD7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5237F"/>
    <w:multiLevelType w:val="hybridMultilevel"/>
    <w:tmpl w:val="8BEA1D42"/>
    <w:lvl w:ilvl="0" w:tplc="D2CED6B8">
      <w:start w:val="1"/>
      <w:numFmt w:val="bullet"/>
      <w:pStyle w:val="ANVURMGstileEelencopunta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FEA4FC5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759AC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7140F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90AFF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2765F"/>
    <w:multiLevelType w:val="hybridMultilevel"/>
    <w:tmpl w:val="83ACEB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75BEC"/>
    <w:multiLevelType w:val="hybridMultilevel"/>
    <w:tmpl w:val="8CC84094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736251">
    <w:abstractNumId w:val="16"/>
  </w:num>
  <w:num w:numId="2" w16cid:durableId="8829825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8971987">
    <w:abstractNumId w:val="22"/>
  </w:num>
  <w:num w:numId="4" w16cid:durableId="1231579435">
    <w:abstractNumId w:val="11"/>
  </w:num>
  <w:num w:numId="5" w16cid:durableId="1730610505">
    <w:abstractNumId w:val="9"/>
  </w:num>
  <w:num w:numId="6" w16cid:durableId="2020499080">
    <w:abstractNumId w:val="6"/>
  </w:num>
  <w:num w:numId="7" w16cid:durableId="122888432">
    <w:abstractNumId w:val="12"/>
  </w:num>
  <w:num w:numId="8" w16cid:durableId="1056007695">
    <w:abstractNumId w:val="1"/>
  </w:num>
  <w:num w:numId="9" w16cid:durableId="1343043729">
    <w:abstractNumId w:val="4"/>
  </w:num>
  <w:num w:numId="10" w16cid:durableId="2009014033">
    <w:abstractNumId w:val="7"/>
  </w:num>
  <w:num w:numId="11" w16cid:durableId="370420154">
    <w:abstractNumId w:val="18"/>
  </w:num>
  <w:num w:numId="12" w16cid:durableId="1563173646">
    <w:abstractNumId w:val="14"/>
  </w:num>
  <w:num w:numId="13" w16cid:durableId="935019170">
    <w:abstractNumId w:val="17"/>
  </w:num>
  <w:num w:numId="14" w16cid:durableId="1803420157">
    <w:abstractNumId w:val="21"/>
  </w:num>
  <w:num w:numId="15" w16cid:durableId="65999635">
    <w:abstractNumId w:val="8"/>
  </w:num>
  <w:num w:numId="16" w16cid:durableId="88624321">
    <w:abstractNumId w:val="20"/>
  </w:num>
  <w:num w:numId="17" w16cid:durableId="198587871">
    <w:abstractNumId w:val="13"/>
  </w:num>
  <w:num w:numId="18" w16cid:durableId="445660508">
    <w:abstractNumId w:val="0"/>
  </w:num>
  <w:num w:numId="19" w16cid:durableId="730234722">
    <w:abstractNumId w:val="3"/>
  </w:num>
  <w:num w:numId="20" w16cid:durableId="657928646">
    <w:abstractNumId w:val="2"/>
  </w:num>
  <w:num w:numId="21" w16cid:durableId="1015956143">
    <w:abstractNumId w:val="19"/>
  </w:num>
  <w:num w:numId="22" w16cid:durableId="81029870">
    <w:abstractNumId w:val="15"/>
  </w:num>
  <w:num w:numId="23" w16cid:durableId="1666855661">
    <w:abstractNumId w:val="5"/>
  </w:num>
  <w:num w:numId="24" w16cid:durableId="182138168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it-IT" w:vendorID="3" w:dllVersion="517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94"/>
    <w:rsid w:val="00001717"/>
    <w:rsid w:val="000055FF"/>
    <w:rsid w:val="0000663F"/>
    <w:rsid w:val="0000667F"/>
    <w:rsid w:val="00007270"/>
    <w:rsid w:val="000103E6"/>
    <w:rsid w:val="00010FB8"/>
    <w:rsid w:val="000126B5"/>
    <w:rsid w:val="0001350D"/>
    <w:rsid w:val="0001477A"/>
    <w:rsid w:val="0001494A"/>
    <w:rsid w:val="00014D1C"/>
    <w:rsid w:val="00015538"/>
    <w:rsid w:val="000167B3"/>
    <w:rsid w:val="000176B2"/>
    <w:rsid w:val="00020259"/>
    <w:rsid w:val="00021E24"/>
    <w:rsid w:val="00023159"/>
    <w:rsid w:val="0002386B"/>
    <w:rsid w:val="00024837"/>
    <w:rsid w:val="0002563E"/>
    <w:rsid w:val="0002769F"/>
    <w:rsid w:val="000276A5"/>
    <w:rsid w:val="00031A66"/>
    <w:rsid w:val="00031C3E"/>
    <w:rsid w:val="00032556"/>
    <w:rsid w:val="0003266B"/>
    <w:rsid w:val="0003573E"/>
    <w:rsid w:val="000357BF"/>
    <w:rsid w:val="00036472"/>
    <w:rsid w:val="00037B11"/>
    <w:rsid w:val="0004084D"/>
    <w:rsid w:val="000417F8"/>
    <w:rsid w:val="00041B80"/>
    <w:rsid w:val="00044120"/>
    <w:rsid w:val="00044A22"/>
    <w:rsid w:val="00045CA0"/>
    <w:rsid w:val="000466AE"/>
    <w:rsid w:val="0004689E"/>
    <w:rsid w:val="000479DD"/>
    <w:rsid w:val="00050FD7"/>
    <w:rsid w:val="00052EB8"/>
    <w:rsid w:val="00054157"/>
    <w:rsid w:val="00054C05"/>
    <w:rsid w:val="0005627B"/>
    <w:rsid w:val="000566FB"/>
    <w:rsid w:val="00056EA6"/>
    <w:rsid w:val="0005774E"/>
    <w:rsid w:val="00057B32"/>
    <w:rsid w:val="000619E7"/>
    <w:rsid w:val="0006207A"/>
    <w:rsid w:val="000642D6"/>
    <w:rsid w:val="00064D0C"/>
    <w:rsid w:val="0006598D"/>
    <w:rsid w:val="0006666E"/>
    <w:rsid w:val="00066D2E"/>
    <w:rsid w:val="0006759E"/>
    <w:rsid w:val="00070557"/>
    <w:rsid w:val="000712BB"/>
    <w:rsid w:val="00071DF5"/>
    <w:rsid w:val="000741DB"/>
    <w:rsid w:val="00075101"/>
    <w:rsid w:val="000753EB"/>
    <w:rsid w:val="00077376"/>
    <w:rsid w:val="000777BD"/>
    <w:rsid w:val="0008098B"/>
    <w:rsid w:val="000812D3"/>
    <w:rsid w:val="000839B5"/>
    <w:rsid w:val="0008482B"/>
    <w:rsid w:val="0008508F"/>
    <w:rsid w:val="00085F15"/>
    <w:rsid w:val="000864F7"/>
    <w:rsid w:val="000866CA"/>
    <w:rsid w:val="00086A2A"/>
    <w:rsid w:val="00086C84"/>
    <w:rsid w:val="000925E7"/>
    <w:rsid w:val="00094223"/>
    <w:rsid w:val="00094C04"/>
    <w:rsid w:val="000952F6"/>
    <w:rsid w:val="00096E65"/>
    <w:rsid w:val="00096EB9"/>
    <w:rsid w:val="00097F48"/>
    <w:rsid w:val="000A158E"/>
    <w:rsid w:val="000A26F5"/>
    <w:rsid w:val="000A5155"/>
    <w:rsid w:val="000A5967"/>
    <w:rsid w:val="000A688D"/>
    <w:rsid w:val="000A6DD8"/>
    <w:rsid w:val="000A7210"/>
    <w:rsid w:val="000A782E"/>
    <w:rsid w:val="000B0B58"/>
    <w:rsid w:val="000B18CF"/>
    <w:rsid w:val="000B3501"/>
    <w:rsid w:val="000B3FDD"/>
    <w:rsid w:val="000B4820"/>
    <w:rsid w:val="000B4AB7"/>
    <w:rsid w:val="000B4B77"/>
    <w:rsid w:val="000B5C4C"/>
    <w:rsid w:val="000B71D2"/>
    <w:rsid w:val="000B7AD5"/>
    <w:rsid w:val="000C00F6"/>
    <w:rsid w:val="000C0648"/>
    <w:rsid w:val="000C11E5"/>
    <w:rsid w:val="000C1230"/>
    <w:rsid w:val="000C1844"/>
    <w:rsid w:val="000C1E08"/>
    <w:rsid w:val="000C3331"/>
    <w:rsid w:val="000C36C2"/>
    <w:rsid w:val="000C4B51"/>
    <w:rsid w:val="000C71FF"/>
    <w:rsid w:val="000C7558"/>
    <w:rsid w:val="000D10EF"/>
    <w:rsid w:val="000D1140"/>
    <w:rsid w:val="000D115C"/>
    <w:rsid w:val="000D1F9F"/>
    <w:rsid w:val="000D3A9E"/>
    <w:rsid w:val="000D4ECF"/>
    <w:rsid w:val="000D52AC"/>
    <w:rsid w:val="000D5850"/>
    <w:rsid w:val="000D5D4D"/>
    <w:rsid w:val="000D6020"/>
    <w:rsid w:val="000D609F"/>
    <w:rsid w:val="000D73C7"/>
    <w:rsid w:val="000D7E4D"/>
    <w:rsid w:val="000E11D3"/>
    <w:rsid w:val="000E11D7"/>
    <w:rsid w:val="000E1598"/>
    <w:rsid w:val="000E229D"/>
    <w:rsid w:val="000E3109"/>
    <w:rsid w:val="000E3E63"/>
    <w:rsid w:val="000E48B3"/>
    <w:rsid w:val="000E4C6B"/>
    <w:rsid w:val="000E4DA2"/>
    <w:rsid w:val="000E4E93"/>
    <w:rsid w:val="000E6159"/>
    <w:rsid w:val="000E648A"/>
    <w:rsid w:val="000E6C27"/>
    <w:rsid w:val="000F059B"/>
    <w:rsid w:val="000F197A"/>
    <w:rsid w:val="000F2754"/>
    <w:rsid w:val="000F3039"/>
    <w:rsid w:val="000F3A6D"/>
    <w:rsid w:val="000F3B7D"/>
    <w:rsid w:val="000F3C68"/>
    <w:rsid w:val="000F3D97"/>
    <w:rsid w:val="000F4148"/>
    <w:rsid w:val="000F6992"/>
    <w:rsid w:val="000F6BC8"/>
    <w:rsid w:val="000F6FCE"/>
    <w:rsid w:val="00101164"/>
    <w:rsid w:val="00101AC6"/>
    <w:rsid w:val="00102FC2"/>
    <w:rsid w:val="00103309"/>
    <w:rsid w:val="001044B9"/>
    <w:rsid w:val="0010467D"/>
    <w:rsid w:val="00104E7A"/>
    <w:rsid w:val="001066D1"/>
    <w:rsid w:val="0011120E"/>
    <w:rsid w:val="001145D0"/>
    <w:rsid w:val="00116992"/>
    <w:rsid w:val="0011718A"/>
    <w:rsid w:val="00117396"/>
    <w:rsid w:val="00120055"/>
    <w:rsid w:val="00121BD4"/>
    <w:rsid w:val="00123663"/>
    <w:rsid w:val="00124C0E"/>
    <w:rsid w:val="0012677F"/>
    <w:rsid w:val="001272B6"/>
    <w:rsid w:val="0012773D"/>
    <w:rsid w:val="00127A2F"/>
    <w:rsid w:val="00127D9D"/>
    <w:rsid w:val="001301A3"/>
    <w:rsid w:val="00131209"/>
    <w:rsid w:val="001314CB"/>
    <w:rsid w:val="00131EF5"/>
    <w:rsid w:val="0013202E"/>
    <w:rsid w:val="001324B6"/>
    <w:rsid w:val="001347A9"/>
    <w:rsid w:val="001364FF"/>
    <w:rsid w:val="0013742C"/>
    <w:rsid w:val="00137D7F"/>
    <w:rsid w:val="0014097E"/>
    <w:rsid w:val="00141126"/>
    <w:rsid w:val="00141248"/>
    <w:rsid w:val="00141AEF"/>
    <w:rsid w:val="00142A90"/>
    <w:rsid w:val="00145A67"/>
    <w:rsid w:val="00146E49"/>
    <w:rsid w:val="001477BB"/>
    <w:rsid w:val="0015233F"/>
    <w:rsid w:val="00152EEA"/>
    <w:rsid w:val="001531EE"/>
    <w:rsid w:val="001533DC"/>
    <w:rsid w:val="001540E5"/>
    <w:rsid w:val="00155023"/>
    <w:rsid w:val="00155095"/>
    <w:rsid w:val="001556A3"/>
    <w:rsid w:val="0015600C"/>
    <w:rsid w:val="00156A02"/>
    <w:rsid w:val="00160292"/>
    <w:rsid w:val="00160EFC"/>
    <w:rsid w:val="00161935"/>
    <w:rsid w:val="001622A3"/>
    <w:rsid w:val="00162CDE"/>
    <w:rsid w:val="00163003"/>
    <w:rsid w:val="0016306A"/>
    <w:rsid w:val="00163C68"/>
    <w:rsid w:val="001656CA"/>
    <w:rsid w:val="0016620E"/>
    <w:rsid w:val="00166A87"/>
    <w:rsid w:val="00166DBF"/>
    <w:rsid w:val="00166E52"/>
    <w:rsid w:val="00171142"/>
    <w:rsid w:val="0017169E"/>
    <w:rsid w:val="00173CC7"/>
    <w:rsid w:val="00174CD3"/>
    <w:rsid w:val="001751EC"/>
    <w:rsid w:val="00175DBD"/>
    <w:rsid w:val="00175E04"/>
    <w:rsid w:val="00177BA8"/>
    <w:rsid w:val="00180256"/>
    <w:rsid w:val="0018172B"/>
    <w:rsid w:val="001833FC"/>
    <w:rsid w:val="0018362C"/>
    <w:rsid w:val="00183F1D"/>
    <w:rsid w:val="00183F4E"/>
    <w:rsid w:val="0018503D"/>
    <w:rsid w:val="00185B25"/>
    <w:rsid w:val="00186EA4"/>
    <w:rsid w:val="0019042F"/>
    <w:rsid w:val="001907EF"/>
    <w:rsid w:val="00191F3F"/>
    <w:rsid w:val="00192406"/>
    <w:rsid w:val="001928B8"/>
    <w:rsid w:val="00193CD6"/>
    <w:rsid w:val="00194D48"/>
    <w:rsid w:val="001A01FB"/>
    <w:rsid w:val="001A0876"/>
    <w:rsid w:val="001A0F74"/>
    <w:rsid w:val="001A2888"/>
    <w:rsid w:val="001A35D1"/>
    <w:rsid w:val="001A71B8"/>
    <w:rsid w:val="001A79B2"/>
    <w:rsid w:val="001B00EE"/>
    <w:rsid w:val="001B075A"/>
    <w:rsid w:val="001B2AB0"/>
    <w:rsid w:val="001B3707"/>
    <w:rsid w:val="001B3797"/>
    <w:rsid w:val="001B4E17"/>
    <w:rsid w:val="001B4E8C"/>
    <w:rsid w:val="001B579C"/>
    <w:rsid w:val="001C0B6A"/>
    <w:rsid w:val="001C2C54"/>
    <w:rsid w:val="001C3670"/>
    <w:rsid w:val="001C4FD4"/>
    <w:rsid w:val="001C5D72"/>
    <w:rsid w:val="001C77A2"/>
    <w:rsid w:val="001D161C"/>
    <w:rsid w:val="001D1640"/>
    <w:rsid w:val="001D25FF"/>
    <w:rsid w:val="001D4FB4"/>
    <w:rsid w:val="001D6F24"/>
    <w:rsid w:val="001D6F5D"/>
    <w:rsid w:val="001D79BB"/>
    <w:rsid w:val="001D7E64"/>
    <w:rsid w:val="001E0EED"/>
    <w:rsid w:val="001E180F"/>
    <w:rsid w:val="001E2922"/>
    <w:rsid w:val="001E2A21"/>
    <w:rsid w:val="001E369A"/>
    <w:rsid w:val="001E4B00"/>
    <w:rsid w:val="001E58A5"/>
    <w:rsid w:val="001E5B5D"/>
    <w:rsid w:val="001E6C0F"/>
    <w:rsid w:val="001E74F6"/>
    <w:rsid w:val="001E75EC"/>
    <w:rsid w:val="001E7ABC"/>
    <w:rsid w:val="001E7DE4"/>
    <w:rsid w:val="001F08BD"/>
    <w:rsid w:val="001F0955"/>
    <w:rsid w:val="001F2244"/>
    <w:rsid w:val="001F2267"/>
    <w:rsid w:val="001F4224"/>
    <w:rsid w:val="001F4950"/>
    <w:rsid w:val="001F49EA"/>
    <w:rsid w:val="001F54AD"/>
    <w:rsid w:val="001F5573"/>
    <w:rsid w:val="001F58DE"/>
    <w:rsid w:val="001F5DD0"/>
    <w:rsid w:val="001F635C"/>
    <w:rsid w:val="001F7504"/>
    <w:rsid w:val="001F7F99"/>
    <w:rsid w:val="002006EF"/>
    <w:rsid w:val="002014F7"/>
    <w:rsid w:val="00201756"/>
    <w:rsid w:val="0020177B"/>
    <w:rsid w:val="00202C5D"/>
    <w:rsid w:val="00202D81"/>
    <w:rsid w:val="002039A1"/>
    <w:rsid w:val="002039CB"/>
    <w:rsid w:val="00204113"/>
    <w:rsid w:val="00204761"/>
    <w:rsid w:val="0020515E"/>
    <w:rsid w:val="0020596F"/>
    <w:rsid w:val="0020755F"/>
    <w:rsid w:val="002076F9"/>
    <w:rsid w:val="002100F7"/>
    <w:rsid w:val="00210386"/>
    <w:rsid w:val="00210E1C"/>
    <w:rsid w:val="00210F49"/>
    <w:rsid w:val="00211430"/>
    <w:rsid w:val="00211B78"/>
    <w:rsid w:val="00212695"/>
    <w:rsid w:val="00212C31"/>
    <w:rsid w:val="00215B05"/>
    <w:rsid w:val="00215DDD"/>
    <w:rsid w:val="00216C99"/>
    <w:rsid w:val="00217A78"/>
    <w:rsid w:val="00220327"/>
    <w:rsid w:val="00221273"/>
    <w:rsid w:val="00221827"/>
    <w:rsid w:val="00221EA3"/>
    <w:rsid w:val="00222892"/>
    <w:rsid w:val="00222EE5"/>
    <w:rsid w:val="002246E3"/>
    <w:rsid w:val="00224E48"/>
    <w:rsid w:val="00224E75"/>
    <w:rsid w:val="002265F5"/>
    <w:rsid w:val="00226DBC"/>
    <w:rsid w:val="002271E6"/>
    <w:rsid w:val="002272B8"/>
    <w:rsid w:val="002272DE"/>
    <w:rsid w:val="00227DCF"/>
    <w:rsid w:val="00227E19"/>
    <w:rsid w:val="00231E53"/>
    <w:rsid w:val="0023262F"/>
    <w:rsid w:val="00234BA9"/>
    <w:rsid w:val="002360EA"/>
    <w:rsid w:val="00237093"/>
    <w:rsid w:val="00237B21"/>
    <w:rsid w:val="00237EB1"/>
    <w:rsid w:val="002408EB"/>
    <w:rsid w:val="00241B1D"/>
    <w:rsid w:val="00241D60"/>
    <w:rsid w:val="0024228B"/>
    <w:rsid w:val="002422E2"/>
    <w:rsid w:val="0024283B"/>
    <w:rsid w:val="00242AA4"/>
    <w:rsid w:val="00242F85"/>
    <w:rsid w:val="002441E3"/>
    <w:rsid w:val="00244D53"/>
    <w:rsid w:val="002463B3"/>
    <w:rsid w:val="0024735B"/>
    <w:rsid w:val="00247744"/>
    <w:rsid w:val="00250A7B"/>
    <w:rsid w:val="002510C7"/>
    <w:rsid w:val="002514EA"/>
    <w:rsid w:val="002521A3"/>
    <w:rsid w:val="0025278B"/>
    <w:rsid w:val="00252C63"/>
    <w:rsid w:val="00256234"/>
    <w:rsid w:val="00256B16"/>
    <w:rsid w:val="00257A9C"/>
    <w:rsid w:val="0026099B"/>
    <w:rsid w:val="002610E6"/>
    <w:rsid w:val="00262246"/>
    <w:rsid w:val="0026296B"/>
    <w:rsid w:val="00262E8C"/>
    <w:rsid w:val="002631E1"/>
    <w:rsid w:val="00265BF5"/>
    <w:rsid w:val="00266BCD"/>
    <w:rsid w:val="00267A1C"/>
    <w:rsid w:val="00270763"/>
    <w:rsid w:val="00272073"/>
    <w:rsid w:val="002726AF"/>
    <w:rsid w:val="00272A3F"/>
    <w:rsid w:val="00272CB2"/>
    <w:rsid w:val="00273635"/>
    <w:rsid w:val="00273953"/>
    <w:rsid w:val="00273991"/>
    <w:rsid w:val="002745DE"/>
    <w:rsid w:val="002758DE"/>
    <w:rsid w:val="002763FD"/>
    <w:rsid w:val="00276564"/>
    <w:rsid w:val="002769B3"/>
    <w:rsid w:val="00277EDA"/>
    <w:rsid w:val="00280387"/>
    <w:rsid w:val="002807DD"/>
    <w:rsid w:val="00280942"/>
    <w:rsid w:val="00280ADB"/>
    <w:rsid w:val="002813F3"/>
    <w:rsid w:val="00281BFE"/>
    <w:rsid w:val="002826A2"/>
    <w:rsid w:val="002829A1"/>
    <w:rsid w:val="0028426A"/>
    <w:rsid w:val="00285D51"/>
    <w:rsid w:val="002901FA"/>
    <w:rsid w:val="0029067B"/>
    <w:rsid w:val="00292529"/>
    <w:rsid w:val="00293083"/>
    <w:rsid w:val="002937E0"/>
    <w:rsid w:val="00293E05"/>
    <w:rsid w:val="00294092"/>
    <w:rsid w:val="00294E34"/>
    <w:rsid w:val="00295A03"/>
    <w:rsid w:val="00296803"/>
    <w:rsid w:val="002A1208"/>
    <w:rsid w:val="002A14BE"/>
    <w:rsid w:val="002A4DAC"/>
    <w:rsid w:val="002A52FC"/>
    <w:rsid w:val="002A6120"/>
    <w:rsid w:val="002A7999"/>
    <w:rsid w:val="002A7C17"/>
    <w:rsid w:val="002B14CF"/>
    <w:rsid w:val="002B1970"/>
    <w:rsid w:val="002B2379"/>
    <w:rsid w:val="002B5ADD"/>
    <w:rsid w:val="002C0388"/>
    <w:rsid w:val="002C2804"/>
    <w:rsid w:val="002C28A7"/>
    <w:rsid w:val="002C304B"/>
    <w:rsid w:val="002C4A77"/>
    <w:rsid w:val="002C4E36"/>
    <w:rsid w:val="002C5F56"/>
    <w:rsid w:val="002C6459"/>
    <w:rsid w:val="002C6DEE"/>
    <w:rsid w:val="002C6DF7"/>
    <w:rsid w:val="002C723B"/>
    <w:rsid w:val="002C73C1"/>
    <w:rsid w:val="002D057B"/>
    <w:rsid w:val="002D1B15"/>
    <w:rsid w:val="002D1FAC"/>
    <w:rsid w:val="002D37E4"/>
    <w:rsid w:val="002D3894"/>
    <w:rsid w:val="002D3DE2"/>
    <w:rsid w:val="002D5D1A"/>
    <w:rsid w:val="002D6EE7"/>
    <w:rsid w:val="002E06D8"/>
    <w:rsid w:val="002E1255"/>
    <w:rsid w:val="002E263E"/>
    <w:rsid w:val="002E3A67"/>
    <w:rsid w:val="002E3A6A"/>
    <w:rsid w:val="002E44D3"/>
    <w:rsid w:val="002E48F6"/>
    <w:rsid w:val="002E4F43"/>
    <w:rsid w:val="002E568F"/>
    <w:rsid w:val="002E6E5E"/>
    <w:rsid w:val="002E747E"/>
    <w:rsid w:val="002E7B27"/>
    <w:rsid w:val="002F0039"/>
    <w:rsid w:val="002F1587"/>
    <w:rsid w:val="002F162D"/>
    <w:rsid w:val="002F2072"/>
    <w:rsid w:val="002F20CC"/>
    <w:rsid w:val="002F2A7A"/>
    <w:rsid w:val="002F39F7"/>
    <w:rsid w:val="002F3C82"/>
    <w:rsid w:val="002F4DE3"/>
    <w:rsid w:val="002F600C"/>
    <w:rsid w:val="002F6134"/>
    <w:rsid w:val="002F7094"/>
    <w:rsid w:val="002F7901"/>
    <w:rsid w:val="002F7D7A"/>
    <w:rsid w:val="00300D4D"/>
    <w:rsid w:val="00301A6D"/>
    <w:rsid w:val="0030283C"/>
    <w:rsid w:val="00303A9C"/>
    <w:rsid w:val="00303B52"/>
    <w:rsid w:val="00305940"/>
    <w:rsid w:val="00306571"/>
    <w:rsid w:val="003076E7"/>
    <w:rsid w:val="00312E23"/>
    <w:rsid w:val="003138C1"/>
    <w:rsid w:val="003141AD"/>
    <w:rsid w:val="00314DFD"/>
    <w:rsid w:val="003151E8"/>
    <w:rsid w:val="00316A93"/>
    <w:rsid w:val="0031717F"/>
    <w:rsid w:val="00321B81"/>
    <w:rsid w:val="00322A7B"/>
    <w:rsid w:val="003241D7"/>
    <w:rsid w:val="0032440E"/>
    <w:rsid w:val="00324793"/>
    <w:rsid w:val="00324FD0"/>
    <w:rsid w:val="00325966"/>
    <w:rsid w:val="00326ED0"/>
    <w:rsid w:val="00327AC9"/>
    <w:rsid w:val="003307C5"/>
    <w:rsid w:val="00330B34"/>
    <w:rsid w:val="00337836"/>
    <w:rsid w:val="00340CAA"/>
    <w:rsid w:val="00342776"/>
    <w:rsid w:val="003428B6"/>
    <w:rsid w:val="00342AE0"/>
    <w:rsid w:val="00343308"/>
    <w:rsid w:val="003449AE"/>
    <w:rsid w:val="003454D6"/>
    <w:rsid w:val="003456C6"/>
    <w:rsid w:val="003459E0"/>
    <w:rsid w:val="00345A33"/>
    <w:rsid w:val="00345B31"/>
    <w:rsid w:val="00346808"/>
    <w:rsid w:val="00346AA5"/>
    <w:rsid w:val="00347449"/>
    <w:rsid w:val="00350FB7"/>
    <w:rsid w:val="00351458"/>
    <w:rsid w:val="003516BC"/>
    <w:rsid w:val="0035212C"/>
    <w:rsid w:val="00352193"/>
    <w:rsid w:val="00353559"/>
    <w:rsid w:val="003538BF"/>
    <w:rsid w:val="00354A7C"/>
    <w:rsid w:val="00354EBF"/>
    <w:rsid w:val="00355454"/>
    <w:rsid w:val="00356092"/>
    <w:rsid w:val="00357E9D"/>
    <w:rsid w:val="0036292C"/>
    <w:rsid w:val="00363980"/>
    <w:rsid w:val="003676AF"/>
    <w:rsid w:val="0037010D"/>
    <w:rsid w:val="00370F6A"/>
    <w:rsid w:val="00372954"/>
    <w:rsid w:val="00372EE7"/>
    <w:rsid w:val="003732EE"/>
    <w:rsid w:val="00375ACF"/>
    <w:rsid w:val="0037602B"/>
    <w:rsid w:val="00380475"/>
    <w:rsid w:val="00380545"/>
    <w:rsid w:val="0038114C"/>
    <w:rsid w:val="003815C1"/>
    <w:rsid w:val="0038218B"/>
    <w:rsid w:val="0038310F"/>
    <w:rsid w:val="003833F0"/>
    <w:rsid w:val="003849F9"/>
    <w:rsid w:val="00384B4E"/>
    <w:rsid w:val="00384DB8"/>
    <w:rsid w:val="00385478"/>
    <w:rsid w:val="00385DD1"/>
    <w:rsid w:val="00386081"/>
    <w:rsid w:val="003878A4"/>
    <w:rsid w:val="00387E27"/>
    <w:rsid w:val="0039214E"/>
    <w:rsid w:val="00392282"/>
    <w:rsid w:val="00394911"/>
    <w:rsid w:val="0039543B"/>
    <w:rsid w:val="003955FF"/>
    <w:rsid w:val="00395852"/>
    <w:rsid w:val="00395948"/>
    <w:rsid w:val="003A0DD0"/>
    <w:rsid w:val="003A103B"/>
    <w:rsid w:val="003A1BCE"/>
    <w:rsid w:val="003A1D8D"/>
    <w:rsid w:val="003A2D30"/>
    <w:rsid w:val="003A3123"/>
    <w:rsid w:val="003A35E5"/>
    <w:rsid w:val="003A3977"/>
    <w:rsid w:val="003A3DEA"/>
    <w:rsid w:val="003A40C5"/>
    <w:rsid w:val="003B0DFD"/>
    <w:rsid w:val="003B10F1"/>
    <w:rsid w:val="003B17A1"/>
    <w:rsid w:val="003B1C20"/>
    <w:rsid w:val="003B21AB"/>
    <w:rsid w:val="003B26E5"/>
    <w:rsid w:val="003B5F2B"/>
    <w:rsid w:val="003B6910"/>
    <w:rsid w:val="003B6FC7"/>
    <w:rsid w:val="003C0A29"/>
    <w:rsid w:val="003C107D"/>
    <w:rsid w:val="003C143B"/>
    <w:rsid w:val="003C3601"/>
    <w:rsid w:val="003C56D9"/>
    <w:rsid w:val="003C67ED"/>
    <w:rsid w:val="003C7E4C"/>
    <w:rsid w:val="003D02D3"/>
    <w:rsid w:val="003D1364"/>
    <w:rsid w:val="003D18D5"/>
    <w:rsid w:val="003D2A83"/>
    <w:rsid w:val="003D2E61"/>
    <w:rsid w:val="003D312D"/>
    <w:rsid w:val="003D3A4A"/>
    <w:rsid w:val="003D4B77"/>
    <w:rsid w:val="003D4FEA"/>
    <w:rsid w:val="003D54A2"/>
    <w:rsid w:val="003D77A0"/>
    <w:rsid w:val="003D7D9B"/>
    <w:rsid w:val="003E05A8"/>
    <w:rsid w:val="003E13C0"/>
    <w:rsid w:val="003E20DF"/>
    <w:rsid w:val="003E2DBC"/>
    <w:rsid w:val="003E439C"/>
    <w:rsid w:val="003E4958"/>
    <w:rsid w:val="003E4F30"/>
    <w:rsid w:val="003E6A2B"/>
    <w:rsid w:val="003F13B3"/>
    <w:rsid w:val="003F1D00"/>
    <w:rsid w:val="003F2C7F"/>
    <w:rsid w:val="003F4835"/>
    <w:rsid w:val="003F53C7"/>
    <w:rsid w:val="003F5AE5"/>
    <w:rsid w:val="003F69A4"/>
    <w:rsid w:val="00401C9F"/>
    <w:rsid w:val="00401E10"/>
    <w:rsid w:val="00402567"/>
    <w:rsid w:val="00404435"/>
    <w:rsid w:val="004045F7"/>
    <w:rsid w:val="0040574D"/>
    <w:rsid w:val="004100D2"/>
    <w:rsid w:val="004105C0"/>
    <w:rsid w:val="004117A9"/>
    <w:rsid w:val="00411826"/>
    <w:rsid w:val="00411999"/>
    <w:rsid w:val="00411CE4"/>
    <w:rsid w:val="004130B6"/>
    <w:rsid w:val="004134A5"/>
    <w:rsid w:val="00413EDF"/>
    <w:rsid w:val="00414768"/>
    <w:rsid w:val="0041504E"/>
    <w:rsid w:val="00415DCC"/>
    <w:rsid w:val="004167D7"/>
    <w:rsid w:val="004169B3"/>
    <w:rsid w:val="00416B09"/>
    <w:rsid w:val="00416FE6"/>
    <w:rsid w:val="00421058"/>
    <w:rsid w:val="00421749"/>
    <w:rsid w:val="00422902"/>
    <w:rsid w:val="00422AD3"/>
    <w:rsid w:val="00423E0C"/>
    <w:rsid w:val="00424D7E"/>
    <w:rsid w:val="0042656A"/>
    <w:rsid w:val="004275C2"/>
    <w:rsid w:val="00427DEC"/>
    <w:rsid w:val="00430D5E"/>
    <w:rsid w:val="00431001"/>
    <w:rsid w:val="004322B2"/>
    <w:rsid w:val="00433C05"/>
    <w:rsid w:val="00433FD7"/>
    <w:rsid w:val="004352A0"/>
    <w:rsid w:val="00435BF1"/>
    <w:rsid w:val="0043670B"/>
    <w:rsid w:val="00436FFA"/>
    <w:rsid w:val="0043713B"/>
    <w:rsid w:val="004403FF"/>
    <w:rsid w:val="00440A2A"/>
    <w:rsid w:val="00440AAD"/>
    <w:rsid w:val="00440E0D"/>
    <w:rsid w:val="0044240C"/>
    <w:rsid w:val="00443B5A"/>
    <w:rsid w:val="00443BEC"/>
    <w:rsid w:val="00444723"/>
    <w:rsid w:val="00444CF7"/>
    <w:rsid w:val="00447130"/>
    <w:rsid w:val="004501C2"/>
    <w:rsid w:val="004514FA"/>
    <w:rsid w:val="00451B1B"/>
    <w:rsid w:val="00452FC2"/>
    <w:rsid w:val="00453719"/>
    <w:rsid w:val="004548DA"/>
    <w:rsid w:val="0045559B"/>
    <w:rsid w:val="00455B72"/>
    <w:rsid w:val="00456898"/>
    <w:rsid w:val="00457E1C"/>
    <w:rsid w:val="00460A56"/>
    <w:rsid w:val="00461A7E"/>
    <w:rsid w:val="00461CD6"/>
    <w:rsid w:val="0046313B"/>
    <w:rsid w:val="00464493"/>
    <w:rsid w:val="004650AE"/>
    <w:rsid w:val="00465190"/>
    <w:rsid w:val="00465DE3"/>
    <w:rsid w:val="00472983"/>
    <w:rsid w:val="00472D23"/>
    <w:rsid w:val="00473A68"/>
    <w:rsid w:val="00473BD4"/>
    <w:rsid w:val="00473C05"/>
    <w:rsid w:val="0047514E"/>
    <w:rsid w:val="00475872"/>
    <w:rsid w:val="00476589"/>
    <w:rsid w:val="00477189"/>
    <w:rsid w:val="004811C6"/>
    <w:rsid w:val="00481796"/>
    <w:rsid w:val="00482423"/>
    <w:rsid w:val="00484D75"/>
    <w:rsid w:val="004854B8"/>
    <w:rsid w:val="00486022"/>
    <w:rsid w:val="004871E7"/>
    <w:rsid w:val="00487C90"/>
    <w:rsid w:val="00491531"/>
    <w:rsid w:val="00491E29"/>
    <w:rsid w:val="0049409B"/>
    <w:rsid w:val="004954A1"/>
    <w:rsid w:val="00495569"/>
    <w:rsid w:val="00496DB8"/>
    <w:rsid w:val="00496EDE"/>
    <w:rsid w:val="0049766A"/>
    <w:rsid w:val="004A0130"/>
    <w:rsid w:val="004A01A1"/>
    <w:rsid w:val="004A0715"/>
    <w:rsid w:val="004A0D0C"/>
    <w:rsid w:val="004A0F86"/>
    <w:rsid w:val="004A1663"/>
    <w:rsid w:val="004A290D"/>
    <w:rsid w:val="004A33BE"/>
    <w:rsid w:val="004A4E4E"/>
    <w:rsid w:val="004A5CEE"/>
    <w:rsid w:val="004A615D"/>
    <w:rsid w:val="004A7440"/>
    <w:rsid w:val="004B003E"/>
    <w:rsid w:val="004B3105"/>
    <w:rsid w:val="004B3C70"/>
    <w:rsid w:val="004B58D6"/>
    <w:rsid w:val="004B5BCB"/>
    <w:rsid w:val="004B5C28"/>
    <w:rsid w:val="004B652D"/>
    <w:rsid w:val="004B68EF"/>
    <w:rsid w:val="004B6F6A"/>
    <w:rsid w:val="004B77B4"/>
    <w:rsid w:val="004C0272"/>
    <w:rsid w:val="004C0983"/>
    <w:rsid w:val="004C0A01"/>
    <w:rsid w:val="004C16F5"/>
    <w:rsid w:val="004C185E"/>
    <w:rsid w:val="004C2B31"/>
    <w:rsid w:val="004C2C6E"/>
    <w:rsid w:val="004C3443"/>
    <w:rsid w:val="004C3823"/>
    <w:rsid w:val="004C5E39"/>
    <w:rsid w:val="004C74FB"/>
    <w:rsid w:val="004D0425"/>
    <w:rsid w:val="004D0764"/>
    <w:rsid w:val="004D169C"/>
    <w:rsid w:val="004D1E99"/>
    <w:rsid w:val="004D273B"/>
    <w:rsid w:val="004D2E66"/>
    <w:rsid w:val="004D3B02"/>
    <w:rsid w:val="004D4175"/>
    <w:rsid w:val="004D7ABF"/>
    <w:rsid w:val="004D7B59"/>
    <w:rsid w:val="004E04DC"/>
    <w:rsid w:val="004E327D"/>
    <w:rsid w:val="004E3995"/>
    <w:rsid w:val="004E4EE3"/>
    <w:rsid w:val="004E51B7"/>
    <w:rsid w:val="004E56FA"/>
    <w:rsid w:val="004E5A39"/>
    <w:rsid w:val="004E6710"/>
    <w:rsid w:val="004E6AFA"/>
    <w:rsid w:val="004E6F8A"/>
    <w:rsid w:val="004F047F"/>
    <w:rsid w:val="004F0891"/>
    <w:rsid w:val="004F0B2A"/>
    <w:rsid w:val="004F1C1D"/>
    <w:rsid w:val="004F1E3A"/>
    <w:rsid w:val="004F30D7"/>
    <w:rsid w:val="004F33F2"/>
    <w:rsid w:val="004F6F07"/>
    <w:rsid w:val="004F7F5D"/>
    <w:rsid w:val="0050027F"/>
    <w:rsid w:val="00500FF1"/>
    <w:rsid w:val="00501248"/>
    <w:rsid w:val="00502857"/>
    <w:rsid w:val="00502F75"/>
    <w:rsid w:val="00503D93"/>
    <w:rsid w:val="00504C90"/>
    <w:rsid w:val="00506720"/>
    <w:rsid w:val="005078A9"/>
    <w:rsid w:val="00510AE6"/>
    <w:rsid w:val="00510B90"/>
    <w:rsid w:val="00511D3F"/>
    <w:rsid w:val="005129D2"/>
    <w:rsid w:val="00512BE7"/>
    <w:rsid w:val="0051342C"/>
    <w:rsid w:val="00513DB8"/>
    <w:rsid w:val="00515D86"/>
    <w:rsid w:val="00515DD4"/>
    <w:rsid w:val="0051708D"/>
    <w:rsid w:val="0051773A"/>
    <w:rsid w:val="00520140"/>
    <w:rsid w:val="00523999"/>
    <w:rsid w:val="005243FF"/>
    <w:rsid w:val="00525120"/>
    <w:rsid w:val="0052554A"/>
    <w:rsid w:val="00525F08"/>
    <w:rsid w:val="00527C01"/>
    <w:rsid w:val="0053054B"/>
    <w:rsid w:val="00530575"/>
    <w:rsid w:val="005306C3"/>
    <w:rsid w:val="00530934"/>
    <w:rsid w:val="005309D5"/>
    <w:rsid w:val="00531617"/>
    <w:rsid w:val="00532267"/>
    <w:rsid w:val="00532569"/>
    <w:rsid w:val="00532B1E"/>
    <w:rsid w:val="00532B46"/>
    <w:rsid w:val="00533614"/>
    <w:rsid w:val="00533A5C"/>
    <w:rsid w:val="005349A7"/>
    <w:rsid w:val="00536147"/>
    <w:rsid w:val="00537ECF"/>
    <w:rsid w:val="0054018D"/>
    <w:rsid w:val="00540E55"/>
    <w:rsid w:val="00540F24"/>
    <w:rsid w:val="00541B3B"/>
    <w:rsid w:val="00541BB3"/>
    <w:rsid w:val="00541F1A"/>
    <w:rsid w:val="00542662"/>
    <w:rsid w:val="00543264"/>
    <w:rsid w:val="00551F0C"/>
    <w:rsid w:val="00552619"/>
    <w:rsid w:val="00554656"/>
    <w:rsid w:val="00554791"/>
    <w:rsid w:val="00554F53"/>
    <w:rsid w:val="00557A24"/>
    <w:rsid w:val="00560702"/>
    <w:rsid w:val="0056165E"/>
    <w:rsid w:val="00562A13"/>
    <w:rsid w:val="00563508"/>
    <w:rsid w:val="00563696"/>
    <w:rsid w:val="00564CA1"/>
    <w:rsid w:val="00566179"/>
    <w:rsid w:val="00566C90"/>
    <w:rsid w:val="00566FE0"/>
    <w:rsid w:val="00567567"/>
    <w:rsid w:val="00570A2A"/>
    <w:rsid w:val="00574621"/>
    <w:rsid w:val="00574774"/>
    <w:rsid w:val="005747EC"/>
    <w:rsid w:val="00575927"/>
    <w:rsid w:val="00575B05"/>
    <w:rsid w:val="00577A71"/>
    <w:rsid w:val="0058116A"/>
    <w:rsid w:val="00581D92"/>
    <w:rsid w:val="00582745"/>
    <w:rsid w:val="00585484"/>
    <w:rsid w:val="00586446"/>
    <w:rsid w:val="00586844"/>
    <w:rsid w:val="00586C35"/>
    <w:rsid w:val="00587971"/>
    <w:rsid w:val="00593578"/>
    <w:rsid w:val="00596267"/>
    <w:rsid w:val="00596D58"/>
    <w:rsid w:val="00597733"/>
    <w:rsid w:val="00597CE9"/>
    <w:rsid w:val="005A0A28"/>
    <w:rsid w:val="005A14A4"/>
    <w:rsid w:val="005A1936"/>
    <w:rsid w:val="005A4489"/>
    <w:rsid w:val="005A4F0C"/>
    <w:rsid w:val="005A51BC"/>
    <w:rsid w:val="005A601B"/>
    <w:rsid w:val="005A69E2"/>
    <w:rsid w:val="005A6B63"/>
    <w:rsid w:val="005A7398"/>
    <w:rsid w:val="005B07DA"/>
    <w:rsid w:val="005B30B8"/>
    <w:rsid w:val="005B5692"/>
    <w:rsid w:val="005B5782"/>
    <w:rsid w:val="005B5EAA"/>
    <w:rsid w:val="005B609E"/>
    <w:rsid w:val="005C05FF"/>
    <w:rsid w:val="005C0CD8"/>
    <w:rsid w:val="005C1190"/>
    <w:rsid w:val="005C26FC"/>
    <w:rsid w:val="005C3064"/>
    <w:rsid w:val="005C3181"/>
    <w:rsid w:val="005C3316"/>
    <w:rsid w:val="005C4D0C"/>
    <w:rsid w:val="005C4F92"/>
    <w:rsid w:val="005C5357"/>
    <w:rsid w:val="005C6212"/>
    <w:rsid w:val="005C62D2"/>
    <w:rsid w:val="005C67F7"/>
    <w:rsid w:val="005D2841"/>
    <w:rsid w:val="005D2B24"/>
    <w:rsid w:val="005D2C4D"/>
    <w:rsid w:val="005D4353"/>
    <w:rsid w:val="005D73BB"/>
    <w:rsid w:val="005D74E4"/>
    <w:rsid w:val="005E0362"/>
    <w:rsid w:val="005E1831"/>
    <w:rsid w:val="005E194F"/>
    <w:rsid w:val="005E28A3"/>
    <w:rsid w:val="005E3555"/>
    <w:rsid w:val="005E5638"/>
    <w:rsid w:val="005E5655"/>
    <w:rsid w:val="005E565D"/>
    <w:rsid w:val="005E59A5"/>
    <w:rsid w:val="005E5C55"/>
    <w:rsid w:val="005E5EA5"/>
    <w:rsid w:val="005E6BFF"/>
    <w:rsid w:val="005E6FD1"/>
    <w:rsid w:val="005F189B"/>
    <w:rsid w:val="005F1B46"/>
    <w:rsid w:val="005F2284"/>
    <w:rsid w:val="005F2742"/>
    <w:rsid w:val="005F2C06"/>
    <w:rsid w:val="005F2D15"/>
    <w:rsid w:val="005F3C7A"/>
    <w:rsid w:val="005F3D0E"/>
    <w:rsid w:val="005F42B1"/>
    <w:rsid w:val="005F4701"/>
    <w:rsid w:val="005F4F03"/>
    <w:rsid w:val="005F52C3"/>
    <w:rsid w:val="005F532C"/>
    <w:rsid w:val="005F5CC4"/>
    <w:rsid w:val="005F5DC1"/>
    <w:rsid w:val="005F6022"/>
    <w:rsid w:val="00601032"/>
    <w:rsid w:val="00603FC7"/>
    <w:rsid w:val="00604656"/>
    <w:rsid w:val="0060479C"/>
    <w:rsid w:val="00605BD6"/>
    <w:rsid w:val="00607288"/>
    <w:rsid w:val="00607F52"/>
    <w:rsid w:val="0061035D"/>
    <w:rsid w:val="00611329"/>
    <w:rsid w:val="00612C48"/>
    <w:rsid w:val="006132EA"/>
    <w:rsid w:val="0061491F"/>
    <w:rsid w:val="00614B9E"/>
    <w:rsid w:val="00621052"/>
    <w:rsid w:val="00621327"/>
    <w:rsid w:val="0062196D"/>
    <w:rsid w:val="00621A4C"/>
    <w:rsid w:val="006224F2"/>
    <w:rsid w:val="00622B2A"/>
    <w:rsid w:val="00622E47"/>
    <w:rsid w:val="00623041"/>
    <w:rsid w:val="00623B35"/>
    <w:rsid w:val="00624C54"/>
    <w:rsid w:val="00625CBE"/>
    <w:rsid w:val="006266EF"/>
    <w:rsid w:val="0062693E"/>
    <w:rsid w:val="00626C17"/>
    <w:rsid w:val="006276FB"/>
    <w:rsid w:val="006313A8"/>
    <w:rsid w:val="00634492"/>
    <w:rsid w:val="00634646"/>
    <w:rsid w:val="00636766"/>
    <w:rsid w:val="006368F7"/>
    <w:rsid w:val="0063707D"/>
    <w:rsid w:val="00637CD6"/>
    <w:rsid w:val="006428F4"/>
    <w:rsid w:val="0064358A"/>
    <w:rsid w:val="00645FFD"/>
    <w:rsid w:val="00646A5E"/>
    <w:rsid w:val="00646B05"/>
    <w:rsid w:val="00646EE1"/>
    <w:rsid w:val="00647BF1"/>
    <w:rsid w:val="00647CA4"/>
    <w:rsid w:val="00650E2F"/>
    <w:rsid w:val="006522D3"/>
    <w:rsid w:val="006527EF"/>
    <w:rsid w:val="006544C2"/>
    <w:rsid w:val="006547DC"/>
    <w:rsid w:val="00654A4C"/>
    <w:rsid w:val="00656623"/>
    <w:rsid w:val="006572EF"/>
    <w:rsid w:val="0065730E"/>
    <w:rsid w:val="00660D43"/>
    <w:rsid w:val="00661564"/>
    <w:rsid w:val="006616E4"/>
    <w:rsid w:val="00661A92"/>
    <w:rsid w:val="0066204F"/>
    <w:rsid w:val="00665DA2"/>
    <w:rsid w:val="0067006F"/>
    <w:rsid w:val="006705E6"/>
    <w:rsid w:val="00670C62"/>
    <w:rsid w:val="006721F1"/>
    <w:rsid w:val="00672DA7"/>
    <w:rsid w:val="00674665"/>
    <w:rsid w:val="00675566"/>
    <w:rsid w:val="00676640"/>
    <w:rsid w:val="00677C63"/>
    <w:rsid w:val="00681DD2"/>
    <w:rsid w:val="00681DE6"/>
    <w:rsid w:val="00682DD0"/>
    <w:rsid w:val="00683052"/>
    <w:rsid w:val="006841FD"/>
    <w:rsid w:val="0068619A"/>
    <w:rsid w:val="0068663F"/>
    <w:rsid w:val="00687C4F"/>
    <w:rsid w:val="00687D2A"/>
    <w:rsid w:val="006905ED"/>
    <w:rsid w:val="00690ADA"/>
    <w:rsid w:val="00690BFF"/>
    <w:rsid w:val="00692D01"/>
    <w:rsid w:val="0069317C"/>
    <w:rsid w:val="006942DB"/>
    <w:rsid w:val="006944A3"/>
    <w:rsid w:val="00695945"/>
    <w:rsid w:val="00696618"/>
    <w:rsid w:val="00697D0C"/>
    <w:rsid w:val="006A000A"/>
    <w:rsid w:val="006A0969"/>
    <w:rsid w:val="006A0FCE"/>
    <w:rsid w:val="006A1092"/>
    <w:rsid w:val="006A2196"/>
    <w:rsid w:val="006A28F0"/>
    <w:rsid w:val="006A29DF"/>
    <w:rsid w:val="006A2F82"/>
    <w:rsid w:val="006A337A"/>
    <w:rsid w:val="006A3DD2"/>
    <w:rsid w:val="006A44F3"/>
    <w:rsid w:val="006A62C3"/>
    <w:rsid w:val="006A6920"/>
    <w:rsid w:val="006A708D"/>
    <w:rsid w:val="006A72E7"/>
    <w:rsid w:val="006B1789"/>
    <w:rsid w:val="006B2730"/>
    <w:rsid w:val="006B2A93"/>
    <w:rsid w:val="006B328B"/>
    <w:rsid w:val="006B3EE6"/>
    <w:rsid w:val="006B412B"/>
    <w:rsid w:val="006B41F1"/>
    <w:rsid w:val="006B602C"/>
    <w:rsid w:val="006B6396"/>
    <w:rsid w:val="006B669D"/>
    <w:rsid w:val="006B7AF5"/>
    <w:rsid w:val="006B7CCE"/>
    <w:rsid w:val="006B7E3B"/>
    <w:rsid w:val="006C13EA"/>
    <w:rsid w:val="006C4488"/>
    <w:rsid w:val="006C4BFD"/>
    <w:rsid w:val="006C5037"/>
    <w:rsid w:val="006C60A7"/>
    <w:rsid w:val="006C6B6A"/>
    <w:rsid w:val="006C7538"/>
    <w:rsid w:val="006C7EAC"/>
    <w:rsid w:val="006D0307"/>
    <w:rsid w:val="006D0362"/>
    <w:rsid w:val="006D03DF"/>
    <w:rsid w:val="006D03F3"/>
    <w:rsid w:val="006D054E"/>
    <w:rsid w:val="006D2009"/>
    <w:rsid w:val="006D21F7"/>
    <w:rsid w:val="006D266E"/>
    <w:rsid w:val="006D2749"/>
    <w:rsid w:val="006D3424"/>
    <w:rsid w:val="006D36FE"/>
    <w:rsid w:val="006D4E00"/>
    <w:rsid w:val="006D590E"/>
    <w:rsid w:val="006D5D4D"/>
    <w:rsid w:val="006D6917"/>
    <w:rsid w:val="006E0184"/>
    <w:rsid w:val="006E0DFA"/>
    <w:rsid w:val="006E16FA"/>
    <w:rsid w:val="006E1AA1"/>
    <w:rsid w:val="006E37E2"/>
    <w:rsid w:val="006E458D"/>
    <w:rsid w:val="006E45D3"/>
    <w:rsid w:val="006E5C77"/>
    <w:rsid w:val="006E5E1B"/>
    <w:rsid w:val="006E6F48"/>
    <w:rsid w:val="006E72AB"/>
    <w:rsid w:val="006E77B4"/>
    <w:rsid w:val="006E7FAC"/>
    <w:rsid w:val="006F18BC"/>
    <w:rsid w:val="006F2B95"/>
    <w:rsid w:val="006F2DF8"/>
    <w:rsid w:val="006F496F"/>
    <w:rsid w:val="006F4F80"/>
    <w:rsid w:val="006F559A"/>
    <w:rsid w:val="006F63F6"/>
    <w:rsid w:val="006F786F"/>
    <w:rsid w:val="00701109"/>
    <w:rsid w:val="00701797"/>
    <w:rsid w:val="007028F4"/>
    <w:rsid w:val="00703A27"/>
    <w:rsid w:val="00707B10"/>
    <w:rsid w:val="00710FE4"/>
    <w:rsid w:val="00711043"/>
    <w:rsid w:val="00712BE3"/>
    <w:rsid w:val="00714FD5"/>
    <w:rsid w:val="007153E9"/>
    <w:rsid w:val="007168A6"/>
    <w:rsid w:val="007213AB"/>
    <w:rsid w:val="00721F52"/>
    <w:rsid w:val="00722019"/>
    <w:rsid w:val="00723CD7"/>
    <w:rsid w:val="00724486"/>
    <w:rsid w:val="00725680"/>
    <w:rsid w:val="00730D48"/>
    <w:rsid w:val="007313E1"/>
    <w:rsid w:val="007315BC"/>
    <w:rsid w:val="007321B0"/>
    <w:rsid w:val="00732B33"/>
    <w:rsid w:val="007337BF"/>
    <w:rsid w:val="00733BC2"/>
    <w:rsid w:val="00733F2C"/>
    <w:rsid w:val="00734BDB"/>
    <w:rsid w:val="0073688A"/>
    <w:rsid w:val="00736B72"/>
    <w:rsid w:val="00736D64"/>
    <w:rsid w:val="00741F08"/>
    <w:rsid w:val="007421EB"/>
    <w:rsid w:val="0074256A"/>
    <w:rsid w:val="00743831"/>
    <w:rsid w:val="007439A6"/>
    <w:rsid w:val="007444A9"/>
    <w:rsid w:val="00744828"/>
    <w:rsid w:val="00745232"/>
    <w:rsid w:val="00745521"/>
    <w:rsid w:val="00745B80"/>
    <w:rsid w:val="00745DC7"/>
    <w:rsid w:val="00746883"/>
    <w:rsid w:val="007472A4"/>
    <w:rsid w:val="00751883"/>
    <w:rsid w:val="007518FB"/>
    <w:rsid w:val="00751FDC"/>
    <w:rsid w:val="007576C7"/>
    <w:rsid w:val="0076082E"/>
    <w:rsid w:val="00761DA4"/>
    <w:rsid w:val="00762313"/>
    <w:rsid w:val="0076427D"/>
    <w:rsid w:val="00765A74"/>
    <w:rsid w:val="00770E55"/>
    <w:rsid w:val="0077208F"/>
    <w:rsid w:val="007729FA"/>
    <w:rsid w:val="007740AB"/>
    <w:rsid w:val="007742D5"/>
    <w:rsid w:val="007757DF"/>
    <w:rsid w:val="00775E6B"/>
    <w:rsid w:val="007765A5"/>
    <w:rsid w:val="00776DBF"/>
    <w:rsid w:val="00777D99"/>
    <w:rsid w:val="00784086"/>
    <w:rsid w:val="007841D0"/>
    <w:rsid w:val="00784D00"/>
    <w:rsid w:val="007853DF"/>
    <w:rsid w:val="00785A01"/>
    <w:rsid w:val="00785C8F"/>
    <w:rsid w:val="0078746B"/>
    <w:rsid w:val="007900DA"/>
    <w:rsid w:val="00791867"/>
    <w:rsid w:val="0079278D"/>
    <w:rsid w:val="00792A6F"/>
    <w:rsid w:val="00792E33"/>
    <w:rsid w:val="007935C0"/>
    <w:rsid w:val="00793ED2"/>
    <w:rsid w:val="007949B5"/>
    <w:rsid w:val="00795D19"/>
    <w:rsid w:val="00796609"/>
    <w:rsid w:val="007968C1"/>
    <w:rsid w:val="007A0121"/>
    <w:rsid w:val="007A06BE"/>
    <w:rsid w:val="007A091D"/>
    <w:rsid w:val="007A20CF"/>
    <w:rsid w:val="007A3902"/>
    <w:rsid w:val="007A3C4C"/>
    <w:rsid w:val="007A4A6E"/>
    <w:rsid w:val="007A4B67"/>
    <w:rsid w:val="007A6B66"/>
    <w:rsid w:val="007A792E"/>
    <w:rsid w:val="007B0197"/>
    <w:rsid w:val="007B10E1"/>
    <w:rsid w:val="007B17F1"/>
    <w:rsid w:val="007B208C"/>
    <w:rsid w:val="007B22DE"/>
    <w:rsid w:val="007B231C"/>
    <w:rsid w:val="007B35F4"/>
    <w:rsid w:val="007B3C69"/>
    <w:rsid w:val="007B3F9C"/>
    <w:rsid w:val="007B40A9"/>
    <w:rsid w:val="007B41BF"/>
    <w:rsid w:val="007B5CAB"/>
    <w:rsid w:val="007B6753"/>
    <w:rsid w:val="007B6E35"/>
    <w:rsid w:val="007C018F"/>
    <w:rsid w:val="007C143E"/>
    <w:rsid w:val="007C2929"/>
    <w:rsid w:val="007C2B25"/>
    <w:rsid w:val="007C32AC"/>
    <w:rsid w:val="007C3678"/>
    <w:rsid w:val="007C376C"/>
    <w:rsid w:val="007C3CBC"/>
    <w:rsid w:val="007C44D6"/>
    <w:rsid w:val="007C582D"/>
    <w:rsid w:val="007D279B"/>
    <w:rsid w:val="007D30A1"/>
    <w:rsid w:val="007D355F"/>
    <w:rsid w:val="007D36DB"/>
    <w:rsid w:val="007D3B4E"/>
    <w:rsid w:val="007D3E23"/>
    <w:rsid w:val="007D6410"/>
    <w:rsid w:val="007D6658"/>
    <w:rsid w:val="007D7B8D"/>
    <w:rsid w:val="007E0226"/>
    <w:rsid w:val="007E10AB"/>
    <w:rsid w:val="007E1C2C"/>
    <w:rsid w:val="007E1CA8"/>
    <w:rsid w:val="007E2171"/>
    <w:rsid w:val="007E238E"/>
    <w:rsid w:val="007E26A4"/>
    <w:rsid w:val="007E3BA1"/>
    <w:rsid w:val="007E65C3"/>
    <w:rsid w:val="007F0F32"/>
    <w:rsid w:val="007F2079"/>
    <w:rsid w:val="007F20CE"/>
    <w:rsid w:val="007F416A"/>
    <w:rsid w:val="007F51A2"/>
    <w:rsid w:val="007F5967"/>
    <w:rsid w:val="007F6CC7"/>
    <w:rsid w:val="007F6E09"/>
    <w:rsid w:val="007F77FA"/>
    <w:rsid w:val="008026C5"/>
    <w:rsid w:val="00802B6C"/>
    <w:rsid w:val="008032C7"/>
    <w:rsid w:val="00803E13"/>
    <w:rsid w:val="00804FEC"/>
    <w:rsid w:val="008051C6"/>
    <w:rsid w:val="00805911"/>
    <w:rsid w:val="00806E0D"/>
    <w:rsid w:val="00806E20"/>
    <w:rsid w:val="008132E9"/>
    <w:rsid w:val="00813D00"/>
    <w:rsid w:val="00814FBF"/>
    <w:rsid w:val="00815D94"/>
    <w:rsid w:val="00816E21"/>
    <w:rsid w:val="00816E24"/>
    <w:rsid w:val="0081785B"/>
    <w:rsid w:val="00817EC7"/>
    <w:rsid w:val="00823F90"/>
    <w:rsid w:val="0082497D"/>
    <w:rsid w:val="00824B7D"/>
    <w:rsid w:val="00827095"/>
    <w:rsid w:val="00827BB6"/>
    <w:rsid w:val="008309CE"/>
    <w:rsid w:val="00832372"/>
    <w:rsid w:val="00833817"/>
    <w:rsid w:val="00833C28"/>
    <w:rsid w:val="00833CB5"/>
    <w:rsid w:val="00833DC5"/>
    <w:rsid w:val="008342A9"/>
    <w:rsid w:val="0083659D"/>
    <w:rsid w:val="00837C02"/>
    <w:rsid w:val="00841DBC"/>
    <w:rsid w:val="0084213E"/>
    <w:rsid w:val="00842DD1"/>
    <w:rsid w:val="008431BD"/>
    <w:rsid w:val="00843744"/>
    <w:rsid w:val="00843AA6"/>
    <w:rsid w:val="00844753"/>
    <w:rsid w:val="00846571"/>
    <w:rsid w:val="008469EB"/>
    <w:rsid w:val="008473EE"/>
    <w:rsid w:val="008503C2"/>
    <w:rsid w:val="00850525"/>
    <w:rsid w:val="00850A29"/>
    <w:rsid w:val="00850A7E"/>
    <w:rsid w:val="00851180"/>
    <w:rsid w:val="00851A05"/>
    <w:rsid w:val="00852204"/>
    <w:rsid w:val="00852C61"/>
    <w:rsid w:val="00852D09"/>
    <w:rsid w:val="00853E7C"/>
    <w:rsid w:val="00860ED3"/>
    <w:rsid w:val="00861178"/>
    <w:rsid w:val="00861D68"/>
    <w:rsid w:val="00861D9D"/>
    <w:rsid w:val="00862F3B"/>
    <w:rsid w:val="00863213"/>
    <w:rsid w:val="008635BA"/>
    <w:rsid w:val="00863F9B"/>
    <w:rsid w:val="00864378"/>
    <w:rsid w:val="00865CE8"/>
    <w:rsid w:val="00865F6F"/>
    <w:rsid w:val="008676A9"/>
    <w:rsid w:val="0087091F"/>
    <w:rsid w:val="0087242C"/>
    <w:rsid w:val="00873231"/>
    <w:rsid w:val="008753C9"/>
    <w:rsid w:val="008757B6"/>
    <w:rsid w:val="00875CB5"/>
    <w:rsid w:val="00875E2C"/>
    <w:rsid w:val="008765C4"/>
    <w:rsid w:val="0087709A"/>
    <w:rsid w:val="008811AC"/>
    <w:rsid w:val="008823C5"/>
    <w:rsid w:val="0088401A"/>
    <w:rsid w:val="0088473C"/>
    <w:rsid w:val="00887E6B"/>
    <w:rsid w:val="00890D4B"/>
    <w:rsid w:val="00892A08"/>
    <w:rsid w:val="008936F9"/>
    <w:rsid w:val="008937FE"/>
    <w:rsid w:val="008940B2"/>
    <w:rsid w:val="00895E9B"/>
    <w:rsid w:val="008961F2"/>
    <w:rsid w:val="008A0413"/>
    <w:rsid w:val="008A1D1B"/>
    <w:rsid w:val="008A2615"/>
    <w:rsid w:val="008A2942"/>
    <w:rsid w:val="008A3E99"/>
    <w:rsid w:val="008A4417"/>
    <w:rsid w:val="008A544E"/>
    <w:rsid w:val="008A583F"/>
    <w:rsid w:val="008A6299"/>
    <w:rsid w:val="008A75FE"/>
    <w:rsid w:val="008B0B62"/>
    <w:rsid w:val="008B0B93"/>
    <w:rsid w:val="008B14C2"/>
    <w:rsid w:val="008B20F5"/>
    <w:rsid w:val="008B2965"/>
    <w:rsid w:val="008B2B61"/>
    <w:rsid w:val="008B30E6"/>
    <w:rsid w:val="008B3F8D"/>
    <w:rsid w:val="008B4DEA"/>
    <w:rsid w:val="008B541D"/>
    <w:rsid w:val="008B778D"/>
    <w:rsid w:val="008C0F5F"/>
    <w:rsid w:val="008C26D6"/>
    <w:rsid w:val="008C2A61"/>
    <w:rsid w:val="008C7147"/>
    <w:rsid w:val="008D0129"/>
    <w:rsid w:val="008D027A"/>
    <w:rsid w:val="008D2000"/>
    <w:rsid w:val="008D2142"/>
    <w:rsid w:val="008D2FD7"/>
    <w:rsid w:val="008D3169"/>
    <w:rsid w:val="008D78F8"/>
    <w:rsid w:val="008E0E29"/>
    <w:rsid w:val="008E1772"/>
    <w:rsid w:val="008E1C9C"/>
    <w:rsid w:val="008E2ABE"/>
    <w:rsid w:val="008E3AAF"/>
    <w:rsid w:val="008E44B3"/>
    <w:rsid w:val="008E46F3"/>
    <w:rsid w:val="008E4A58"/>
    <w:rsid w:val="008E4ACE"/>
    <w:rsid w:val="008E5999"/>
    <w:rsid w:val="008E6187"/>
    <w:rsid w:val="008E634A"/>
    <w:rsid w:val="008E7EB3"/>
    <w:rsid w:val="008F1B09"/>
    <w:rsid w:val="008F2A65"/>
    <w:rsid w:val="008F49B3"/>
    <w:rsid w:val="008F7151"/>
    <w:rsid w:val="009014A3"/>
    <w:rsid w:val="0090189F"/>
    <w:rsid w:val="00901EB4"/>
    <w:rsid w:val="00901F26"/>
    <w:rsid w:val="00902493"/>
    <w:rsid w:val="009027E6"/>
    <w:rsid w:val="00902958"/>
    <w:rsid w:val="00904055"/>
    <w:rsid w:val="00904264"/>
    <w:rsid w:val="00905875"/>
    <w:rsid w:val="00905E88"/>
    <w:rsid w:val="00906022"/>
    <w:rsid w:val="009068F6"/>
    <w:rsid w:val="00907A9F"/>
    <w:rsid w:val="00910572"/>
    <w:rsid w:val="00911BE6"/>
    <w:rsid w:val="00911BFA"/>
    <w:rsid w:val="00913A8A"/>
    <w:rsid w:val="00913F39"/>
    <w:rsid w:val="00914337"/>
    <w:rsid w:val="00914542"/>
    <w:rsid w:val="00914C17"/>
    <w:rsid w:val="0091618C"/>
    <w:rsid w:val="009204C1"/>
    <w:rsid w:val="00922A04"/>
    <w:rsid w:val="00923D7F"/>
    <w:rsid w:val="00925C33"/>
    <w:rsid w:val="00927F12"/>
    <w:rsid w:val="009305C8"/>
    <w:rsid w:val="00931DD2"/>
    <w:rsid w:val="0093224A"/>
    <w:rsid w:val="009323B0"/>
    <w:rsid w:val="00933CF7"/>
    <w:rsid w:val="0093478F"/>
    <w:rsid w:val="00934CD1"/>
    <w:rsid w:val="00934FD5"/>
    <w:rsid w:val="00935009"/>
    <w:rsid w:val="00936D5A"/>
    <w:rsid w:val="00940B3A"/>
    <w:rsid w:val="00941383"/>
    <w:rsid w:val="00942492"/>
    <w:rsid w:val="00942E22"/>
    <w:rsid w:val="0094352B"/>
    <w:rsid w:val="00944008"/>
    <w:rsid w:val="0094419D"/>
    <w:rsid w:val="009479AF"/>
    <w:rsid w:val="00950262"/>
    <w:rsid w:val="00950EBC"/>
    <w:rsid w:val="00952A47"/>
    <w:rsid w:val="009535CB"/>
    <w:rsid w:val="00953614"/>
    <w:rsid w:val="00953654"/>
    <w:rsid w:val="00953B7D"/>
    <w:rsid w:val="00954227"/>
    <w:rsid w:val="00955514"/>
    <w:rsid w:val="00955FB5"/>
    <w:rsid w:val="0095664F"/>
    <w:rsid w:val="009568BA"/>
    <w:rsid w:val="0096061C"/>
    <w:rsid w:val="00960E41"/>
    <w:rsid w:val="009613B4"/>
    <w:rsid w:val="00961F99"/>
    <w:rsid w:val="00962F27"/>
    <w:rsid w:val="0096304A"/>
    <w:rsid w:val="0096451D"/>
    <w:rsid w:val="00965AA8"/>
    <w:rsid w:val="009663B8"/>
    <w:rsid w:val="00967149"/>
    <w:rsid w:val="00970B27"/>
    <w:rsid w:val="0097107B"/>
    <w:rsid w:val="00972353"/>
    <w:rsid w:val="00972603"/>
    <w:rsid w:val="00973578"/>
    <w:rsid w:val="00973A2A"/>
    <w:rsid w:val="0097456C"/>
    <w:rsid w:val="0097515F"/>
    <w:rsid w:val="00977D28"/>
    <w:rsid w:val="00980532"/>
    <w:rsid w:val="00980B80"/>
    <w:rsid w:val="009814F0"/>
    <w:rsid w:val="0098247E"/>
    <w:rsid w:val="00982B53"/>
    <w:rsid w:val="00982FD3"/>
    <w:rsid w:val="00983C60"/>
    <w:rsid w:val="00984411"/>
    <w:rsid w:val="0098459E"/>
    <w:rsid w:val="00984B3D"/>
    <w:rsid w:val="00986743"/>
    <w:rsid w:val="009869C5"/>
    <w:rsid w:val="00987E0A"/>
    <w:rsid w:val="0099040E"/>
    <w:rsid w:val="00993CEC"/>
    <w:rsid w:val="00994775"/>
    <w:rsid w:val="00994843"/>
    <w:rsid w:val="00996AEA"/>
    <w:rsid w:val="00997E80"/>
    <w:rsid w:val="00997E9A"/>
    <w:rsid w:val="009A0707"/>
    <w:rsid w:val="009A1874"/>
    <w:rsid w:val="009A1BF4"/>
    <w:rsid w:val="009A2BC5"/>
    <w:rsid w:val="009A3D64"/>
    <w:rsid w:val="009A5633"/>
    <w:rsid w:val="009A5729"/>
    <w:rsid w:val="009A5840"/>
    <w:rsid w:val="009A5E8A"/>
    <w:rsid w:val="009A61AE"/>
    <w:rsid w:val="009A6258"/>
    <w:rsid w:val="009B008D"/>
    <w:rsid w:val="009B081F"/>
    <w:rsid w:val="009B0936"/>
    <w:rsid w:val="009B0F8D"/>
    <w:rsid w:val="009B251D"/>
    <w:rsid w:val="009B4D61"/>
    <w:rsid w:val="009B5D4C"/>
    <w:rsid w:val="009B5D8F"/>
    <w:rsid w:val="009C1258"/>
    <w:rsid w:val="009C2F3B"/>
    <w:rsid w:val="009C3945"/>
    <w:rsid w:val="009C3A5A"/>
    <w:rsid w:val="009C44CB"/>
    <w:rsid w:val="009C5CAD"/>
    <w:rsid w:val="009C5E4E"/>
    <w:rsid w:val="009C6580"/>
    <w:rsid w:val="009C6726"/>
    <w:rsid w:val="009C6FF7"/>
    <w:rsid w:val="009D135F"/>
    <w:rsid w:val="009D3D5B"/>
    <w:rsid w:val="009D4F90"/>
    <w:rsid w:val="009D6BCD"/>
    <w:rsid w:val="009D7EA0"/>
    <w:rsid w:val="009E0F04"/>
    <w:rsid w:val="009E18E5"/>
    <w:rsid w:val="009E2B41"/>
    <w:rsid w:val="009E3E56"/>
    <w:rsid w:val="009E4BF1"/>
    <w:rsid w:val="009E6206"/>
    <w:rsid w:val="009E6CF8"/>
    <w:rsid w:val="009E6D63"/>
    <w:rsid w:val="009E78BB"/>
    <w:rsid w:val="009E7AB7"/>
    <w:rsid w:val="009F03B8"/>
    <w:rsid w:val="009F1D0E"/>
    <w:rsid w:val="009F2780"/>
    <w:rsid w:val="009F2831"/>
    <w:rsid w:val="009F3879"/>
    <w:rsid w:val="009F38F6"/>
    <w:rsid w:val="009F3B0C"/>
    <w:rsid w:val="009F51AE"/>
    <w:rsid w:val="009F5541"/>
    <w:rsid w:val="009F624E"/>
    <w:rsid w:val="009F7228"/>
    <w:rsid w:val="009F7E25"/>
    <w:rsid w:val="00A00510"/>
    <w:rsid w:val="00A00EAD"/>
    <w:rsid w:val="00A01FBC"/>
    <w:rsid w:val="00A02B3D"/>
    <w:rsid w:val="00A0499C"/>
    <w:rsid w:val="00A0665F"/>
    <w:rsid w:val="00A0684A"/>
    <w:rsid w:val="00A07632"/>
    <w:rsid w:val="00A1029B"/>
    <w:rsid w:val="00A10940"/>
    <w:rsid w:val="00A11547"/>
    <w:rsid w:val="00A15CA6"/>
    <w:rsid w:val="00A167D5"/>
    <w:rsid w:val="00A17265"/>
    <w:rsid w:val="00A17700"/>
    <w:rsid w:val="00A221B6"/>
    <w:rsid w:val="00A23681"/>
    <w:rsid w:val="00A241F9"/>
    <w:rsid w:val="00A24D5B"/>
    <w:rsid w:val="00A266B7"/>
    <w:rsid w:val="00A26778"/>
    <w:rsid w:val="00A26F6B"/>
    <w:rsid w:val="00A277AA"/>
    <w:rsid w:val="00A3013E"/>
    <w:rsid w:val="00A31422"/>
    <w:rsid w:val="00A31A5A"/>
    <w:rsid w:val="00A31F15"/>
    <w:rsid w:val="00A32F35"/>
    <w:rsid w:val="00A33C33"/>
    <w:rsid w:val="00A343C5"/>
    <w:rsid w:val="00A3500B"/>
    <w:rsid w:val="00A35069"/>
    <w:rsid w:val="00A354FE"/>
    <w:rsid w:val="00A35E3F"/>
    <w:rsid w:val="00A36FB2"/>
    <w:rsid w:val="00A376B1"/>
    <w:rsid w:val="00A41EE7"/>
    <w:rsid w:val="00A43217"/>
    <w:rsid w:val="00A43B13"/>
    <w:rsid w:val="00A4470C"/>
    <w:rsid w:val="00A45BCF"/>
    <w:rsid w:val="00A45EEC"/>
    <w:rsid w:val="00A46508"/>
    <w:rsid w:val="00A469ED"/>
    <w:rsid w:val="00A5038D"/>
    <w:rsid w:val="00A50B82"/>
    <w:rsid w:val="00A50F66"/>
    <w:rsid w:val="00A515A3"/>
    <w:rsid w:val="00A51B34"/>
    <w:rsid w:val="00A5240A"/>
    <w:rsid w:val="00A52D65"/>
    <w:rsid w:val="00A53B29"/>
    <w:rsid w:val="00A53D81"/>
    <w:rsid w:val="00A540CF"/>
    <w:rsid w:val="00A54DBE"/>
    <w:rsid w:val="00A61CA3"/>
    <w:rsid w:val="00A61E3F"/>
    <w:rsid w:val="00A62001"/>
    <w:rsid w:val="00A621DF"/>
    <w:rsid w:val="00A6488A"/>
    <w:rsid w:val="00A6632B"/>
    <w:rsid w:val="00A669F6"/>
    <w:rsid w:val="00A67D8D"/>
    <w:rsid w:val="00A70F0A"/>
    <w:rsid w:val="00A7103B"/>
    <w:rsid w:val="00A7188F"/>
    <w:rsid w:val="00A72063"/>
    <w:rsid w:val="00A72397"/>
    <w:rsid w:val="00A754E7"/>
    <w:rsid w:val="00A75B98"/>
    <w:rsid w:val="00A75CD5"/>
    <w:rsid w:val="00A76CF3"/>
    <w:rsid w:val="00A77D27"/>
    <w:rsid w:val="00A80271"/>
    <w:rsid w:val="00A807BB"/>
    <w:rsid w:val="00A818E5"/>
    <w:rsid w:val="00A82EA9"/>
    <w:rsid w:val="00A8472F"/>
    <w:rsid w:val="00A84E5A"/>
    <w:rsid w:val="00A85EC7"/>
    <w:rsid w:val="00A87074"/>
    <w:rsid w:val="00A90322"/>
    <w:rsid w:val="00A90B4D"/>
    <w:rsid w:val="00A910A9"/>
    <w:rsid w:val="00A91F6F"/>
    <w:rsid w:val="00A9211C"/>
    <w:rsid w:val="00A93889"/>
    <w:rsid w:val="00A95C0D"/>
    <w:rsid w:val="00A95FFB"/>
    <w:rsid w:val="00A9643D"/>
    <w:rsid w:val="00A966D0"/>
    <w:rsid w:val="00A972D3"/>
    <w:rsid w:val="00A97EE7"/>
    <w:rsid w:val="00AA0915"/>
    <w:rsid w:val="00AA1329"/>
    <w:rsid w:val="00AA1EC3"/>
    <w:rsid w:val="00AA246A"/>
    <w:rsid w:val="00AA2D00"/>
    <w:rsid w:val="00AA2E59"/>
    <w:rsid w:val="00AA44E7"/>
    <w:rsid w:val="00AA48E3"/>
    <w:rsid w:val="00AA6932"/>
    <w:rsid w:val="00AA7127"/>
    <w:rsid w:val="00AA7790"/>
    <w:rsid w:val="00AB28AC"/>
    <w:rsid w:val="00AB40F5"/>
    <w:rsid w:val="00AB4E52"/>
    <w:rsid w:val="00AB5F80"/>
    <w:rsid w:val="00AB64E5"/>
    <w:rsid w:val="00AB66B7"/>
    <w:rsid w:val="00AB767C"/>
    <w:rsid w:val="00AC07E5"/>
    <w:rsid w:val="00AC0896"/>
    <w:rsid w:val="00AC1E1D"/>
    <w:rsid w:val="00AC1F3A"/>
    <w:rsid w:val="00AC20D2"/>
    <w:rsid w:val="00AC3AC9"/>
    <w:rsid w:val="00AC424B"/>
    <w:rsid w:val="00AC55A7"/>
    <w:rsid w:val="00AC5DA3"/>
    <w:rsid w:val="00AC7CCA"/>
    <w:rsid w:val="00AC7F9F"/>
    <w:rsid w:val="00AD2246"/>
    <w:rsid w:val="00AD3DE1"/>
    <w:rsid w:val="00AD41C6"/>
    <w:rsid w:val="00AD5047"/>
    <w:rsid w:val="00AD6163"/>
    <w:rsid w:val="00AD61F6"/>
    <w:rsid w:val="00AD6598"/>
    <w:rsid w:val="00AD661D"/>
    <w:rsid w:val="00AD71E9"/>
    <w:rsid w:val="00AD7A6C"/>
    <w:rsid w:val="00AE051A"/>
    <w:rsid w:val="00AE06D3"/>
    <w:rsid w:val="00AE28A1"/>
    <w:rsid w:val="00AE2D23"/>
    <w:rsid w:val="00AE2FE9"/>
    <w:rsid w:val="00AE5BEA"/>
    <w:rsid w:val="00AE7BFC"/>
    <w:rsid w:val="00AF0187"/>
    <w:rsid w:val="00AF17EA"/>
    <w:rsid w:val="00AF1A27"/>
    <w:rsid w:val="00AF2978"/>
    <w:rsid w:val="00AF3B31"/>
    <w:rsid w:val="00AF40D6"/>
    <w:rsid w:val="00AF4D78"/>
    <w:rsid w:val="00AF5196"/>
    <w:rsid w:val="00AF57F9"/>
    <w:rsid w:val="00AF6155"/>
    <w:rsid w:val="00B0205C"/>
    <w:rsid w:val="00B0550C"/>
    <w:rsid w:val="00B05B37"/>
    <w:rsid w:val="00B068CE"/>
    <w:rsid w:val="00B06BB3"/>
    <w:rsid w:val="00B079CC"/>
    <w:rsid w:val="00B10D59"/>
    <w:rsid w:val="00B114D8"/>
    <w:rsid w:val="00B13627"/>
    <w:rsid w:val="00B13DF8"/>
    <w:rsid w:val="00B15ADC"/>
    <w:rsid w:val="00B17E85"/>
    <w:rsid w:val="00B21166"/>
    <w:rsid w:val="00B22718"/>
    <w:rsid w:val="00B22899"/>
    <w:rsid w:val="00B2397E"/>
    <w:rsid w:val="00B24FE6"/>
    <w:rsid w:val="00B260F9"/>
    <w:rsid w:val="00B2622C"/>
    <w:rsid w:val="00B26E84"/>
    <w:rsid w:val="00B27305"/>
    <w:rsid w:val="00B27843"/>
    <w:rsid w:val="00B322CF"/>
    <w:rsid w:val="00B3389D"/>
    <w:rsid w:val="00B34221"/>
    <w:rsid w:val="00B363D7"/>
    <w:rsid w:val="00B36C09"/>
    <w:rsid w:val="00B3744E"/>
    <w:rsid w:val="00B37C85"/>
    <w:rsid w:val="00B41032"/>
    <w:rsid w:val="00B42D05"/>
    <w:rsid w:val="00B43F0A"/>
    <w:rsid w:val="00B4459C"/>
    <w:rsid w:val="00B45FDE"/>
    <w:rsid w:val="00B47688"/>
    <w:rsid w:val="00B50091"/>
    <w:rsid w:val="00B518E6"/>
    <w:rsid w:val="00B533A9"/>
    <w:rsid w:val="00B53A86"/>
    <w:rsid w:val="00B5500F"/>
    <w:rsid w:val="00B60691"/>
    <w:rsid w:val="00B61A55"/>
    <w:rsid w:val="00B61BC8"/>
    <w:rsid w:val="00B61D1C"/>
    <w:rsid w:val="00B61D98"/>
    <w:rsid w:val="00B62077"/>
    <w:rsid w:val="00B62290"/>
    <w:rsid w:val="00B634EB"/>
    <w:rsid w:val="00B6408D"/>
    <w:rsid w:val="00B65202"/>
    <w:rsid w:val="00B65C3F"/>
    <w:rsid w:val="00B667C5"/>
    <w:rsid w:val="00B66F50"/>
    <w:rsid w:val="00B67C3C"/>
    <w:rsid w:val="00B67D5F"/>
    <w:rsid w:val="00B717D9"/>
    <w:rsid w:val="00B73A3F"/>
    <w:rsid w:val="00B758E5"/>
    <w:rsid w:val="00B75CAA"/>
    <w:rsid w:val="00B76185"/>
    <w:rsid w:val="00B82FAA"/>
    <w:rsid w:val="00B84791"/>
    <w:rsid w:val="00B8480A"/>
    <w:rsid w:val="00B8720F"/>
    <w:rsid w:val="00B910C0"/>
    <w:rsid w:val="00B915EB"/>
    <w:rsid w:val="00B92A71"/>
    <w:rsid w:val="00B92F5E"/>
    <w:rsid w:val="00B943A3"/>
    <w:rsid w:val="00B95236"/>
    <w:rsid w:val="00B952B3"/>
    <w:rsid w:val="00B954C2"/>
    <w:rsid w:val="00B95CB7"/>
    <w:rsid w:val="00B965DD"/>
    <w:rsid w:val="00B96EA9"/>
    <w:rsid w:val="00BA1621"/>
    <w:rsid w:val="00BA3068"/>
    <w:rsid w:val="00BA393B"/>
    <w:rsid w:val="00BA4491"/>
    <w:rsid w:val="00BA52BF"/>
    <w:rsid w:val="00BA5B8C"/>
    <w:rsid w:val="00BA6111"/>
    <w:rsid w:val="00BA6914"/>
    <w:rsid w:val="00BB0E75"/>
    <w:rsid w:val="00BB0F75"/>
    <w:rsid w:val="00BB2764"/>
    <w:rsid w:val="00BB278E"/>
    <w:rsid w:val="00BB27B4"/>
    <w:rsid w:val="00BB2D0B"/>
    <w:rsid w:val="00BB2D26"/>
    <w:rsid w:val="00BB3A86"/>
    <w:rsid w:val="00BB3E8B"/>
    <w:rsid w:val="00BB442D"/>
    <w:rsid w:val="00BB4A7B"/>
    <w:rsid w:val="00BB5B68"/>
    <w:rsid w:val="00BB75C2"/>
    <w:rsid w:val="00BC0397"/>
    <w:rsid w:val="00BC1DE3"/>
    <w:rsid w:val="00BC25C7"/>
    <w:rsid w:val="00BC2829"/>
    <w:rsid w:val="00BC31B4"/>
    <w:rsid w:val="00BC36DD"/>
    <w:rsid w:val="00BC3C04"/>
    <w:rsid w:val="00BC4399"/>
    <w:rsid w:val="00BC4955"/>
    <w:rsid w:val="00BC6BC2"/>
    <w:rsid w:val="00BC6EC6"/>
    <w:rsid w:val="00BD151C"/>
    <w:rsid w:val="00BD3538"/>
    <w:rsid w:val="00BD3AD3"/>
    <w:rsid w:val="00BD3C29"/>
    <w:rsid w:val="00BD44D7"/>
    <w:rsid w:val="00BD454A"/>
    <w:rsid w:val="00BD771B"/>
    <w:rsid w:val="00BE0EAF"/>
    <w:rsid w:val="00BE2DF1"/>
    <w:rsid w:val="00BE39E0"/>
    <w:rsid w:val="00BE43F2"/>
    <w:rsid w:val="00BE5041"/>
    <w:rsid w:val="00BE51E7"/>
    <w:rsid w:val="00BF0E30"/>
    <w:rsid w:val="00BF113F"/>
    <w:rsid w:val="00BF124A"/>
    <w:rsid w:val="00BF19E8"/>
    <w:rsid w:val="00BF23DE"/>
    <w:rsid w:val="00BF2BED"/>
    <w:rsid w:val="00BF2E01"/>
    <w:rsid w:val="00BF3490"/>
    <w:rsid w:val="00BF43B0"/>
    <w:rsid w:val="00C008AC"/>
    <w:rsid w:val="00C0260D"/>
    <w:rsid w:val="00C03254"/>
    <w:rsid w:val="00C03436"/>
    <w:rsid w:val="00C03F28"/>
    <w:rsid w:val="00C06157"/>
    <w:rsid w:val="00C07DCE"/>
    <w:rsid w:val="00C11FE6"/>
    <w:rsid w:val="00C12466"/>
    <w:rsid w:val="00C13044"/>
    <w:rsid w:val="00C15B17"/>
    <w:rsid w:val="00C16AD7"/>
    <w:rsid w:val="00C16F09"/>
    <w:rsid w:val="00C17A55"/>
    <w:rsid w:val="00C20767"/>
    <w:rsid w:val="00C22788"/>
    <w:rsid w:val="00C22BFD"/>
    <w:rsid w:val="00C23083"/>
    <w:rsid w:val="00C244DA"/>
    <w:rsid w:val="00C257C7"/>
    <w:rsid w:val="00C26F7A"/>
    <w:rsid w:val="00C3032A"/>
    <w:rsid w:val="00C30A3F"/>
    <w:rsid w:val="00C3105F"/>
    <w:rsid w:val="00C326EE"/>
    <w:rsid w:val="00C33048"/>
    <w:rsid w:val="00C333FF"/>
    <w:rsid w:val="00C33BD2"/>
    <w:rsid w:val="00C33CF7"/>
    <w:rsid w:val="00C353E3"/>
    <w:rsid w:val="00C36A5D"/>
    <w:rsid w:val="00C36E56"/>
    <w:rsid w:val="00C3799B"/>
    <w:rsid w:val="00C41563"/>
    <w:rsid w:val="00C4253F"/>
    <w:rsid w:val="00C429A0"/>
    <w:rsid w:val="00C43378"/>
    <w:rsid w:val="00C434A3"/>
    <w:rsid w:val="00C43DFE"/>
    <w:rsid w:val="00C44F6B"/>
    <w:rsid w:val="00C45170"/>
    <w:rsid w:val="00C46020"/>
    <w:rsid w:val="00C5076C"/>
    <w:rsid w:val="00C511B9"/>
    <w:rsid w:val="00C51C34"/>
    <w:rsid w:val="00C52622"/>
    <w:rsid w:val="00C539C4"/>
    <w:rsid w:val="00C546CF"/>
    <w:rsid w:val="00C57450"/>
    <w:rsid w:val="00C57B9C"/>
    <w:rsid w:val="00C60773"/>
    <w:rsid w:val="00C6390C"/>
    <w:rsid w:val="00C63B32"/>
    <w:rsid w:val="00C65E06"/>
    <w:rsid w:val="00C65FD7"/>
    <w:rsid w:val="00C66336"/>
    <w:rsid w:val="00C70172"/>
    <w:rsid w:val="00C71500"/>
    <w:rsid w:val="00C73209"/>
    <w:rsid w:val="00C73FD7"/>
    <w:rsid w:val="00C74E31"/>
    <w:rsid w:val="00C75F5E"/>
    <w:rsid w:val="00C76D40"/>
    <w:rsid w:val="00C77BFE"/>
    <w:rsid w:val="00C8312A"/>
    <w:rsid w:val="00C83ACB"/>
    <w:rsid w:val="00C85AFE"/>
    <w:rsid w:val="00C87219"/>
    <w:rsid w:val="00C8792C"/>
    <w:rsid w:val="00C87A8C"/>
    <w:rsid w:val="00C91202"/>
    <w:rsid w:val="00C9214E"/>
    <w:rsid w:val="00C926A3"/>
    <w:rsid w:val="00C92E06"/>
    <w:rsid w:val="00C94625"/>
    <w:rsid w:val="00C95B46"/>
    <w:rsid w:val="00C96781"/>
    <w:rsid w:val="00C9713F"/>
    <w:rsid w:val="00CA00D0"/>
    <w:rsid w:val="00CA0721"/>
    <w:rsid w:val="00CA215A"/>
    <w:rsid w:val="00CA2951"/>
    <w:rsid w:val="00CA316F"/>
    <w:rsid w:val="00CA34CD"/>
    <w:rsid w:val="00CA4AD2"/>
    <w:rsid w:val="00CA5282"/>
    <w:rsid w:val="00CA6EF7"/>
    <w:rsid w:val="00CB045C"/>
    <w:rsid w:val="00CB0F66"/>
    <w:rsid w:val="00CB10F7"/>
    <w:rsid w:val="00CB3516"/>
    <w:rsid w:val="00CB50DD"/>
    <w:rsid w:val="00CB5E3F"/>
    <w:rsid w:val="00CB7F7B"/>
    <w:rsid w:val="00CB7FC1"/>
    <w:rsid w:val="00CC0427"/>
    <w:rsid w:val="00CC0CC2"/>
    <w:rsid w:val="00CC0E5C"/>
    <w:rsid w:val="00CC16FB"/>
    <w:rsid w:val="00CC276F"/>
    <w:rsid w:val="00CC32E8"/>
    <w:rsid w:val="00CC39AC"/>
    <w:rsid w:val="00CC5093"/>
    <w:rsid w:val="00CC5589"/>
    <w:rsid w:val="00CC5DAA"/>
    <w:rsid w:val="00CC67F1"/>
    <w:rsid w:val="00CC68E9"/>
    <w:rsid w:val="00CC6C11"/>
    <w:rsid w:val="00CC7048"/>
    <w:rsid w:val="00CC7577"/>
    <w:rsid w:val="00CC7812"/>
    <w:rsid w:val="00CC7AB8"/>
    <w:rsid w:val="00CC7C1A"/>
    <w:rsid w:val="00CD09AF"/>
    <w:rsid w:val="00CD1ED8"/>
    <w:rsid w:val="00CD20F0"/>
    <w:rsid w:val="00CD3AE5"/>
    <w:rsid w:val="00CD4542"/>
    <w:rsid w:val="00CD6AFC"/>
    <w:rsid w:val="00CD762F"/>
    <w:rsid w:val="00CD7883"/>
    <w:rsid w:val="00CD7D00"/>
    <w:rsid w:val="00CE3D44"/>
    <w:rsid w:val="00CE3E6A"/>
    <w:rsid w:val="00CE4035"/>
    <w:rsid w:val="00CE47F5"/>
    <w:rsid w:val="00CE524F"/>
    <w:rsid w:val="00CE54F0"/>
    <w:rsid w:val="00CE7C13"/>
    <w:rsid w:val="00CF0249"/>
    <w:rsid w:val="00CF09E6"/>
    <w:rsid w:val="00CF128C"/>
    <w:rsid w:val="00CF3A04"/>
    <w:rsid w:val="00CF3F3B"/>
    <w:rsid w:val="00CF59F4"/>
    <w:rsid w:val="00CF6042"/>
    <w:rsid w:val="00CF61EE"/>
    <w:rsid w:val="00CF6962"/>
    <w:rsid w:val="00CF7B3C"/>
    <w:rsid w:val="00CF7BA6"/>
    <w:rsid w:val="00D0007D"/>
    <w:rsid w:val="00D02AFF"/>
    <w:rsid w:val="00D02F63"/>
    <w:rsid w:val="00D03EA1"/>
    <w:rsid w:val="00D05985"/>
    <w:rsid w:val="00D107FF"/>
    <w:rsid w:val="00D10977"/>
    <w:rsid w:val="00D12668"/>
    <w:rsid w:val="00D12F17"/>
    <w:rsid w:val="00D12F3D"/>
    <w:rsid w:val="00D14079"/>
    <w:rsid w:val="00D14177"/>
    <w:rsid w:val="00D14BC1"/>
    <w:rsid w:val="00D15A26"/>
    <w:rsid w:val="00D15F6B"/>
    <w:rsid w:val="00D16096"/>
    <w:rsid w:val="00D167EE"/>
    <w:rsid w:val="00D1789B"/>
    <w:rsid w:val="00D2036A"/>
    <w:rsid w:val="00D209AD"/>
    <w:rsid w:val="00D20F14"/>
    <w:rsid w:val="00D221D7"/>
    <w:rsid w:val="00D2245C"/>
    <w:rsid w:val="00D239BD"/>
    <w:rsid w:val="00D261B0"/>
    <w:rsid w:val="00D262AB"/>
    <w:rsid w:val="00D264AD"/>
    <w:rsid w:val="00D31172"/>
    <w:rsid w:val="00D31380"/>
    <w:rsid w:val="00D325CE"/>
    <w:rsid w:val="00D333D7"/>
    <w:rsid w:val="00D335EB"/>
    <w:rsid w:val="00D35EC4"/>
    <w:rsid w:val="00D35F2A"/>
    <w:rsid w:val="00D36B4E"/>
    <w:rsid w:val="00D37BC0"/>
    <w:rsid w:val="00D401AF"/>
    <w:rsid w:val="00D420E9"/>
    <w:rsid w:val="00D42D1D"/>
    <w:rsid w:val="00D42E30"/>
    <w:rsid w:val="00D44B9A"/>
    <w:rsid w:val="00D45E7E"/>
    <w:rsid w:val="00D466CD"/>
    <w:rsid w:val="00D4755C"/>
    <w:rsid w:val="00D50C65"/>
    <w:rsid w:val="00D51C72"/>
    <w:rsid w:val="00D527ED"/>
    <w:rsid w:val="00D53728"/>
    <w:rsid w:val="00D53B30"/>
    <w:rsid w:val="00D54351"/>
    <w:rsid w:val="00D5695B"/>
    <w:rsid w:val="00D56A3E"/>
    <w:rsid w:val="00D56D0D"/>
    <w:rsid w:val="00D575FF"/>
    <w:rsid w:val="00D60F94"/>
    <w:rsid w:val="00D63028"/>
    <w:rsid w:val="00D645ED"/>
    <w:rsid w:val="00D64B3D"/>
    <w:rsid w:val="00D65D44"/>
    <w:rsid w:val="00D65FD1"/>
    <w:rsid w:val="00D6619A"/>
    <w:rsid w:val="00D670B5"/>
    <w:rsid w:val="00D67C55"/>
    <w:rsid w:val="00D71395"/>
    <w:rsid w:val="00D73449"/>
    <w:rsid w:val="00D73463"/>
    <w:rsid w:val="00D744BE"/>
    <w:rsid w:val="00D7476F"/>
    <w:rsid w:val="00D748BC"/>
    <w:rsid w:val="00D74E59"/>
    <w:rsid w:val="00D75538"/>
    <w:rsid w:val="00D75770"/>
    <w:rsid w:val="00D771A8"/>
    <w:rsid w:val="00D80B23"/>
    <w:rsid w:val="00D816F5"/>
    <w:rsid w:val="00D81782"/>
    <w:rsid w:val="00D81925"/>
    <w:rsid w:val="00D81D42"/>
    <w:rsid w:val="00D826A7"/>
    <w:rsid w:val="00D857FD"/>
    <w:rsid w:val="00D8590E"/>
    <w:rsid w:val="00D86E06"/>
    <w:rsid w:val="00D87297"/>
    <w:rsid w:val="00D918A4"/>
    <w:rsid w:val="00D967FE"/>
    <w:rsid w:val="00D97592"/>
    <w:rsid w:val="00DA081D"/>
    <w:rsid w:val="00DA0B16"/>
    <w:rsid w:val="00DA1C39"/>
    <w:rsid w:val="00DA23ED"/>
    <w:rsid w:val="00DA262A"/>
    <w:rsid w:val="00DA3D8A"/>
    <w:rsid w:val="00DA50C7"/>
    <w:rsid w:val="00DA6F88"/>
    <w:rsid w:val="00DA79C4"/>
    <w:rsid w:val="00DB0086"/>
    <w:rsid w:val="00DB10A9"/>
    <w:rsid w:val="00DB1A4B"/>
    <w:rsid w:val="00DB1F84"/>
    <w:rsid w:val="00DB24FF"/>
    <w:rsid w:val="00DB3619"/>
    <w:rsid w:val="00DB41F6"/>
    <w:rsid w:val="00DB524F"/>
    <w:rsid w:val="00DB6C05"/>
    <w:rsid w:val="00DB6CF6"/>
    <w:rsid w:val="00DB6E57"/>
    <w:rsid w:val="00DB76D9"/>
    <w:rsid w:val="00DC0992"/>
    <w:rsid w:val="00DC1E2D"/>
    <w:rsid w:val="00DC2A8F"/>
    <w:rsid w:val="00DC452A"/>
    <w:rsid w:val="00DC46F9"/>
    <w:rsid w:val="00DC5E41"/>
    <w:rsid w:val="00DC70B9"/>
    <w:rsid w:val="00DC7515"/>
    <w:rsid w:val="00DD094B"/>
    <w:rsid w:val="00DD0D7C"/>
    <w:rsid w:val="00DD1421"/>
    <w:rsid w:val="00DD179F"/>
    <w:rsid w:val="00DD370D"/>
    <w:rsid w:val="00DD3C1D"/>
    <w:rsid w:val="00DD413D"/>
    <w:rsid w:val="00DD4785"/>
    <w:rsid w:val="00DD47FB"/>
    <w:rsid w:val="00DD4A2C"/>
    <w:rsid w:val="00DD54E7"/>
    <w:rsid w:val="00DD5DCD"/>
    <w:rsid w:val="00DD71AC"/>
    <w:rsid w:val="00DD7451"/>
    <w:rsid w:val="00DD74E8"/>
    <w:rsid w:val="00DE04F6"/>
    <w:rsid w:val="00DE3178"/>
    <w:rsid w:val="00DE3382"/>
    <w:rsid w:val="00DE442D"/>
    <w:rsid w:val="00DE599B"/>
    <w:rsid w:val="00DE6F03"/>
    <w:rsid w:val="00DF02B1"/>
    <w:rsid w:val="00DF0A31"/>
    <w:rsid w:val="00DF175C"/>
    <w:rsid w:val="00DF2706"/>
    <w:rsid w:val="00DF6481"/>
    <w:rsid w:val="00E01A7F"/>
    <w:rsid w:val="00E01CAA"/>
    <w:rsid w:val="00E045F9"/>
    <w:rsid w:val="00E05EE2"/>
    <w:rsid w:val="00E065C7"/>
    <w:rsid w:val="00E07961"/>
    <w:rsid w:val="00E12106"/>
    <w:rsid w:val="00E14486"/>
    <w:rsid w:val="00E14FB2"/>
    <w:rsid w:val="00E15516"/>
    <w:rsid w:val="00E15D9A"/>
    <w:rsid w:val="00E16ABF"/>
    <w:rsid w:val="00E20B1C"/>
    <w:rsid w:val="00E21406"/>
    <w:rsid w:val="00E22388"/>
    <w:rsid w:val="00E225C6"/>
    <w:rsid w:val="00E22944"/>
    <w:rsid w:val="00E2304A"/>
    <w:rsid w:val="00E23B3D"/>
    <w:rsid w:val="00E253D0"/>
    <w:rsid w:val="00E25765"/>
    <w:rsid w:val="00E25855"/>
    <w:rsid w:val="00E25F82"/>
    <w:rsid w:val="00E2657C"/>
    <w:rsid w:val="00E265D1"/>
    <w:rsid w:val="00E27772"/>
    <w:rsid w:val="00E3133E"/>
    <w:rsid w:val="00E329C7"/>
    <w:rsid w:val="00E339D8"/>
    <w:rsid w:val="00E3471A"/>
    <w:rsid w:val="00E34EC1"/>
    <w:rsid w:val="00E35D6B"/>
    <w:rsid w:val="00E35E74"/>
    <w:rsid w:val="00E36139"/>
    <w:rsid w:val="00E37F23"/>
    <w:rsid w:val="00E40FA2"/>
    <w:rsid w:val="00E41066"/>
    <w:rsid w:val="00E411BF"/>
    <w:rsid w:val="00E41B49"/>
    <w:rsid w:val="00E42DDD"/>
    <w:rsid w:val="00E43AE2"/>
    <w:rsid w:val="00E449FE"/>
    <w:rsid w:val="00E460EA"/>
    <w:rsid w:val="00E465D7"/>
    <w:rsid w:val="00E47330"/>
    <w:rsid w:val="00E4760A"/>
    <w:rsid w:val="00E521A2"/>
    <w:rsid w:val="00E52631"/>
    <w:rsid w:val="00E52B9D"/>
    <w:rsid w:val="00E53322"/>
    <w:rsid w:val="00E53D4A"/>
    <w:rsid w:val="00E54303"/>
    <w:rsid w:val="00E5638B"/>
    <w:rsid w:val="00E5661C"/>
    <w:rsid w:val="00E56CC9"/>
    <w:rsid w:val="00E56D1D"/>
    <w:rsid w:val="00E56DC1"/>
    <w:rsid w:val="00E56F54"/>
    <w:rsid w:val="00E56FE6"/>
    <w:rsid w:val="00E605E3"/>
    <w:rsid w:val="00E60EF6"/>
    <w:rsid w:val="00E616A5"/>
    <w:rsid w:val="00E61CA7"/>
    <w:rsid w:val="00E62441"/>
    <w:rsid w:val="00E62C03"/>
    <w:rsid w:val="00E65693"/>
    <w:rsid w:val="00E65D4F"/>
    <w:rsid w:val="00E7191C"/>
    <w:rsid w:val="00E71A7F"/>
    <w:rsid w:val="00E71ADA"/>
    <w:rsid w:val="00E72492"/>
    <w:rsid w:val="00E72603"/>
    <w:rsid w:val="00E72C4F"/>
    <w:rsid w:val="00E72C64"/>
    <w:rsid w:val="00E72E9C"/>
    <w:rsid w:val="00E74076"/>
    <w:rsid w:val="00E74D84"/>
    <w:rsid w:val="00E75FB7"/>
    <w:rsid w:val="00E7648F"/>
    <w:rsid w:val="00E86639"/>
    <w:rsid w:val="00E87624"/>
    <w:rsid w:val="00E878F2"/>
    <w:rsid w:val="00E91533"/>
    <w:rsid w:val="00E92483"/>
    <w:rsid w:val="00E92BC0"/>
    <w:rsid w:val="00E930ED"/>
    <w:rsid w:val="00E9334D"/>
    <w:rsid w:val="00E934FD"/>
    <w:rsid w:val="00E9387F"/>
    <w:rsid w:val="00E942F7"/>
    <w:rsid w:val="00E947EA"/>
    <w:rsid w:val="00E94B0A"/>
    <w:rsid w:val="00E957A6"/>
    <w:rsid w:val="00E95ACC"/>
    <w:rsid w:val="00E96866"/>
    <w:rsid w:val="00EA12A7"/>
    <w:rsid w:val="00EA220E"/>
    <w:rsid w:val="00EA3105"/>
    <w:rsid w:val="00EA369C"/>
    <w:rsid w:val="00EA3AD1"/>
    <w:rsid w:val="00EA3DDE"/>
    <w:rsid w:val="00EA45DA"/>
    <w:rsid w:val="00EA7278"/>
    <w:rsid w:val="00EB209A"/>
    <w:rsid w:val="00EB2452"/>
    <w:rsid w:val="00EB2E33"/>
    <w:rsid w:val="00EB3B5D"/>
    <w:rsid w:val="00EB4D10"/>
    <w:rsid w:val="00EB51C9"/>
    <w:rsid w:val="00EB5A60"/>
    <w:rsid w:val="00EB662A"/>
    <w:rsid w:val="00EC02B1"/>
    <w:rsid w:val="00EC06B1"/>
    <w:rsid w:val="00EC107A"/>
    <w:rsid w:val="00EC1B77"/>
    <w:rsid w:val="00EC643B"/>
    <w:rsid w:val="00ED0A18"/>
    <w:rsid w:val="00ED1085"/>
    <w:rsid w:val="00ED2DD6"/>
    <w:rsid w:val="00ED2F08"/>
    <w:rsid w:val="00ED325E"/>
    <w:rsid w:val="00ED3278"/>
    <w:rsid w:val="00ED3CFB"/>
    <w:rsid w:val="00ED404E"/>
    <w:rsid w:val="00ED42D4"/>
    <w:rsid w:val="00ED456C"/>
    <w:rsid w:val="00ED6262"/>
    <w:rsid w:val="00ED65E1"/>
    <w:rsid w:val="00ED7198"/>
    <w:rsid w:val="00EE0581"/>
    <w:rsid w:val="00EE0D32"/>
    <w:rsid w:val="00EE25B1"/>
    <w:rsid w:val="00EE26DB"/>
    <w:rsid w:val="00EE30F2"/>
    <w:rsid w:val="00EE49C0"/>
    <w:rsid w:val="00EE6642"/>
    <w:rsid w:val="00EE6C38"/>
    <w:rsid w:val="00EE7019"/>
    <w:rsid w:val="00EF0795"/>
    <w:rsid w:val="00EF0958"/>
    <w:rsid w:val="00EF0B37"/>
    <w:rsid w:val="00EF0E21"/>
    <w:rsid w:val="00EF104F"/>
    <w:rsid w:val="00EF11BB"/>
    <w:rsid w:val="00EF184F"/>
    <w:rsid w:val="00EF215B"/>
    <w:rsid w:val="00EF29C8"/>
    <w:rsid w:val="00EF32EA"/>
    <w:rsid w:val="00EF3C8F"/>
    <w:rsid w:val="00EF475C"/>
    <w:rsid w:val="00EF58C4"/>
    <w:rsid w:val="00EF5B82"/>
    <w:rsid w:val="00EF5BA9"/>
    <w:rsid w:val="00EF7092"/>
    <w:rsid w:val="00F01227"/>
    <w:rsid w:val="00F0296F"/>
    <w:rsid w:val="00F0335A"/>
    <w:rsid w:val="00F043B8"/>
    <w:rsid w:val="00F0521B"/>
    <w:rsid w:val="00F06743"/>
    <w:rsid w:val="00F0715D"/>
    <w:rsid w:val="00F0733E"/>
    <w:rsid w:val="00F07BD7"/>
    <w:rsid w:val="00F07E0C"/>
    <w:rsid w:val="00F105D2"/>
    <w:rsid w:val="00F1117D"/>
    <w:rsid w:val="00F11A9C"/>
    <w:rsid w:val="00F1542C"/>
    <w:rsid w:val="00F15695"/>
    <w:rsid w:val="00F159B0"/>
    <w:rsid w:val="00F15A18"/>
    <w:rsid w:val="00F168CA"/>
    <w:rsid w:val="00F17321"/>
    <w:rsid w:val="00F179FD"/>
    <w:rsid w:val="00F20533"/>
    <w:rsid w:val="00F207FB"/>
    <w:rsid w:val="00F21F7D"/>
    <w:rsid w:val="00F2302D"/>
    <w:rsid w:val="00F23637"/>
    <w:rsid w:val="00F2439A"/>
    <w:rsid w:val="00F252BF"/>
    <w:rsid w:val="00F269D8"/>
    <w:rsid w:val="00F270A3"/>
    <w:rsid w:val="00F276DC"/>
    <w:rsid w:val="00F31429"/>
    <w:rsid w:val="00F31F60"/>
    <w:rsid w:val="00F332D1"/>
    <w:rsid w:val="00F359C8"/>
    <w:rsid w:val="00F370E0"/>
    <w:rsid w:val="00F3769E"/>
    <w:rsid w:val="00F37E13"/>
    <w:rsid w:val="00F40E84"/>
    <w:rsid w:val="00F41150"/>
    <w:rsid w:val="00F416BB"/>
    <w:rsid w:val="00F41E78"/>
    <w:rsid w:val="00F42BE5"/>
    <w:rsid w:val="00F430A9"/>
    <w:rsid w:val="00F46EFA"/>
    <w:rsid w:val="00F470D9"/>
    <w:rsid w:val="00F47680"/>
    <w:rsid w:val="00F51EAD"/>
    <w:rsid w:val="00F52C19"/>
    <w:rsid w:val="00F54C78"/>
    <w:rsid w:val="00F55EE3"/>
    <w:rsid w:val="00F5764C"/>
    <w:rsid w:val="00F61FB9"/>
    <w:rsid w:val="00F62614"/>
    <w:rsid w:val="00F633A8"/>
    <w:rsid w:val="00F64485"/>
    <w:rsid w:val="00F647B9"/>
    <w:rsid w:val="00F65C5E"/>
    <w:rsid w:val="00F6672C"/>
    <w:rsid w:val="00F66D60"/>
    <w:rsid w:val="00F670C6"/>
    <w:rsid w:val="00F701B6"/>
    <w:rsid w:val="00F7165D"/>
    <w:rsid w:val="00F729ED"/>
    <w:rsid w:val="00F751E4"/>
    <w:rsid w:val="00F756E1"/>
    <w:rsid w:val="00F7572A"/>
    <w:rsid w:val="00F7751C"/>
    <w:rsid w:val="00F77CF8"/>
    <w:rsid w:val="00F81349"/>
    <w:rsid w:val="00F82B07"/>
    <w:rsid w:val="00F836D8"/>
    <w:rsid w:val="00F8382C"/>
    <w:rsid w:val="00F83AAD"/>
    <w:rsid w:val="00F85CC9"/>
    <w:rsid w:val="00F86A84"/>
    <w:rsid w:val="00F9095F"/>
    <w:rsid w:val="00F90D38"/>
    <w:rsid w:val="00F90F68"/>
    <w:rsid w:val="00F9113C"/>
    <w:rsid w:val="00F92274"/>
    <w:rsid w:val="00F94383"/>
    <w:rsid w:val="00F94BDF"/>
    <w:rsid w:val="00F95CE3"/>
    <w:rsid w:val="00F97538"/>
    <w:rsid w:val="00FA166D"/>
    <w:rsid w:val="00FA31A4"/>
    <w:rsid w:val="00FA3677"/>
    <w:rsid w:val="00FA3864"/>
    <w:rsid w:val="00FA4EE8"/>
    <w:rsid w:val="00FA5631"/>
    <w:rsid w:val="00FA5CBB"/>
    <w:rsid w:val="00FA744C"/>
    <w:rsid w:val="00FB1777"/>
    <w:rsid w:val="00FB1E65"/>
    <w:rsid w:val="00FB34ED"/>
    <w:rsid w:val="00FB4852"/>
    <w:rsid w:val="00FB6E6A"/>
    <w:rsid w:val="00FC04F3"/>
    <w:rsid w:val="00FC0786"/>
    <w:rsid w:val="00FC149D"/>
    <w:rsid w:val="00FC1DE7"/>
    <w:rsid w:val="00FC26AF"/>
    <w:rsid w:val="00FC4454"/>
    <w:rsid w:val="00FC739C"/>
    <w:rsid w:val="00FD0714"/>
    <w:rsid w:val="00FD0B8C"/>
    <w:rsid w:val="00FD1047"/>
    <w:rsid w:val="00FD2672"/>
    <w:rsid w:val="00FD3A09"/>
    <w:rsid w:val="00FD543D"/>
    <w:rsid w:val="00FE06F1"/>
    <w:rsid w:val="00FE1F36"/>
    <w:rsid w:val="00FE2AEA"/>
    <w:rsid w:val="00FE2FAC"/>
    <w:rsid w:val="00FE347B"/>
    <w:rsid w:val="00FE413A"/>
    <w:rsid w:val="00FE6233"/>
    <w:rsid w:val="00FE649D"/>
    <w:rsid w:val="00FE6E9A"/>
    <w:rsid w:val="00FE6F8F"/>
    <w:rsid w:val="00FE74C4"/>
    <w:rsid w:val="00FF0D84"/>
    <w:rsid w:val="00FF1EA3"/>
    <w:rsid w:val="00FF2851"/>
    <w:rsid w:val="00FF3441"/>
    <w:rsid w:val="00FF381A"/>
    <w:rsid w:val="00FF3C9F"/>
    <w:rsid w:val="00FF40C1"/>
    <w:rsid w:val="00FF4283"/>
    <w:rsid w:val="00FF4B73"/>
    <w:rsid w:val="00FF5DA2"/>
    <w:rsid w:val="00FF6A9B"/>
    <w:rsid w:val="00FF709D"/>
    <w:rsid w:val="00FF7CA2"/>
    <w:rsid w:val="00FF7F0E"/>
    <w:rsid w:val="00FF7F27"/>
    <w:rsid w:val="094E7515"/>
    <w:rsid w:val="11F6AC23"/>
    <w:rsid w:val="15B0B67E"/>
    <w:rsid w:val="17BD8C27"/>
    <w:rsid w:val="18E85740"/>
    <w:rsid w:val="2C530C9E"/>
    <w:rsid w:val="415AF2C8"/>
    <w:rsid w:val="41AA9A2B"/>
    <w:rsid w:val="52D4C52D"/>
    <w:rsid w:val="576DAFF0"/>
    <w:rsid w:val="62E8FB1D"/>
    <w:rsid w:val="68D04F15"/>
    <w:rsid w:val="6BAAFF7B"/>
    <w:rsid w:val="6E37B1E3"/>
    <w:rsid w:val="73272C4F"/>
    <w:rsid w:val="7B49D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0AB231"/>
  <w15:docId w15:val="{3D547BE7-55C8-45C6-A51E-DF59E09B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1477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22A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27D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22AD3"/>
    <w:pPr>
      <w:keepNext/>
      <w:keepLines/>
      <w:spacing w:after="200"/>
      <w:jc w:val="both"/>
      <w:outlineLvl w:val="2"/>
    </w:pPr>
    <w:rPr>
      <w:rFonts w:asciiTheme="minorHAnsi" w:eastAsiaTheme="majorEastAsia" w:hAnsiTheme="minorHAnsi" w:cstheme="majorBidi"/>
      <w:bCs/>
      <w:smallCaps/>
      <w:color w:val="4F81BD" w:themeColor="accent1"/>
      <w:sz w:val="22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226CE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A226CE"/>
    <w:pPr>
      <w:tabs>
        <w:tab w:val="center" w:pos="4986"/>
        <w:tab w:val="right" w:pos="9972"/>
      </w:tabs>
    </w:pPr>
  </w:style>
  <w:style w:type="paragraph" w:styleId="Testonormale">
    <w:name w:val="Plain Text"/>
    <w:basedOn w:val="Normale"/>
    <w:rsid w:val="00A226CE"/>
    <w:rPr>
      <w:rFonts w:ascii="Courier" w:hAnsi="Courier"/>
    </w:rPr>
  </w:style>
  <w:style w:type="character" w:styleId="Numeropagina">
    <w:name w:val="page number"/>
    <w:basedOn w:val="Carpredefinitoparagrafo"/>
    <w:rsid w:val="00541229"/>
  </w:style>
  <w:style w:type="character" w:customStyle="1" w:styleId="PidipaginaCarattere">
    <w:name w:val="Piè di pagina Carattere"/>
    <w:link w:val="Pidipagina"/>
    <w:uiPriority w:val="99"/>
    <w:rsid w:val="002E44D3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6D69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6D691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2201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4D7B5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E14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2F7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2F75"/>
  </w:style>
  <w:style w:type="character" w:styleId="Rimandonotaapidipagina">
    <w:name w:val="footnote reference"/>
    <w:basedOn w:val="Carpredefinitoparagrafo"/>
    <w:unhideWhenUsed/>
    <w:rsid w:val="00502F75"/>
    <w:rPr>
      <w:vertAlign w:val="superscript"/>
    </w:rPr>
  </w:style>
  <w:style w:type="character" w:styleId="Collegamentovisitato">
    <w:name w:val="FollowedHyperlink"/>
    <w:basedOn w:val="Carpredefinitoparagrafo"/>
    <w:semiHidden/>
    <w:unhideWhenUsed/>
    <w:rsid w:val="001E5B5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F6F07"/>
    <w:rPr>
      <w:color w:val="808080"/>
      <w:shd w:val="clear" w:color="auto" w:fill="E6E6E6"/>
    </w:rPr>
  </w:style>
  <w:style w:type="numbering" w:customStyle="1" w:styleId="Nessunelenco1">
    <w:name w:val="Nessun elenco1"/>
    <w:next w:val="Nessunelenco"/>
    <w:uiPriority w:val="99"/>
    <w:semiHidden/>
    <w:unhideWhenUsed/>
    <w:rsid w:val="00997E9A"/>
  </w:style>
  <w:style w:type="table" w:customStyle="1" w:styleId="Grigliatabella1">
    <w:name w:val="Griglia tabella1"/>
    <w:basedOn w:val="Tabellanormale"/>
    <w:next w:val="Grigliatabella"/>
    <w:rsid w:val="00997E9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prima6ptDopo6pt">
    <w:name w:val="Stile prima 6 pt Dopo:  6 pt"/>
    <w:basedOn w:val="Normale"/>
    <w:rsid w:val="00997E9A"/>
    <w:pPr>
      <w:spacing w:before="120" w:after="120"/>
    </w:pPr>
    <w:rPr>
      <w:rFonts w:ascii="Calibri" w:hAnsi="Calibri"/>
      <w:sz w:val="20"/>
      <w:szCs w:val="20"/>
    </w:rPr>
  </w:style>
  <w:style w:type="paragraph" w:customStyle="1" w:styleId="ANVURMGstileD">
    <w:name w:val="ANVUR MG stile D"/>
    <w:basedOn w:val="Normale"/>
    <w:qFormat/>
    <w:rsid w:val="00997E9A"/>
    <w:pPr>
      <w:spacing w:before="120" w:after="120"/>
    </w:pPr>
    <w:rPr>
      <w:rFonts w:ascii="Calibri" w:hAnsi="Calibri" w:cs="Calibri"/>
      <w:b/>
      <w:bCs/>
      <w:sz w:val="20"/>
      <w:szCs w:val="20"/>
      <w:u w:val="single"/>
    </w:rPr>
  </w:style>
  <w:style w:type="paragraph" w:customStyle="1" w:styleId="ANVURMGstileEelencopuntato">
    <w:name w:val="ANVUR MG stile E elenco puntato"/>
    <w:basedOn w:val="Paragrafoelenco"/>
    <w:qFormat/>
    <w:rsid w:val="00997E9A"/>
    <w:pPr>
      <w:numPr>
        <w:numId w:val="1"/>
      </w:numPr>
      <w:spacing w:before="120"/>
      <w:contextualSpacing w:val="0"/>
    </w:pPr>
    <w:rPr>
      <w:rFonts w:ascii="Calibri" w:hAnsi="Calibri" w:cs="Calibri"/>
      <w:sz w:val="20"/>
      <w:szCs w:val="20"/>
    </w:rPr>
  </w:style>
  <w:style w:type="paragraph" w:customStyle="1" w:styleId="ANVURMGstileH">
    <w:name w:val="ANVUR MG stile H"/>
    <w:basedOn w:val="Normale"/>
    <w:qFormat/>
    <w:rsid w:val="00997E9A"/>
    <w:pPr>
      <w:spacing w:line="360" w:lineRule="auto"/>
    </w:pPr>
    <w:rPr>
      <w:rFonts w:ascii="Calibri" w:hAnsi="Calibri"/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7E9A"/>
    <w:rPr>
      <w:sz w:val="24"/>
      <w:szCs w:val="24"/>
    </w:rPr>
  </w:style>
  <w:style w:type="paragraph" w:customStyle="1" w:styleId="Default">
    <w:name w:val="Default"/>
    <w:rsid w:val="004B65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2AD3"/>
    <w:rPr>
      <w:rFonts w:asciiTheme="minorHAnsi" w:eastAsiaTheme="majorEastAsia" w:hAnsiTheme="minorHAnsi" w:cstheme="majorBidi"/>
      <w:bCs/>
      <w:smallCaps/>
      <w:color w:val="4F81BD" w:themeColor="accent1"/>
      <w:sz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22A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422AD3"/>
    <w:pPr>
      <w:spacing w:after="240" w:line="259" w:lineRule="auto"/>
      <w:outlineLvl w:val="9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422AD3"/>
    <w:pPr>
      <w:spacing w:before="100" w:after="100" w:line="276" w:lineRule="auto"/>
      <w:ind w:left="4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2AD3"/>
    <w:pPr>
      <w:numPr>
        <w:ilvl w:val="1"/>
      </w:numPr>
      <w:spacing w:before="100"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2A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6A000A"/>
    <w:rPr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4352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0B3501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0B35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B350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B35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B3501"/>
    <w:rPr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346808"/>
    <w:pPr>
      <w:spacing w:after="100"/>
    </w:pPr>
  </w:style>
  <w:style w:type="character" w:customStyle="1" w:styleId="Titolo2Carattere">
    <w:name w:val="Titolo 2 Carattere"/>
    <w:basedOn w:val="Carpredefinitoparagrafo"/>
    <w:link w:val="Titolo2"/>
    <w:semiHidden/>
    <w:rsid w:val="00127D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127D9D"/>
    <w:pPr>
      <w:spacing w:after="100"/>
      <w:ind w:left="240"/>
    </w:pPr>
  </w:style>
  <w:style w:type="table" w:customStyle="1" w:styleId="Grigliatabella2">
    <w:name w:val="Griglia tabella2"/>
    <w:basedOn w:val="Tabellanormale"/>
    <w:next w:val="Grigliatabella"/>
    <w:uiPriority w:val="59"/>
    <w:rsid w:val="007D279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EF5B82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288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8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910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19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2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03AA05E96664AAD22EF3767A2CBAA" ma:contentTypeVersion="13" ma:contentTypeDescription="Creare un nuovo documento." ma:contentTypeScope="" ma:versionID="ef0ba371ddc85e98682be54b45d543e6">
  <xsd:schema xmlns:xsd="http://www.w3.org/2001/XMLSchema" xmlns:xs="http://www.w3.org/2001/XMLSchema" xmlns:p="http://schemas.microsoft.com/office/2006/metadata/properties" xmlns:ns2="2fbe17fb-cfab-4d53-b2af-0b30b4b8c88a" xmlns:ns3="16194f91-f1d3-459f-b930-ba26df3764d8" targetNamespace="http://schemas.microsoft.com/office/2006/metadata/properties" ma:root="true" ma:fieldsID="e85857f9c972fd450a4e4e8695519512" ns2:_="" ns3:_="">
    <xsd:import namespace="2fbe17fb-cfab-4d53-b2af-0b30b4b8c88a"/>
    <xsd:import namespace="16194f91-f1d3-459f-b930-ba26df37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17fb-cfab-4d53-b2af-0b30b4b8c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4f91-f1d3-459f-b930-ba26df3764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8ee8b9-2f21-44ae-a34b-07d9d8450573}" ma:internalName="TaxCatchAll" ma:showField="CatchAllData" ma:web="16194f91-f1d3-459f-b930-ba26df37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e17fb-cfab-4d53-b2af-0b30b4b8c88a">
      <Terms xmlns="http://schemas.microsoft.com/office/infopath/2007/PartnerControls"/>
    </lcf76f155ced4ddcb4097134ff3c332f>
    <TaxCatchAll xmlns="16194f91-f1d3-459f-b930-ba26df3764d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884E7F-9A74-4DD6-933E-206366BD1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17fb-cfab-4d53-b2af-0b30b4b8c88a"/>
    <ds:schemaRef ds:uri="16194f91-f1d3-459f-b930-ba26df37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E0EBA3-A374-49A9-A70B-E16683CCBD0C}">
  <ds:schemaRefs>
    <ds:schemaRef ds:uri="http://schemas.microsoft.com/office/2006/metadata/properties"/>
    <ds:schemaRef ds:uri="http://schemas.microsoft.com/office/infopath/2007/PartnerControls"/>
    <ds:schemaRef ds:uri="2fbe17fb-cfab-4d53-b2af-0b30b4b8c88a"/>
    <ds:schemaRef ds:uri="16194f91-f1d3-459f-b930-ba26df3764d8"/>
  </ds:schemaRefs>
</ds:datastoreItem>
</file>

<file path=customXml/itemProps3.xml><?xml version="1.0" encoding="utf-8"?>
<ds:datastoreItem xmlns:ds="http://schemas.openxmlformats.org/officeDocument/2006/customXml" ds:itemID="{45DFB403-8BC1-499C-9F59-8C3D1A314E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8AD9CE-08D0-4C1F-AF07-6DDB1B6A0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45</Pages>
  <Words>12340</Words>
  <Characters>70340</Characters>
  <Application>Microsoft Office Word</Application>
  <DocSecurity>0</DocSecurity>
  <Lines>586</Lines>
  <Paragraphs>165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82515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Presidio della Qualità di Ateneo | UniCa</dc:creator>
  <cp:keywords/>
  <dc:description/>
  <cp:lastModifiedBy>Gabriele Fontana</cp:lastModifiedBy>
  <cp:revision>500</cp:revision>
  <cp:lastPrinted>2026-04-21T09:54:00Z</cp:lastPrinted>
  <dcterms:created xsi:type="dcterms:W3CDTF">2023-03-22T18:50:00Z</dcterms:created>
  <dcterms:modified xsi:type="dcterms:W3CDTF">2026-06-30T09:41:00Z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0x0101001E303AA05E96664AAD22EF3767A2CBAA</vt:lpwstr>
  </property>
  <property fmtid="{D5CDD505-2E9C-101B-9397-08002B2CF9AE}" pid="3" name="docLang">
    <vt:lpwstr>it</vt:lpwstr>
  </property>
  <property fmtid="{D5CDD505-2E9C-101B-9397-08002B2CF9AE}" pid="4" name="MediaServiceImageTags">
    <vt:lpwstr/>
  </property>
</Properties>
</file>