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3C720B01"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F923F0">
        <w:rPr>
          <w:rFonts w:cstheme="minorHAnsi"/>
          <w:b/>
          <w:bCs/>
        </w:rPr>
        <w:t>5</w:t>
      </w:r>
      <w:r w:rsidRPr="00DF6DB9">
        <w:rPr>
          <w:rFonts w:cstheme="minorHAnsi"/>
          <w:b/>
          <w:bCs/>
        </w:rPr>
        <w:t>/202</w:t>
      </w:r>
      <w:r w:rsidR="00C67944">
        <w:rPr>
          <w:rFonts w:cstheme="minorHAnsi"/>
          <w:b/>
          <w:bCs/>
        </w:rPr>
        <w:t>6</w:t>
      </w:r>
    </w:p>
    <w:p w14:paraId="68EFD3A8" w14:textId="70A9E72A" w:rsidR="004F4E45" w:rsidRPr="005A00BB" w:rsidRDefault="00C67944" w:rsidP="004F4E45">
      <w:pPr>
        <w:spacing w:before="120" w:after="120" w:line="360" w:lineRule="auto"/>
        <w:jc w:val="both"/>
        <w:rPr>
          <w:rFonts w:cstheme="minorHAnsi"/>
          <w:bCs/>
        </w:rPr>
      </w:pPr>
      <w:r>
        <w:rPr>
          <w:rFonts w:cstheme="minorHAnsi"/>
          <w:bCs/>
        </w:rPr>
        <w:t>B</w:t>
      </w:r>
      <w:r w:rsidRPr="00C67944">
        <w:rPr>
          <w:rFonts w:cstheme="minorHAnsi"/>
          <w:bCs/>
        </w:rPr>
        <w:t>orsa di ricerca nell'ambito del Progetto: STGRI dal titolo “</w:t>
      </w:r>
      <w:r w:rsidR="00767BE3" w:rsidRPr="00767BE3">
        <w:rPr>
          <w:rFonts w:cstheme="minorHAnsi"/>
          <w:bCs/>
        </w:rPr>
        <w:t>Elaborazione di dati telerilevati per la mappatura della copertura del suolo e lo studio della risposta spettrale dei nitrati</w:t>
      </w:r>
      <w:r w:rsidR="004F4E45" w:rsidRPr="005A00BB">
        <w:rPr>
          <w:rFonts w:cstheme="minorHAnsi"/>
          <w:bCs/>
        </w:rPr>
        <w:t xml:space="preserve">”. Bando n. </w:t>
      </w:r>
      <w:r w:rsidR="00102B14">
        <w:rPr>
          <w:rFonts w:cstheme="minorHAnsi"/>
          <w:bCs/>
        </w:rPr>
        <w:t>5</w:t>
      </w:r>
      <w:r w:rsidR="004F4E45" w:rsidRPr="005A00BB">
        <w:rPr>
          <w:rFonts w:cstheme="minorHAnsi"/>
          <w:bCs/>
        </w:rPr>
        <w:t>/202</w:t>
      </w:r>
      <w:r>
        <w:rPr>
          <w:rFonts w:cstheme="minorHAnsi"/>
          <w:bCs/>
        </w:rPr>
        <w:t>6</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n. </w:t>
      </w:r>
      <w:r w:rsidR="00102B14">
        <w:rPr>
          <w:rFonts w:cstheme="minorHAnsi"/>
          <w:bCs/>
        </w:rPr>
        <w:t>73</w:t>
      </w:r>
      <w:r>
        <w:rPr>
          <w:rFonts w:cstheme="minorHAnsi"/>
          <w:bCs/>
        </w:rPr>
        <w:t>/2026</w:t>
      </w:r>
      <w:r w:rsidR="005A00BB">
        <w:rPr>
          <w:rFonts w:cstheme="minorHAnsi"/>
          <w:bCs/>
        </w:rPr>
        <w:t xml:space="preserve"> del </w:t>
      </w:r>
      <w:r w:rsidR="00102B14">
        <w:rPr>
          <w:rFonts w:cstheme="minorHAnsi"/>
          <w:bCs/>
        </w:rPr>
        <w:t>03</w:t>
      </w:r>
      <w:r w:rsidR="005F32FC">
        <w:rPr>
          <w:rFonts w:cstheme="minorHAnsi"/>
          <w:bCs/>
        </w:rPr>
        <w:t>/0</w:t>
      </w:r>
      <w:r w:rsidR="00102B14">
        <w:rPr>
          <w:rFonts w:cstheme="minorHAnsi"/>
          <w:bCs/>
        </w:rPr>
        <w:t>2</w:t>
      </w:r>
      <w:r w:rsidR="005F32FC">
        <w:rPr>
          <w:rFonts w:cstheme="minorHAnsi"/>
          <w:bCs/>
        </w:rPr>
        <w:t>/202</w:t>
      </w:r>
      <w:r w:rsidR="00102B14">
        <w:rPr>
          <w:rFonts w:cstheme="minorHAnsi"/>
          <w:bCs/>
        </w:rPr>
        <w:t>6</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76421878"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102B14">
        <w:rPr>
          <w:rFonts w:cstheme="minorHAnsi"/>
        </w:rPr>
        <w:t>121</w:t>
      </w:r>
      <w:r w:rsidR="004A35A4" w:rsidRPr="00BE1A30">
        <w:rPr>
          <w:rFonts w:cstheme="minorHAnsi"/>
        </w:rPr>
        <w:t>/202</w:t>
      </w:r>
      <w:r w:rsidR="00102B14">
        <w:rPr>
          <w:rFonts w:cstheme="minorHAnsi"/>
        </w:rPr>
        <w:t>6</w:t>
      </w:r>
      <w:r w:rsidR="004A35A4" w:rsidRPr="00BE1A30">
        <w:rPr>
          <w:rFonts w:cstheme="minorHAnsi"/>
        </w:rPr>
        <w:t xml:space="preserve"> del </w:t>
      </w:r>
      <w:r w:rsidR="00102B14">
        <w:rPr>
          <w:rFonts w:cstheme="minorHAnsi"/>
        </w:rPr>
        <w:t>25</w:t>
      </w:r>
      <w:r w:rsidR="004A35A4" w:rsidRPr="00BE1A30">
        <w:rPr>
          <w:rFonts w:cstheme="minorHAnsi"/>
        </w:rPr>
        <w:t>/0</w:t>
      </w:r>
      <w:r w:rsidR="00102B14">
        <w:rPr>
          <w:rFonts w:cstheme="minorHAnsi"/>
        </w:rPr>
        <w:t>2</w:t>
      </w:r>
      <w:r w:rsidR="004A35A4" w:rsidRPr="00BE1A30">
        <w:rPr>
          <w:rFonts w:cstheme="minorHAnsi"/>
        </w:rPr>
        <w:t>/202</w:t>
      </w:r>
      <w:r w:rsidR="00102B14">
        <w:rPr>
          <w:rFonts w:cstheme="minorHAnsi"/>
        </w:rPr>
        <w:t>6</w:t>
      </w:r>
      <w:r w:rsidR="004A35A4">
        <w:rPr>
          <w:rFonts w:cstheme="minorHAnsi"/>
        </w:rPr>
        <w:t xml:space="preserve">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7BC4E37C" w:rsidR="004F4E45" w:rsidRPr="005A00BB" w:rsidRDefault="004F4E45" w:rsidP="004F4E45">
      <w:pPr>
        <w:spacing w:before="120" w:after="120" w:line="360" w:lineRule="auto"/>
        <w:jc w:val="both"/>
        <w:rPr>
          <w:rFonts w:cstheme="minorHAnsi"/>
          <w:bCs/>
        </w:rPr>
      </w:pPr>
      <w:r w:rsidRPr="005A00BB">
        <w:rPr>
          <w:rFonts w:cstheme="minorHAnsi"/>
          <w:bCs/>
        </w:rPr>
        <w:t>Prof.</w:t>
      </w:r>
      <w:r w:rsidR="004A35A4">
        <w:rPr>
          <w:rFonts w:cstheme="minorHAnsi"/>
          <w:bCs/>
        </w:rPr>
        <w:t>ssa</w:t>
      </w:r>
      <w:r w:rsidRPr="005A00BB">
        <w:rPr>
          <w:rFonts w:cstheme="minorHAnsi"/>
          <w:bCs/>
        </w:rPr>
        <w:t xml:space="preserve"> </w:t>
      </w:r>
      <w:r w:rsidR="004A35A4">
        <w:rPr>
          <w:rFonts w:cstheme="minorHAnsi"/>
          <w:bCs/>
        </w:rPr>
        <w:t>Laura Pioli</w:t>
      </w:r>
      <w:r w:rsidR="005F32FC">
        <w:rPr>
          <w:rFonts w:cstheme="minorHAnsi"/>
          <w:bCs/>
        </w:rPr>
        <w:t xml:space="preserve"> </w:t>
      </w:r>
      <w:r w:rsidRPr="005A00BB">
        <w:rPr>
          <w:rFonts w:cstheme="minorHAnsi"/>
          <w:bCs/>
        </w:rPr>
        <w:t>(</w:t>
      </w:r>
      <w:r w:rsidR="00C67944" w:rsidRPr="005A00BB">
        <w:rPr>
          <w:rFonts w:cstheme="minorHAnsi"/>
          <w:bCs/>
        </w:rPr>
        <w:t>Componente</w:t>
      </w:r>
      <w:r w:rsidRPr="005A00BB">
        <w:rPr>
          <w:rFonts w:cstheme="minorHAnsi"/>
          <w:bCs/>
        </w:rPr>
        <w:t>)</w:t>
      </w:r>
    </w:p>
    <w:p w14:paraId="48B34022" w14:textId="7873F3F6"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504021">
        <w:rPr>
          <w:rFonts w:cstheme="minorHAnsi"/>
          <w:bCs/>
        </w:rPr>
        <w:t xml:space="preserve"> </w:t>
      </w:r>
      <w:r w:rsidR="00C67944">
        <w:rPr>
          <w:rFonts w:cstheme="minorHAnsi"/>
          <w:bCs/>
        </w:rPr>
        <w:t>Giacomo Deiana</w:t>
      </w:r>
      <w:r w:rsidR="005A00BB">
        <w:rPr>
          <w:rFonts w:cstheme="minorHAnsi"/>
          <w:bCs/>
        </w:rPr>
        <w:t xml:space="preserve"> </w:t>
      </w:r>
      <w:r w:rsidRPr="005A00BB">
        <w:rPr>
          <w:rFonts w:cstheme="minorHAnsi"/>
          <w:bCs/>
        </w:rPr>
        <w:t>(</w:t>
      </w:r>
      <w:r w:rsidR="00C67944">
        <w:rPr>
          <w:rFonts w:cstheme="minorHAnsi"/>
          <w:bCs/>
        </w:rPr>
        <w:t>Segretario</w:t>
      </w:r>
      <w:r w:rsidRPr="005A00BB">
        <w:rPr>
          <w:rFonts w:cstheme="minorHAnsi"/>
          <w:bCs/>
        </w:rPr>
        <w:t>)</w:t>
      </w:r>
    </w:p>
    <w:p w14:paraId="1D37F66B" w14:textId="1937CE4B" w:rsidR="00C67944"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 xml:space="preserve">o della valutazione dei </w:t>
      </w:r>
      <w:r w:rsidR="00C67944">
        <w:rPr>
          <w:rFonts w:cstheme="minorHAnsi"/>
          <w:bCs/>
        </w:rPr>
        <w:t xml:space="preserve">titoli, </w:t>
      </w:r>
      <w:r w:rsidR="00102B14">
        <w:rPr>
          <w:rFonts w:cstheme="minorHAnsi"/>
          <w:bCs/>
        </w:rPr>
        <w:t xml:space="preserve">e </w:t>
      </w:r>
      <w:r w:rsidR="00C67944">
        <w:rPr>
          <w:rFonts w:cstheme="minorHAnsi"/>
          <w:bCs/>
        </w:rPr>
        <w:t>convoca via e-mail per la prova orale i seguenti candidati:</w:t>
      </w:r>
    </w:p>
    <w:p w14:paraId="46B81220" w14:textId="2402B3BC" w:rsidR="00C67944" w:rsidRPr="00C67944" w:rsidRDefault="00C67944" w:rsidP="00C67944">
      <w:pPr>
        <w:pStyle w:val="ListParagraph"/>
        <w:numPr>
          <w:ilvl w:val="0"/>
          <w:numId w:val="10"/>
        </w:numPr>
        <w:spacing w:before="120" w:after="120" w:line="360" w:lineRule="auto"/>
        <w:jc w:val="both"/>
        <w:rPr>
          <w:rFonts w:cstheme="minorHAnsi"/>
          <w:bCs/>
        </w:rPr>
      </w:pPr>
      <w:r>
        <w:rPr>
          <w:rFonts w:cstheme="minorHAnsi"/>
          <w:bCs/>
        </w:rPr>
        <w:t>Dott.</w:t>
      </w:r>
      <w:r w:rsidR="00102B14">
        <w:rPr>
          <w:rFonts w:cstheme="minorHAnsi"/>
          <w:bCs/>
        </w:rPr>
        <w:t>ssa</w:t>
      </w:r>
      <w:r>
        <w:rPr>
          <w:rFonts w:cstheme="minorHAnsi"/>
          <w:bCs/>
        </w:rPr>
        <w:t xml:space="preserve"> </w:t>
      </w:r>
      <w:proofErr w:type="spellStart"/>
      <w:r w:rsidR="00102B14">
        <w:rPr>
          <w:rFonts w:cstheme="minorHAnsi"/>
          <w:bCs/>
        </w:rPr>
        <w:t>Sabeela</w:t>
      </w:r>
      <w:proofErr w:type="spellEnd"/>
      <w:r w:rsidR="00102B14">
        <w:rPr>
          <w:rFonts w:cstheme="minorHAnsi"/>
          <w:bCs/>
        </w:rPr>
        <w:t xml:space="preserve"> </w:t>
      </w:r>
      <w:proofErr w:type="spellStart"/>
      <w:r w:rsidR="00102B14">
        <w:rPr>
          <w:rFonts w:cstheme="minorHAnsi"/>
          <w:bCs/>
        </w:rPr>
        <w:t>Ameen</w:t>
      </w:r>
      <w:proofErr w:type="spellEnd"/>
      <w:r w:rsidRPr="00C67944">
        <w:rPr>
          <w:rFonts w:cstheme="minorHAnsi"/>
          <w:bCs/>
        </w:rPr>
        <w:t xml:space="preserve"> </w:t>
      </w:r>
    </w:p>
    <w:p w14:paraId="77AC9B20" w14:textId="4047AD41" w:rsidR="00C67944" w:rsidRPr="00C67944" w:rsidRDefault="00C67944" w:rsidP="00C67944">
      <w:pPr>
        <w:pStyle w:val="ListParagraph"/>
        <w:numPr>
          <w:ilvl w:val="0"/>
          <w:numId w:val="10"/>
        </w:numPr>
        <w:spacing w:before="120" w:after="120" w:line="360" w:lineRule="auto"/>
        <w:jc w:val="both"/>
        <w:rPr>
          <w:rFonts w:cstheme="minorHAnsi"/>
          <w:bCs/>
        </w:rPr>
      </w:pPr>
      <w:r>
        <w:rPr>
          <w:rFonts w:cstheme="minorHAnsi"/>
          <w:bCs/>
        </w:rPr>
        <w:t xml:space="preserve">Dott. </w:t>
      </w:r>
      <w:r w:rsidR="00102B14">
        <w:rPr>
          <w:rFonts w:cstheme="minorHAnsi"/>
          <w:bCs/>
        </w:rPr>
        <w:t>Jonathan Dolci</w:t>
      </w:r>
      <w:r w:rsidRPr="00C67944">
        <w:rPr>
          <w:rFonts w:cstheme="minorHAnsi"/>
          <w:bCs/>
        </w:rPr>
        <w:t xml:space="preserve"> </w:t>
      </w:r>
    </w:p>
    <w:p w14:paraId="39FFB0CA" w14:textId="12B15943" w:rsidR="00C67944" w:rsidRDefault="00C67944" w:rsidP="00C67944">
      <w:pPr>
        <w:pStyle w:val="ListParagraph"/>
        <w:numPr>
          <w:ilvl w:val="0"/>
          <w:numId w:val="10"/>
        </w:numPr>
        <w:spacing w:before="120" w:after="120" w:line="360" w:lineRule="auto"/>
        <w:jc w:val="both"/>
        <w:rPr>
          <w:rFonts w:cstheme="minorHAnsi"/>
          <w:bCs/>
        </w:rPr>
      </w:pPr>
      <w:r>
        <w:rPr>
          <w:rFonts w:cstheme="minorHAnsi"/>
          <w:bCs/>
        </w:rPr>
        <w:t xml:space="preserve">Dott. </w:t>
      </w:r>
      <w:r w:rsidRPr="00C67944">
        <w:rPr>
          <w:rFonts w:cstheme="minorHAnsi"/>
          <w:bCs/>
        </w:rPr>
        <w:t xml:space="preserve">Costantino Nieddu </w:t>
      </w:r>
    </w:p>
    <w:p w14:paraId="5B0A16B1" w14:textId="00DC2E5C"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C67944">
        <w:rPr>
          <w:rFonts w:cstheme="minorHAnsi"/>
          <w:bCs/>
        </w:rPr>
        <w:t>1</w:t>
      </w:r>
      <w:r w:rsidR="00102B14">
        <w:rPr>
          <w:rFonts w:cstheme="minorHAnsi"/>
          <w:bCs/>
        </w:rPr>
        <w:t>1</w:t>
      </w:r>
      <w:r w:rsidR="004A35A4">
        <w:rPr>
          <w:rFonts w:cstheme="minorHAnsi"/>
          <w:bCs/>
        </w:rPr>
        <w:t>/0</w:t>
      </w:r>
      <w:r w:rsidR="00102B14">
        <w:rPr>
          <w:rFonts w:cstheme="minorHAnsi"/>
          <w:bCs/>
        </w:rPr>
        <w:t>3</w:t>
      </w:r>
      <w:r w:rsidR="004A35A4">
        <w:rPr>
          <w:rFonts w:cstheme="minorHAnsi"/>
          <w:bCs/>
        </w:rPr>
        <w:t>/</w:t>
      </w:r>
      <w:r w:rsidRPr="005A00BB">
        <w:rPr>
          <w:rFonts w:cstheme="minorHAnsi"/>
          <w:bCs/>
        </w:rPr>
        <w:t>202</w:t>
      </w:r>
      <w:r w:rsidR="00C67944">
        <w:rPr>
          <w:rFonts w:cstheme="minorHAnsi"/>
          <w:bCs/>
        </w:rPr>
        <w:t>6</w:t>
      </w:r>
      <w:r w:rsidRPr="005A00BB">
        <w:rPr>
          <w:rFonts w:cstheme="minorHAnsi"/>
          <w:bCs/>
        </w:rPr>
        <w:t xml:space="preserve"> in modalità online alle ore </w:t>
      </w:r>
      <w:r w:rsidR="00102B14">
        <w:rPr>
          <w:rFonts w:cstheme="minorHAnsi"/>
          <w:bCs/>
        </w:rPr>
        <w:t>15</w:t>
      </w:r>
      <w:r w:rsidR="00C67944">
        <w:rPr>
          <w:rFonts w:cstheme="minorHAnsi"/>
          <w:bCs/>
        </w:rPr>
        <w:t>:</w:t>
      </w:r>
      <w:r w:rsidR="00102B14">
        <w:rPr>
          <w:rFonts w:cstheme="minorHAnsi"/>
          <w:bCs/>
        </w:rPr>
        <w:t>00</w:t>
      </w:r>
      <w:r w:rsidRPr="005A00BB">
        <w:rPr>
          <w:rFonts w:cstheme="minorHAnsi"/>
          <w:bCs/>
        </w:rPr>
        <w:t xml:space="preserve"> e provvede alla chiamata del</w:t>
      </w:r>
      <w:r w:rsidR="00102B14">
        <w:rPr>
          <w:rFonts w:cstheme="minorHAnsi"/>
          <w:bCs/>
        </w:rPr>
        <w:t>la</w:t>
      </w:r>
      <w:r w:rsidRPr="005A00BB">
        <w:rPr>
          <w:rFonts w:cstheme="minorHAnsi"/>
          <w:bCs/>
        </w:rPr>
        <w:t xml:space="preserve"> </w:t>
      </w:r>
      <w:r w:rsidR="00C67944">
        <w:rPr>
          <w:rFonts w:cstheme="minorHAnsi"/>
          <w:bCs/>
        </w:rPr>
        <w:t>prim</w:t>
      </w:r>
      <w:r w:rsidR="00102B14">
        <w:rPr>
          <w:rFonts w:cstheme="minorHAnsi"/>
          <w:bCs/>
        </w:rPr>
        <w:t>a</w:t>
      </w:r>
      <w:r w:rsidR="00C67944">
        <w:rPr>
          <w:rFonts w:cstheme="minorHAnsi"/>
          <w:bCs/>
        </w:rPr>
        <w:t xml:space="preserve"> </w:t>
      </w:r>
      <w:r w:rsidRPr="005A00BB">
        <w:rPr>
          <w:rFonts w:cstheme="minorHAnsi"/>
          <w:bCs/>
        </w:rPr>
        <w:t>candidat</w:t>
      </w:r>
      <w:r w:rsidR="00102B14">
        <w:rPr>
          <w:rFonts w:cstheme="minorHAnsi"/>
          <w:bCs/>
        </w:rPr>
        <w:t>a</w:t>
      </w:r>
      <w:r w:rsidRPr="005A00BB">
        <w:rPr>
          <w:rFonts w:cstheme="minorHAnsi"/>
          <w:bCs/>
        </w:rPr>
        <w:t xml:space="preserve"> ammess</w:t>
      </w:r>
      <w:r w:rsidR="00102B14">
        <w:rPr>
          <w:rFonts w:cstheme="minorHAnsi"/>
          <w:bCs/>
        </w:rPr>
        <w:t>a</w:t>
      </w:r>
      <w:r w:rsidR="005F32FC">
        <w:rPr>
          <w:rFonts w:cstheme="minorHAnsi"/>
          <w:bCs/>
        </w:rPr>
        <w:t xml:space="preserve"> alla prova orale</w:t>
      </w:r>
      <w:r w:rsidR="00102B14">
        <w:rPr>
          <w:rFonts w:cstheme="minorHAnsi"/>
          <w:bCs/>
        </w:rPr>
        <w:t xml:space="preserve"> </w:t>
      </w:r>
      <w:r w:rsidR="00102B14" w:rsidRPr="00102B14">
        <w:rPr>
          <w:rFonts w:cstheme="minorHAnsi"/>
          <w:bCs/>
        </w:rPr>
        <w:t xml:space="preserve">Dott.ssa </w:t>
      </w:r>
      <w:proofErr w:type="spellStart"/>
      <w:r w:rsidR="00102B14" w:rsidRPr="00102B14">
        <w:rPr>
          <w:rFonts w:cstheme="minorHAnsi"/>
          <w:bCs/>
        </w:rPr>
        <w:t>Sabeela</w:t>
      </w:r>
      <w:proofErr w:type="spellEnd"/>
      <w:r w:rsidR="00102B14" w:rsidRPr="00102B14">
        <w:rPr>
          <w:rFonts w:cstheme="minorHAnsi"/>
          <w:bCs/>
        </w:rPr>
        <w:t xml:space="preserve"> </w:t>
      </w:r>
      <w:proofErr w:type="spellStart"/>
      <w:r w:rsidR="00102B14" w:rsidRPr="00102B14">
        <w:rPr>
          <w:rFonts w:cstheme="minorHAnsi"/>
          <w:bCs/>
        </w:rPr>
        <w:t>Ameen</w:t>
      </w:r>
      <w:proofErr w:type="spellEnd"/>
      <w:r w:rsidRPr="005A00BB">
        <w:rPr>
          <w:rFonts w:cstheme="minorHAnsi"/>
          <w:bCs/>
        </w:rPr>
        <w:t>.</w:t>
      </w:r>
    </w:p>
    <w:p w14:paraId="2D156CC1" w14:textId="1F3B009B" w:rsidR="004F4E45" w:rsidRPr="005A00BB" w:rsidRDefault="00102B14" w:rsidP="004F4E45">
      <w:pPr>
        <w:spacing w:before="120" w:after="120" w:line="360" w:lineRule="auto"/>
        <w:jc w:val="both"/>
        <w:rPr>
          <w:rFonts w:cstheme="minorHAnsi"/>
          <w:bCs/>
        </w:rPr>
      </w:pPr>
      <w:r>
        <w:rPr>
          <w:rFonts w:cstheme="minorHAnsi"/>
          <w:bCs/>
        </w:rPr>
        <w:t>La</w:t>
      </w:r>
      <w:r w:rsidR="004F4E45" w:rsidRPr="005A00BB">
        <w:rPr>
          <w:rFonts w:cstheme="minorHAnsi"/>
          <w:bCs/>
        </w:rPr>
        <w:t xml:space="preserve"> candidat</w:t>
      </w:r>
      <w:r>
        <w:rPr>
          <w:rFonts w:cstheme="minorHAnsi"/>
          <w:bCs/>
        </w:rPr>
        <w:t>a</w:t>
      </w:r>
      <w:r w:rsidR="004F4E45" w:rsidRPr="005A00BB">
        <w:rPr>
          <w:rFonts w:cstheme="minorHAnsi"/>
          <w:bCs/>
        </w:rPr>
        <w:t xml:space="preserve"> è identificat</w:t>
      </w:r>
      <w:r>
        <w:rPr>
          <w:rFonts w:cstheme="minorHAnsi"/>
          <w:bCs/>
        </w:rPr>
        <w:t>a</w:t>
      </w:r>
      <w:r w:rsidR="004F4E45" w:rsidRPr="005A00BB">
        <w:rPr>
          <w:rFonts w:cstheme="minorHAnsi"/>
          <w:bCs/>
        </w:rPr>
        <w:t xml:space="preserve"> con documento di identità </w:t>
      </w:r>
      <w:r w:rsidR="004F4E45" w:rsidRPr="00102B14">
        <w:rPr>
          <w:rFonts w:cstheme="minorHAnsi"/>
          <w:bCs/>
        </w:rPr>
        <w:t xml:space="preserve">n. </w:t>
      </w:r>
      <w:r w:rsidR="0043720F">
        <w:rPr>
          <w:rFonts w:cstheme="minorHAnsi"/>
          <w:bCs/>
        </w:rPr>
        <w:t>---</w:t>
      </w:r>
      <w:r w:rsidR="00C67944" w:rsidRPr="00102B14">
        <w:rPr>
          <w:rFonts w:cstheme="minorHAnsi"/>
          <w:bCs/>
        </w:rPr>
        <w:t>.</w:t>
      </w:r>
    </w:p>
    <w:p w14:paraId="29F9E388" w14:textId="3553AF19" w:rsidR="004F4E45" w:rsidRPr="005A00BB" w:rsidRDefault="004F4E45" w:rsidP="004F4E45">
      <w:pPr>
        <w:spacing w:before="120" w:after="120" w:line="360" w:lineRule="auto"/>
        <w:jc w:val="both"/>
        <w:rPr>
          <w:rFonts w:cstheme="minorHAnsi"/>
          <w:bCs/>
        </w:rPr>
      </w:pPr>
      <w:r w:rsidRPr="005A00BB">
        <w:rPr>
          <w:rFonts w:cstheme="minorHAnsi"/>
          <w:bCs/>
        </w:rPr>
        <w:t>Al</w:t>
      </w:r>
      <w:r w:rsidR="00102B14">
        <w:rPr>
          <w:rFonts w:cstheme="minorHAnsi"/>
          <w:bCs/>
        </w:rPr>
        <w:t xml:space="preserve">la </w:t>
      </w:r>
      <w:r w:rsidRPr="005A00BB">
        <w:rPr>
          <w:rFonts w:cstheme="minorHAnsi"/>
          <w:bCs/>
        </w:rPr>
        <w:t>candidat</w:t>
      </w:r>
      <w:r w:rsidR="00102B14">
        <w:rPr>
          <w:rFonts w:cstheme="minorHAnsi"/>
          <w:bCs/>
        </w:rPr>
        <w:t>a</w:t>
      </w:r>
      <w:r w:rsidRPr="005A00BB">
        <w:rPr>
          <w:rFonts w:cstheme="minorHAnsi"/>
          <w:bCs/>
        </w:rPr>
        <w:t xml:space="preserve"> vengono poste le seguenti domande:</w:t>
      </w:r>
    </w:p>
    <w:p w14:paraId="0659BF4D" w14:textId="795836BF" w:rsidR="00AF57B8" w:rsidRDefault="00102B14" w:rsidP="004F4E45">
      <w:pPr>
        <w:numPr>
          <w:ilvl w:val="0"/>
          <w:numId w:val="8"/>
        </w:numPr>
        <w:spacing w:before="120" w:after="120" w:line="360" w:lineRule="auto"/>
        <w:jc w:val="both"/>
        <w:rPr>
          <w:rFonts w:cstheme="minorHAnsi"/>
          <w:bCs/>
        </w:rPr>
      </w:pPr>
      <w:r>
        <w:rPr>
          <w:rFonts w:cstheme="minorHAnsi"/>
          <w:bCs/>
        </w:rPr>
        <w:t xml:space="preserve">La candidata illustri le proprie esperienze di studio </w:t>
      </w:r>
    </w:p>
    <w:p w14:paraId="716C527B" w14:textId="63A52C4C" w:rsidR="00102B14" w:rsidRDefault="00102B14" w:rsidP="004F4E45">
      <w:pPr>
        <w:numPr>
          <w:ilvl w:val="0"/>
          <w:numId w:val="8"/>
        </w:numPr>
        <w:spacing w:before="120" w:after="120" w:line="360" w:lineRule="auto"/>
        <w:jc w:val="both"/>
        <w:rPr>
          <w:rFonts w:cstheme="minorHAnsi"/>
          <w:bCs/>
        </w:rPr>
      </w:pPr>
      <w:r>
        <w:rPr>
          <w:rFonts w:cstheme="minorHAnsi"/>
          <w:bCs/>
        </w:rPr>
        <w:t>La candidata descriva i metodi di analisi da dati telerilevati</w:t>
      </w:r>
    </w:p>
    <w:p w14:paraId="784E0A66" w14:textId="4B4C1BF0" w:rsidR="00102B14" w:rsidRPr="00102B14" w:rsidRDefault="00102B14" w:rsidP="00102B14">
      <w:pPr>
        <w:numPr>
          <w:ilvl w:val="0"/>
          <w:numId w:val="8"/>
        </w:numPr>
        <w:spacing w:before="120" w:after="120" w:line="360" w:lineRule="auto"/>
        <w:jc w:val="both"/>
        <w:rPr>
          <w:rFonts w:cstheme="minorHAnsi"/>
          <w:bCs/>
        </w:rPr>
      </w:pPr>
      <w:r>
        <w:rPr>
          <w:rFonts w:cstheme="minorHAnsi"/>
          <w:bCs/>
        </w:rPr>
        <w:t>La candidata</w:t>
      </w:r>
      <w:r w:rsidR="004F4E45" w:rsidRPr="005A00BB">
        <w:rPr>
          <w:rFonts w:cstheme="minorHAnsi"/>
          <w:bCs/>
        </w:rPr>
        <w:t xml:space="preserve"> descriva </w:t>
      </w:r>
      <w:r w:rsidR="00AF57B8">
        <w:rPr>
          <w:rFonts w:cstheme="minorHAnsi"/>
          <w:bCs/>
        </w:rPr>
        <w:t>le esperienze professionali</w:t>
      </w:r>
      <w:r w:rsidR="005A00BB">
        <w:rPr>
          <w:rFonts w:cstheme="minorHAnsi"/>
          <w:bCs/>
        </w:rPr>
        <w:t>.</w:t>
      </w:r>
    </w:p>
    <w:p w14:paraId="11A662F6" w14:textId="416FAD37" w:rsidR="004F4E45" w:rsidRPr="005A00BB" w:rsidRDefault="004F4E45" w:rsidP="004F4E45">
      <w:pPr>
        <w:spacing w:before="120" w:after="120" w:line="360" w:lineRule="auto"/>
        <w:jc w:val="both"/>
        <w:rPr>
          <w:rFonts w:cstheme="minorHAnsi"/>
          <w:bCs/>
        </w:rPr>
      </w:pPr>
      <w:r w:rsidRPr="005A00BB">
        <w:rPr>
          <w:rFonts w:cstheme="minorHAnsi"/>
          <w:bCs/>
        </w:rPr>
        <w:lastRenderedPageBreak/>
        <w:t xml:space="preserve">La commissione, a seguito del colloquio, condivide all’unanimità che </w:t>
      </w:r>
      <w:r w:rsidR="00102B14">
        <w:rPr>
          <w:rFonts w:cstheme="minorHAnsi"/>
          <w:bCs/>
        </w:rPr>
        <w:t>la</w:t>
      </w:r>
      <w:r w:rsidRPr="005A00BB">
        <w:rPr>
          <w:rFonts w:cstheme="minorHAnsi"/>
          <w:bCs/>
        </w:rPr>
        <w:t xml:space="preserve"> candidat</w:t>
      </w:r>
      <w:r w:rsidR="00102B14">
        <w:rPr>
          <w:rFonts w:cstheme="minorHAnsi"/>
          <w:bCs/>
        </w:rPr>
        <w:t>a</w:t>
      </w:r>
      <w:r w:rsidRPr="005A00BB">
        <w:rPr>
          <w:rFonts w:cstheme="minorHAnsi"/>
          <w:bCs/>
        </w:rPr>
        <w:t xml:space="preserve"> abbia risposto alle domande</w:t>
      </w:r>
      <w:r w:rsidR="00102B14">
        <w:rPr>
          <w:rFonts w:cstheme="minorHAnsi"/>
          <w:bCs/>
        </w:rPr>
        <w:t xml:space="preserve"> in modo sufficiente</w:t>
      </w:r>
      <w:r w:rsidRPr="005A00BB">
        <w:rPr>
          <w:rFonts w:cstheme="minorHAnsi"/>
          <w:bCs/>
        </w:rPr>
        <w:t xml:space="preserve">, basando la discussione </w:t>
      </w:r>
      <w:r w:rsidR="00102B14">
        <w:rPr>
          <w:rFonts w:cstheme="minorHAnsi"/>
          <w:bCs/>
        </w:rPr>
        <w:t xml:space="preserve">anche su una sua presentazione ppt condivisa durante il colloquio. </w:t>
      </w:r>
      <w:r w:rsidRPr="005A00BB">
        <w:rPr>
          <w:rFonts w:cstheme="minorHAnsi"/>
          <w:bCs/>
        </w:rPr>
        <w:t xml:space="preserve">La Commissione delibera di attribuire al colloquio la valutazione di </w:t>
      </w:r>
      <w:r w:rsidR="00C02F3F">
        <w:rPr>
          <w:rFonts w:cstheme="minorHAnsi"/>
          <w:bCs/>
        </w:rPr>
        <w:t>2</w:t>
      </w:r>
      <w:r w:rsidR="00C67944">
        <w:rPr>
          <w:rFonts w:cstheme="minorHAnsi"/>
          <w:bCs/>
        </w:rPr>
        <w:t>0</w:t>
      </w:r>
      <w:r w:rsidRPr="005A00BB">
        <w:rPr>
          <w:rFonts w:cstheme="minorHAnsi"/>
          <w:bCs/>
        </w:rPr>
        <w:t>/</w:t>
      </w:r>
      <w:r w:rsidR="00C67944">
        <w:rPr>
          <w:rFonts w:cstheme="minorHAnsi"/>
          <w:bCs/>
        </w:rPr>
        <w:t>40</w:t>
      </w:r>
      <w:r w:rsidR="00115B70">
        <w:rPr>
          <w:rFonts w:cstheme="minorHAnsi"/>
          <w:bCs/>
        </w:rPr>
        <w:t>.</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0"/>
        <w:gridCol w:w="2268"/>
        <w:gridCol w:w="4382"/>
      </w:tblGrid>
      <w:tr w:rsidR="004F4E45" w:rsidRPr="005A00BB" w14:paraId="24D1AFDE" w14:textId="77777777" w:rsidTr="0000735C">
        <w:tc>
          <w:tcPr>
            <w:tcW w:w="1730" w:type="dxa"/>
            <w:shd w:val="clear" w:color="auto" w:fill="D9E2F3" w:themeFill="accent1" w:themeFillTint="33"/>
          </w:tcPr>
          <w:p w14:paraId="372F41C6" w14:textId="77777777" w:rsidR="004F4E45" w:rsidRPr="005A00BB" w:rsidRDefault="004F4E45" w:rsidP="005A00BB">
            <w:pPr>
              <w:spacing w:before="120" w:after="120"/>
              <w:jc w:val="both"/>
              <w:rPr>
                <w:rFonts w:cstheme="minorHAnsi"/>
                <w:bCs/>
                <w:i/>
              </w:rPr>
            </w:pPr>
            <w:r w:rsidRPr="005A00BB">
              <w:rPr>
                <w:rFonts w:cstheme="minorHAnsi"/>
                <w:bCs/>
                <w:i/>
              </w:rPr>
              <w:t>Candidato</w:t>
            </w:r>
          </w:p>
        </w:tc>
        <w:tc>
          <w:tcPr>
            <w:tcW w:w="2268" w:type="dxa"/>
            <w:shd w:val="clear" w:color="auto" w:fill="D9E2F3" w:themeFill="accent1" w:themeFillTint="33"/>
          </w:tcPr>
          <w:p w14:paraId="2AFB0A92" w14:textId="5609DC17" w:rsidR="004F4E45" w:rsidRPr="005A00BB" w:rsidRDefault="005A00BB" w:rsidP="005A00BB">
            <w:pPr>
              <w:spacing w:before="120" w:after="120"/>
              <w:jc w:val="both"/>
              <w:rPr>
                <w:rFonts w:cstheme="minorHAnsi"/>
                <w:bCs/>
                <w:i/>
              </w:rPr>
            </w:pPr>
            <w:r>
              <w:rPr>
                <w:rFonts w:cstheme="minorHAnsi"/>
                <w:bCs/>
                <w:i/>
              </w:rPr>
              <w:t>Titoli valutabili (</w:t>
            </w:r>
            <w:r w:rsidR="004F4E45" w:rsidRPr="005A00BB">
              <w:rPr>
                <w:rFonts w:cstheme="minorHAnsi"/>
                <w:bCs/>
                <w:i/>
              </w:rPr>
              <w:t xml:space="preserve">fino a punti </w:t>
            </w:r>
            <w:r w:rsidR="00C67944">
              <w:rPr>
                <w:rFonts w:cstheme="minorHAnsi"/>
                <w:bCs/>
                <w:i/>
              </w:rPr>
              <w:t>6</w:t>
            </w:r>
            <w:r w:rsidR="004F4E45" w:rsidRPr="005A00BB">
              <w:rPr>
                <w:rFonts w:cstheme="minorHAnsi"/>
                <w:bCs/>
                <w:i/>
              </w:rPr>
              <w:t>0/100)</w:t>
            </w:r>
          </w:p>
        </w:tc>
        <w:tc>
          <w:tcPr>
            <w:tcW w:w="4382" w:type="dxa"/>
            <w:shd w:val="clear" w:color="auto" w:fill="D9E2F3" w:themeFill="accent1" w:themeFillTint="33"/>
          </w:tcPr>
          <w:p w14:paraId="7BD13B02" w14:textId="616B1C5A" w:rsidR="004F4E45" w:rsidRPr="005A00BB" w:rsidRDefault="004F4E45" w:rsidP="005A00BB">
            <w:pPr>
              <w:spacing w:before="120" w:after="120"/>
              <w:jc w:val="both"/>
              <w:rPr>
                <w:rFonts w:cstheme="minorHAnsi"/>
                <w:bCs/>
                <w:i/>
              </w:rPr>
            </w:pPr>
            <w:r w:rsidRPr="005A00BB">
              <w:rPr>
                <w:rFonts w:cstheme="minorHAnsi"/>
                <w:bCs/>
                <w:i/>
              </w:rPr>
              <w:t xml:space="preserve">Colloquio (fino a punti </w:t>
            </w:r>
            <w:r w:rsidR="00C67944">
              <w:rPr>
                <w:rFonts w:cstheme="minorHAnsi"/>
                <w:bCs/>
                <w:i/>
              </w:rPr>
              <w:t>4</w:t>
            </w:r>
            <w:r w:rsidRPr="005A00BB">
              <w:rPr>
                <w:rFonts w:cstheme="minorHAnsi"/>
                <w:bCs/>
                <w:i/>
              </w:rPr>
              <w:t>0/100)</w:t>
            </w:r>
          </w:p>
        </w:tc>
      </w:tr>
      <w:tr w:rsidR="004F4E45" w:rsidRPr="005A00BB" w14:paraId="283F5325" w14:textId="77777777" w:rsidTr="0000735C">
        <w:tc>
          <w:tcPr>
            <w:tcW w:w="1730" w:type="dxa"/>
            <w:vMerge w:val="restart"/>
            <w:shd w:val="clear" w:color="auto" w:fill="auto"/>
          </w:tcPr>
          <w:p w14:paraId="1B54A01B" w14:textId="5E88C567" w:rsidR="004F4E45" w:rsidRPr="005A00BB" w:rsidRDefault="00C02F3F" w:rsidP="005A00BB">
            <w:pPr>
              <w:spacing w:before="120" w:after="120"/>
              <w:jc w:val="both"/>
              <w:rPr>
                <w:rFonts w:cstheme="minorHAnsi"/>
                <w:bCs/>
              </w:rPr>
            </w:pPr>
            <w:proofErr w:type="spellStart"/>
            <w:r>
              <w:rPr>
                <w:rFonts w:cstheme="minorHAnsi"/>
                <w:bCs/>
              </w:rPr>
              <w:t>Sabeela</w:t>
            </w:r>
            <w:proofErr w:type="spellEnd"/>
            <w:r>
              <w:rPr>
                <w:rFonts w:cstheme="minorHAnsi"/>
                <w:bCs/>
              </w:rPr>
              <w:t xml:space="preserve"> </w:t>
            </w:r>
            <w:proofErr w:type="spellStart"/>
            <w:r>
              <w:rPr>
                <w:rFonts w:cstheme="minorHAnsi"/>
                <w:bCs/>
              </w:rPr>
              <w:t>Ameen</w:t>
            </w:r>
            <w:proofErr w:type="spellEnd"/>
          </w:p>
        </w:tc>
        <w:tc>
          <w:tcPr>
            <w:tcW w:w="2268" w:type="dxa"/>
            <w:vMerge w:val="restart"/>
            <w:shd w:val="clear" w:color="auto" w:fill="auto"/>
          </w:tcPr>
          <w:p w14:paraId="188EF817" w14:textId="25BBF4B5" w:rsidR="004F4E45" w:rsidRPr="005A00BB" w:rsidRDefault="004F4E45" w:rsidP="005A00BB">
            <w:pPr>
              <w:spacing w:before="120" w:after="120"/>
              <w:jc w:val="both"/>
              <w:rPr>
                <w:rFonts w:cstheme="minorHAnsi"/>
                <w:bCs/>
              </w:rPr>
            </w:pPr>
            <w:r w:rsidRPr="005A00BB">
              <w:rPr>
                <w:rFonts w:cstheme="minorHAnsi"/>
                <w:bCs/>
              </w:rPr>
              <w:t xml:space="preserve">Totale punti: </w:t>
            </w:r>
            <w:r w:rsidR="00C02F3F">
              <w:rPr>
                <w:rFonts w:cstheme="minorHAnsi"/>
                <w:bCs/>
              </w:rPr>
              <w:t>38</w:t>
            </w:r>
          </w:p>
        </w:tc>
        <w:tc>
          <w:tcPr>
            <w:tcW w:w="4382" w:type="dxa"/>
          </w:tcPr>
          <w:p w14:paraId="064C975B" w14:textId="77777777" w:rsidR="00C02F3F" w:rsidRPr="00C02F3F" w:rsidRDefault="00C02F3F" w:rsidP="00C02F3F">
            <w:pPr>
              <w:numPr>
                <w:ilvl w:val="0"/>
                <w:numId w:val="9"/>
              </w:numPr>
              <w:jc w:val="both"/>
              <w:rPr>
                <w:rFonts w:cstheme="minorHAnsi"/>
                <w:bCs/>
              </w:rPr>
            </w:pPr>
            <w:r w:rsidRPr="00C02F3F">
              <w:rPr>
                <w:rFonts w:cstheme="minorHAnsi"/>
                <w:bCs/>
              </w:rPr>
              <w:t xml:space="preserve">La candidata illustri le proprie esperienze di studio </w:t>
            </w:r>
          </w:p>
          <w:p w14:paraId="4357215A" w14:textId="77777777" w:rsidR="00C02F3F" w:rsidRPr="00C02F3F" w:rsidRDefault="00C02F3F" w:rsidP="00C02F3F">
            <w:pPr>
              <w:numPr>
                <w:ilvl w:val="0"/>
                <w:numId w:val="9"/>
              </w:numPr>
              <w:jc w:val="both"/>
              <w:rPr>
                <w:rFonts w:cstheme="minorHAnsi"/>
                <w:bCs/>
              </w:rPr>
            </w:pPr>
            <w:r w:rsidRPr="00C02F3F">
              <w:rPr>
                <w:rFonts w:cstheme="minorHAnsi"/>
                <w:bCs/>
              </w:rPr>
              <w:t>La candidata descriva i metodi di analisi da dati telerilevati</w:t>
            </w:r>
          </w:p>
          <w:p w14:paraId="00A74261" w14:textId="77777777" w:rsidR="00C02F3F" w:rsidRPr="00C02F3F" w:rsidRDefault="00C02F3F" w:rsidP="00C02F3F">
            <w:pPr>
              <w:numPr>
                <w:ilvl w:val="0"/>
                <w:numId w:val="9"/>
              </w:numPr>
              <w:jc w:val="both"/>
              <w:rPr>
                <w:rFonts w:cstheme="minorHAnsi"/>
                <w:bCs/>
              </w:rPr>
            </w:pPr>
            <w:r w:rsidRPr="00C02F3F">
              <w:rPr>
                <w:rFonts w:cstheme="minorHAnsi"/>
                <w:bCs/>
              </w:rPr>
              <w:t>La candidata descriva le esperienze professionali.</w:t>
            </w:r>
          </w:p>
          <w:p w14:paraId="325CAC00" w14:textId="63B59A39" w:rsidR="004F4E45" w:rsidRPr="004F621C" w:rsidRDefault="004F4E45" w:rsidP="004A35A4">
            <w:pPr>
              <w:jc w:val="both"/>
              <w:rPr>
                <w:rFonts w:cstheme="minorHAnsi"/>
                <w:bCs/>
              </w:rPr>
            </w:pPr>
          </w:p>
        </w:tc>
      </w:tr>
      <w:tr w:rsidR="004F4E45" w:rsidRPr="005A00BB" w14:paraId="57549AF1" w14:textId="77777777" w:rsidTr="0000735C">
        <w:tc>
          <w:tcPr>
            <w:tcW w:w="1730" w:type="dxa"/>
            <w:vMerge/>
            <w:shd w:val="clear" w:color="auto" w:fill="auto"/>
          </w:tcPr>
          <w:p w14:paraId="20656F6F" w14:textId="77777777" w:rsidR="004F4E45" w:rsidRPr="005A00BB" w:rsidRDefault="004F4E45" w:rsidP="005A00BB">
            <w:pPr>
              <w:spacing w:before="120" w:after="120"/>
              <w:jc w:val="both"/>
              <w:rPr>
                <w:rFonts w:cstheme="minorHAnsi"/>
                <w:bCs/>
              </w:rPr>
            </w:pPr>
          </w:p>
        </w:tc>
        <w:tc>
          <w:tcPr>
            <w:tcW w:w="2268" w:type="dxa"/>
            <w:vMerge/>
            <w:shd w:val="clear" w:color="auto" w:fill="auto"/>
          </w:tcPr>
          <w:p w14:paraId="6E70C99E" w14:textId="77777777" w:rsidR="004F4E45" w:rsidRPr="005A00BB" w:rsidRDefault="004F4E45" w:rsidP="005A00BB">
            <w:pPr>
              <w:spacing w:before="120" w:after="120"/>
              <w:jc w:val="both"/>
              <w:rPr>
                <w:rFonts w:cstheme="minorHAnsi"/>
                <w:bCs/>
              </w:rPr>
            </w:pPr>
          </w:p>
        </w:tc>
        <w:tc>
          <w:tcPr>
            <w:tcW w:w="4382" w:type="dxa"/>
          </w:tcPr>
          <w:p w14:paraId="77F3997F" w14:textId="6D870A6C" w:rsidR="004F4E45" w:rsidRPr="005A00BB" w:rsidRDefault="004F4E45" w:rsidP="005A00BB">
            <w:pPr>
              <w:spacing w:before="120" w:after="120"/>
              <w:jc w:val="both"/>
              <w:rPr>
                <w:rFonts w:cstheme="minorHAnsi"/>
                <w:bCs/>
              </w:rPr>
            </w:pPr>
            <w:r w:rsidRPr="005A00BB">
              <w:rPr>
                <w:rFonts w:cstheme="minorHAnsi"/>
                <w:bCs/>
              </w:rPr>
              <w:t xml:space="preserve">Totale punti </w:t>
            </w:r>
            <w:r w:rsidR="00C02F3F">
              <w:rPr>
                <w:rFonts w:cstheme="minorHAnsi"/>
                <w:bCs/>
              </w:rPr>
              <w:t>2</w:t>
            </w:r>
            <w:r w:rsidR="00C67944">
              <w:rPr>
                <w:rFonts w:cstheme="minorHAnsi"/>
                <w:bCs/>
              </w:rPr>
              <w:t>0</w:t>
            </w:r>
          </w:p>
        </w:tc>
      </w:tr>
    </w:tbl>
    <w:p w14:paraId="331FADEA" w14:textId="77777777" w:rsidR="003A3CDB" w:rsidRDefault="004F4E45" w:rsidP="004F4E45">
      <w:pPr>
        <w:spacing w:before="120" w:after="120" w:line="360" w:lineRule="auto"/>
        <w:jc w:val="both"/>
        <w:rPr>
          <w:rFonts w:cstheme="minorHAnsi"/>
          <w:bCs/>
        </w:rPr>
      </w:pPr>
      <w:r w:rsidRPr="005A00BB">
        <w:rPr>
          <w:rFonts w:cstheme="minorHAnsi"/>
          <w:bCs/>
        </w:rPr>
        <w:t>La valutazione complessiva</w:t>
      </w:r>
      <w:r w:rsidR="0000735C">
        <w:rPr>
          <w:rFonts w:cstheme="minorHAnsi"/>
          <w:bCs/>
        </w:rPr>
        <w:t xml:space="preserve"> della dott.ssa </w:t>
      </w:r>
      <w:proofErr w:type="spellStart"/>
      <w:r w:rsidR="0000735C">
        <w:rPr>
          <w:rFonts w:cstheme="minorHAnsi"/>
          <w:bCs/>
        </w:rPr>
        <w:t>Sabeel</w:t>
      </w:r>
      <w:proofErr w:type="spellEnd"/>
      <w:r w:rsidR="0000735C">
        <w:rPr>
          <w:rFonts w:cstheme="minorHAnsi"/>
          <w:bCs/>
        </w:rPr>
        <w:t xml:space="preserve"> </w:t>
      </w:r>
      <w:proofErr w:type="spellStart"/>
      <w:r w:rsidR="0000735C">
        <w:rPr>
          <w:rFonts w:cstheme="minorHAnsi"/>
          <w:bCs/>
        </w:rPr>
        <w:t>Ameen</w:t>
      </w:r>
      <w:proofErr w:type="spellEnd"/>
      <w:r w:rsidRPr="005A00BB">
        <w:rPr>
          <w:rFonts w:cstheme="minorHAnsi"/>
          <w:bCs/>
        </w:rPr>
        <w:t xml:space="preserve">, tenendo conto anche della valutazione dei titoli, risulta pertanto di punti: </w:t>
      </w:r>
      <w:r w:rsidR="00C02F3F">
        <w:rPr>
          <w:rFonts w:cstheme="minorHAnsi"/>
          <w:b/>
        </w:rPr>
        <w:t>58</w:t>
      </w:r>
      <w:r w:rsidRPr="005A00BB">
        <w:rPr>
          <w:rFonts w:cstheme="minorHAnsi"/>
          <w:bCs/>
        </w:rPr>
        <w:t>.</w:t>
      </w:r>
    </w:p>
    <w:p w14:paraId="2FD5656E" w14:textId="77777777" w:rsidR="003A3CDB" w:rsidRDefault="003A3CDB" w:rsidP="004F4E45">
      <w:pPr>
        <w:spacing w:before="120" w:after="120" w:line="360" w:lineRule="auto"/>
        <w:jc w:val="both"/>
        <w:rPr>
          <w:rFonts w:cstheme="minorHAnsi"/>
          <w:bCs/>
        </w:rPr>
      </w:pPr>
    </w:p>
    <w:p w14:paraId="20097E4F" w14:textId="788285C2" w:rsidR="00C67944" w:rsidRPr="005A00BB" w:rsidRDefault="00C67944" w:rsidP="004F4E45">
      <w:pPr>
        <w:spacing w:before="120" w:after="120" w:line="360" w:lineRule="auto"/>
        <w:jc w:val="both"/>
        <w:rPr>
          <w:rFonts w:cstheme="minorHAnsi"/>
          <w:bCs/>
        </w:rPr>
      </w:pPr>
      <w:r>
        <w:rPr>
          <w:rFonts w:cstheme="minorHAnsi"/>
          <w:bCs/>
        </w:rPr>
        <w:t xml:space="preserve">La Commissione chiama il secondo candidato dott. </w:t>
      </w:r>
      <w:r w:rsidR="00C02F3F">
        <w:rPr>
          <w:rFonts w:cstheme="minorHAnsi"/>
          <w:bCs/>
        </w:rPr>
        <w:t>Jonathan Dolci</w:t>
      </w:r>
      <w:r>
        <w:rPr>
          <w:rFonts w:cstheme="minorHAnsi"/>
          <w:bCs/>
        </w:rPr>
        <w:t xml:space="preserve">, che viene identificato con documento di identità n. </w:t>
      </w:r>
      <w:r w:rsidR="0043720F">
        <w:rPr>
          <w:rFonts w:cstheme="minorHAnsi"/>
          <w:bCs/>
        </w:rPr>
        <w:t>---</w:t>
      </w:r>
      <w:r>
        <w:rPr>
          <w:rFonts w:cstheme="minorHAnsi"/>
          <w:bCs/>
        </w:rPr>
        <w:t>.</w:t>
      </w:r>
    </w:p>
    <w:p w14:paraId="50684667" w14:textId="77777777" w:rsidR="00C67944" w:rsidRPr="005A00BB" w:rsidRDefault="00C67944" w:rsidP="00C67944">
      <w:pPr>
        <w:spacing w:before="120" w:after="120" w:line="360" w:lineRule="auto"/>
        <w:jc w:val="both"/>
        <w:rPr>
          <w:rFonts w:cstheme="minorHAnsi"/>
          <w:bCs/>
        </w:rPr>
      </w:pPr>
      <w:r w:rsidRPr="005A00BB">
        <w:rPr>
          <w:rFonts w:cstheme="minorHAnsi"/>
          <w:bCs/>
        </w:rPr>
        <w:t>Al candidato vengono poste le seguenti domande:</w:t>
      </w:r>
    </w:p>
    <w:p w14:paraId="12120EB5" w14:textId="77777777" w:rsidR="00C02F3F" w:rsidRDefault="00C67944" w:rsidP="00C67944">
      <w:pPr>
        <w:numPr>
          <w:ilvl w:val="0"/>
          <w:numId w:val="8"/>
        </w:numPr>
        <w:spacing w:before="120" w:after="120" w:line="360" w:lineRule="auto"/>
        <w:jc w:val="both"/>
        <w:rPr>
          <w:rFonts w:cstheme="minorHAnsi"/>
          <w:bCs/>
        </w:rPr>
      </w:pPr>
      <w:r w:rsidRPr="005A00BB">
        <w:rPr>
          <w:rFonts w:cstheme="minorHAnsi"/>
          <w:bCs/>
        </w:rPr>
        <w:t xml:space="preserve">Il candidato </w:t>
      </w:r>
      <w:r w:rsidR="00C02F3F">
        <w:rPr>
          <w:rFonts w:cstheme="minorHAnsi"/>
          <w:bCs/>
        </w:rPr>
        <w:t>illustri il proprio percorso di studio e professionale</w:t>
      </w:r>
    </w:p>
    <w:p w14:paraId="56F77D11" w14:textId="77777777" w:rsidR="00C02F3F" w:rsidRDefault="00C02F3F" w:rsidP="00C67944">
      <w:pPr>
        <w:numPr>
          <w:ilvl w:val="0"/>
          <w:numId w:val="8"/>
        </w:numPr>
        <w:spacing w:before="120" w:after="120" w:line="360" w:lineRule="auto"/>
        <w:jc w:val="both"/>
        <w:rPr>
          <w:rFonts w:cstheme="minorHAnsi"/>
          <w:bCs/>
        </w:rPr>
      </w:pPr>
      <w:r>
        <w:rPr>
          <w:rFonts w:cstheme="minorHAnsi"/>
          <w:bCs/>
        </w:rPr>
        <w:t>Il candidato descriva i metodi di analisi di dati da remote sensing</w:t>
      </w:r>
    </w:p>
    <w:p w14:paraId="7DBD7C49" w14:textId="45D3CE6C" w:rsidR="00C67944" w:rsidRPr="005A00BB" w:rsidRDefault="00C67944" w:rsidP="00C67944">
      <w:pPr>
        <w:numPr>
          <w:ilvl w:val="0"/>
          <w:numId w:val="8"/>
        </w:numPr>
        <w:spacing w:before="120" w:after="120" w:line="360" w:lineRule="auto"/>
        <w:jc w:val="both"/>
        <w:rPr>
          <w:rFonts w:cstheme="minorHAnsi"/>
          <w:bCs/>
        </w:rPr>
      </w:pPr>
      <w:r>
        <w:rPr>
          <w:rFonts w:cstheme="minorHAnsi"/>
          <w:bCs/>
        </w:rPr>
        <w:t>Il candidato descriva le procedure di riconoscimento dei materiali attraverso la firma spettrale</w:t>
      </w:r>
    </w:p>
    <w:p w14:paraId="20D32DB8" w14:textId="71144EBC" w:rsidR="00C67944" w:rsidRDefault="00C67944" w:rsidP="00C67944">
      <w:pPr>
        <w:spacing w:before="120" w:after="120" w:line="360" w:lineRule="auto"/>
        <w:jc w:val="both"/>
        <w:rPr>
          <w:rFonts w:cstheme="minorHAnsi"/>
          <w:bCs/>
        </w:rPr>
      </w:pPr>
      <w:r w:rsidRPr="005A00BB">
        <w:rPr>
          <w:rFonts w:cstheme="minorHAnsi"/>
          <w:bCs/>
        </w:rPr>
        <w:t xml:space="preserve">La commissione, a seguito del colloquio, condivide all’unanimità che il candidato abbia risposto in maniera </w:t>
      </w:r>
      <w:r w:rsidR="00C02F3F">
        <w:rPr>
          <w:rFonts w:cstheme="minorHAnsi"/>
          <w:bCs/>
        </w:rPr>
        <w:t>più che sufficiente</w:t>
      </w:r>
      <w:r w:rsidRPr="005A00BB">
        <w:rPr>
          <w:rFonts w:cstheme="minorHAnsi"/>
          <w:bCs/>
        </w:rPr>
        <w:t xml:space="preserve"> alle domande, dando prova di capacità propositiva dal punto di vista delle metodiche di indagine utilizzabili per il progetto di ricerca oggetto del bando. La Commissione delibera di attribuire al colloquio la valutazione di </w:t>
      </w:r>
      <w:r>
        <w:rPr>
          <w:rFonts w:cstheme="minorHAnsi"/>
          <w:bCs/>
        </w:rPr>
        <w:t>3</w:t>
      </w:r>
      <w:r w:rsidR="00C02F3F">
        <w:rPr>
          <w:rFonts w:cstheme="minorHAnsi"/>
          <w:bCs/>
        </w:rPr>
        <w:t>0</w:t>
      </w:r>
      <w:r w:rsidRPr="005A00BB">
        <w:rPr>
          <w:rFonts w:cstheme="minorHAnsi"/>
          <w:bCs/>
        </w:rPr>
        <w:t>/</w:t>
      </w:r>
      <w:r>
        <w:rPr>
          <w:rFonts w:cstheme="minorHAnsi"/>
          <w:bCs/>
        </w:rPr>
        <w:t>40.</w:t>
      </w:r>
    </w:p>
    <w:p w14:paraId="79F1FEA4" w14:textId="77777777" w:rsidR="00C02F3F" w:rsidRDefault="00C02F3F" w:rsidP="00C67944">
      <w:pPr>
        <w:spacing w:before="120" w:after="120" w:line="360" w:lineRule="auto"/>
        <w:jc w:val="both"/>
        <w:rPr>
          <w:rFonts w:cstheme="minorHAnsi"/>
          <w:bCs/>
        </w:rPr>
      </w:pPr>
    </w:p>
    <w:p w14:paraId="72553FFE" w14:textId="77777777" w:rsidR="00C02F3F" w:rsidRPr="005A00BB" w:rsidRDefault="00C02F3F" w:rsidP="00C67944">
      <w:pPr>
        <w:spacing w:before="120" w:after="120" w:line="360" w:lineRule="auto"/>
        <w:jc w:val="both"/>
        <w:rPr>
          <w:rFonts w:cstheme="minorHAnsi"/>
          <w:bCs/>
        </w:rPr>
      </w:pP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9"/>
        <w:gridCol w:w="2268"/>
        <w:gridCol w:w="4523"/>
      </w:tblGrid>
      <w:tr w:rsidR="00C67944" w:rsidRPr="005A00BB" w14:paraId="166BFEB5" w14:textId="77777777" w:rsidTr="0000735C">
        <w:tc>
          <w:tcPr>
            <w:tcW w:w="1589" w:type="dxa"/>
            <w:shd w:val="clear" w:color="auto" w:fill="D9E2F3" w:themeFill="accent1" w:themeFillTint="33"/>
          </w:tcPr>
          <w:p w14:paraId="1F8CD027" w14:textId="77777777" w:rsidR="00C67944" w:rsidRPr="005A00BB" w:rsidRDefault="00C67944" w:rsidP="0000735C">
            <w:pPr>
              <w:jc w:val="both"/>
              <w:rPr>
                <w:rFonts w:cstheme="minorHAnsi"/>
                <w:bCs/>
                <w:i/>
              </w:rPr>
            </w:pPr>
            <w:r w:rsidRPr="005A00BB">
              <w:rPr>
                <w:rFonts w:cstheme="minorHAnsi"/>
                <w:bCs/>
                <w:i/>
              </w:rPr>
              <w:t>Candidato</w:t>
            </w:r>
          </w:p>
        </w:tc>
        <w:tc>
          <w:tcPr>
            <w:tcW w:w="2268" w:type="dxa"/>
            <w:shd w:val="clear" w:color="auto" w:fill="D9E2F3" w:themeFill="accent1" w:themeFillTint="33"/>
          </w:tcPr>
          <w:p w14:paraId="781A1F9D" w14:textId="3AD9159B" w:rsidR="00C67944" w:rsidRPr="005A00BB" w:rsidRDefault="00C67944" w:rsidP="0000735C">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60</w:t>
            </w:r>
            <w:r w:rsidRPr="005A00BB">
              <w:rPr>
                <w:rFonts w:cstheme="minorHAnsi"/>
                <w:bCs/>
                <w:i/>
              </w:rPr>
              <w:t>/100)</w:t>
            </w:r>
          </w:p>
        </w:tc>
        <w:tc>
          <w:tcPr>
            <w:tcW w:w="4523" w:type="dxa"/>
            <w:shd w:val="clear" w:color="auto" w:fill="D9E2F3" w:themeFill="accent1" w:themeFillTint="33"/>
          </w:tcPr>
          <w:p w14:paraId="1D3BB3C3" w14:textId="728BED57" w:rsidR="00C67944" w:rsidRPr="005A00BB" w:rsidRDefault="00C67944" w:rsidP="0000735C">
            <w:pPr>
              <w:jc w:val="both"/>
              <w:rPr>
                <w:rFonts w:cstheme="minorHAnsi"/>
                <w:bCs/>
                <w:i/>
              </w:rPr>
            </w:pPr>
            <w:r w:rsidRPr="005A00BB">
              <w:rPr>
                <w:rFonts w:cstheme="minorHAnsi"/>
                <w:bCs/>
                <w:i/>
              </w:rPr>
              <w:t xml:space="preserve">Colloquio (fino a punti </w:t>
            </w:r>
            <w:r>
              <w:rPr>
                <w:rFonts w:cstheme="minorHAnsi"/>
                <w:bCs/>
                <w:i/>
              </w:rPr>
              <w:t>4</w:t>
            </w:r>
            <w:r w:rsidRPr="005A00BB">
              <w:rPr>
                <w:rFonts w:cstheme="minorHAnsi"/>
                <w:bCs/>
                <w:i/>
              </w:rPr>
              <w:t>0/100)</w:t>
            </w:r>
          </w:p>
        </w:tc>
      </w:tr>
      <w:tr w:rsidR="00C67944" w:rsidRPr="005A00BB" w14:paraId="33AFCE5D" w14:textId="77777777" w:rsidTr="0000735C">
        <w:tc>
          <w:tcPr>
            <w:tcW w:w="1589" w:type="dxa"/>
            <w:vMerge w:val="restart"/>
            <w:shd w:val="clear" w:color="auto" w:fill="auto"/>
          </w:tcPr>
          <w:p w14:paraId="48172871" w14:textId="57CF5CE3" w:rsidR="00C67944" w:rsidRPr="005A00BB" w:rsidRDefault="0000735C" w:rsidP="0000735C">
            <w:pPr>
              <w:jc w:val="both"/>
              <w:rPr>
                <w:rFonts w:cstheme="minorHAnsi"/>
                <w:bCs/>
              </w:rPr>
            </w:pPr>
            <w:r>
              <w:rPr>
                <w:rFonts w:cstheme="minorHAnsi"/>
                <w:bCs/>
              </w:rPr>
              <w:t>Jonathan Dolci</w:t>
            </w:r>
          </w:p>
        </w:tc>
        <w:tc>
          <w:tcPr>
            <w:tcW w:w="2268" w:type="dxa"/>
            <w:vMerge w:val="restart"/>
            <w:shd w:val="clear" w:color="auto" w:fill="auto"/>
          </w:tcPr>
          <w:p w14:paraId="3B7743DA" w14:textId="44CF679F" w:rsidR="00C67944" w:rsidRPr="005A00BB" w:rsidRDefault="00C67944" w:rsidP="0000735C">
            <w:pPr>
              <w:jc w:val="both"/>
              <w:rPr>
                <w:rFonts w:cstheme="minorHAnsi"/>
                <w:bCs/>
              </w:rPr>
            </w:pPr>
            <w:r w:rsidRPr="005A00BB">
              <w:rPr>
                <w:rFonts w:cstheme="minorHAnsi"/>
                <w:bCs/>
              </w:rPr>
              <w:t xml:space="preserve">Totale punti: </w:t>
            </w:r>
            <w:r w:rsidR="0000735C">
              <w:rPr>
                <w:rFonts w:cstheme="minorHAnsi"/>
                <w:bCs/>
              </w:rPr>
              <w:t>40</w:t>
            </w:r>
          </w:p>
        </w:tc>
        <w:tc>
          <w:tcPr>
            <w:tcW w:w="4523" w:type="dxa"/>
          </w:tcPr>
          <w:p w14:paraId="787DFECB" w14:textId="77777777" w:rsidR="0000735C" w:rsidRPr="0000735C" w:rsidRDefault="0000735C" w:rsidP="0000735C">
            <w:pPr>
              <w:numPr>
                <w:ilvl w:val="0"/>
                <w:numId w:val="9"/>
              </w:numPr>
              <w:jc w:val="both"/>
              <w:rPr>
                <w:rFonts w:cstheme="minorHAnsi"/>
                <w:bCs/>
              </w:rPr>
            </w:pPr>
            <w:r w:rsidRPr="0000735C">
              <w:rPr>
                <w:rFonts w:cstheme="minorHAnsi"/>
                <w:bCs/>
              </w:rPr>
              <w:t>Il candidato illustri il proprio percorso di studio e professionale</w:t>
            </w:r>
          </w:p>
          <w:p w14:paraId="14A4A045" w14:textId="77777777" w:rsidR="0000735C" w:rsidRPr="0000735C" w:rsidRDefault="0000735C" w:rsidP="0000735C">
            <w:pPr>
              <w:numPr>
                <w:ilvl w:val="0"/>
                <w:numId w:val="9"/>
              </w:numPr>
              <w:jc w:val="both"/>
              <w:rPr>
                <w:rFonts w:cstheme="minorHAnsi"/>
                <w:bCs/>
              </w:rPr>
            </w:pPr>
            <w:r w:rsidRPr="0000735C">
              <w:rPr>
                <w:rFonts w:cstheme="minorHAnsi"/>
                <w:bCs/>
              </w:rPr>
              <w:t>Il candidato descriva i metodi di analisi di dati da remote sensing</w:t>
            </w:r>
          </w:p>
          <w:p w14:paraId="1B76B2A3" w14:textId="064B6242" w:rsidR="00C67944" w:rsidRPr="0000735C" w:rsidRDefault="0000735C" w:rsidP="0000735C">
            <w:pPr>
              <w:numPr>
                <w:ilvl w:val="0"/>
                <w:numId w:val="9"/>
              </w:numPr>
              <w:jc w:val="both"/>
              <w:rPr>
                <w:rFonts w:cstheme="minorHAnsi"/>
                <w:bCs/>
              </w:rPr>
            </w:pPr>
            <w:r w:rsidRPr="0000735C">
              <w:rPr>
                <w:rFonts w:cstheme="minorHAnsi"/>
                <w:bCs/>
              </w:rPr>
              <w:t>Il candidato descriva le procedure di riconoscimento dei materiali attraverso la firma spettrale</w:t>
            </w:r>
          </w:p>
        </w:tc>
      </w:tr>
      <w:tr w:rsidR="00C67944" w:rsidRPr="005A00BB" w14:paraId="18CF395C" w14:textId="77777777" w:rsidTr="0000735C">
        <w:tc>
          <w:tcPr>
            <w:tcW w:w="1589" w:type="dxa"/>
            <w:vMerge/>
            <w:shd w:val="clear" w:color="auto" w:fill="auto"/>
          </w:tcPr>
          <w:p w14:paraId="7A8C93A2" w14:textId="77777777" w:rsidR="00C67944" w:rsidRPr="005A00BB" w:rsidRDefault="00C67944" w:rsidP="0000735C">
            <w:pPr>
              <w:jc w:val="both"/>
              <w:rPr>
                <w:rFonts w:cstheme="minorHAnsi"/>
                <w:bCs/>
              </w:rPr>
            </w:pPr>
          </w:p>
        </w:tc>
        <w:tc>
          <w:tcPr>
            <w:tcW w:w="2268" w:type="dxa"/>
            <w:vMerge/>
            <w:shd w:val="clear" w:color="auto" w:fill="auto"/>
          </w:tcPr>
          <w:p w14:paraId="7E08A37C" w14:textId="77777777" w:rsidR="00C67944" w:rsidRPr="005A00BB" w:rsidRDefault="00C67944" w:rsidP="0000735C">
            <w:pPr>
              <w:jc w:val="both"/>
              <w:rPr>
                <w:rFonts w:cstheme="minorHAnsi"/>
                <w:bCs/>
              </w:rPr>
            </w:pPr>
          </w:p>
        </w:tc>
        <w:tc>
          <w:tcPr>
            <w:tcW w:w="4523" w:type="dxa"/>
          </w:tcPr>
          <w:p w14:paraId="2C74D2FF" w14:textId="0DECD961" w:rsidR="00C67944" w:rsidRPr="005A00BB" w:rsidRDefault="00C67944" w:rsidP="0000735C">
            <w:pPr>
              <w:jc w:val="both"/>
              <w:rPr>
                <w:rFonts w:cstheme="minorHAnsi"/>
                <w:bCs/>
              </w:rPr>
            </w:pPr>
            <w:r w:rsidRPr="005A00BB">
              <w:rPr>
                <w:rFonts w:cstheme="minorHAnsi"/>
                <w:bCs/>
              </w:rPr>
              <w:t>Totale punti</w:t>
            </w:r>
            <w:r>
              <w:rPr>
                <w:rFonts w:cstheme="minorHAnsi"/>
                <w:bCs/>
              </w:rPr>
              <w:t xml:space="preserve"> 3</w:t>
            </w:r>
            <w:r w:rsidR="0000735C">
              <w:rPr>
                <w:rFonts w:cstheme="minorHAnsi"/>
                <w:bCs/>
              </w:rPr>
              <w:t>0</w:t>
            </w:r>
          </w:p>
        </w:tc>
      </w:tr>
    </w:tbl>
    <w:p w14:paraId="2A5EA633" w14:textId="1AEB42A9" w:rsidR="00C67944" w:rsidRDefault="00C67944" w:rsidP="00C67944">
      <w:pPr>
        <w:spacing w:before="120" w:after="120" w:line="360" w:lineRule="auto"/>
        <w:jc w:val="both"/>
        <w:rPr>
          <w:rFonts w:cstheme="minorHAnsi"/>
          <w:bCs/>
        </w:rPr>
      </w:pPr>
      <w:r w:rsidRPr="005A00BB">
        <w:rPr>
          <w:rFonts w:cstheme="minorHAnsi"/>
          <w:bCs/>
        </w:rPr>
        <w:t>La valutazione complessiva</w:t>
      </w:r>
      <w:r w:rsidR="0000735C">
        <w:rPr>
          <w:rFonts w:cstheme="minorHAnsi"/>
          <w:bCs/>
        </w:rPr>
        <w:t xml:space="preserve"> del dott. Jonathan Dolci</w:t>
      </w:r>
      <w:r w:rsidRPr="005A00BB">
        <w:rPr>
          <w:rFonts w:cstheme="minorHAnsi"/>
          <w:bCs/>
        </w:rPr>
        <w:t xml:space="preserve">, tenendo conto anche della valutazione dei titoli, risulta pertanto di punti: </w:t>
      </w:r>
      <w:r w:rsidR="0000735C">
        <w:rPr>
          <w:rFonts w:cstheme="minorHAnsi"/>
          <w:b/>
        </w:rPr>
        <w:t>70</w:t>
      </w:r>
      <w:r w:rsidRPr="005A00BB">
        <w:rPr>
          <w:rFonts w:cstheme="minorHAnsi"/>
          <w:bCs/>
        </w:rPr>
        <w:t>.</w:t>
      </w:r>
    </w:p>
    <w:p w14:paraId="14257A48" w14:textId="77777777" w:rsidR="00D26A94" w:rsidRDefault="00D26A94" w:rsidP="0000735C">
      <w:pPr>
        <w:spacing w:before="120" w:after="120" w:line="360" w:lineRule="auto"/>
        <w:jc w:val="both"/>
        <w:rPr>
          <w:rFonts w:cstheme="minorHAnsi"/>
          <w:bCs/>
        </w:rPr>
      </w:pPr>
    </w:p>
    <w:p w14:paraId="0BB5814B" w14:textId="26A31E90" w:rsidR="0000735C" w:rsidRPr="005A00BB" w:rsidRDefault="0000735C" w:rsidP="0000735C">
      <w:pPr>
        <w:spacing w:before="120" w:after="120" w:line="360" w:lineRule="auto"/>
        <w:jc w:val="both"/>
        <w:rPr>
          <w:rFonts w:cstheme="minorHAnsi"/>
          <w:bCs/>
        </w:rPr>
      </w:pPr>
      <w:r>
        <w:rPr>
          <w:rFonts w:cstheme="minorHAnsi"/>
          <w:bCs/>
        </w:rPr>
        <w:t xml:space="preserve">La Commissione chiama il </w:t>
      </w:r>
      <w:r>
        <w:rPr>
          <w:rFonts w:cstheme="minorHAnsi"/>
          <w:bCs/>
        </w:rPr>
        <w:t>terzo</w:t>
      </w:r>
      <w:r>
        <w:rPr>
          <w:rFonts w:cstheme="minorHAnsi"/>
          <w:bCs/>
        </w:rPr>
        <w:t xml:space="preserve"> candidato dott. </w:t>
      </w:r>
      <w:r>
        <w:rPr>
          <w:rFonts w:cstheme="minorHAnsi"/>
          <w:bCs/>
        </w:rPr>
        <w:t>Costantino Nieddu</w:t>
      </w:r>
      <w:r>
        <w:rPr>
          <w:rFonts w:cstheme="minorHAnsi"/>
          <w:bCs/>
        </w:rPr>
        <w:t xml:space="preserve">, che viene identificato con documento di identità n. </w:t>
      </w:r>
      <w:r w:rsidR="0043720F">
        <w:rPr>
          <w:rFonts w:cstheme="minorHAnsi"/>
          <w:bCs/>
        </w:rPr>
        <w:t>---</w:t>
      </w:r>
      <w:r>
        <w:rPr>
          <w:rFonts w:cstheme="minorHAnsi"/>
          <w:bCs/>
        </w:rPr>
        <w:t>.</w:t>
      </w:r>
    </w:p>
    <w:p w14:paraId="4D2DE21A" w14:textId="77777777" w:rsidR="0000735C" w:rsidRPr="005A00BB" w:rsidRDefault="0000735C" w:rsidP="0000735C">
      <w:pPr>
        <w:spacing w:before="120" w:after="120" w:line="360" w:lineRule="auto"/>
        <w:jc w:val="both"/>
        <w:rPr>
          <w:rFonts w:cstheme="minorHAnsi"/>
          <w:bCs/>
        </w:rPr>
      </w:pPr>
      <w:r w:rsidRPr="005A00BB">
        <w:rPr>
          <w:rFonts w:cstheme="minorHAnsi"/>
          <w:bCs/>
        </w:rPr>
        <w:t>Al candidato vengono poste le seguenti domande:</w:t>
      </w:r>
    </w:p>
    <w:p w14:paraId="7447E0B3" w14:textId="77777777" w:rsidR="0000735C" w:rsidRDefault="0000735C" w:rsidP="0000735C">
      <w:pPr>
        <w:numPr>
          <w:ilvl w:val="0"/>
          <w:numId w:val="8"/>
        </w:numPr>
        <w:spacing w:before="120" w:after="120" w:line="360" w:lineRule="auto"/>
        <w:jc w:val="both"/>
        <w:rPr>
          <w:rFonts w:cstheme="minorHAnsi"/>
          <w:bCs/>
        </w:rPr>
      </w:pPr>
      <w:r w:rsidRPr="005A00BB">
        <w:rPr>
          <w:rFonts w:cstheme="minorHAnsi"/>
          <w:bCs/>
        </w:rPr>
        <w:t xml:space="preserve">Il candidato </w:t>
      </w:r>
      <w:r>
        <w:rPr>
          <w:rFonts w:cstheme="minorHAnsi"/>
          <w:bCs/>
        </w:rPr>
        <w:t>illustri il proprio percorso di studio e professionale</w:t>
      </w:r>
    </w:p>
    <w:p w14:paraId="04842A64" w14:textId="140F0543" w:rsidR="0000735C" w:rsidRDefault="0000735C" w:rsidP="0000735C">
      <w:pPr>
        <w:numPr>
          <w:ilvl w:val="0"/>
          <w:numId w:val="8"/>
        </w:numPr>
        <w:spacing w:before="120" w:after="120" w:line="360" w:lineRule="auto"/>
        <w:jc w:val="both"/>
        <w:rPr>
          <w:rFonts w:cstheme="minorHAnsi"/>
          <w:bCs/>
        </w:rPr>
      </w:pPr>
      <w:r>
        <w:rPr>
          <w:rFonts w:cstheme="minorHAnsi"/>
          <w:bCs/>
        </w:rPr>
        <w:t>Il candidato descriva i metodi di analisi di dati da remote sensing</w:t>
      </w:r>
      <w:r w:rsidR="00D26A94">
        <w:rPr>
          <w:rFonts w:cstheme="minorHAnsi"/>
          <w:bCs/>
        </w:rPr>
        <w:t xml:space="preserve"> e il riconoscimento spettrale delle superfici</w:t>
      </w:r>
    </w:p>
    <w:p w14:paraId="43D69358" w14:textId="77777777" w:rsidR="00D26A94" w:rsidRDefault="0000735C" w:rsidP="001C0F91">
      <w:pPr>
        <w:numPr>
          <w:ilvl w:val="0"/>
          <w:numId w:val="8"/>
        </w:numPr>
        <w:spacing w:before="120" w:after="120" w:line="360" w:lineRule="auto"/>
        <w:jc w:val="both"/>
        <w:rPr>
          <w:rFonts w:cstheme="minorHAnsi"/>
          <w:bCs/>
        </w:rPr>
      </w:pPr>
      <w:r w:rsidRPr="00D26A94">
        <w:rPr>
          <w:rFonts w:cstheme="minorHAnsi"/>
          <w:bCs/>
        </w:rPr>
        <w:t xml:space="preserve">Il candidato </w:t>
      </w:r>
      <w:r w:rsidR="00D26A94" w:rsidRPr="00D26A94">
        <w:rPr>
          <w:rFonts w:cstheme="minorHAnsi"/>
          <w:bCs/>
        </w:rPr>
        <w:t>illustri le caratteristiche dei sensori iperspettrali</w:t>
      </w:r>
      <w:r w:rsidRPr="00D26A94">
        <w:rPr>
          <w:rFonts w:cstheme="minorHAnsi"/>
          <w:bCs/>
        </w:rPr>
        <w:t xml:space="preserve"> </w:t>
      </w:r>
    </w:p>
    <w:p w14:paraId="22DF7A82" w14:textId="77777777" w:rsidR="003A3CDB" w:rsidRPr="005A00BB" w:rsidRDefault="003A3CDB" w:rsidP="003A3CDB">
      <w:pPr>
        <w:spacing w:before="120" w:after="120" w:line="360" w:lineRule="auto"/>
        <w:jc w:val="both"/>
        <w:rPr>
          <w:rFonts w:cstheme="minorHAnsi"/>
          <w:bCs/>
        </w:rPr>
      </w:pPr>
      <w:r w:rsidRPr="005A00BB">
        <w:rPr>
          <w:rFonts w:cstheme="minorHAnsi"/>
          <w:bCs/>
        </w:rPr>
        <w:t>La commissione, a seguito del colloquio, condivide all’unanimità che il candidato abbia risposto in maniera esauriente alle domande, basando la discussione su un</w:t>
      </w:r>
      <w:r>
        <w:rPr>
          <w:rFonts w:cstheme="minorHAnsi"/>
          <w:bCs/>
        </w:rPr>
        <w:t xml:space="preserve">’ottima 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Pr>
          <w:rFonts w:cstheme="minorHAnsi"/>
          <w:bCs/>
        </w:rPr>
        <w:t>40</w:t>
      </w:r>
      <w:r w:rsidRPr="005A00BB">
        <w:rPr>
          <w:rFonts w:cstheme="minorHAnsi"/>
          <w:bCs/>
        </w:rPr>
        <w:t>/</w:t>
      </w:r>
      <w:r>
        <w:rPr>
          <w:rFonts w:cstheme="minorHAnsi"/>
          <w:bCs/>
        </w:rPr>
        <w:t>40.</w:t>
      </w:r>
    </w:p>
    <w:p w14:paraId="433D5480" w14:textId="77777777" w:rsidR="003A3CDB" w:rsidRDefault="003A3CDB" w:rsidP="003A3CDB">
      <w:pPr>
        <w:spacing w:before="120" w:after="120" w:line="360" w:lineRule="auto"/>
        <w:ind w:left="360"/>
        <w:jc w:val="both"/>
        <w:rPr>
          <w:rFonts w:cstheme="minorHAnsi"/>
          <w:bCs/>
        </w:rPr>
      </w:pPr>
    </w:p>
    <w:p w14:paraId="370B9BDD" w14:textId="77777777" w:rsidR="003A3CDB" w:rsidRDefault="003A3CDB" w:rsidP="003A3CDB">
      <w:pPr>
        <w:spacing w:before="120" w:after="120" w:line="360" w:lineRule="auto"/>
        <w:ind w:left="360"/>
        <w:jc w:val="both"/>
        <w:rPr>
          <w:rFonts w:cstheme="minorHAnsi"/>
          <w:bCs/>
        </w:rPr>
      </w:pP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D26A94" w:rsidRPr="005A00BB" w14:paraId="013A271D" w14:textId="77777777" w:rsidTr="003A3CDB">
        <w:tc>
          <w:tcPr>
            <w:tcW w:w="1447" w:type="dxa"/>
            <w:shd w:val="clear" w:color="auto" w:fill="D9E2F3" w:themeFill="accent1" w:themeFillTint="33"/>
          </w:tcPr>
          <w:p w14:paraId="7CD0DA7E" w14:textId="77777777" w:rsidR="00D26A94" w:rsidRPr="005A00BB" w:rsidRDefault="00D26A94" w:rsidP="00DC0693">
            <w:pPr>
              <w:spacing w:before="120" w:after="120"/>
              <w:jc w:val="both"/>
              <w:rPr>
                <w:rFonts w:cstheme="minorHAnsi"/>
                <w:bCs/>
                <w:i/>
              </w:rPr>
            </w:pPr>
            <w:r w:rsidRPr="005A00BB">
              <w:rPr>
                <w:rFonts w:cstheme="minorHAnsi"/>
                <w:bCs/>
                <w:i/>
              </w:rPr>
              <w:lastRenderedPageBreak/>
              <w:t>Candidato</w:t>
            </w:r>
          </w:p>
        </w:tc>
        <w:tc>
          <w:tcPr>
            <w:tcW w:w="2242" w:type="dxa"/>
            <w:shd w:val="clear" w:color="auto" w:fill="D9E2F3" w:themeFill="accent1" w:themeFillTint="33"/>
          </w:tcPr>
          <w:p w14:paraId="735B18C5" w14:textId="77777777" w:rsidR="00D26A94" w:rsidRPr="005A00BB" w:rsidRDefault="00D26A94" w:rsidP="00DC0693">
            <w:pPr>
              <w:spacing w:before="120" w:after="120"/>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60</w:t>
            </w:r>
            <w:r w:rsidRPr="005A00BB">
              <w:rPr>
                <w:rFonts w:cstheme="minorHAnsi"/>
                <w:bCs/>
                <w:i/>
              </w:rPr>
              <w:t>/100)</w:t>
            </w:r>
          </w:p>
        </w:tc>
        <w:tc>
          <w:tcPr>
            <w:tcW w:w="4691" w:type="dxa"/>
            <w:shd w:val="clear" w:color="auto" w:fill="D9E2F3" w:themeFill="accent1" w:themeFillTint="33"/>
          </w:tcPr>
          <w:p w14:paraId="08D2274B" w14:textId="77777777" w:rsidR="00D26A94" w:rsidRPr="005A00BB" w:rsidRDefault="00D26A94" w:rsidP="00DC0693">
            <w:pPr>
              <w:spacing w:before="120" w:after="120"/>
              <w:jc w:val="both"/>
              <w:rPr>
                <w:rFonts w:cstheme="minorHAnsi"/>
                <w:bCs/>
                <w:i/>
              </w:rPr>
            </w:pPr>
            <w:r w:rsidRPr="005A00BB">
              <w:rPr>
                <w:rFonts w:cstheme="minorHAnsi"/>
                <w:bCs/>
                <w:i/>
              </w:rPr>
              <w:t xml:space="preserve">Colloquio (fino a punti </w:t>
            </w:r>
            <w:r>
              <w:rPr>
                <w:rFonts w:cstheme="minorHAnsi"/>
                <w:bCs/>
                <w:i/>
              </w:rPr>
              <w:t>4</w:t>
            </w:r>
            <w:r w:rsidRPr="005A00BB">
              <w:rPr>
                <w:rFonts w:cstheme="minorHAnsi"/>
                <w:bCs/>
                <w:i/>
              </w:rPr>
              <w:t>0/100)</w:t>
            </w:r>
          </w:p>
        </w:tc>
      </w:tr>
      <w:tr w:rsidR="00D26A94" w:rsidRPr="005A00BB" w14:paraId="2C288223" w14:textId="77777777" w:rsidTr="00DC0693">
        <w:tc>
          <w:tcPr>
            <w:tcW w:w="1447" w:type="dxa"/>
            <w:vMerge w:val="restart"/>
            <w:shd w:val="clear" w:color="auto" w:fill="auto"/>
          </w:tcPr>
          <w:p w14:paraId="2EFB4639" w14:textId="77777777" w:rsidR="00D26A94" w:rsidRPr="005A00BB" w:rsidRDefault="00D26A94" w:rsidP="00DC0693">
            <w:pPr>
              <w:spacing w:before="120" w:after="120"/>
              <w:jc w:val="both"/>
              <w:rPr>
                <w:rFonts w:cstheme="minorHAnsi"/>
                <w:bCs/>
              </w:rPr>
            </w:pPr>
            <w:r>
              <w:rPr>
                <w:rFonts w:cstheme="minorHAnsi"/>
                <w:bCs/>
              </w:rPr>
              <w:t>Costantino Nieddu</w:t>
            </w:r>
          </w:p>
        </w:tc>
        <w:tc>
          <w:tcPr>
            <w:tcW w:w="2242" w:type="dxa"/>
            <w:vMerge w:val="restart"/>
            <w:shd w:val="clear" w:color="auto" w:fill="auto"/>
          </w:tcPr>
          <w:p w14:paraId="78C1C582" w14:textId="4A6609AE" w:rsidR="00D26A94" w:rsidRPr="005A00BB" w:rsidRDefault="00D26A94" w:rsidP="00DC0693">
            <w:pPr>
              <w:spacing w:before="120" w:after="120"/>
              <w:jc w:val="both"/>
              <w:rPr>
                <w:rFonts w:cstheme="minorHAnsi"/>
                <w:bCs/>
              </w:rPr>
            </w:pPr>
            <w:r w:rsidRPr="005A00BB">
              <w:rPr>
                <w:rFonts w:cstheme="minorHAnsi"/>
                <w:bCs/>
              </w:rPr>
              <w:t xml:space="preserve">Totale punti: </w:t>
            </w:r>
            <w:r w:rsidR="003A3CDB">
              <w:rPr>
                <w:rFonts w:cstheme="minorHAnsi"/>
                <w:bCs/>
              </w:rPr>
              <w:t>44</w:t>
            </w:r>
          </w:p>
        </w:tc>
        <w:tc>
          <w:tcPr>
            <w:tcW w:w="4691" w:type="dxa"/>
          </w:tcPr>
          <w:p w14:paraId="440E2EF4" w14:textId="77777777" w:rsidR="003A3CDB" w:rsidRPr="003A3CDB" w:rsidRDefault="003A3CDB" w:rsidP="003A3CDB">
            <w:pPr>
              <w:numPr>
                <w:ilvl w:val="0"/>
                <w:numId w:val="9"/>
              </w:numPr>
              <w:ind w:left="357" w:hanging="357"/>
              <w:jc w:val="both"/>
              <w:rPr>
                <w:rFonts w:cstheme="minorHAnsi"/>
                <w:bCs/>
              </w:rPr>
            </w:pPr>
            <w:r w:rsidRPr="003A3CDB">
              <w:rPr>
                <w:rFonts w:cstheme="minorHAnsi"/>
                <w:bCs/>
              </w:rPr>
              <w:t>Il candidato illustri il proprio percorso di studio e professionale</w:t>
            </w:r>
          </w:p>
          <w:p w14:paraId="6F2C2BF1" w14:textId="77777777" w:rsidR="003A3CDB" w:rsidRPr="003A3CDB" w:rsidRDefault="003A3CDB" w:rsidP="003A3CDB">
            <w:pPr>
              <w:numPr>
                <w:ilvl w:val="0"/>
                <w:numId w:val="9"/>
              </w:numPr>
              <w:ind w:left="357" w:hanging="357"/>
              <w:jc w:val="both"/>
              <w:rPr>
                <w:rFonts w:cstheme="minorHAnsi"/>
                <w:bCs/>
              </w:rPr>
            </w:pPr>
            <w:r w:rsidRPr="003A3CDB">
              <w:rPr>
                <w:rFonts w:cstheme="minorHAnsi"/>
                <w:bCs/>
              </w:rPr>
              <w:t>Il candidato descriva i metodi di analisi di dati da remote sensing e il riconoscimento spettrale delle superfici</w:t>
            </w:r>
          </w:p>
          <w:p w14:paraId="59DA70DC" w14:textId="51DC6134" w:rsidR="00D26A94" w:rsidRPr="003A3CDB" w:rsidRDefault="003A3CDB" w:rsidP="003A3CDB">
            <w:pPr>
              <w:numPr>
                <w:ilvl w:val="0"/>
                <w:numId w:val="9"/>
              </w:numPr>
              <w:ind w:left="357" w:hanging="357"/>
              <w:jc w:val="both"/>
              <w:rPr>
                <w:rFonts w:cstheme="minorHAnsi"/>
                <w:bCs/>
              </w:rPr>
            </w:pPr>
            <w:r w:rsidRPr="003A3CDB">
              <w:rPr>
                <w:rFonts w:cstheme="minorHAnsi"/>
                <w:bCs/>
              </w:rPr>
              <w:t xml:space="preserve">Il candidato illustri le caratteristiche dei sensori iperspettrali </w:t>
            </w:r>
          </w:p>
        </w:tc>
      </w:tr>
      <w:tr w:rsidR="00D26A94" w:rsidRPr="005A00BB" w14:paraId="7C9FE8BD" w14:textId="77777777" w:rsidTr="00DC0693">
        <w:tc>
          <w:tcPr>
            <w:tcW w:w="1447" w:type="dxa"/>
            <w:vMerge/>
            <w:shd w:val="clear" w:color="auto" w:fill="auto"/>
          </w:tcPr>
          <w:p w14:paraId="291546DE" w14:textId="77777777" w:rsidR="00D26A94" w:rsidRPr="005A00BB" w:rsidRDefault="00D26A94" w:rsidP="00DC0693">
            <w:pPr>
              <w:spacing w:before="120" w:after="120"/>
              <w:jc w:val="both"/>
              <w:rPr>
                <w:rFonts w:cstheme="minorHAnsi"/>
                <w:bCs/>
              </w:rPr>
            </w:pPr>
          </w:p>
        </w:tc>
        <w:tc>
          <w:tcPr>
            <w:tcW w:w="2242" w:type="dxa"/>
            <w:vMerge/>
            <w:shd w:val="clear" w:color="auto" w:fill="auto"/>
          </w:tcPr>
          <w:p w14:paraId="304C776F" w14:textId="77777777" w:rsidR="00D26A94" w:rsidRPr="005A00BB" w:rsidRDefault="00D26A94" w:rsidP="00DC0693">
            <w:pPr>
              <w:spacing w:before="120" w:after="120"/>
              <w:jc w:val="both"/>
              <w:rPr>
                <w:rFonts w:cstheme="minorHAnsi"/>
                <w:bCs/>
              </w:rPr>
            </w:pPr>
          </w:p>
        </w:tc>
        <w:tc>
          <w:tcPr>
            <w:tcW w:w="4691" w:type="dxa"/>
          </w:tcPr>
          <w:p w14:paraId="008EAD6D" w14:textId="159DFC7C" w:rsidR="00D26A94" w:rsidRPr="005A00BB" w:rsidRDefault="00D26A94" w:rsidP="00DC0693">
            <w:pPr>
              <w:spacing w:before="120" w:after="120"/>
              <w:jc w:val="both"/>
              <w:rPr>
                <w:rFonts w:cstheme="minorHAnsi"/>
                <w:bCs/>
              </w:rPr>
            </w:pPr>
            <w:r w:rsidRPr="005A00BB">
              <w:rPr>
                <w:rFonts w:cstheme="minorHAnsi"/>
                <w:bCs/>
              </w:rPr>
              <w:t>Totale punti</w:t>
            </w:r>
            <w:r>
              <w:rPr>
                <w:rFonts w:cstheme="minorHAnsi"/>
                <w:bCs/>
              </w:rPr>
              <w:t xml:space="preserve"> </w:t>
            </w:r>
            <w:r w:rsidR="003A3CDB">
              <w:rPr>
                <w:rFonts w:cstheme="minorHAnsi"/>
                <w:bCs/>
              </w:rPr>
              <w:t>40</w:t>
            </w:r>
          </w:p>
        </w:tc>
      </w:tr>
    </w:tbl>
    <w:p w14:paraId="2CE70E7E" w14:textId="7DBF1286" w:rsidR="003A3CDB" w:rsidRDefault="003A3CDB" w:rsidP="003A3CDB">
      <w:pPr>
        <w:spacing w:before="120" w:after="120" w:line="360" w:lineRule="auto"/>
        <w:jc w:val="both"/>
        <w:rPr>
          <w:rFonts w:cstheme="minorHAnsi"/>
          <w:bCs/>
        </w:rPr>
      </w:pPr>
      <w:r w:rsidRPr="005A00BB">
        <w:rPr>
          <w:rFonts w:cstheme="minorHAnsi"/>
          <w:bCs/>
        </w:rPr>
        <w:t>La valutazione complessiva</w:t>
      </w:r>
      <w:r>
        <w:rPr>
          <w:rFonts w:cstheme="minorHAnsi"/>
          <w:bCs/>
        </w:rPr>
        <w:t xml:space="preserve"> del dott. </w:t>
      </w:r>
      <w:r>
        <w:rPr>
          <w:rFonts w:cstheme="minorHAnsi"/>
          <w:bCs/>
        </w:rPr>
        <w:t>Costantino Nieddu</w:t>
      </w:r>
      <w:r w:rsidRPr="005A00BB">
        <w:rPr>
          <w:rFonts w:cstheme="minorHAnsi"/>
          <w:bCs/>
        </w:rPr>
        <w:t xml:space="preserve">, tenendo conto anche della valutazione dei titoli, risulta pertanto di punti: </w:t>
      </w:r>
      <w:r>
        <w:rPr>
          <w:rFonts w:cstheme="minorHAnsi"/>
          <w:b/>
        </w:rPr>
        <w:t>84</w:t>
      </w:r>
      <w:r w:rsidRPr="005A00BB">
        <w:rPr>
          <w:rFonts w:cstheme="minorHAnsi"/>
          <w:bCs/>
        </w:rPr>
        <w:t>.</w:t>
      </w:r>
    </w:p>
    <w:p w14:paraId="2D06C029" w14:textId="77777777" w:rsidR="00D26A94" w:rsidRDefault="00D26A94" w:rsidP="00D26A94">
      <w:pPr>
        <w:spacing w:before="120" w:after="120" w:line="360" w:lineRule="auto"/>
        <w:jc w:val="both"/>
        <w:rPr>
          <w:rFonts w:cstheme="minorHAnsi"/>
          <w:bCs/>
        </w:rPr>
      </w:pPr>
    </w:p>
    <w:p w14:paraId="767FBAF7" w14:textId="20708821" w:rsidR="004F4E45" w:rsidRPr="00D26A94" w:rsidRDefault="004F4E45" w:rsidP="00D26A94">
      <w:pPr>
        <w:spacing w:before="120" w:after="120" w:line="360" w:lineRule="auto"/>
        <w:jc w:val="both"/>
        <w:rPr>
          <w:rFonts w:cstheme="minorHAnsi"/>
          <w:bCs/>
        </w:rPr>
      </w:pPr>
      <w:r w:rsidRPr="00D26A94">
        <w:rPr>
          <w:rFonts w:cstheme="minorHAnsi"/>
          <w:bCs/>
        </w:rPr>
        <w:t xml:space="preserve">La Commissione dichiara vincitore della presente selezione </w:t>
      </w:r>
      <w:r w:rsidR="005A00BB" w:rsidRPr="00D26A94">
        <w:rPr>
          <w:rFonts w:cstheme="minorHAnsi"/>
          <w:bCs/>
        </w:rPr>
        <w:t xml:space="preserve">il Dott. </w:t>
      </w:r>
      <w:r w:rsidR="003A3CDB">
        <w:rPr>
          <w:rFonts w:cstheme="minorHAnsi"/>
          <w:bCs/>
        </w:rPr>
        <w:t>Costantino Nieddu</w:t>
      </w:r>
      <w:r w:rsidR="005A00BB" w:rsidRPr="00D26A94">
        <w:rPr>
          <w:rFonts w:cstheme="minorHAnsi"/>
          <w:bCs/>
        </w:rPr>
        <w:t>,</w:t>
      </w:r>
      <w:r w:rsidR="00632112" w:rsidRPr="00D26A94">
        <w:rPr>
          <w:rFonts w:cstheme="minorHAnsi"/>
          <w:bCs/>
        </w:rPr>
        <w:t xml:space="preserve"> </w:t>
      </w:r>
      <w:r w:rsidRPr="00D26A94">
        <w:rPr>
          <w:rFonts w:cstheme="minorHAnsi"/>
          <w:bCs/>
        </w:rPr>
        <w:t xml:space="preserve">dichiara chiusa la seduta alle ore </w:t>
      </w:r>
      <w:r w:rsidR="003A3CDB">
        <w:rPr>
          <w:rFonts w:cstheme="minorHAnsi"/>
          <w:bCs/>
        </w:rPr>
        <w:t>15:45</w:t>
      </w:r>
      <w:r w:rsidRPr="00D26A94">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6C488DBF" w14:textId="77777777" w:rsidR="00C67944" w:rsidRDefault="00C67944" w:rsidP="005A00BB">
      <w:pPr>
        <w:spacing w:before="120" w:after="120" w:line="360" w:lineRule="auto"/>
        <w:jc w:val="both"/>
        <w:rPr>
          <w:rFonts w:cstheme="minorHAnsi"/>
        </w:rPr>
      </w:pPr>
      <w:r>
        <w:rPr>
          <w:rFonts w:cstheme="minorHAnsi"/>
        </w:rPr>
        <w:t>Prof. Giacomo Deiana</w:t>
      </w:r>
    </w:p>
    <w:p w14:paraId="7E2686CE" w14:textId="7A320722" w:rsidR="005A00BB" w:rsidRDefault="005A00BB" w:rsidP="005A00BB">
      <w:pPr>
        <w:spacing w:before="120" w:after="120" w:line="360" w:lineRule="auto"/>
        <w:jc w:val="both"/>
        <w:rPr>
          <w:rFonts w:cstheme="minorHAnsi"/>
        </w:rPr>
      </w:pPr>
      <w:r w:rsidRPr="00DF6DB9">
        <w:rPr>
          <w:rFonts w:cstheme="minorHAnsi"/>
        </w:rPr>
        <w:t>Prof.</w:t>
      </w:r>
      <w:r w:rsidR="004A35A4">
        <w:rPr>
          <w:rFonts w:cstheme="minorHAnsi"/>
        </w:rPr>
        <w:t>ssa</w:t>
      </w:r>
      <w:r w:rsidRPr="00DF6DB9">
        <w:rPr>
          <w:rFonts w:cstheme="minorHAnsi"/>
        </w:rPr>
        <w:t xml:space="preserve"> </w:t>
      </w:r>
      <w:r w:rsidR="00C67944">
        <w:rPr>
          <w:rFonts w:cstheme="minorHAnsi"/>
        </w:rPr>
        <w:t>L</w:t>
      </w:r>
      <w:r w:rsidR="004A35A4">
        <w:rPr>
          <w:rFonts w:cstheme="minorHAnsi"/>
        </w:rPr>
        <w:t>aura Pioli</w:t>
      </w:r>
      <w:r w:rsidRPr="00DF6DB9">
        <w:rPr>
          <w:rFonts w:cstheme="minorHAnsi"/>
        </w:rPr>
        <w:t xml:space="preserve">      </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AA0B64" w14:textId="77777777" w:rsidR="0044363F" w:rsidRDefault="0044363F" w:rsidP="0030749D">
      <w:r>
        <w:separator/>
      </w:r>
    </w:p>
  </w:endnote>
  <w:endnote w:type="continuationSeparator" w:id="0">
    <w:p w14:paraId="047BB0F4" w14:textId="77777777" w:rsidR="0044363F" w:rsidRDefault="0044363F"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216"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8DED40" w14:textId="77777777" w:rsidR="0044363F" w:rsidRDefault="0044363F" w:rsidP="0030749D">
      <w:r>
        <w:separator/>
      </w:r>
    </w:p>
  </w:footnote>
  <w:footnote w:type="continuationSeparator" w:id="0">
    <w:p w14:paraId="415557ED" w14:textId="77777777" w:rsidR="0044363F" w:rsidRDefault="0044363F"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44363F">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253B0744" w:rsidR="00462D8D" w:rsidRDefault="00CA579A" w:rsidP="004B7C44">
    <w:pPr>
      <w:pStyle w:val="Header"/>
      <w:ind w:left="-1276"/>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64927AF1" wp14:editId="39388CB3">
          <wp:simplePos x="0" y="0"/>
          <wp:positionH relativeFrom="column">
            <wp:posOffset>-807720</wp:posOffset>
          </wp:positionH>
          <wp:positionV relativeFrom="paragraph">
            <wp:posOffset>0</wp:posOffset>
          </wp:positionV>
          <wp:extent cx="7776210" cy="1230630"/>
          <wp:effectExtent l="0" t="0" r="0" b="1270"/>
          <wp:wrapSquare wrapText="bothSides"/>
          <wp:docPr id="1288720930" name="Immagine 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32809841"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504021">
      <w:rPr>
        <w:color w:val="1F3864" w:themeColor="accent1" w:themeShade="80"/>
        <w:sz w:val="18"/>
        <w:szCs w:val="18"/>
      </w:rPr>
      <w:t>Andrea</w:t>
    </w:r>
    <w:r w:rsidR="002F507C">
      <w:rPr>
        <w:color w:val="1F3864" w:themeColor="accent1" w:themeShade="80"/>
        <w:sz w:val="18"/>
        <w:szCs w:val="18"/>
      </w:rPr>
      <w:t xml:space="preserve"> </w:t>
    </w:r>
    <w:r w:rsidR="00504021">
      <w:rPr>
        <w:color w:val="1F3864" w:themeColor="accent1" w:themeShade="80"/>
        <w:sz w:val="18"/>
        <w:szCs w:val="18"/>
      </w:rPr>
      <w:t>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8" w15:restartNumberingAfterBreak="0">
    <w:nsid w:val="61C471F9"/>
    <w:multiLevelType w:val="hybridMultilevel"/>
    <w:tmpl w:val="57A4BC54"/>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EE2AFD"/>
    <w:multiLevelType w:val="hybridMultilevel"/>
    <w:tmpl w:val="E1A6628E"/>
    <w:lvl w:ilvl="0" w:tplc="EC1684FC">
      <w:numFmt w:val="bullet"/>
      <w:lvlText w:val="-"/>
      <w:lvlJc w:val="left"/>
      <w:pPr>
        <w:ind w:left="720" w:hanging="360"/>
      </w:pPr>
      <w:rPr>
        <w:rFonts w:ascii="Cambria" w:eastAsiaTheme="minorHAnsi"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 w:numId="9" w16cid:durableId="699283785">
    <w:abstractNumId w:val="8"/>
  </w:num>
  <w:num w:numId="10" w16cid:durableId="19598738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7"/>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735C"/>
    <w:rsid w:val="00024CA7"/>
    <w:rsid w:val="00053E03"/>
    <w:rsid w:val="00055638"/>
    <w:rsid w:val="0007238E"/>
    <w:rsid w:val="00092276"/>
    <w:rsid w:val="000A1416"/>
    <w:rsid w:val="000A318B"/>
    <w:rsid w:val="000A6836"/>
    <w:rsid w:val="000A68E2"/>
    <w:rsid w:val="000B69A6"/>
    <w:rsid w:val="000D0817"/>
    <w:rsid w:val="000E05AF"/>
    <w:rsid w:val="000E20C3"/>
    <w:rsid w:val="00102B14"/>
    <w:rsid w:val="001060B7"/>
    <w:rsid w:val="00115B70"/>
    <w:rsid w:val="00130B59"/>
    <w:rsid w:val="00140849"/>
    <w:rsid w:val="00163923"/>
    <w:rsid w:val="001813C0"/>
    <w:rsid w:val="001A58C8"/>
    <w:rsid w:val="001F5D73"/>
    <w:rsid w:val="00207233"/>
    <w:rsid w:val="002112CF"/>
    <w:rsid w:val="00215557"/>
    <w:rsid w:val="002167FB"/>
    <w:rsid w:val="0021689D"/>
    <w:rsid w:val="002236A9"/>
    <w:rsid w:val="00241E4E"/>
    <w:rsid w:val="00276FB7"/>
    <w:rsid w:val="00280E8A"/>
    <w:rsid w:val="002B1BE6"/>
    <w:rsid w:val="002C35DA"/>
    <w:rsid w:val="002E28E3"/>
    <w:rsid w:val="002F0D7B"/>
    <w:rsid w:val="002F507C"/>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A2AE8"/>
    <w:rsid w:val="003A3CDB"/>
    <w:rsid w:val="003B3096"/>
    <w:rsid w:val="003B5749"/>
    <w:rsid w:val="003B6000"/>
    <w:rsid w:val="003D6177"/>
    <w:rsid w:val="0043720F"/>
    <w:rsid w:val="0044363F"/>
    <w:rsid w:val="00462D8D"/>
    <w:rsid w:val="004A1477"/>
    <w:rsid w:val="004A35A4"/>
    <w:rsid w:val="004B1597"/>
    <w:rsid w:val="004B7C44"/>
    <w:rsid w:val="004D04C6"/>
    <w:rsid w:val="004E061B"/>
    <w:rsid w:val="004F4E45"/>
    <w:rsid w:val="004F621C"/>
    <w:rsid w:val="00501D79"/>
    <w:rsid w:val="00504021"/>
    <w:rsid w:val="00566BF9"/>
    <w:rsid w:val="005974C5"/>
    <w:rsid w:val="005A00BB"/>
    <w:rsid w:val="005A3217"/>
    <w:rsid w:val="005F32FC"/>
    <w:rsid w:val="00632112"/>
    <w:rsid w:val="00633AC1"/>
    <w:rsid w:val="00645E44"/>
    <w:rsid w:val="006612BC"/>
    <w:rsid w:val="0068140F"/>
    <w:rsid w:val="00694DBA"/>
    <w:rsid w:val="006974B8"/>
    <w:rsid w:val="006A376F"/>
    <w:rsid w:val="006C3DB0"/>
    <w:rsid w:val="007607CF"/>
    <w:rsid w:val="00764FCE"/>
    <w:rsid w:val="00767BE3"/>
    <w:rsid w:val="00783DF6"/>
    <w:rsid w:val="007E1252"/>
    <w:rsid w:val="007E2D7F"/>
    <w:rsid w:val="0081328C"/>
    <w:rsid w:val="00854B9D"/>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62C6E"/>
    <w:rsid w:val="009713A2"/>
    <w:rsid w:val="00996699"/>
    <w:rsid w:val="009977CA"/>
    <w:rsid w:val="009B4A81"/>
    <w:rsid w:val="009E03DC"/>
    <w:rsid w:val="009E16F6"/>
    <w:rsid w:val="009F2A67"/>
    <w:rsid w:val="00A420E0"/>
    <w:rsid w:val="00A67EF3"/>
    <w:rsid w:val="00A75007"/>
    <w:rsid w:val="00A82334"/>
    <w:rsid w:val="00AA2D86"/>
    <w:rsid w:val="00AB43B1"/>
    <w:rsid w:val="00AC4E14"/>
    <w:rsid w:val="00AC7939"/>
    <w:rsid w:val="00AE60E0"/>
    <w:rsid w:val="00AF57B8"/>
    <w:rsid w:val="00B02BDC"/>
    <w:rsid w:val="00B142E5"/>
    <w:rsid w:val="00B34770"/>
    <w:rsid w:val="00B3790B"/>
    <w:rsid w:val="00B50A5C"/>
    <w:rsid w:val="00B60B01"/>
    <w:rsid w:val="00B61DCF"/>
    <w:rsid w:val="00B63278"/>
    <w:rsid w:val="00B64217"/>
    <w:rsid w:val="00B700C1"/>
    <w:rsid w:val="00BC10C0"/>
    <w:rsid w:val="00BD5510"/>
    <w:rsid w:val="00BE4E10"/>
    <w:rsid w:val="00BE7729"/>
    <w:rsid w:val="00C02F3F"/>
    <w:rsid w:val="00C36D3F"/>
    <w:rsid w:val="00C44D5D"/>
    <w:rsid w:val="00C514AE"/>
    <w:rsid w:val="00C578C3"/>
    <w:rsid w:val="00C64BF6"/>
    <w:rsid w:val="00C67944"/>
    <w:rsid w:val="00C7619F"/>
    <w:rsid w:val="00C76C94"/>
    <w:rsid w:val="00C77BEC"/>
    <w:rsid w:val="00C92721"/>
    <w:rsid w:val="00C94BB0"/>
    <w:rsid w:val="00CA4E51"/>
    <w:rsid w:val="00CA579A"/>
    <w:rsid w:val="00CB36D1"/>
    <w:rsid w:val="00CD20A3"/>
    <w:rsid w:val="00CF183E"/>
    <w:rsid w:val="00CF1A22"/>
    <w:rsid w:val="00D06BA8"/>
    <w:rsid w:val="00D14DDE"/>
    <w:rsid w:val="00D26A94"/>
    <w:rsid w:val="00D302D1"/>
    <w:rsid w:val="00D3762E"/>
    <w:rsid w:val="00D47CD2"/>
    <w:rsid w:val="00D545B5"/>
    <w:rsid w:val="00D90ECB"/>
    <w:rsid w:val="00DE36F0"/>
    <w:rsid w:val="00DF6DB9"/>
    <w:rsid w:val="00DF6E2A"/>
    <w:rsid w:val="00E012E2"/>
    <w:rsid w:val="00E02459"/>
    <w:rsid w:val="00E10110"/>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EF693D"/>
    <w:rsid w:val="00F020E3"/>
    <w:rsid w:val="00F24109"/>
    <w:rsid w:val="00F37DB7"/>
    <w:rsid w:val="00F40D5B"/>
    <w:rsid w:val="00F41A06"/>
    <w:rsid w:val="00F64BD1"/>
    <w:rsid w:val="00F923F0"/>
    <w:rsid w:val="00F94E48"/>
    <w:rsid w:val="00FB71AA"/>
    <w:rsid w:val="00FB7E4D"/>
    <w:rsid w:val="00FB7E66"/>
    <w:rsid w:val="00FC3122"/>
    <w:rsid w:val="00FC4840"/>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ListParagraph">
    <w:name w:val="List Paragraph"/>
    <w:basedOn w:val="Normal"/>
    <w:uiPriority w:val="34"/>
    <w:qFormat/>
    <w:rsid w:val="005040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744</Words>
  <Characters>4243</Characters>
  <Application>Microsoft Office Word</Application>
  <DocSecurity>0</DocSecurity>
  <Lines>35</Lines>
  <Paragraphs>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4978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4</cp:revision>
  <cp:lastPrinted>2026-02-13T09:21:00Z</cp:lastPrinted>
  <dcterms:created xsi:type="dcterms:W3CDTF">2026-03-12T11:23:00Z</dcterms:created>
  <dcterms:modified xsi:type="dcterms:W3CDTF">2026-03-12T11:25:00Z</dcterms:modified>
</cp:coreProperties>
</file>