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25C3D4" w14:textId="6F41DF35" w:rsidR="00EB2CDC" w:rsidRDefault="0087119A">
      <w:r w:rsidRPr="0024484D">
        <w:rPr>
          <w:rFonts w:ascii="Times New Roman" w:hAnsi="Times New Roman"/>
          <w:noProof/>
        </w:rPr>
        <w:drawing>
          <wp:anchor distT="0" distB="0" distL="114300" distR="114300" simplePos="0" relativeHeight="251659264" behindDoc="0" locked="0" layoutInCell="1" allowOverlap="1" wp14:anchorId="4D1CF37B" wp14:editId="34E3C7E4">
            <wp:simplePos x="0" y="0"/>
            <wp:positionH relativeFrom="column">
              <wp:posOffset>0</wp:posOffset>
            </wp:positionH>
            <wp:positionV relativeFrom="paragraph">
              <wp:posOffset>-784860</wp:posOffset>
            </wp:positionV>
            <wp:extent cx="6120130" cy="965835"/>
            <wp:effectExtent l="0" t="0" r="0" b="5715"/>
            <wp:wrapNone/>
            <wp:docPr id="206454988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965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tbl>
      <w:tblPr>
        <w:tblStyle w:val="TableGrid"/>
        <w:tblW w:w="10773" w:type="dxa"/>
        <w:tblInd w:w="-572" w:type="dxa"/>
        <w:tblCellMar>
          <w:top w:w="45" w:type="dxa"/>
          <w:left w:w="91" w:type="dxa"/>
          <w:right w:w="118" w:type="dxa"/>
        </w:tblCellMar>
        <w:tblLook w:val="04A0" w:firstRow="1" w:lastRow="0" w:firstColumn="1" w:lastColumn="0" w:noHBand="0" w:noVBand="1"/>
      </w:tblPr>
      <w:tblGrid>
        <w:gridCol w:w="10773"/>
      </w:tblGrid>
      <w:tr w:rsidR="00475810" w14:paraId="644233DF" w14:textId="77777777" w:rsidTr="7A72D98C">
        <w:trPr>
          <w:trHeight w:val="11698"/>
        </w:trPr>
        <w:tc>
          <w:tcPr>
            <w:tcW w:w="107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141853" w14:textId="77777777" w:rsidR="00475810" w:rsidRDefault="00475810" w:rsidP="00011BEF">
            <w:pPr>
              <w:spacing w:after="35"/>
              <w:ind w:left="17"/>
              <w:jc w:val="right"/>
              <w:rPr>
                <w:rFonts w:ascii="Garamond" w:eastAsia="Garamond" w:hAnsi="Garamond" w:cs="Garamond"/>
                <w:b/>
                <w:color w:val="000000" w:themeColor="text1"/>
              </w:rPr>
            </w:pPr>
            <w:r w:rsidRPr="595DF076">
              <w:rPr>
                <w:rFonts w:ascii="Garamond" w:eastAsia="Garamond" w:hAnsi="Garamond" w:cs="Garamond"/>
                <w:color w:val="000000" w:themeColor="text1"/>
              </w:rPr>
              <w:t>A    Spett.le VIVENDA S.p.A.</w:t>
            </w:r>
          </w:p>
          <w:p w14:paraId="3EF5F285" w14:textId="77777777" w:rsidR="00475810" w:rsidRDefault="00475810" w:rsidP="00011BEF">
            <w:pPr>
              <w:spacing w:after="35"/>
              <w:ind w:left="17"/>
              <w:jc w:val="right"/>
              <w:rPr>
                <w:rFonts w:ascii="Garamond" w:eastAsia="Garamond" w:hAnsi="Garamond" w:cs="Garamond"/>
                <w:b/>
                <w:color w:val="000000" w:themeColor="text1"/>
              </w:rPr>
            </w:pPr>
            <w:r w:rsidRPr="595DF076">
              <w:rPr>
                <w:rFonts w:ascii="Garamond" w:eastAsia="Garamond" w:hAnsi="Garamond" w:cs="Garamond"/>
                <w:color w:val="000000" w:themeColor="text1"/>
              </w:rPr>
              <w:t>VIA FRANCESCO ANTOLISEI, 25</w:t>
            </w:r>
          </w:p>
          <w:p w14:paraId="7C65A9A6" w14:textId="77777777" w:rsidR="00475810" w:rsidRDefault="00475810" w:rsidP="00011BEF">
            <w:pPr>
              <w:spacing w:after="35"/>
              <w:ind w:left="17"/>
              <w:jc w:val="right"/>
              <w:rPr>
                <w:rFonts w:ascii="Garamond" w:eastAsia="Garamond" w:hAnsi="Garamond" w:cs="Garamond"/>
                <w:b/>
                <w:color w:val="000000" w:themeColor="text1"/>
              </w:rPr>
            </w:pPr>
            <w:r w:rsidRPr="595DF076">
              <w:rPr>
                <w:rFonts w:ascii="Garamond" w:eastAsia="Garamond" w:hAnsi="Garamond" w:cs="Garamond"/>
                <w:color w:val="000000" w:themeColor="text1"/>
              </w:rPr>
              <w:t>ROMA</w:t>
            </w:r>
          </w:p>
          <w:p w14:paraId="632A38D8" w14:textId="77777777" w:rsidR="00475810" w:rsidRDefault="00475810" w:rsidP="00011BEF">
            <w:pPr>
              <w:spacing w:after="35"/>
              <w:ind w:left="17"/>
              <w:jc w:val="right"/>
              <w:rPr>
                <w:rFonts w:ascii="Garamond" w:eastAsia="Garamond" w:hAnsi="Garamond" w:cs="Garamond"/>
                <w:b/>
                <w:color w:val="000000" w:themeColor="text1"/>
              </w:rPr>
            </w:pPr>
            <w:r w:rsidRPr="595DF076">
              <w:rPr>
                <w:rFonts w:ascii="Garamond" w:eastAsia="Garamond" w:hAnsi="Garamond" w:cs="Garamond"/>
                <w:color w:val="000000" w:themeColor="text1"/>
              </w:rPr>
              <w:t>P.I. 07864721001</w:t>
            </w:r>
          </w:p>
          <w:p w14:paraId="65D393E7" w14:textId="77777777" w:rsidR="00475810" w:rsidRDefault="00475810">
            <w:pPr>
              <w:spacing w:after="35"/>
              <w:ind w:left="17"/>
              <w:rPr>
                <w:rFonts w:ascii="Garamond" w:eastAsia="Garamond" w:hAnsi="Garamond" w:cs="Garamond"/>
                <w:b/>
                <w:color w:val="000000" w:themeColor="text1"/>
              </w:rPr>
            </w:pPr>
          </w:p>
          <w:p w14:paraId="00DDF22B" w14:textId="77777777" w:rsidR="00475810" w:rsidRDefault="00475810">
            <w:pPr>
              <w:tabs>
                <w:tab w:val="center" w:pos="4716"/>
                <w:tab w:val="center" w:pos="6421"/>
              </w:tabs>
              <w:jc w:val="center"/>
            </w:pPr>
            <w:r w:rsidRPr="2A9C4137">
              <w:rPr>
                <w:color w:val="000000" w:themeColor="text1"/>
              </w:rPr>
              <w:t xml:space="preserve">                                                                                                                               </w:t>
            </w:r>
            <w:r w:rsidRPr="2A9C4137">
              <w:rPr>
                <w:rFonts w:ascii="Garamond" w:eastAsia="Garamond" w:hAnsi="Garamond" w:cs="Garamond"/>
                <w:color w:val="000000" w:themeColor="text1"/>
                <w:sz w:val="24"/>
                <w:szCs w:val="24"/>
              </w:rPr>
              <w:t xml:space="preserve"> </w:t>
            </w:r>
          </w:p>
          <w:p w14:paraId="5DA008A7" w14:textId="5E7A416D" w:rsidR="00475810" w:rsidRPr="00A977B3" w:rsidRDefault="00475810" w:rsidP="64ACCEE3">
            <w:pPr>
              <w:spacing w:after="102"/>
              <w:rPr>
                <w:rFonts w:ascii="Garamond" w:eastAsia="Garamond" w:hAnsi="Garamond" w:cs="Garamond"/>
                <w:color w:val="000000" w:themeColor="text1"/>
              </w:rPr>
            </w:pPr>
            <w:r w:rsidRPr="64ACCEE3">
              <w:rPr>
                <w:rFonts w:ascii="Garamond" w:eastAsia="Garamond" w:hAnsi="Garamond" w:cs="Garamond"/>
                <w:color w:val="000000" w:themeColor="text1"/>
              </w:rPr>
              <w:t>Il Produttore</w:t>
            </w:r>
            <w:r w:rsidR="6115062D" w:rsidRPr="64ACCEE3">
              <w:rPr>
                <w:rFonts w:ascii="Garamond" w:eastAsia="Garamond" w:hAnsi="Garamond" w:cs="Garamond"/>
                <w:color w:val="000000" w:themeColor="text1"/>
              </w:rPr>
              <w:t xml:space="preserve"> </w:t>
            </w:r>
            <w:r w:rsidR="0046048A">
              <w:rPr>
                <w:rFonts w:ascii="Garamond" w:eastAsia="Garamond" w:hAnsi="Garamond" w:cs="Garamond"/>
                <w:color w:val="000000" w:themeColor="text1"/>
              </w:rPr>
              <w:t xml:space="preserve">        </w:t>
            </w:r>
            <w:r w:rsidR="00EC6FE4">
              <w:rPr>
                <w:rFonts w:ascii="Garamond" w:eastAsia="Garamond" w:hAnsi="Garamond" w:cs="Garamond"/>
                <w:color w:val="000000" w:themeColor="text1"/>
              </w:rPr>
              <w:t xml:space="preserve">   </w:t>
            </w:r>
            <w:r w:rsidR="0046048A">
              <w:rPr>
                <w:rFonts w:ascii="Garamond" w:eastAsia="Garamond" w:hAnsi="Garamond" w:cs="Garamond"/>
                <w:color w:val="000000" w:themeColor="text1"/>
              </w:rPr>
              <w:t xml:space="preserve">  </w:t>
            </w:r>
            <w:r w:rsidR="00DD19DA">
              <w:rPr>
                <w:rFonts w:ascii="Garamond" w:eastAsia="Garamond" w:hAnsi="Garamond" w:cs="Garamond"/>
                <w:color w:val="000000" w:themeColor="text1"/>
              </w:rPr>
              <w:t xml:space="preserve">                          </w:t>
            </w:r>
            <w:r w:rsidR="0046048A">
              <w:rPr>
                <w:rFonts w:ascii="Garamond" w:eastAsia="Garamond" w:hAnsi="Garamond" w:cs="Garamond"/>
                <w:color w:val="000000" w:themeColor="text1"/>
              </w:rPr>
              <w:t>Struttura di afferenza</w:t>
            </w:r>
          </w:p>
          <w:p w14:paraId="72937529" w14:textId="1DAC0C9C" w:rsidR="0046048A" w:rsidRPr="00A977B3" w:rsidRDefault="00475810" w:rsidP="0046048A">
            <w:pPr>
              <w:spacing w:after="102"/>
              <w:rPr>
                <w:rFonts w:ascii="Garamond" w:eastAsia="Garamond" w:hAnsi="Garamond" w:cs="Garamond"/>
                <w:color w:val="000000" w:themeColor="text1"/>
              </w:rPr>
            </w:pPr>
            <w:r w:rsidRPr="64ACCEE3">
              <w:rPr>
                <w:rFonts w:ascii="Garamond" w:eastAsia="Garamond" w:hAnsi="Garamond" w:cs="Garamond"/>
                <w:color w:val="000000" w:themeColor="text1"/>
              </w:rPr>
              <w:t xml:space="preserve">Il </w:t>
            </w:r>
            <w:r w:rsidR="33582BC8" w:rsidRPr="64ACCEE3">
              <w:rPr>
                <w:rFonts w:ascii="Garamond" w:eastAsia="Garamond" w:hAnsi="Garamond" w:cs="Garamond"/>
                <w:color w:val="000000" w:themeColor="text1"/>
              </w:rPr>
              <w:t xml:space="preserve">Produttore   </w:t>
            </w:r>
            <w:r w:rsidR="0046048A">
              <w:rPr>
                <w:rFonts w:ascii="Garamond" w:eastAsia="Garamond" w:hAnsi="Garamond" w:cs="Garamond"/>
                <w:color w:val="000000" w:themeColor="text1"/>
              </w:rPr>
              <w:t xml:space="preserve">                                 </w:t>
            </w:r>
            <w:r w:rsidR="00EC6FE4">
              <w:rPr>
                <w:rFonts w:ascii="Garamond" w:eastAsia="Garamond" w:hAnsi="Garamond" w:cs="Garamond"/>
                <w:color w:val="000000" w:themeColor="text1"/>
              </w:rPr>
              <w:t xml:space="preserve">    </w:t>
            </w:r>
            <w:r w:rsidR="0046048A">
              <w:rPr>
                <w:rFonts w:ascii="Garamond" w:eastAsia="Garamond" w:hAnsi="Garamond" w:cs="Garamond"/>
                <w:color w:val="000000" w:themeColor="text1"/>
              </w:rPr>
              <w:t>Struttura di afferenza</w:t>
            </w:r>
          </w:p>
          <w:p w14:paraId="03A01089" w14:textId="2671D037" w:rsidR="0046048A" w:rsidRPr="00A977B3" w:rsidRDefault="00475810" w:rsidP="0046048A">
            <w:pPr>
              <w:spacing w:after="102"/>
              <w:rPr>
                <w:rFonts w:ascii="Garamond" w:eastAsia="Garamond" w:hAnsi="Garamond" w:cs="Garamond"/>
                <w:color w:val="000000" w:themeColor="text1"/>
              </w:rPr>
            </w:pPr>
            <w:r w:rsidRPr="64ACCEE3">
              <w:rPr>
                <w:rFonts w:ascii="Garamond" w:eastAsia="Garamond" w:hAnsi="Garamond" w:cs="Garamond"/>
                <w:color w:val="000000" w:themeColor="text1"/>
              </w:rPr>
              <w:t>Il Produttore</w:t>
            </w:r>
            <w:r w:rsidR="6490DCC3" w:rsidRPr="64ACCEE3">
              <w:rPr>
                <w:rFonts w:ascii="Garamond" w:eastAsia="Garamond" w:hAnsi="Garamond" w:cs="Garamond"/>
                <w:color w:val="000000" w:themeColor="text1"/>
              </w:rPr>
              <w:t xml:space="preserve">    </w:t>
            </w:r>
            <w:r w:rsidR="0B1AA214" w:rsidRPr="64ACCEE3">
              <w:rPr>
                <w:rFonts w:ascii="Garamond" w:eastAsia="Garamond" w:hAnsi="Garamond" w:cs="Garamond"/>
                <w:color w:val="000000" w:themeColor="text1"/>
              </w:rPr>
              <w:t xml:space="preserve">                  </w:t>
            </w:r>
            <w:r w:rsidR="28F489A5" w:rsidRPr="64ACCEE3">
              <w:rPr>
                <w:rFonts w:ascii="Garamond" w:eastAsia="Garamond" w:hAnsi="Garamond" w:cs="Garamond"/>
                <w:color w:val="000000" w:themeColor="text1"/>
              </w:rPr>
              <w:t xml:space="preserve">          </w:t>
            </w:r>
            <w:r w:rsidR="0046048A">
              <w:rPr>
                <w:rFonts w:ascii="Garamond" w:eastAsia="Garamond" w:hAnsi="Garamond" w:cs="Garamond"/>
                <w:color w:val="000000" w:themeColor="text1"/>
              </w:rPr>
              <w:t xml:space="preserve">    </w:t>
            </w:r>
            <w:r w:rsidR="00EC6FE4">
              <w:rPr>
                <w:rFonts w:ascii="Garamond" w:eastAsia="Garamond" w:hAnsi="Garamond" w:cs="Garamond"/>
                <w:color w:val="000000" w:themeColor="text1"/>
              </w:rPr>
              <w:t xml:space="preserve">    </w:t>
            </w:r>
            <w:r w:rsidR="0046048A">
              <w:rPr>
                <w:rFonts w:ascii="Garamond" w:eastAsia="Garamond" w:hAnsi="Garamond" w:cs="Garamond"/>
                <w:color w:val="000000" w:themeColor="text1"/>
              </w:rPr>
              <w:t>Struttura di afferenza</w:t>
            </w:r>
          </w:p>
          <w:p w14:paraId="57DFC038" w14:textId="6D91E753" w:rsidR="00475810" w:rsidRDefault="00475810" w:rsidP="08F92EBD">
            <w:pPr>
              <w:spacing w:after="102"/>
              <w:jc w:val="both"/>
              <w:rPr>
                <w:rFonts w:ascii="Garamond" w:eastAsia="Garamond" w:hAnsi="Garamond" w:cs="Garamond"/>
                <w:color w:val="000000" w:themeColor="text1"/>
              </w:rPr>
            </w:pPr>
          </w:p>
          <w:p w14:paraId="5C10DDAF" w14:textId="28A05045" w:rsidR="00181E9C" w:rsidRPr="00011BEF" w:rsidRDefault="00181E9C" w:rsidP="1A0B190A">
            <w:pPr>
              <w:spacing w:after="102"/>
              <w:jc w:val="both"/>
              <w:rPr>
                <w:rFonts w:ascii="Garamond" w:eastAsia="Garamond" w:hAnsi="Garamond" w:cs="Garamond"/>
                <w:b/>
                <w:bCs/>
              </w:rPr>
            </w:pPr>
            <w:r w:rsidRPr="1A0B190A">
              <w:rPr>
                <w:rFonts w:ascii="Garamond" w:eastAsia="Garamond" w:hAnsi="Garamond" w:cs="Garamond"/>
                <w:color w:val="000000" w:themeColor="text1"/>
              </w:rPr>
              <w:t xml:space="preserve">Luogo di </w:t>
            </w:r>
            <w:r w:rsidR="00DF2B6D">
              <w:rPr>
                <w:rFonts w:ascii="Garamond" w:eastAsia="Garamond" w:hAnsi="Garamond" w:cs="Garamond"/>
                <w:color w:val="000000" w:themeColor="text1"/>
              </w:rPr>
              <w:t xml:space="preserve">produzione e </w:t>
            </w:r>
            <w:r w:rsidRPr="1A0B190A">
              <w:rPr>
                <w:rFonts w:ascii="Garamond" w:eastAsia="Garamond" w:hAnsi="Garamond" w:cs="Garamond"/>
                <w:color w:val="000000" w:themeColor="text1"/>
              </w:rPr>
              <w:t>ritiro del rifiuto</w:t>
            </w:r>
            <w:r w:rsidR="471101CB" w:rsidRPr="1A0B190A">
              <w:rPr>
                <w:rFonts w:ascii="Garamond" w:eastAsia="Garamond" w:hAnsi="Garamond" w:cs="Garamond"/>
                <w:color w:val="000000" w:themeColor="text1"/>
              </w:rPr>
              <w:t>:</w:t>
            </w:r>
            <w:r w:rsidR="471101CB" w:rsidRPr="1A0B190A">
              <w:rPr>
                <w:rFonts w:ascii="Garamond" w:eastAsia="Garamond" w:hAnsi="Garamond" w:cs="Garamond"/>
                <w:b/>
                <w:bCs/>
                <w:color w:val="000000" w:themeColor="text1"/>
              </w:rPr>
              <w:t xml:space="preserve"> </w:t>
            </w:r>
          </w:p>
          <w:p w14:paraId="0816E6A1" w14:textId="77777777" w:rsidR="00475810" w:rsidRDefault="00475810">
            <w:pPr>
              <w:ind w:left="17"/>
              <w:jc w:val="both"/>
              <w:rPr>
                <w:rFonts w:ascii="Garamond" w:eastAsia="Garamond" w:hAnsi="Garamond" w:cs="Garamond"/>
                <w:b/>
                <w:color w:val="000000" w:themeColor="text1"/>
              </w:rPr>
            </w:pPr>
          </w:p>
          <w:p w14:paraId="719A6A0E" w14:textId="3BBFB9DB" w:rsidR="00475810" w:rsidRPr="00EC6FE4" w:rsidRDefault="00475810" w:rsidP="00DF2B6D">
            <w:pPr>
              <w:ind w:left="17"/>
              <w:jc w:val="both"/>
              <w:rPr>
                <w:rFonts w:ascii="Garamond" w:eastAsia="Garamond" w:hAnsi="Garamond" w:cs="Garamond"/>
                <w:color w:val="000000" w:themeColor="text1"/>
              </w:rPr>
            </w:pPr>
            <w:r w:rsidRPr="1A0B190A">
              <w:rPr>
                <w:rFonts w:ascii="Garamond" w:eastAsia="Garamond" w:hAnsi="Garamond" w:cs="Garamond"/>
                <w:color w:val="000000" w:themeColor="text1"/>
              </w:rPr>
              <w:t xml:space="preserve">Referente </w:t>
            </w:r>
            <w:r w:rsidR="00DF2B6D">
              <w:rPr>
                <w:rFonts w:ascii="Garamond" w:eastAsia="Garamond" w:hAnsi="Garamond" w:cs="Garamond"/>
                <w:color w:val="000000" w:themeColor="text1"/>
              </w:rPr>
              <w:t xml:space="preserve">SySAid </w:t>
            </w:r>
            <w:r w:rsidRPr="1A0B190A">
              <w:rPr>
                <w:rFonts w:ascii="Garamond" w:eastAsia="Garamond" w:hAnsi="Garamond" w:cs="Garamond"/>
                <w:color w:val="000000" w:themeColor="text1"/>
              </w:rPr>
              <w:t xml:space="preserve">per </w:t>
            </w:r>
            <w:r w:rsidR="00DF2B6D">
              <w:rPr>
                <w:rFonts w:ascii="Garamond" w:eastAsia="Garamond" w:hAnsi="Garamond" w:cs="Garamond"/>
                <w:color w:val="000000" w:themeColor="text1"/>
              </w:rPr>
              <w:t xml:space="preserve">la gestione dei </w:t>
            </w:r>
            <w:r w:rsidRPr="1A0B190A">
              <w:rPr>
                <w:rFonts w:ascii="Garamond" w:eastAsia="Garamond" w:hAnsi="Garamond" w:cs="Garamond"/>
                <w:color w:val="000000" w:themeColor="text1"/>
              </w:rPr>
              <w:t>i rifiuti speciali</w:t>
            </w:r>
            <w:r w:rsidR="00FC2EDE">
              <w:rPr>
                <w:rFonts w:ascii="Garamond" w:eastAsia="Garamond" w:hAnsi="Garamond" w:cs="Garamond"/>
                <w:color w:val="000000" w:themeColor="text1"/>
              </w:rPr>
              <w:t>:</w:t>
            </w:r>
            <w:r w:rsidRPr="1A0B190A">
              <w:rPr>
                <w:rFonts w:ascii="Garamond" w:eastAsia="Garamond" w:hAnsi="Garamond" w:cs="Garamond"/>
                <w:color w:val="000000" w:themeColor="text1"/>
              </w:rPr>
              <w:t xml:space="preserve"> </w:t>
            </w:r>
            <w:r w:rsidR="76A00731" w:rsidRPr="1A0B190A">
              <w:rPr>
                <w:rFonts w:ascii="Garamond" w:eastAsia="Garamond" w:hAnsi="Garamond" w:cs="Garamond"/>
                <w:color w:val="000000" w:themeColor="text1"/>
              </w:rPr>
              <w:t xml:space="preserve"> </w:t>
            </w:r>
          </w:p>
          <w:p w14:paraId="0BCE9CBB" w14:textId="77777777" w:rsidR="00DE19A5" w:rsidRPr="00EC6FE4" w:rsidRDefault="00DE19A5">
            <w:pPr>
              <w:ind w:left="17"/>
              <w:jc w:val="both"/>
              <w:rPr>
                <w:rFonts w:ascii="Garamond" w:eastAsia="Garamond" w:hAnsi="Garamond" w:cs="Garamond"/>
                <w:b/>
                <w:color w:val="000000"/>
              </w:rPr>
            </w:pPr>
          </w:p>
          <w:p w14:paraId="4BE3846F" w14:textId="77777777" w:rsidR="00475810" w:rsidRPr="00EC6FE4" w:rsidRDefault="00475810">
            <w:pPr>
              <w:ind w:left="17"/>
              <w:jc w:val="both"/>
              <w:rPr>
                <w:rFonts w:ascii="Garamond" w:eastAsia="Garamond" w:hAnsi="Garamond" w:cs="Garamond"/>
                <w:b/>
                <w:color w:val="000000" w:themeColor="text1"/>
              </w:rPr>
            </w:pPr>
          </w:p>
          <w:p w14:paraId="725C7F25" w14:textId="105F68DC" w:rsidR="00475810" w:rsidRDefault="00475810">
            <w:pPr>
              <w:ind w:left="464"/>
              <w:jc w:val="center"/>
              <w:rPr>
                <w:rFonts w:ascii="Garamond" w:eastAsia="Garamond" w:hAnsi="Garamond" w:cs="Garamond"/>
                <w:color w:val="000000" w:themeColor="text1"/>
                <w:sz w:val="28"/>
                <w:szCs w:val="28"/>
              </w:rPr>
            </w:pPr>
            <w:r w:rsidRPr="1924F034">
              <w:rPr>
                <w:rFonts w:ascii="Garamond" w:eastAsia="Garamond" w:hAnsi="Garamond" w:cs="Garamond"/>
                <w:color w:val="000000" w:themeColor="text1"/>
                <w:sz w:val="28"/>
                <w:szCs w:val="28"/>
              </w:rPr>
              <w:t>Richiede il ritiro dei rifiuti speciali, di seguito riportati</w:t>
            </w:r>
          </w:p>
          <w:p w14:paraId="6186B310" w14:textId="77777777" w:rsidR="00475810" w:rsidRDefault="00475810">
            <w:pPr>
              <w:ind w:right="198"/>
              <w:jc w:val="center"/>
            </w:pPr>
            <w:r>
              <w:rPr>
                <w:rFonts w:ascii="Garamond" w:eastAsia="Garamond" w:hAnsi="Garamond" w:cs="Garamond"/>
                <w:color w:val="000000"/>
              </w:rPr>
              <w:t xml:space="preserve"> </w:t>
            </w:r>
          </w:p>
          <w:tbl>
            <w:tblPr>
              <w:tblStyle w:val="TableGrid"/>
              <w:tblW w:w="10348" w:type="dxa"/>
              <w:tblInd w:w="1" w:type="dxa"/>
              <w:tblCellMar>
                <w:top w:w="52" w:type="dxa"/>
                <w:left w:w="108" w:type="dxa"/>
                <w:right w:w="115" w:type="dxa"/>
              </w:tblCellMar>
              <w:tblLook w:val="04A0" w:firstRow="1" w:lastRow="0" w:firstColumn="1" w:lastColumn="0" w:noHBand="0" w:noVBand="1"/>
            </w:tblPr>
            <w:tblGrid>
              <w:gridCol w:w="1545"/>
              <w:gridCol w:w="2891"/>
              <w:gridCol w:w="5912"/>
            </w:tblGrid>
            <w:tr w:rsidR="00475810" w14:paraId="4361DC91" w14:textId="77777777" w:rsidTr="00FC2EDE">
              <w:trPr>
                <w:trHeight w:val="901"/>
              </w:trPr>
              <w:tc>
                <w:tcPr>
                  <w:tcW w:w="1545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07905A23" w14:textId="77777777" w:rsidR="00475810" w:rsidRDefault="00475810">
                  <w:r>
                    <w:rPr>
                      <w:rFonts w:ascii="Garamond" w:eastAsia="Garamond" w:hAnsi="Garamond" w:cs="Garamond"/>
                      <w:color w:val="000000"/>
                    </w:rPr>
                    <w:t xml:space="preserve">Codice EER (ex CER) </w:t>
                  </w:r>
                </w:p>
              </w:tc>
              <w:tc>
                <w:tcPr>
                  <w:tcW w:w="8803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47DEA4B7" w14:textId="6C966AD3" w:rsidR="00475810" w:rsidRPr="00CE641C" w:rsidRDefault="00475810">
                  <w:pPr>
                    <w:ind w:left="17"/>
                    <w:jc w:val="both"/>
                    <w:rPr>
                      <w:rFonts w:ascii="Garamond" w:eastAsia="Garamond" w:hAnsi="Garamond" w:cs="Garamond"/>
                      <w:b/>
                      <w:i/>
                      <w:iCs/>
                      <w:color w:val="000000"/>
                    </w:rPr>
                  </w:pPr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 xml:space="preserve">Classificazione del rifiuto 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 xml:space="preserve">(denominazione e codice EER ex CER), </w:t>
                  </w:r>
                  <w:r w:rsidRPr="1924F034">
                    <w:rPr>
                      <w:rFonts w:ascii="Garamond" w:eastAsia="Garamond" w:hAnsi="Garamond" w:cs="Garamond"/>
                      <w:bCs/>
                      <w:i/>
                      <w:iCs/>
                      <w:color w:val="000000" w:themeColor="text1"/>
                    </w:rPr>
                    <w:t>s</w:t>
                  </w:r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 xml:space="preserve">tato fisico 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>(es. solido – liquido),</w:t>
                  </w:r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 xml:space="preserve"> pericolosità del rifiuto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 xml:space="preserve"> (es. Pericoloso / No</w:t>
                  </w:r>
                  <w:r w:rsidR="000604F9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>n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 xml:space="preserve"> Pericoloso,), c</w:t>
                  </w:r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 xml:space="preserve">aratteristiche di pericolo 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 xml:space="preserve">(solo per rifiuto pericoloso, HP 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  <w:u w:val="single"/>
                    </w:rPr>
                    <w:t>definiti da certificazione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 xml:space="preserve">), </w:t>
                  </w:r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>Quantità (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>kg o l),</w:t>
                  </w:r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 xml:space="preserve"> tipo di </w:t>
                  </w:r>
                  <w:bookmarkStart w:id="0" w:name="_Int_MsQUJJeP"/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>contenitore  (</w:t>
                  </w:r>
                  <w:bookmarkEnd w:id="0"/>
                  <w:r w:rsidRPr="1924F034">
                    <w:rPr>
                      <w:rFonts w:ascii="Garamond" w:eastAsia="Garamond" w:hAnsi="Garamond" w:cs="Garamond"/>
                      <w:color w:val="000000" w:themeColor="text1"/>
                    </w:rPr>
                    <w:t>fusto, big bag, tanica)</w:t>
                  </w:r>
                  <w:r w:rsidRPr="1924F034">
                    <w:rPr>
                      <w:rFonts w:ascii="Garamond" w:eastAsia="Garamond" w:hAnsi="Garamond" w:cs="Garamond"/>
                      <w:i/>
                      <w:iCs/>
                      <w:color w:val="000000" w:themeColor="text1"/>
                    </w:rPr>
                    <w:t>.</w:t>
                  </w:r>
                </w:p>
              </w:tc>
            </w:tr>
            <w:tr w:rsidR="00475810" w14:paraId="462DF549" w14:textId="77777777" w:rsidTr="0046048A">
              <w:trPr>
                <w:trHeight w:val="379"/>
              </w:trPr>
              <w:tc>
                <w:tcPr>
                  <w:tcW w:w="1545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1C578995" w14:textId="3BCC676D" w:rsidR="00475810" w:rsidRPr="0039394E" w:rsidRDefault="00475810" w:rsidP="1A0B190A">
                  <w:pPr>
                    <w:rPr>
                      <w:rFonts w:ascii="Garamond" w:eastAsia="Garamond" w:hAnsi="Garamond" w:cs="Garamond"/>
                      <w:color w:val="000000" w:themeColor="text1"/>
                    </w:rPr>
                  </w:pPr>
                </w:p>
              </w:tc>
              <w:tc>
                <w:tcPr>
                  <w:tcW w:w="8803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1AA516C3" w14:textId="6E9DEE50" w:rsidR="1A0B190A" w:rsidRPr="008D3FCF" w:rsidRDefault="1A0B190A" w:rsidP="64ACCEE3">
                  <w:pPr>
                    <w:rPr>
                      <w:rFonts w:ascii="Garamond" w:eastAsia="Garamond" w:hAnsi="Garamond" w:cs="Garamond"/>
                      <w:b/>
                      <w:bCs/>
                      <w:color w:val="000000" w:themeColor="text1"/>
                    </w:rPr>
                  </w:pPr>
                </w:p>
              </w:tc>
            </w:tr>
            <w:tr w:rsidR="00475810" w14:paraId="72CC7EE2" w14:textId="77777777" w:rsidTr="0046048A">
              <w:trPr>
                <w:trHeight w:val="372"/>
              </w:trPr>
              <w:tc>
                <w:tcPr>
                  <w:tcW w:w="1545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6C27C6B6" w14:textId="09E751CC" w:rsidR="00475810" w:rsidRDefault="00475810">
                  <w:pPr>
                    <w:rPr>
                      <w:rFonts w:ascii="Garamond" w:eastAsia="Garamond" w:hAnsi="Garamond" w:cs="Garamond"/>
                      <w:color w:val="000000"/>
                    </w:rPr>
                  </w:pPr>
                </w:p>
              </w:tc>
              <w:tc>
                <w:tcPr>
                  <w:tcW w:w="8803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4CFF221D" w14:textId="431D6635" w:rsidR="00475810" w:rsidRDefault="00475810" w:rsidP="64ACCEE3">
                  <w:pPr>
                    <w:rPr>
                      <w:rFonts w:ascii="Garamond" w:eastAsia="Garamond" w:hAnsi="Garamond" w:cs="Garamond"/>
                      <w:b/>
                      <w:bCs/>
                      <w:color w:val="000000" w:themeColor="text1"/>
                    </w:rPr>
                  </w:pPr>
                </w:p>
              </w:tc>
            </w:tr>
            <w:tr w:rsidR="00475810" w14:paraId="0465508F" w14:textId="77777777" w:rsidTr="7A72D98C">
              <w:trPr>
                <w:trHeight w:val="300"/>
              </w:trPr>
              <w:tc>
                <w:tcPr>
                  <w:tcW w:w="1545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1542EE70" w14:textId="0B424857" w:rsidR="00475810" w:rsidRDefault="00475810" w:rsidP="64ACCEE3">
                  <w:pPr>
                    <w:rPr>
                      <w:rFonts w:ascii="Garamond" w:eastAsia="Garamond" w:hAnsi="Garamond" w:cs="Garamond"/>
                      <w:color w:val="000000" w:themeColor="text1"/>
                    </w:rPr>
                  </w:pPr>
                </w:p>
              </w:tc>
              <w:tc>
                <w:tcPr>
                  <w:tcW w:w="8803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43C1FF20" w14:textId="417D9ECF" w:rsidR="00475810" w:rsidRDefault="00475810" w:rsidP="64ACCEE3"/>
              </w:tc>
            </w:tr>
            <w:tr w:rsidR="64ACCEE3" w14:paraId="11E4C0E3" w14:textId="77777777" w:rsidTr="7A72D98C">
              <w:trPr>
                <w:trHeight w:val="300"/>
              </w:trPr>
              <w:tc>
                <w:tcPr>
                  <w:tcW w:w="1545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3776DBC5" w14:textId="0C274256" w:rsidR="64ACCEE3" w:rsidRDefault="64ACCEE3" w:rsidP="64ACCEE3">
                  <w:pPr>
                    <w:rPr>
                      <w:rFonts w:ascii="Garamond" w:eastAsia="Garamond" w:hAnsi="Garamond" w:cs="Garamond"/>
                      <w:color w:val="000000" w:themeColor="text1"/>
                    </w:rPr>
                  </w:pPr>
                </w:p>
              </w:tc>
              <w:tc>
                <w:tcPr>
                  <w:tcW w:w="8803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44377707" w14:textId="08DDDC9E" w:rsidR="6CA7BF3A" w:rsidRDefault="6CA7BF3A" w:rsidP="64ACCEE3">
                  <w:pPr>
                    <w:rPr>
                      <w:rFonts w:ascii="Garamond" w:eastAsia="Garamond" w:hAnsi="Garamond" w:cs="Garamond"/>
                      <w:b/>
                      <w:bCs/>
                      <w:color w:val="000000" w:themeColor="text1"/>
                    </w:rPr>
                  </w:pPr>
                </w:p>
              </w:tc>
            </w:tr>
            <w:tr w:rsidR="00475810" w14:paraId="3F0B73D3" w14:textId="77777777" w:rsidTr="0046048A">
              <w:tblPrEx>
                <w:tblCellMar>
                  <w:top w:w="56" w:type="dxa"/>
                  <w:left w:w="104" w:type="dxa"/>
                </w:tblCellMar>
              </w:tblPrEx>
              <w:trPr>
                <w:trHeight w:val="625"/>
              </w:trPr>
              <w:tc>
                <w:tcPr>
                  <w:tcW w:w="4436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3DD040F0" w14:textId="77777777" w:rsidR="00475810" w:rsidRDefault="00475810" w:rsidP="000604F9">
                  <w:pPr>
                    <w:spacing w:line="259" w:lineRule="auto"/>
                    <w:ind w:left="323" w:hanging="310"/>
                    <w:jc w:val="center"/>
                    <w:rPr>
                      <w:rFonts w:ascii="Garamond" w:eastAsia="Garamond" w:hAnsi="Garamond" w:cs="Garamond"/>
                      <w:b/>
                      <w:color w:val="000000" w:themeColor="text1"/>
                      <w:sz w:val="24"/>
                      <w:szCs w:val="24"/>
                    </w:rPr>
                  </w:pPr>
                  <w:r w:rsidRPr="782D9ABB">
                    <w:rPr>
                      <w:rFonts w:ascii="Garamond" w:eastAsia="Garamond" w:hAnsi="Garamond" w:cs="Garamond"/>
                      <w:color w:val="000000" w:themeColor="text1"/>
                      <w:sz w:val="24"/>
                      <w:szCs w:val="24"/>
                    </w:rPr>
                    <w:t>Data e firma del Produttore</w:t>
                  </w:r>
                </w:p>
              </w:tc>
              <w:tc>
                <w:tcPr>
                  <w:tcW w:w="591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shd w:val="clear" w:color="auto" w:fill="D9D9D9" w:themeFill="background1" w:themeFillShade="D9"/>
                </w:tcPr>
                <w:p w14:paraId="7957F97F" w14:textId="2A1C3F73" w:rsidR="00475810" w:rsidRDefault="00475810" w:rsidP="0046048A"/>
              </w:tc>
            </w:tr>
            <w:tr w:rsidR="1A0B190A" w14:paraId="48332B3E" w14:textId="77777777" w:rsidTr="7A72D98C">
              <w:tblPrEx>
                <w:tblCellMar>
                  <w:top w:w="56" w:type="dxa"/>
                  <w:left w:w="104" w:type="dxa"/>
                </w:tblCellMar>
              </w:tblPrEx>
              <w:trPr>
                <w:trHeight w:val="480"/>
              </w:trPr>
              <w:tc>
                <w:tcPr>
                  <w:tcW w:w="4436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4A0A99C1" w14:textId="77777777" w:rsidR="352EF0F6" w:rsidRDefault="352EF0F6" w:rsidP="1A0B190A">
                  <w:pPr>
                    <w:spacing w:line="259" w:lineRule="auto"/>
                    <w:ind w:left="323" w:hanging="310"/>
                    <w:jc w:val="center"/>
                    <w:rPr>
                      <w:rFonts w:ascii="Garamond" w:eastAsia="Garamond" w:hAnsi="Garamond" w:cs="Garamond"/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1A0B190A">
                    <w:rPr>
                      <w:rFonts w:ascii="Garamond" w:eastAsia="Garamond" w:hAnsi="Garamond" w:cs="Garamond"/>
                      <w:color w:val="000000" w:themeColor="text1"/>
                      <w:sz w:val="24"/>
                      <w:szCs w:val="24"/>
                    </w:rPr>
                    <w:t>Data e firma del Produttore</w:t>
                  </w:r>
                </w:p>
                <w:p w14:paraId="51834A8E" w14:textId="306CB469" w:rsidR="1A0B190A" w:rsidRDefault="1A0B190A" w:rsidP="1A0B190A">
                  <w:pPr>
                    <w:spacing w:line="259" w:lineRule="auto"/>
                    <w:jc w:val="center"/>
                    <w:rPr>
                      <w:rFonts w:ascii="Garamond" w:eastAsia="Garamond" w:hAnsi="Garamond" w:cs="Garamond"/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591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shd w:val="clear" w:color="auto" w:fill="D9D9D9" w:themeFill="background1" w:themeFillShade="D9"/>
                </w:tcPr>
                <w:p w14:paraId="1683C12E" w14:textId="4A3398B2" w:rsidR="1A0B190A" w:rsidRDefault="1A0B190A" w:rsidP="31BE614A">
                  <w:pPr>
                    <w:jc w:val="center"/>
                  </w:pPr>
                </w:p>
              </w:tc>
            </w:tr>
            <w:tr w:rsidR="00475810" w14:paraId="0880CD3C" w14:textId="77777777" w:rsidTr="7A72D98C">
              <w:tblPrEx>
                <w:tblCellMar>
                  <w:top w:w="56" w:type="dxa"/>
                  <w:left w:w="104" w:type="dxa"/>
                </w:tblCellMar>
              </w:tblPrEx>
              <w:trPr>
                <w:trHeight w:val="515"/>
              </w:trPr>
              <w:tc>
                <w:tcPr>
                  <w:tcW w:w="4436" w:type="dxa"/>
                  <w:gridSpan w:val="2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</w:tcPr>
                <w:p w14:paraId="4565100F" w14:textId="77777777" w:rsidR="00475810" w:rsidRDefault="00475810" w:rsidP="175353C7">
                  <w:pPr>
                    <w:spacing w:line="259" w:lineRule="auto"/>
                    <w:ind w:left="13"/>
                    <w:jc w:val="center"/>
                    <w:rPr>
                      <w:rFonts w:ascii="Garamond" w:eastAsia="Garamond" w:hAnsi="Garamond" w:cs="Garamond"/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175353C7">
                    <w:rPr>
                      <w:rFonts w:ascii="Garamond" w:eastAsia="Garamond" w:hAnsi="Garamond" w:cs="Garamond"/>
                      <w:color w:val="000000" w:themeColor="text1"/>
                      <w:sz w:val="24"/>
                      <w:szCs w:val="24"/>
                    </w:rPr>
                    <w:t>Data e firma del referente</w:t>
                  </w:r>
                </w:p>
                <w:p w14:paraId="5125D7FB" w14:textId="77777777" w:rsidR="00475810" w:rsidRDefault="00475810" w:rsidP="000604F9">
                  <w:pPr>
                    <w:jc w:val="center"/>
                    <w:rPr>
                      <w:rFonts w:ascii="Garamond" w:eastAsia="Garamond" w:hAnsi="Garamond" w:cs="Garamond"/>
                      <w:b/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5912" w:type="dxa"/>
                  <w:tcBorders>
                    <w:top w:val="single" w:sz="4" w:space="0" w:color="000000" w:themeColor="text1"/>
                    <w:left w:val="single" w:sz="4" w:space="0" w:color="000000" w:themeColor="text1"/>
                    <w:bottom w:val="single" w:sz="4" w:space="0" w:color="000000" w:themeColor="text1"/>
                    <w:right w:val="single" w:sz="4" w:space="0" w:color="000000" w:themeColor="text1"/>
                  </w:tcBorders>
                  <w:shd w:val="clear" w:color="auto" w:fill="D9D9D9" w:themeFill="background1" w:themeFillShade="D9"/>
                </w:tcPr>
                <w:p w14:paraId="33DB8B6E" w14:textId="77777777" w:rsidR="00475810" w:rsidRDefault="00475810" w:rsidP="000604F9">
                  <w:pPr>
                    <w:jc w:val="center"/>
                    <w:rPr>
                      <w:rFonts w:ascii="Garamond" w:eastAsia="Garamond" w:hAnsi="Garamond" w:cs="Garamond"/>
                      <w:color w:val="000000" w:themeColor="text1"/>
                      <w:sz w:val="24"/>
                      <w:szCs w:val="24"/>
                    </w:rPr>
                  </w:pPr>
                </w:p>
              </w:tc>
            </w:tr>
          </w:tbl>
          <w:p w14:paraId="504E3B35" w14:textId="77777777" w:rsidR="00475810" w:rsidRDefault="00475810">
            <w:pPr>
              <w:ind w:left="17"/>
            </w:pPr>
          </w:p>
        </w:tc>
      </w:tr>
      <w:tr w:rsidR="00475810" w14:paraId="089F90AC" w14:textId="77777777" w:rsidTr="7A72D98C">
        <w:trPr>
          <w:trHeight w:val="1605"/>
        </w:trPr>
        <w:tc>
          <w:tcPr>
            <w:tcW w:w="107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ACCE720" w14:textId="77777777" w:rsidR="00475810" w:rsidRDefault="00475810">
            <w:pPr>
              <w:jc w:val="both"/>
              <w:rPr>
                <w:rFonts w:ascii="Garamond" w:eastAsia="Garamond" w:hAnsi="Garamond" w:cs="Garamond"/>
                <w:b/>
                <w:color w:val="000000" w:themeColor="text1"/>
                <w:sz w:val="21"/>
                <w:szCs w:val="21"/>
              </w:rPr>
            </w:pPr>
          </w:p>
          <w:p w14:paraId="4C11C195" w14:textId="209919EB" w:rsidR="007C6D3C" w:rsidRDefault="007C6D3C" w:rsidP="007C6D3C">
            <w:pPr>
              <w:jc w:val="both"/>
              <w:rPr>
                <w:rFonts w:ascii="Garamond" w:eastAsia="Garamond" w:hAnsi="Garamond" w:cs="Garamond"/>
                <w:b/>
                <w:color w:val="000000"/>
                <w:sz w:val="21"/>
                <w:szCs w:val="21"/>
              </w:rPr>
            </w:pPr>
            <w:r w:rsidRPr="736E5E27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La classificazione del rifiuto, il codice CER e i dati relativi al rifiuto riportati sul modulo di richiesta e in etichetta sono di responsabilità del </w:t>
            </w:r>
            <w:r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P</w:t>
            </w:r>
            <w:r w:rsidRPr="736E5E27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roduttore del rifiuto</w:t>
            </w:r>
            <w:r w:rsidR="008953BB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, così come il corretto confezionamento.</w:t>
            </w:r>
          </w:p>
          <w:p w14:paraId="25201E4E" w14:textId="20B66EED" w:rsidR="008953BB" w:rsidRDefault="007C6D3C" w:rsidP="007C6D3C">
            <w:pPr>
              <w:jc w:val="both"/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</w:pPr>
            <w:r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Il </w:t>
            </w:r>
            <w:r w:rsidR="008953BB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R</w:t>
            </w:r>
            <w:r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eferente</w:t>
            </w:r>
            <w:r w:rsidR="008953BB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 SysAid</w:t>
            </w:r>
            <w:r w:rsidR="00FF222E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,</w:t>
            </w:r>
            <w:r w:rsidRPr="4645C277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 </w:t>
            </w:r>
            <w:r w:rsidR="00FF222E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in assenza del Produttore, </w:t>
            </w:r>
            <w:r w:rsidR="000B0627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prenderà in consegna</w:t>
            </w:r>
            <w:r w:rsidR="00FF222E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 il rifiuto </w:t>
            </w:r>
            <w:r w:rsidR="000A0F43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e sovraintenderà alle operazioni di ritiro.</w:t>
            </w:r>
            <w:r w:rsidRPr="4645C277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.</w:t>
            </w:r>
          </w:p>
          <w:p w14:paraId="78E51D3C" w14:textId="1B33AD7D" w:rsidR="00475810" w:rsidRPr="004F59B3" w:rsidRDefault="008953BB" w:rsidP="007C6D3C">
            <w:pPr>
              <w:jc w:val="both"/>
              <w:rPr>
                <w:rFonts w:ascii="Garamond" w:eastAsia="Garamond" w:hAnsi="Garamond" w:cs="Garamond"/>
                <w:b/>
                <w:color w:val="000000" w:themeColor="text1"/>
                <w:sz w:val="21"/>
                <w:szCs w:val="21"/>
              </w:rPr>
            </w:pPr>
            <w:r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La</w:t>
            </w:r>
            <w:r w:rsidRPr="4645C277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 conservazione </w:t>
            </w:r>
            <w:r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del formulario di ritiro e della</w:t>
            </w:r>
            <w:r w:rsidRPr="4645C277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 copia </w:t>
            </w:r>
            <w:r w:rsidR="00C7676B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rilasciata </w:t>
            </w:r>
            <w:r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dell’impianto</w:t>
            </w:r>
            <w:r w:rsidR="00C7676B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,</w:t>
            </w:r>
            <w:r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 con l’indicazione del peso a destino</w:t>
            </w:r>
            <w:r w:rsidR="00C7676B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,</w:t>
            </w:r>
            <w:r w:rsidRPr="4645C277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 sono a carico del</w:t>
            </w:r>
            <w:r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la </w:t>
            </w:r>
            <w:r w:rsidR="00C7676B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S</w:t>
            </w:r>
            <w:r w:rsidRPr="4645C277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>truttura</w:t>
            </w:r>
            <w:r w:rsidR="00C7676B">
              <w:rPr>
                <w:rFonts w:ascii="Garamond" w:eastAsia="Garamond" w:hAnsi="Garamond" w:cs="Garamond"/>
                <w:color w:val="000000" w:themeColor="text1"/>
                <w:sz w:val="21"/>
                <w:szCs w:val="21"/>
              </w:rPr>
              <w:t xml:space="preserve"> di afferenza del Produttore.</w:t>
            </w:r>
          </w:p>
        </w:tc>
      </w:tr>
    </w:tbl>
    <w:p w14:paraId="2EBC9E5D" w14:textId="77777777" w:rsidR="00475810" w:rsidRDefault="00475810"/>
    <w:sectPr w:rsidR="0047581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5810"/>
    <w:rsid w:val="00011BEF"/>
    <w:rsid w:val="00012B6C"/>
    <w:rsid w:val="000604F9"/>
    <w:rsid w:val="000A0F43"/>
    <w:rsid w:val="000B0627"/>
    <w:rsid w:val="000D0B95"/>
    <w:rsid w:val="00102DAF"/>
    <w:rsid w:val="00175B5A"/>
    <w:rsid w:val="00181E9C"/>
    <w:rsid w:val="001E096B"/>
    <w:rsid w:val="001E6988"/>
    <w:rsid w:val="002C3ECD"/>
    <w:rsid w:val="003B0D95"/>
    <w:rsid w:val="003D1CF1"/>
    <w:rsid w:val="003F3B10"/>
    <w:rsid w:val="0046048A"/>
    <w:rsid w:val="00475810"/>
    <w:rsid w:val="0066154F"/>
    <w:rsid w:val="00662884"/>
    <w:rsid w:val="00666B98"/>
    <w:rsid w:val="0068711D"/>
    <w:rsid w:val="0070649C"/>
    <w:rsid w:val="00720A2F"/>
    <w:rsid w:val="007740E5"/>
    <w:rsid w:val="007C6D3C"/>
    <w:rsid w:val="00811468"/>
    <w:rsid w:val="008304AC"/>
    <w:rsid w:val="0087119A"/>
    <w:rsid w:val="008906C6"/>
    <w:rsid w:val="008953BB"/>
    <w:rsid w:val="008B5674"/>
    <w:rsid w:val="008D3FCF"/>
    <w:rsid w:val="00910E25"/>
    <w:rsid w:val="00931761"/>
    <w:rsid w:val="00AF1B0E"/>
    <w:rsid w:val="00AF7274"/>
    <w:rsid w:val="00B14A78"/>
    <w:rsid w:val="00B625A2"/>
    <w:rsid w:val="00C7676B"/>
    <w:rsid w:val="00CA1B7F"/>
    <w:rsid w:val="00CC5D6F"/>
    <w:rsid w:val="00DC53BE"/>
    <w:rsid w:val="00DD19DA"/>
    <w:rsid w:val="00DE19A5"/>
    <w:rsid w:val="00DF2B6D"/>
    <w:rsid w:val="00E70B9A"/>
    <w:rsid w:val="00EB2CDC"/>
    <w:rsid w:val="00EC6FE4"/>
    <w:rsid w:val="00ED2E72"/>
    <w:rsid w:val="00ED667E"/>
    <w:rsid w:val="00FC2EDE"/>
    <w:rsid w:val="00FE4605"/>
    <w:rsid w:val="00FF222E"/>
    <w:rsid w:val="02DB70F4"/>
    <w:rsid w:val="056C8D87"/>
    <w:rsid w:val="05785DCE"/>
    <w:rsid w:val="073D7D15"/>
    <w:rsid w:val="08F92EBD"/>
    <w:rsid w:val="09433376"/>
    <w:rsid w:val="09CE4769"/>
    <w:rsid w:val="09F785EA"/>
    <w:rsid w:val="0B1AA214"/>
    <w:rsid w:val="0B5DA4E4"/>
    <w:rsid w:val="0D66D81A"/>
    <w:rsid w:val="0D7B514B"/>
    <w:rsid w:val="0DE287FA"/>
    <w:rsid w:val="0E2943BA"/>
    <w:rsid w:val="0E46B013"/>
    <w:rsid w:val="0EE097D9"/>
    <w:rsid w:val="118F4E0C"/>
    <w:rsid w:val="11B832CC"/>
    <w:rsid w:val="137F0062"/>
    <w:rsid w:val="14C76EDF"/>
    <w:rsid w:val="15271BE1"/>
    <w:rsid w:val="15C7F5A6"/>
    <w:rsid w:val="15FF6C87"/>
    <w:rsid w:val="172BF616"/>
    <w:rsid w:val="175353C7"/>
    <w:rsid w:val="19AF49E8"/>
    <w:rsid w:val="1A0B190A"/>
    <w:rsid w:val="1A53C046"/>
    <w:rsid w:val="1AE4D125"/>
    <w:rsid w:val="1CD0D001"/>
    <w:rsid w:val="1E2F194B"/>
    <w:rsid w:val="1F8F77AF"/>
    <w:rsid w:val="215C1EFA"/>
    <w:rsid w:val="226C9F28"/>
    <w:rsid w:val="22A79630"/>
    <w:rsid w:val="258E4ABF"/>
    <w:rsid w:val="26F65808"/>
    <w:rsid w:val="27568669"/>
    <w:rsid w:val="28246A06"/>
    <w:rsid w:val="28B6A69C"/>
    <w:rsid w:val="28EAD963"/>
    <w:rsid w:val="28F489A5"/>
    <w:rsid w:val="2A34311C"/>
    <w:rsid w:val="2A98CECC"/>
    <w:rsid w:val="2B5D55B0"/>
    <w:rsid w:val="30927B80"/>
    <w:rsid w:val="31AB3C9D"/>
    <w:rsid w:val="31BE614A"/>
    <w:rsid w:val="321AAD0C"/>
    <w:rsid w:val="3324BC8A"/>
    <w:rsid w:val="33582BC8"/>
    <w:rsid w:val="34706DCC"/>
    <w:rsid w:val="352EF0F6"/>
    <w:rsid w:val="35D0D84C"/>
    <w:rsid w:val="36ADE34E"/>
    <w:rsid w:val="39917BF0"/>
    <w:rsid w:val="3A5B56AB"/>
    <w:rsid w:val="3A8ED874"/>
    <w:rsid w:val="3ACB113E"/>
    <w:rsid w:val="3AD65CCC"/>
    <w:rsid w:val="3AFA6267"/>
    <w:rsid w:val="3D9EB881"/>
    <w:rsid w:val="3DC7A605"/>
    <w:rsid w:val="3DCEEB82"/>
    <w:rsid w:val="41021076"/>
    <w:rsid w:val="43A78D93"/>
    <w:rsid w:val="43FEEB9C"/>
    <w:rsid w:val="471101CB"/>
    <w:rsid w:val="478EBE7B"/>
    <w:rsid w:val="48006359"/>
    <w:rsid w:val="4855273D"/>
    <w:rsid w:val="48E3E035"/>
    <w:rsid w:val="4918F95E"/>
    <w:rsid w:val="491F1D52"/>
    <w:rsid w:val="49CA1F5C"/>
    <w:rsid w:val="4A236F43"/>
    <w:rsid w:val="4A2D7372"/>
    <w:rsid w:val="4ADB2DB8"/>
    <w:rsid w:val="4AEA5FBD"/>
    <w:rsid w:val="4BEE5A56"/>
    <w:rsid w:val="4D653C24"/>
    <w:rsid w:val="4E5C992E"/>
    <w:rsid w:val="4F835971"/>
    <w:rsid w:val="51229BFD"/>
    <w:rsid w:val="530564F1"/>
    <w:rsid w:val="54BEF41B"/>
    <w:rsid w:val="552CEC5E"/>
    <w:rsid w:val="55418147"/>
    <w:rsid w:val="554403CD"/>
    <w:rsid w:val="55EC8883"/>
    <w:rsid w:val="567D9552"/>
    <w:rsid w:val="58EA9C03"/>
    <w:rsid w:val="5A61FCF8"/>
    <w:rsid w:val="5D99D0E2"/>
    <w:rsid w:val="60201288"/>
    <w:rsid w:val="605FCF4B"/>
    <w:rsid w:val="60AB29A2"/>
    <w:rsid w:val="6115062D"/>
    <w:rsid w:val="61997057"/>
    <w:rsid w:val="623EF389"/>
    <w:rsid w:val="62882D01"/>
    <w:rsid w:val="6490DCC3"/>
    <w:rsid w:val="64ACCEE3"/>
    <w:rsid w:val="69C90714"/>
    <w:rsid w:val="6BC2DD80"/>
    <w:rsid w:val="6CA7BF3A"/>
    <w:rsid w:val="6DFD1CE6"/>
    <w:rsid w:val="6E9EC3EA"/>
    <w:rsid w:val="6FC7D4A6"/>
    <w:rsid w:val="7021DDB4"/>
    <w:rsid w:val="727BE8B8"/>
    <w:rsid w:val="73274F53"/>
    <w:rsid w:val="737A436C"/>
    <w:rsid w:val="7382D1E4"/>
    <w:rsid w:val="74BA3F77"/>
    <w:rsid w:val="75220B9D"/>
    <w:rsid w:val="76A00731"/>
    <w:rsid w:val="76F740EB"/>
    <w:rsid w:val="79540EFA"/>
    <w:rsid w:val="7A321D5B"/>
    <w:rsid w:val="7A72D98C"/>
    <w:rsid w:val="7E141C97"/>
    <w:rsid w:val="7E15BD43"/>
    <w:rsid w:val="7E5076AE"/>
    <w:rsid w:val="7E66B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84539"/>
  <w15:chartTrackingRefBased/>
  <w15:docId w15:val="{E71E1753-BF29-4875-8E0F-448311340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">
    <w:name w:val="TableGrid"/>
    <w:rsid w:val="00475810"/>
    <w:pPr>
      <w:spacing w:after="0" w:line="240" w:lineRule="auto"/>
    </w:pPr>
    <w:rPr>
      <w:rFonts w:eastAsiaTheme="minorEastAsia"/>
      <w:kern w:val="0"/>
      <w:lang w:eastAsia="it-IT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1A0B190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e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BFA02E8005A2D46816CA8458363FBC4" ma:contentTypeVersion="6" ma:contentTypeDescription="Creare un nuovo documento." ma:contentTypeScope="" ma:versionID="baf0303fe0da7d57bade2b506256e0c2">
  <xsd:schema xmlns:xsd="http://www.w3.org/2001/XMLSchema" xmlns:xs="http://www.w3.org/2001/XMLSchema" xmlns:p="http://schemas.microsoft.com/office/2006/metadata/properties" xmlns:ns2="b0d70eca-da1e-48c2-92dd-114923d4a776" xmlns:ns3="0cee1363-380d-451f-82a4-fc64708a15e6" targetNamespace="http://schemas.microsoft.com/office/2006/metadata/properties" ma:root="true" ma:fieldsID="2644ce908816d2baac6992d030439916" ns2:_="" ns3:_="">
    <xsd:import namespace="b0d70eca-da1e-48c2-92dd-114923d4a776"/>
    <xsd:import namespace="0cee1363-380d-451f-82a4-fc64708a15e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d70eca-da1e-48c2-92dd-114923d4a77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ee1363-380d-451f-82a4-fc64708a15e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6907B4-F8D7-4373-8950-FC29D9381AE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7036B87-5E2A-4DF0-AB96-928A81BCB5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0d70eca-da1e-48c2-92dd-114923d4a776"/>
    <ds:schemaRef ds:uri="0cee1363-380d-451f-82a4-fc64708a15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DED797A-D5C6-4311-B06B-C5224CE2B4E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235</Words>
  <Characters>1341</Characters>
  <Application>Microsoft Office Word</Application>
  <DocSecurity>4</DocSecurity>
  <Lines>11</Lines>
  <Paragraphs>3</Paragraphs>
  <ScaleCrop>false</ScaleCrop>
  <Company/>
  <LinksUpToDate>false</LinksUpToDate>
  <CharactersWithSpaces>1573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Piredda</dc:creator>
  <cp:keywords/>
  <dc:description/>
  <cp:lastModifiedBy>Alice Murru</cp:lastModifiedBy>
  <cp:revision>2</cp:revision>
  <cp:lastPrinted>2025-04-29T12:25:00Z</cp:lastPrinted>
  <dcterms:created xsi:type="dcterms:W3CDTF">2025-08-07T16:35:00Z</dcterms:created>
  <dcterms:modified xsi:type="dcterms:W3CDTF">2025-08-07T16:35:00Z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0x0101008BFA02E8005A2D46816CA8458363FBC4</vt:lpwstr>
  </property>
</Properties>
</file>