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B35BC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B35BC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B35BC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C607201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B35BCC">
        <w:rPr>
          <w:rFonts w:asciiTheme="minorHAnsi" w:hAnsiTheme="minorHAnsi" w:cstheme="minorHAnsi"/>
          <w:b/>
          <w:sz w:val="22"/>
          <w:szCs w:val="22"/>
          <w:lang w:val="it-IT"/>
        </w:rPr>
        <w:t>10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23C6E48A" w14:textId="77777777" w:rsidR="00B35BCC" w:rsidRPr="00B35BCC" w:rsidRDefault="00B35BCC" w:rsidP="00B35BCC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B35BCC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Gestione database e coordinamento raccolta dati</w:t>
      </w:r>
    </w:p>
    <w:p w14:paraId="57F7DF66" w14:textId="203A4AE4" w:rsidR="00D25A7B" w:rsidRDefault="00B35BCC" w:rsidP="00B35BCC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B35BCC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Responsabile Scientifico </w:t>
      </w:r>
      <w:r w:rsidRPr="00B35BCC">
        <w:rPr>
          <w:rFonts w:asciiTheme="minorHAnsi" w:hAnsiTheme="minorHAnsi" w:cstheme="minorHAnsi"/>
          <w:b/>
          <w:sz w:val="22"/>
          <w:szCs w:val="22"/>
          <w:lang w:val="it-IT"/>
        </w:rPr>
        <w:t>Prof. Ssa Laura Pioli</w:t>
      </w:r>
    </w:p>
    <w:p w14:paraId="575DA3CC" w14:textId="77777777" w:rsidR="00B35BCC" w:rsidRPr="004C25BA" w:rsidRDefault="00B35BCC" w:rsidP="00B35BCC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F229" w14:textId="77777777" w:rsidR="00400D3D" w:rsidRDefault="00400D3D">
      <w:r>
        <w:separator/>
      </w:r>
    </w:p>
  </w:endnote>
  <w:endnote w:type="continuationSeparator" w:id="0">
    <w:p w14:paraId="70B59E14" w14:textId="77777777" w:rsidR="00400D3D" w:rsidRDefault="0040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3799" w14:textId="77777777" w:rsidR="00400D3D" w:rsidRDefault="00400D3D">
      <w:r>
        <w:separator/>
      </w:r>
    </w:p>
  </w:footnote>
  <w:footnote w:type="continuationSeparator" w:id="0">
    <w:p w14:paraId="68AF8743" w14:textId="77777777" w:rsidR="00400D3D" w:rsidRDefault="0040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92F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43CC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0D3D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4B6D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200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6953"/>
    <w:rsid w:val="00947AA9"/>
    <w:rsid w:val="0095184E"/>
    <w:rsid w:val="00955CED"/>
    <w:rsid w:val="00963F42"/>
    <w:rsid w:val="0097324C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5C2C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5BCC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25A7B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DF5340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46A27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1526</Words>
  <Characters>11945</Characters>
  <Application>Microsoft Office Word</Application>
  <DocSecurity>0</DocSecurity>
  <Lines>99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13445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2025-06-24T08:05:00Z</dcterms:created>
  <dcterms:modified xsi:type="dcterms:W3CDTF">2025-06-24T08:06:00Z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