
<file path=[Content_Types].xml><?xml version="1.0" encoding="utf-8"?>
<Types xmlns="http://schemas.openxmlformats.org/package/2006/content-types">
  <Default Extension="gif" ContentType="image/gif"/>
  <Default Extension="jpg" ContentType="image/jpeg"/>
  <Default Extension="png" ContentType="image/png"/>
  <Default Extension="rels" ContentType="application/vnd.openxmlformats-package.relationships+xml"/>
  <Default Extension="tmp" ContentType="image/gi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DE7F84" w14:textId="77777777" w:rsidR="00534E4D" w:rsidRDefault="00534E4D" w:rsidP="00534E4D">
      <w:pPr>
        <w:widowControl/>
        <w:suppressAutoHyphens w:val="0"/>
        <w:autoSpaceDN/>
        <w:spacing w:line="276" w:lineRule="auto"/>
        <w:ind w:right="-1"/>
        <w:jc w:val="center"/>
        <w:textAlignment w:val="auto"/>
        <w:rPr>
          <w:rFonts w:eastAsia="Times New Roman" w:cs="Calibri"/>
          <w:b/>
          <w:bCs/>
          <w:color w:val="1F497D"/>
          <w:kern w:val="1"/>
          <w:sz w:val="48"/>
          <w:szCs w:val="48"/>
          <w:lang w:eastAsia="ar-SA" w:bidi="ar-SA"/>
        </w:rPr>
      </w:pPr>
    </w:p>
    <w:p w14:paraId="5F82CC2D" w14:textId="77777777" w:rsidR="00534E4D" w:rsidRDefault="00534E4D" w:rsidP="00534E4D">
      <w:pPr>
        <w:widowControl/>
        <w:suppressAutoHyphens w:val="0"/>
        <w:autoSpaceDN/>
        <w:spacing w:line="276" w:lineRule="auto"/>
        <w:ind w:right="-1"/>
        <w:jc w:val="center"/>
        <w:textAlignment w:val="auto"/>
        <w:rPr>
          <w:rFonts w:eastAsia="Times New Roman" w:cs="Calibri"/>
          <w:b/>
          <w:bCs/>
          <w:color w:val="1F497D"/>
          <w:kern w:val="1"/>
          <w:sz w:val="48"/>
          <w:szCs w:val="48"/>
          <w:lang w:eastAsia="ar-SA" w:bidi="ar-SA"/>
        </w:rPr>
      </w:pPr>
    </w:p>
    <w:p w14:paraId="1FD35BCA" w14:textId="77777777" w:rsidR="00534E4D" w:rsidRDefault="00534E4D" w:rsidP="00534E4D">
      <w:pPr>
        <w:widowControl/>
        <w:suppressAutoHyphens w:val="0"/>
        <w:autoSpaceDN/>
        <w:spacing w:line="276" w:lineRule="auto"/>
        <w:ind w:right="-1"/>
        <w:jc w:val="center"/>
        <w:textAlignment w:val="auto"/>
        <w:rPr>
          <w:rFonts w:eastAsia="Times New Roman" w:cs="Calibri"/>
          <w:b/>
          <w:bCs/>
          <w:color w:val="1F497D"/>
          <w:kern w:val="1"/>
          <w:sz w:val="48"/>
          <w:szCs w:val="48"/>
          <w:lang w:eastAsia="ar-SA" w:bidi="ar-SA"/>
        </w:rPr>
      </w:pPr>
    </w:p>
    <w:p w14:paraId="46BE3477" w14:textId="77777777" w:rsidR="00534E4D" w:rsidRPr="00534E4D" w:rsidRDefault="00534E4D" w:rsidP="00534E4D">
      <w:pPr>
        <w:widowControl/>
        <w:suppressAutoHyphens w:val="0"/>
        <w:autoSpaceDN/>
        <w:spacing w:line="276" w:lineRule="auto"/>
        <w:ind w:right="-1"/>
        <w:jc w:val="center"/>
        <w:textAlignment w:val="auto"/>
        <w:rPr>
          <w:rFonts w:eastAsia="Times New Roman" w:cs="Calibri"/>
          <w:b/>
          <w:bCs/>
          <w:color w:val="1F497D"/>
          <w:kern w:val="1"/>
          <w:sz w:val="48"/>
          <w:szCs w:val="48"/>
          <w:lang w:eastAsia="ar-SA" w:bidi="ar-SA"/>
        </w:rPr>
      </w:pPr>
    </w:p>
    <w:p w14:paraId="66CE8BD8" w14:textId="77777777" w:rsidR="00534E4D" w:rsidRPr="00534E4D" w:rsidRDefault="00534E4D" w:rsidP="00534E4D">
      <w:pPr>
        <w:widowControl/>
        <w:suppressAutoHyphens w:val="0"/>
        <w:autoSpaceDN/>
        <w:ind w:right="-1"/>
        <w:jc w:val="center"/>
        <w:textAlignment w:val="auto"/>
        <w:rPr>
          <w:rFonts w:eastAsia="Times New Roman" w:cs="Calibri"/>
          <w:b/>
          <w:bCs/>
          <w:color w:val="1F497D"/>
          <w:kern w:val="1"/>
          <w:sz w:val="48"/>
          <w:szCs w:val="48"/>
          <w:lang w:eastAsia="ar-SA" w:bidi="ar-SA"/>
        </w:rPr>
      </w:pPr>
      <w:r w:rsidRPr="00534E4D">
        <w:rPr>
          <w:rFonts w:eastAsia="Times New Roman" w:cs="Calibri"/>
          <w:b/>
          <w:bCs/>
          <w:color w:val="1F497D"/>
          <w:kern w:val="1"/>
          <w:sz w:val="48"/>
          <w:szCs w:val="48"/>
          <w:lang w:eastAsia="ar-SA" w:bidi="ar-SA"/>
        </w:rPr>
        <w:t>Guida Operativa del PQA</w:t>
      </w:r>
    </w:p>
    <w:p w14:paraId="1CD7D3B5" w14:textId="77777777" w:rsidR="00534E4D" w:rsidRPr="00534E4D" w:rsidRDefault="00534E4D" w:rsidP="00534E4D">
      <w:pPr>
        <w:widowControl/>
        <w:suppressAutoHyphens w:val="0"/>
        <w:autoSpaceDN/>
        <w:ind w:right="-1"/>
        <w:jc w:val="center"/>
        <w:textAlignment w:val="auto"/>
        <w:rPr>
          <w:rFonts w:eastAsia="Times New Roman" w:cs="Calibri"/>
          <w:b/>
          <w:bCs/>
          <w:color w:val="1F497D"/>
          <w:kern w:val="1"/>
          <w:sz w:val="48"/>
          <w:szCs w:val="48"/>
          <w:lang w:eastAsia="ar-SA" w:bidi="ar-SA"/>
        </w:rPr>
      </w:pPr>
    </w:p>
    <w:p w14:paraId="1EE1925C" w14:textId="428ED48A" w:rsidR="00534E4D" w:rsidRDefault="00534E4D" w:rsidP="00534E4D">
      <w:pPr>
        <w:widowControl/>
        <w:suppressAutoHyphens w:val="0"/>
        <w:autoSpaceDN/>
        <w:spacing w:line="276" w:lineRule="auto"/>
        <w:ind w:right="-1"/>
        <w:jc w:val="center"/>
        <w:textAlignment w:val="auto"/>
        <w:rPr>
          <w:rFonts w:eastAsia="Times New Roman" w:cs="Calibri"/>
          <w:b/>
          <w:bCs/>
          <w:color w:val="632423"/>
          <w:kern w:val="1"/>
          <w:sz w:val="48"/>
          <w:szCs w:val="48"/>
          <w:lang w:eastAsia="ar-SA" w:bidi="ar-SA"/>
          <w14:ligatures w14:val="standardContextual"/>
        </w:rPr>
      </w:pPr>
      <w:r w:rsidRPr="00534E4D">
        <w:rPr>
          <w:rFonts w:eastAsia="Times New Roman" w:cs="Calibri"/>
          <w:b/>
          <w:bCs/>
          <w:color w:val="632423"/>
          <w:kern w:val="1"/>
          <w:sz w:val="48"/>
          <w:szCs w:val="48"/>
          <w:lang w:eastAsia="ar-SA" w:bidi="ar-SA"/>
          <w14:ligatures w14:val="standardContextual"/>
        </w:rPr>
        <w:t>P</w:t>
      </w:r>
      <w:r>
        <w:rPr>
          <w:rFonts w:eastAsia="Times New Roman" w:cs="Calibri"/>
          <w:b/>
          <w:bCs/>
          <w:color w:val="632423"/>
          <w:kern w:val="1"/>
          <w:sz w:val="48"/>
          <w:szCs w:val="48"/>
          <w:lang w:eastAsia="ar-SA" w:bidi="ar-SA"/>
          <w14:ligatures w14:val="standardContextual"/>
        </w:rPr>
        <w:t xml:space="preserve">iano Triennale </w:t>
      </w:r>
      <w:r w:rsidR="004D6B35">
        <w:rPr>
          <w:rFonts w:eastAsia="Times New Roman" w:cs="Calibri"/>
          <w:b/>
          <w:bCs/>
          <w:color w:val="632423"/>
          <w:kern w:val="1"/>
          <w:sz w:val="48"/>
          <w:szCs w:val="48"/>
          <w:lang w:eastAsia="ar-SA" w:bidi="ar-SA"/>
          <w14:ligatures w14:val="standardContextual"/>
        </w:rPr>
        <w:t>del Dipartimento</w:t>
      </w:r>
    </w:p>
    <w:p w14:paraId="5278133D" w14:textId="3910B83A" w:rsidR="00BF4CF9" w:rsidRPr="00534E4D" w:rsidRDefault="00BF4CF9" w:rsidP="00534E4D">
      <w:pPr>
        <w:widowControl/>
        <w:suppressAutoHyphens w:val="0"/>
        <w:autoSpaceDN/>
        <w:spacing w:line="276" w:lineRule="auto"/>
        <w:ind w:right="-1"/>
        <w:jc w:val="center"/>
        <w:textAlignment w:val="auto"/>
        <w:rPr>
          <w:rFonts w:eastAsia="Times New Roman" w:cs="Calibri"/>
          <w:b/>
          <w:bCs/>
          <w:color w:val="632423"/>
          <w:kern w:val="1"/>
          <w:sz w:val="48"/>
          <w:szCs w:val="48"/>
          <w:lang w:eastAsia="ar-SA" w:bidi="ar-SA"/>
          <w14:ligatures w14:val="standardContextual"/>
        </w:rPr>
      </w:pPr>
      <w:r>
        <w:rPr>
          <w:rFonts w:eastAsia="Times New Roman" w:cs="Calibri"/>
          <w:b/>
          <w:bCs/>
          <w:color w:val="632423"/>
          <w:kern w:val="1"/>
          <w:sz w:val="48"/>
          <w:szCs w:val="48"/>
          <w:lang w:eastAsia="ar-SA" w:bidi="ar-SA"/>
          <w14:ligatures w14:val="standardContextual"/>
        </w:rPr>
        <w:t>2023/2025</w:t>
      </w:r>
    </w:p>
    <w:p w14:paraId="4EB89176" w14:textId="65B12EC0" w:rsidR="00534E4D" w:rsidRDefault="00534E4D" w:rsidP="00534E4D">
      <w:pPr>
        <w:widowControl/>
        <w:suppressAutoHyphens w:val="0"/>
        <w:autoSpaceDN/>
        <w:spacing w:line="276" w:lineRule="auto"/>
        <w:ind w:right="-1"/>
        <w:jc w:val="center"/>
        <w:textAlignment w:val="auto"/>
        <w:rPr>
          <w:rFonts w:eastAsia="Times New Roman" w:cs="Calibri"/>
          <w:b/>
          <w:bCs/>
          <w:color w:val="1F497D"/>
          <w:kern w:val="1"/>
          <w:sz w:val="48"/>
          <w:szCs w:val="48"/>
          <w:lang w:eastAsia="ar-SA" w:bidi="ar-SA"/>
        </w:rPr>
      </w:pPr>
    </w:p>
    <w:p w14:paraId="38B4B506" w14:textId="77777777" w:rsidR="00501039" w:rsidRDefault="00501039" w:rsidP="00501039">
      <w:pPr>
        <w:widowControl/>
        <w:suppressAutoHyphens w:val="0"/>
        <w:autoSpaceDN/>
        <w:spacing w:line="276" w:lineRule="auto"/>
        <w:ind w:right="-1"/>
        <w:jc w:val="center"/>
        <w:textAlignment w:val="auto"/>
        <w:rPr>
          <w:rFonts w:eastAsia="Times New Roman" w:cs="Calibri"/>
          <w:b/>
          <w:bCs/>
          <w:color w:val="1F497D"/>
          <w:kern w:val="1"/>
          <w:sz w:val="48"/>
          <w:szCs w:val="48"/>
          <w:lang w:eastAsia="ar-SA" w:bidi="ar-SA"/>
        </w:rPr>
      </w:pPr>
    </w:p>
    <w:p w14:paraId="2CE0CAB2" w14:textId="77777777" w:rsidR="00432536" w:rsidRDefault="00432536" w:rsidP="00501039">
      <w:pPr>
        <w:widowControl/>
        <w:suppressAutoHyphens w:val="0"/>
        <w:autoSpaceDN/>
        <w:spacing w:line="276" w:lineRule="auto"/>
        <w:ind w:right="-1"/>
        <w:jc w:val="center"/>
        <w:textAlignment w:val="auto"/>
        <w:rPr>
          <w:rFonts w:eastAsia="Times New Roman" w:cs="Calibri"/>
          <w:b/>
          <w:bCs/>
          <w:color w:val="1F497D"/>
          <w:kern w:val="1"/>
          <w:sz w:val="48"/>
          <w:szCs w:val="48"/>
          <w:lang w:eastAsia="ar-SA" w:bidi="ar-SA"/>
        </w:rPr>
      </w:pPr>
    </w:p>
    <w:p w14:paraId="6A79DC06" w14:textId="77777777" w:rsidR="00432536" w:rsidRDefault="00432536" w:rsidP="00501039">
      <w:pPr>
        <w:widowControl/>
        <w:suppressAutoHyphens w:val="0"/>
        <w:autoSpaceDN/>
        <w:spacing w:line="276" w:lineRule="auto"/>
        <w:ind w:right="-1"/>
        <w:jc w:val="center"/>
        <w:textAlignment w:val="auto"/>
        <w:rPr>
          <w:rFonts w:eastAsia="Times New Roman" w:cs="Calibri"/>
          <w:b/>
          <w:bCs/>
          <w:color w:val="1F497D"/>
          <w:kern w:val="1"/>
          <w:sz w:val="48"/>
          <w:szCs w:val="48"/>
          <w:lang w:eastAsia="ar-SA" w:bidi="ar-SA"/>
        </w:rPr>
      </w:pPr>
    </w:p>
    <w:p w14:paraId="227F74C2" w14:textId="77777777" w:rsidR="00432536" w:rsidRDefault="00432536" w:rsidP="00501039">
      <w:pPr>
        <w:widowControl/>
        <w:suppressAutoHyphens w:val="0"/>
        <w:autoSpaceDN/>
        <w:spacing w:line="276" w:lineRule="auto"/>
        <w:ind w:right="-1"/>
        <w:jc w:val="center"/>
        <w:textAlignment w:val="auto"/>
        <w:rPr>
          <w:rFonts w:eastAsia="Times New Roman" w:cs="Calibri"/>
          <w:b/>
          <w:bCs/>
          <w:color w:val="1F497D"/>
          <w:kern w:val="1"/>
          <w:sz w:val="48"/>
          <w:szCs w:val="48"/>
          <w:lang w:eastAsia="ar-SA" w:bidi="ar-SA"/>
        </w:rPr>
      </w:pPr>
    </w:p>
    <w:p w14:paraId="52853BC7" w14:textId="77777777" w:rsidR="00432536" w:rsidRDefault="00432536" w:rsidP="00501039">
      <w:pPr>
        <w:widowControl/>
        <w:suppressAutoHyphens w:val="0"/>
        <w:autoSpaceDN/>
        <w:spacing w:line="276" w:lineRule="auto"/>
        <w:ind w:right="-1"/>
        <w:jc w:val="center"/>
        <w:textAlignment w:val="auto"/>
        <w:rPr>
          <w:rFonts w:eastAsia="Times New Roman" w:cs="Calibri"/>
          <w:b/>
          <w:bCs/>
          <w:color w:val="1F497D"/>
          <w:kern w:val="1"/>
          <w:sz w:val="48"/>
          <w:szCs w:val="48"/>
          <w:lang w:eastAsia="ar-SA" w:bidi="ar-SA"/>
        </w:rPr>
      </w:pPr>
    </w:p>
    <w:p w14:paraId="3D13B85D" w14:textId="77777777" w:rsidR="00D7214E" w:rsidRDefault="00D7214E" w:rsidP="00501039">
      <w:pPr>
        <w:widowControl/>
        <w:suppressAutoHyphens w:val="0"/>
        <w:autoSpaceDN/>
        <w:spacing w:line="276" w:lineRule="auto"/>
        <w:ind w:right="-1"/>
        <w:jc w:val="center"/>
        <w:textAlignment w:val="auto"/>
        <w:rPr>
          <w:rFonts w:eastAsia="Times New Roman" w:cs="Calibri"/>
          <w:b/>
          <w:bCs/>
          <w:color w:val="1F497D"/>
          <w:kern w:val="1"/>
          <w:sz w:val="48"/>
          <w:szCs w:val="48"/>
          <w:lang w:eastAsia="ar-SA" w:bidi="ar-SA"/>
        </w:rPr>
      </w:pPr>
    </w:p>
    <w:p w14:paraId="3B119164" w14:textId="77777777" w:rsidR="00D7214E" w:rsidRDefault="00D7214E" w:rsidP="00501039">
      <w:pPr>
        <w:widowControl/>
        <w:suppressAutoHyphens w:val="0"/>
        <w:autoSpaceDN/>
        <w:spacing w:line="276" w:lineRule="auto"/>
        <w:ind w:right="-1"/>
        <w:jc w:val="center"/>
        <w:textAlignment w:val="auto"/>
        <w:rPr>
          <w:rFonts w:eastAsia="Times New Roman" w:cs="Calibri"/>
          <w:b/>
          <w:bCs/>
          <w:color w:val="1F497D"/>
          <w:kern w:val="1"/>
          <w:sz w:val="48"/>
          <w:szCs w:val="48"/>
          <w:lang w:eastAsia="ar-SA" w:bidi="ar-SA"/>
        </w:rPr>
      </w:pPr>
    </w:p>
    <w:p w14:paraId="5E17129C" w14:textId="77777777" w:rsidR="00D7214E" w:rsidRDefault="00D7214E" w:rsidP="00501039">
      <w:pPr>
        <w:widowControl/>
        <w:suppressAutoHyphens w:val="0"/>
        <w:autoSpaceDN/>
        <w:spacing w:line="276" w:lineRule="auto"/>
        <w:ind w:right="-1"/>
        <w:jc w:val="center"/>
        <w:textAlignment w:val="auto"/>
        <w:rPr>
          <w:rFonts w:eastAsia="Times New Roman" w:cs="Calibri"/>
          <w:b/>
          <w:bCs/>
          <w:color w:val="1F497D"/>
          <w:kern w:val="1"/>
          <w:sz w:val="48"/>
          <w:szCs w:val="48"/>
          <w:lang w:eastAsia="ar-SA" w:bidi="ar-SA"/>
        </w:rPr>
      </w:pPr>
    </w:p>
    <w:p w14:paraId="774DEC34" w14:textId="77777777" w:rsidR="00D7214E" w:rsidRPr="00501039" w:rsidRDefault="00D7214E" w:rsidP="00501039">
      <w:pPr>
        <w:widowControl/>
        <w:suppressAutoHyphens w:val="0"/>
        <w:autoSpaceDN/>
        <w:spacing w:line="276" w:lineRule="auto"/>
        <w:ind w:right="-1"/>
        <w:jc w:val="center"/>
        <w:textAlignment w:val="auto"/>
        <w:rPr>
          <w:rFonts w:eastAsia="Times New Roman" w:cs="Calibri"/>
          <w:b/>
          <w:bCs/>
          <w:color w:val="1F497D"/>
          <w:kern w:val="1"/>
          <w:sz w:val="48"/>
          <w:szCs w:val="48"/>
          <w:lang w:eastAsia="ar-SA" w:bidi="ar-SA"/>
        </w:rPr>
      </w:pPr>
    </w:p>
    <w:p w14:paraId="079174BC" w14:textId="41215297" w:rsidR="00501039" w:rsidRPr="00501039" w:rsidRDefault="00501039" w:rsidP="00501039">
      <w:pPr>
        <w:widowControl/>
        <w:suppressAutoHyphens w:val="0"/>
        <w:autoSpaceDN/>
        <w:spacing w:line="276" w:lineRule="auto"/>
        <w:ind w:right="-1"/>
        <w:jc w:val="center"/>
        <w:textAlignment w:val="auto"/>
        <w:rPr>
          <w:rFonts w:eastAsia="Times New Roman" w:cs="Calibri"/>
          <w:i/>
          <w:iCs/>
          <w:color w:val="595959"/>
          <w:kern w:val="1"/>
          <w:sz w:val="28"/>
          <w:szCs w:val="28"/>
          <w:lang w:eastAsia="ar-SA" w:bidi="ar-SA"/>
          <w14:ligatures w14:val="standardContextual"/>
        </w:rPr>
      </w:pPr>
      <w:bookmarkStart w:id="0" w:name="_Hlk169601232"/>
      <w:r w:rsidRPr="00501039">
        <w:rPr>
          <w:rFonts w:eastAsia="Times New Roman" w:cs="Calibri"/>
          <w:i/>
          <w:iCs/>
          <w:color w:val="595959"/>
          <w:kern w:val="1"/>
          <w:sz w:val="28"/>
          <w:szCs w:val="28"/>
          <w:lang w:eastAsia="ar-SA" w:bidi="ar-SA"/>
          <w14:ligatures w14:val="standardContextual"/>
        </w:rPr>
        <w:t xml:space="preserve">Revisione </w:t>
      </w:r>
      <w:r w:rsidR="006844D6">
        <w:rPr>
          <w:rFonts w:eastAsia="Times New Roman" w:cs="Calibri"/>
          <w:i/>
          <w:iCs/>
          <w:color w:val="595959"/>
          <w:kern w:val="1"/>
          <w:sz w:val="28"/>
          <w:szCs w:val="28"/>
          <w:lang w:eastAsia="ar-SA" w:bidi="ar-SA"/>
          <w14:ligatures w14:val="standardContextual"/>
        </w:rPr>
        <w:t>1</w:t>
      </w:r>
      <w:r w:rsidRPr="00501039">
        <w:rPr>
          <w:rFonts w:eastAsia="Times New Roman" w:cs="Calibri"/>
          <w:i/>
          <w:iCs/>
          <w:color w:val="595959"/>
          <w:kern w:val="1"/>
          <w:sz w:val="28"/>
          <w:szCs w:val="28"/>
          <w:lang w:eastAsia="ar-SA" w:bidi="ar-SA"/>
          <w14:ligatures w14:val="standardContextual"/>
        </w:rPr>
        <w:t xml:space="preserve"> del </w:t>
      </w:r>
      <w:r w:rsidR="006844D6">
        <w:rPr>
          <w:rFonts w:eastAsia="Times New Roman" w:cs="Calibri"/>
          <w:i/>
          <w:iCs/>
          <w:color w:val="595959"/>
          <w:kern w:val="1"/>
          <w:sz w:val="28"/>
          <w:szCs w:val="28"/>
          <w:lang w:eastAsia="ar-SA" w:bidi="ar-SA"/>
          <w14:ligatures w14:val="standardContextual"/>
        </w:rPr>
        <w:t>5</w:t>
      </w:r>
      <w:r w:rsidRPr="00501039">
        <w:rPr>
          <w:rFonts w:eastAsia="Times New Roman" w:cs="Calibri"/>
          <w:i/>
          <w:iCs/>
          <w:color w:val="595959"/>
          <w:kern w:val="1"/>
          <w:sz w:val="28"/>
          <w:szCs w:val="28"/>
          <w:lang w:eastAsia="ar-SA" w:bidi="ar-SA"/>
          <w14:ligatures w14:val="standardContextual"/>
        </w:rPr>
        <w:t xml:space="preserve"> </w:t>
      </w:r>
      <w:r w:rsidR="006844D6">
        <w:rPr>
          <w:rFonts w:eastAsia="Times New Roman" w:cs="Calibri"/>
          <w:i/>
          <w:iCs/>
          <w:color w:val="595959"/>
          <w:kern w:val="1"/>
          <w:sz w:val="28"/>
          <w:szCs w:val="28"/>
          <w:lang w:eastAsia="ar-SA" w:bidi="ar-SA"/>
          <w14:ligatures w14:val="standardContextual"/>
        </w:rPr>
        <w:t>luglio</w:t>
      </w:r>
      <w:r w:rsidRPr="00501039">
        <w:rPr>
          <w:rFonts w:eastAsia="Times New Roman" w:cs="Calibri"/>
          <w:i/>
          <w:iCs/>
          <w:color w:val="595959"/>
          <w:kern w:val="1"/>
          <w:sz w:val="28"/>
          <w:szCs w:val="28"/>
          <w:lang w:eastAsia="ar-SA" w:bidi="ar-SA"/>
          <w14:ligatures w14:val="standardContextual"/>
        </w:rPr>
        <w:t xml:space="preserve"> 202</w:t>
      </w:r>
      <w:r w:rsidR="006844D6">
        <w:rPr>
          <w:rFonts w:eastAsia="Times New Roman" w:cs="Calibri"/>
          <w:i/>
          <w:iCs/>
          <w:color w:val="595959"/>
          <w:kern w:val="1"/>
          <w:sz w:val="28"/>
          <w:szCs w:val="28"/>
          <w:lang w:eastAsia="ar-SA" w:bidi="ar-SA"/>
          <w14:ligatures w14:val="standardContextual"/>
        </w:rPr>
        <w:t>3</w:t>
      </w:r>
      <w:bookmarkEnd w:id="0"/>
    </w:p>
    <w:p w14:paraId="44C71946" w14:textId="42B5D78A" w:rsidR="005B2C9A" w:rsidRDefault="005B2C9A" w:rsidP="00BF4CF9">
      <w:r>
        <w:br w:type="page"/>
      </w:r>
    </w:p>
    <w:sdt>
      <w:sdtPr>
        <w:rPr>
          <w:rFonts w:ascii="Times New Roman" w:eastAsia="SimSun" w:hAnsi="Times New Roman" w:cs="Mangal"/>
          <w:b w:val="0"/>
          <w:color w:val="auto"/>
          <w:kern w:val="3"/>
          <w:sz w:val="24"/>
          <w:szCs w:val="24"/>
          <w:lang w:eastAsia="zh-CN" w:bidi="hi-IN"/>
        </w:rPr>
        <w:id w:val="-1269696056"/>
        <w:docPartObj>
          <w:docPartGallery w:val="Table of Contents"/>
          <w:docPartUnique/>
        </w:docPartObj>
      </w:sdtPr>
      <w:sdtEndPr>
        <w:rPr>
          <w:rFonts w:ascii="Calibri" w:hAnsi="Calibri"/>
          <w:bCs/>
          <w:color w:val="262626" w:themeColor="text1" w:themeTint="D9"/>
          <w:sz w:val="22"/>
          <w:szCs w:val="22"/>
        </w:rPr>
      </w:sdtEndPr>
      <w:sdtContent>
        <w:p w14:paraId="246E2857" w14:textId="651B0F5D" w:rsidR="00A4313E" w:rsidRPr="00B45CC8" w:rsidRDefault="00A4313E" w:rsidP="001E58D1">
          <w:pPr>
            <w:pStyle w:val="Titolosommario"/>
            <w:tabs>
              <w:tab w:val="left" w:pos="2694"/>
            </w:tabs>
            <w:spacing w:after="240" w:line="240" w:lineRule="auto"/>
            <w:rPr>
              <w:rFonts w:ascii="Cambria" w:eastAsia="Arial Unicode MS" w:hAnsi="Cambria" w:cstheme="minorHAnsi"/>
              <w:b w:val="0"/>
              <w:bCs/>
              <w:color w:val="2D3A68"/>
              <w:kern w:val="3"/>
              <w:lang w:eastAsia="zh-CN"/>
            </w:rPr>
          </w:pPr>
          <w:r w:rsidRPr="00B45CC8">
            <w:rPr>
              <w:rFonts w:ascii="Cambria" w:eastAsia="Arial Unicode MS" w:hAnsi="Cambria" w:cstheme="minorHAnsi"/>
              <w:b w:val="0"/>
              <w:bCs/>
              <w:color w:val="2D3A68"/>
              <w:kern w:val="3"/>
              <w:lang w:eastAsia="zh-CN"/>
            </w:rPr>
            <w:t>Sommario</w:t>
          </w:r>
        </w:p>
        <w:p w14:paraId="09643437" w14:textId="06FF6710" w:rsidR="007B73C3" w:rsidRDefault="00A4313E">
          <w:pPr>
            <w:pStyle w:val="Sommario2"/>
            <w:tabs>
              <w:tab w:val="right" w:leader="dot" w:pos="9316"/>
            </w:tabs>
            <w:rPr>
              <w:rFonts w:eastAsiaTheme="minorEastAsia" w:cstheme="minorBidi"/>
              <w:smallCaps w:val="0"/>
              <w:noProof/>
              <w:color w:val="auto"/>
              <w:kern w:val="2"/>
              <w:sz w:val="24"/>
              <w:szCs w:val="24"/>
              <w:lang w:eastAsia="it-IT" w:bidi="ar-SA"/>
              <w14:ligatures w14:val="standardContextual"/>
            </w:rPr>
          </w:pPr>
          <w:r w:rsidRPr="00780206">
            <w:rPr>
              <w:b/>
              <w:bCs/>
              <w:caps/>
              <w:sz w:val="22"/>
              <w:szCs w:val="22"/>
            </w:rPr>
            <w:fldChar w:fldCharType="begin"/>
          </w:r>
          <w:r w:rsidRPr="00780206">
            <w:rPr>
              <w:sz w:val="22"/>
              <w:szCs w:val="22"/>
            </w:rPr>
            <w:instrText xml:space="preserve"> TOC \o "1-3" \h \z \u </w:instrText>
          </w:r>
          <w:r w:rsidRPr="00780206">
            <w:rPr>
              <w:b/>
              <w:bCs/>
              <w:caps/>
              <w:sz w:val="22"/>
              <w:szCs w:val="22"/>
            </w:rPr>
            <w:fldChar w:fldCharType="separate"/>
          </w:r>
          <w:hyperlink w:anchor="_Toc198886996" w:history="1">
            <w:r w:rsidR="007B73C3" w:rsidRPr="0085435F">
              <w:rPr>
                <w:rStyle w:val="Collegamentoipertestuale"/>
                <w:rFonts w:ascii="Cambria" w:hAnsi="Cambria"/>
                <w:noProof/>
              </w:rPr>
              <w:t>Premessa</w:t>
            </w:r>
            <w:r w:rsidR="007B73C3">
              <w:rPr>
                <w:noProof/>
                <w:webHidden/>
              </w:rPr>
              <w:tab/>
            </w:r>
            <w:r w:rsidR="007B73C3">
              <w:rPr>
                <w:noProof/>
                <w:webHidden/>
              </w:rPr>
              <w:fldChar w:fldCharType="begin"/>
            </w:r>
            <w:r w:rsidR="007B73C3">
              <w:rPr>
                <w:noProof/>
                <w:webHidden/>
              </w:rPr>
              <w:instrText xml:space="preserve"> PAGEREF _Toc198886996 \h </w:instrText>
            </w:r>
            <w:r w:rsidR="007B73C3">
              <w:rPr>
                <w:noProof/>
                <w:webHidden/>
              </w:rPr>
            </w:r>
            <w:r w:rsidR="007B73C3">
              <w:rPr>
                <w:noProof/>
                <w:webHidden/>
              </w:rPr>
              <w:fldChar w:fldCharType="separate"/>
            </w:r>
            <w:r w:rsidR="007B73C3">
              <w:rPr>
                <w:noProof/>
                <w:webHidden/>
              </w:rPr>
              <w:t>3</w:t>
            </w:r>
            <w:r w:rsidR="007B73C3">
              <w:rPr>
                <w:noProof/>
                <w:webHidden/>
              </w:rPr>
              <w:fldChar w:fldCharType="end"/>
            </w:r>
          </w:hyperlink>
        </w:p>
        <w:p w14:paraId="6433DC46" w14:textId="487821F1" w:rsidR="007B73C3" w:rsidRDefault="007B73C3">
          <w:pPr>
            <w:pStyle w:val="Sommario2"/>
            <w:tabs>
              <w:tab w:val="right" w:leader="dot" w:pos="9316"/>
            </w:tabs>
            <w:rPr>
              <w:rFonts w:eastAsiaTheme="minorEastAsia" w:cstheme="minorBidi"/>
              <w:smallCaps w:val="0"/>
              <w:noProof/>
              <w:color w:val="auto"/>
              <w:kern w:val="2"/>
              <w:sz w:val="24"/>
              <w:szCs w:val="24"/>
              <w:lang w:eastAsia="it-IT" w:bidi="ar-SA"/>
              <w14:ligatures w14:val="standardContextual"/>
            </w:rPr>
          </w:pPr>
          <w:hyperlink w:anchor="_Toc198886997" w:history="1">
            <w:r w:rsidRPr="0085435F">
              <w:rPr>
                <w:rStyle w:val="Collegamentoipertestuale"/>
                <w:rFonts w:ascii="Cambria" w:hAnsi="Cambria"/>
                <w:noProof/>
              </w:rPr>
              <w:t>Indicazioni operative</w:t>
            </w:r>
            <w:r>
              <w:rPr>
                <w:noProof/>
                <w:webHidden/>
              </w:rPr>
              <w:tab/>
            </w:r>
            <w:r>
              <w:rPr>
                <w:noProof/>
                <w:webHidden/>
              </w:rPr>
              <w:fldChar w:fldCharType="begin"/>
            </w:r>
            <w:r>
              <w:rPr>
                <w:noProof/>
                <w:webHidden/>
              </w:rPr>
              <w:instrText xml:space="preserve"> PAGEREF _Toc198886997 \h </w:instrText>
            </w:r>
            <w:r>
              <w:rPr>
                <w:noProof/>
                <w:webHidden/>
              </w:rPr>
            </w:r>
            <w:r>
              <w:rPr>
                <w:noProof/>
                <w:webHidden/>
              </w:rPr>
              <w:fldChar w:fldCharType="separate"/>
            </w:r>
            <w:r>
              <w:rPr>
                <w:noProof/>
                <w:webHidden/>
              </w:rPr>
              <w:t>4</w:t>
            </w:r>
            <w:r>
              <w:rPr>
                <w:noProof/>
                <w:webHidden/>
              </w:rPr>
              <w:fldChar w:fldCharType="end"/>
            </w:r>
          </w:hyperlink>
        </w:p>
        <w:p w14:paraId="34964F68" w14:textId="00145730" w:rsidR="007B73C3" w:rsidRDefault="007B73C3">
          <w:pPr>
            <w:pStyle w:val="Sommario2"/>
            <w:tabs>
              <w:tab w:val="right" w:leader="dot" w:pos="9316"/>
            </w:tabs>
            <w:rPr>
              <w:rFonts w:eastAsiaTheme="minorEastAsia" w:cstheme="minorBidi"/>
              <w:smallCaps w:val="0"/>
              <w:noProof/>
              <w:color w:val="auto"/>
              <w:kern w:val="2"/>
              <w:sz w:val="24"/>
              <w:szCs w:val="24"/>
              <w:lang w:eastAsia="it-IT" w:bidi="ar-SA"/>
              <w14:ligatures w14:val="standardContextual"/>
            </w:rPr>
          </w:pPr>
          <w:hyperlink w:anchor="_Toc198886998" w:history="1">
            <w:r w:rsidRPr="0085435F">
              <w:rPr>
                <w:rStyle w:val="Collegamentoipertestuale"/>
                <w:noProof/>
              </w:rPr>
              <w:t>1. Contesto e attività</w:t>
            </w:r>
            <w:r>
              <w:rPr>
                <w:noProof/>
                <w:webHidden/>
              </w:rPr>
              <w:tab/>
            </w:r>
            <w:r>
              <w:rPr>
                <w:noProof/>
                <w:webHidden/>
              </w:rPr>
              <w:fldChar w:fldCharType="begin"/>
            </w:r>
            <w:r>
              <w:rPr>
                <w:noProof/>
                <w:webHidden/>
              </w:rPr>
              <w:instrText xml:space="preserve"> PAGEREF _Toc198886998 \h </w:instrText>
            </w:r>
            <w:r>
              <w:rPr>
                <w:noProof/>
                <w:webHidden/>
              </w:rPr>
            </w:r>
            <w:r>
              <w:rPr>
                <w:noProof/>
                <w:webHidden/>
              </w:rPr>
              <w:fldChar w:fldCharType="separate"/>
            </w:r>
            <w:r>
              <w:rPr>
                <w:noProof/>
                <w:webHidden/>
              </w:rPr>
              <w:t>6</w:t>
            </w:r>
            <w:r>
              <w:rPr>
                <w:noProof/>
                <w:webHidden/>
              </w:rPr>
              <w:fldChar w:fldCharType="end"/>
            </w:r>
          </w:hyperlink>
        </w:p>
        <w:p w14:paraId="05712ACB" w14:textId="5FB5D92D" w:rsidR="007B73C3" w:rsidRDefault="007B73C3">
          <w:pPr>
            <w:pStyle w:val="Sommario3"/>
            <w:tabs>
              <w:tab w:val="right" w:leader="dot" w:pos="9316"/>
            </w:tabs>
            <w:rPr>
              <w:rFonts w:eastAsiaTheme="minorEastAsia" w:cstheme="minorBidi"/>
              <w:i w:val="0"/>
              <w:iCs w:val="0"/>
              <w:noProof/>
              <w:color w:val="auto"/>
              <w:kern w:val="2"/>
              <w:sz w:val="24"/>
              <w:szCs w:val="24"/>
              <w:lang w:eastAsia="it-IT" w:bidi="ar-SA"/>
              <w14:ligatures w14:val="standardContextual"/>
            </w:rPr>
          </w:pPr>
          <w:hyperlink w:anchor="_Toc198886999" w:history="1">
            <w:r w:rsidRPr="0085435F">
              <w:rPr>
                <w:rStyle w:val="Collegamentoipertestuale"/>
                <w:noProof/>
              </w:rPr>
              <w:t>1.1. Missione, visione, valori</w:t>
            </w:r>
            <w:r>
              <w:rPr>
                <w:noProof/>
                <w:webHidden/>
              </w:rPr>
              <w:tab/>
            </w:r>
            <w:r>
              <w:rPr>
                <w:noProof/>
                <w:webHidden/>
              </w:rPr>
              <w:fldChar w:fldCharType="begin"/>
            </w:r>
            <w:r>
              <w:rPr>
                <w:noProof/>
                <w:webHidden/>
              </w:rPr>
              <w:instrText xml:space="preserve"> PAGEREF _Toc198886999 \h </w:instrText>
            </w:r>
            <w:r>
              <w:rPr>
                <w:noProof/>
                <w:webHidden/>
              </w:rPr>
            </w:r>
            <w:r>
              <w:rPr>
                <w:noProof/>
                <w:webHidden/>
              </w:rPr>
              <w:fldChar w:fldCharType="separate"/>
            </w:r>
            <w:r>
              <w:rPr>
                <w:noProof/>
                <w:webHidden/>
              </w:rPr>
              <w:t>6</w:t>
            </w:r>
            <w:r>
              <w:rPr>
                <w:noProof/>
                <w:webHidden/>
              </w:rPr>
              <w:fldChar w:fldCharType="end"/>
            </w:r>
          </w:hyperlink>
        </w:p>
        <w:p w14:paraId="61835156" w14:textId="249C48EF" w:rsidR="007B73C3" w:rsidRDefault="007B73C3">
          <w:pPr>
            <w:pStyle w:val="Sommario3"/>
            <w:tabs>
              <w:tab w:val="right" w:leader="dot" w:pos="9316"/>
            </w:tabs>
            <w:rPr>
              <w:rFonts w:eastAsiaTheme="minorEastAsia" w:cstheme="minorBidi"/>
              <w:i w:val="0"/>
              <w:iCs w:val="0"/>
              <w:noProof/>
              <w:color w:val="auto"/>
              <w:kern w:val="2"/>
              <w:sz w:val="24"/>
              <w:szCs w:val="24"/>
              <w:lang w:eastAsia="it-IT" w:bidi="ar-SA"/>
              <w14:ligatures w14:val="standardContextual"/>
            </w:rPr>
          </w:pPr>
          <w:hyperlink w:anchor="_Toc198887000" w:history="1">
            <w:r w:rsidRPr="0085435F">
              <w:rPr>
                <w:rStyle w:val="Collegamentoipertestuale"/>
                <w:noProof/>
              </w:rPr>
              <w:t>1.2. Principali ambiti dell’attività di ricerca</w:t>
            </w:r>
            <w:r>
              <w:rPr>
                <w:noProof/>
                <w:webHidden/>
              </w:rPr>
              <w:tab/>
            </w:r>
            <w:r>
              <w:rPr>
                <w:noProof/>
                <w:webHidden/>
              </w:rPr>
              <w:fldChar w:fldCharType="begin"/>
            </w:r>
            <w:r>
              <w:rPr>
                <w:noProof/>
                <w:webHidden/>
              </w:rPr>
              <w:instrText xml:space="preserve"> PAGEREF _Toc198887000 \h </w:instrText>
            </w:r>
            <w:r>
              <w:rPr>
                <w:noProof/>
                <w:webHidden/>
              </w:rPr>
            </w:r>
            <w:r>
              <w:rPr>
                <w:noProof/>
                <w:webHidden/>
              </w:rPr>
              <w:fldChar w:fldCharType="separate"/>
            </w:r>
            <w:r>
              <w:rPr>
                <w:noProof/>
                <w:webHidden/>
              </w:rPr>
              <w:t>6</w:t>
            </w:r>
            <w:r>
              <w:rPr>
                <w:noProof/>
                <w:webHidden/>
              </w:rPr>
              <w:fldChar w:fldCharType="end"/>
            </w:r>
          </w:hyperlink>
        </w:p>
        <w:p w14:paraId="05D434CD" w14:textId="06C6D81B" w:rsidR="007B73C3" w:rsidRDefault="007B73C3">
          <w:pPr>
            <w:pStyle w:val="Sommario3"/>
            <w:tabs>
              <w:tab w:val="right" w:leader="dot" w:pos="9316"/>
            </w:tabs>
            <w:rPr>
              <w:rFonts w:eastAsiaTheme="minorEastAsia" w:cstheme="minorBidi"/>
              <w:i w:val="0"/>
              <w:iCs w:val="0"/>
              <w:noProof/>
              <w:color w:val="auto"/>
              <w:kern w:val="2"/>
              <w:sz w:val="24"/>
              <w:szCs w:val="24"/>
              <w:lang w:eastAsia="it-IT" w:bidi="ar-SA"/>
              <w14:ligatures w14:val="standardContextual"/>
            </w:rPr>
          </w:pPr>
          <w:hyperlink w:anchor="_Toc198887001" w:history="1">
            <w:r w:rsidRPr="0085435F">
              <w:rPr>
                <w:rStyle w:val="Collegamentoipertestuale"/>
                <w:noProof/>
              </w:rPr>
              <w:t>1.3. Didattica istituzionale in cui è impegnato il Dipartimento</w:t>
            </w:r>
            <w:r>
              <w:rPr>
                <w:noProof/>
                <w:webHidden/>
              </w:rPr>
              <w:tab/>
            </w:r>
            <w:r>
              <w:rPr>
                <w:noProof/>
                <w:webHidden/>
              </w:rPr>
              <w:fldChar w:fldCharType="begin"/>
            </w:r>
            <w:r>
              <w:rPr>
                <w:noProof/>
                <w:webHidden/>
              </w:rPr>
              <w:instrText xml:space="preserve"> PAGEREF _Toc198887001 \h </w:instrText>
            </w:r>
            <w:r>
              <w:rPr>
                <w:noProof/>
                <w:webHidden/>
              </w:rPr>
            </w:r>
            <w:r>
              <w:rPr>
                <w:noProof/>
                <w:webHidden/>
              </w:rPr>
              <w:fldChar w:fldCharType="separate"/>
            </w:r>
            <w:r>
              <w:rPr>
                <w:noProof/>
                <w:webHidden/>
              </w:rPr>
              <w:t>7</w:t>
            </w:r>
            <w:r>
              <w:rPr>
                <w:noProof/>
                <w:webHidden/>
              </w:rPr>
              <w:fldChar w:fldCharType="end"/>
            </w:r>
          </w:hyperlink>
        </w:p>
        <w:p w14:paraId="38FA46CF" w14:textId="5FA9A5E2" w:rsidR="007B73C3" w:rsidRDefault="007B73C3">
          <w:pPr>
            <w:pStyle w:val="Sommario3"/>
            <w:tabs>
              <w:tab w:val="right" w:leader="dot" w:pos="9316"/>
            </w:tabs>
            <w:rPr>
              <w:rFonts w:eastAsiaTheme="minorEastAsia" w:cstheme="minorBidi"/>
              <w:i w:val="0"/>
              <w:iCs w:val="0"/>
              <w:noProof/>
              <w:color w:val="auto"/>
              <w:kern w:val="2"/>
              <w:sz w:val="24"/>
              <w:szCs w:val="24"/>
              <w:lang w:eastAsia="it-IT" w:bidi="ar-SA"/>
              <w14:ligatures w14:val="standardContextual"/>
            </w:rPr>
          </w:pPr>
          <w:hyperlink w:anchor="_Toc198887002" w:history="1">
            <w:r w:rsidRPr="0085435F">
              <w:rPr>
                <w:rStyle w:val="Collegamentoipertestuale"/>
                <w:noProof/>
              </w:rPr>
              <w:t>1.4. Attività del Dipartimento a favore del territorio e dello sviluppo della società</w:t>
            </w:r>
            <w:r>
              <w:rPr>
                <w:noProof/>
                <w:webHidden/>
              </w:rPr>
              <w:tab/>
            </w:r>
            <w:r>
              <w:rPr>
                <w:noProof/>
                <w:webHidden/>
              </w:rPr>
              <w:fldChar w:fldCharType="begin"/>
            </w:r>
            <w:r>
              <w:rPr>
                <w:noProof/>
                <w:webHidden/>
              </w:rPr>
              <w:instrText xml:space="preserve"> PAGEREF _Toc198887002 \h </w:instrText>
            </w:r>
            <w:r>
              <w:rPr>
                <w:noProof/>
                <w:webHidden/>
              </w:rPr>
            </w:r>
            <w:r>
              <w:rPr>
                <w:noProof/>
                <w:webHidden/>
              </w:rPr>
              <w:fldChar w:fldCharType="separate"/>
            </w:r>
            <w:r>
              <w:rPr>
                <w:noProof/>
                <w:webHidden/>
              </w:rPr>
              <w:t>8</w:t>
            </w:r>
            <w:r>
              <w:rPr>
                <w:noProof/>
                <w:webHidden/>
              </w:rPr>
              <w:fldChar w:fldCharType="end"/>
            </w:r>
          </w:hyperlink>
        </w:p>
        <w:p w14:paraId="747B3EB9" w14:textId="40005493" w:rsidR="007B73C3" w:rsidRDefault="007B73C3">
          <w:pPr>
            <w:pStyle w:val="Sommario3"/>
            <w:tabs>
              <w:tab w:val="right" w:leader="dot" w:pos="9316"/>
            </w:tabs>
            <w:rPr>
              <w:rFonts w:eastAsiaTheme="minorEastAsia" w:cstheme="minorBidi"/>
              <w:i w:val="0"/>
              <w:iCs w:val="0"/>
              <w:noProof/>
              <w:color w:val="auto"/>
              <w:kern w:val="2"/>
              <w:sz w:val="24"/>
              <w:szCs w:val="24"/>
              <w:lang w:eastAsia="it-IT" w:bidi="ar-SA"/>
              <w14:ligatures w14:val="standardContextual"/>
            </w:rPr>
          </w:pPr>
          <w:hyperlink w:anchor="_Toc198887003" w:history="1">
            <w:r w:rsidRPr="0085435F">
              <w:rPr>
                <w:rStyle w:val="Collegamentoipertestuale"/>
                <w:noProof/>
              </w:rPr>
              <w:t>1.5. Connessione del Dipartimento con altre istituzioni universitarie e di ricerca</w:t>
            </w:r>
            <w:r>
              <w:rPr>
                <w:noProof/>
                <w:webHidden/>
              </w:rPr>
              <w:tab/>
            </w:r>
            <w:r>
              <w:rPr>
                <w:noProof/>
                <w:webHidden/>
              </w:rPr>
              <w:fldChar w:fldCharType="begin"/>
            </w:r>
            <w:r>
              <w:rPr>
                <w:noProof/>
                <w:webHidden/>
              </w:rPr>
              <w:instrText xml:space="preserve"> PAGEREF _Toc198887003 \h </w:instrText>
            </w:r>
            <w:r>
              <w:rPr>
                <w:noProof/>
                <w:webHidden/>
              </w:rPr>
            </w:r>
            <w:r>
              <w:rPr>
                <w:noProof/>
                <w:webHidden/>
              </w:rPr>
              <w:fldChar w:fldCharType="separate"/>
            </w:r>
            <w:r>
              <w:rPr>
                <w:noProof/>
                <w:webHidden/>
              </w:rPr>
              <w:t>8</w:t>
            </w:r>
            <w:r>
              <w:rPr>
                <w:noProof/>
                <w:webHidden/>
              </w:rPr>
              <w:fldChar w:fldCharType="end"/>
            </w:r>
          </w:hyperlink>
        </w:p>
        <w:p w14:paraId="37224302" w14:textId="366A2ED8" w:rsidR="007B73C3" w:rsidRDefault="007B73C3">
          <w:pPr>
            <w:pStyle w:val="Sommario2"/>
            <w:tabs>
              <w:tab w:val="right" w:leader="dot" w:pos="9316"/>
            </w:tabs>
            <w:rPr>
              <w:rFonts w:eastAsiaTheme="minorEastAsia" w:cstheme="minorBidi"/>
              <w:smallCaps w:val="0"/>
              <w:noProof/>
              <w:color w:val="auto"/>
              <w:kern w:val="2"/>
              <w:sz w:val="24"/>
              <w:szCs w:val="24"/>
              <w:lang w:eastAsia="it-IT" w:bidi="ar-SA"/>
              <w14:ligatures w14:val="standardContextual"/>
            </w:rPr>
          </w:pPr>
          <w:hyperlink w:anchor="_Toc198887004" w:history="1">
            <w:r w:rsidRPr="0085435F">
              <w:rPr>
                <w:rStyle w:val="Collegamentoipertestuale"/>
                <w:noProof/>
              </w:rPr>
              <w:t>2. Struttura organizzativa, risorse umane e infrastrutture</w:t>
            </w:r>
            <w:r>
              <w:rPr>
                <w:noProof/>
                <w:webHidden/>
              </w:rPr>
              <w:tab/>
            </w:r>
            <w:r>
              <w:rPr>
                <w:noProof/>
                <w:webHidden/>
              </w:rPr>
              <w:fldChar w:fldCharType="begin"/>
            </w:r>
            <w:r>
              <w:rPr>
                <w:noProof/>
                <w:webHidden/>
              </w:rPr>
              <w:instrText xml:space="preserve"> PAGEREF _Toc198887004 \h </w:instrText>
            </w:r>
            <w:r>
              <w:rPr>
                <w:noProof/>
                <w:webHidden/>
              </w:rPr>
            </w:r>
            <w:r>
              <w:rPr>
                <w:noProof/>
                <w:webHidden/>
              </w:rPr>
              <w:fldChar w:fldCharType="separate"/>
            </w:r>
            <w:r>
              <w:rPr>
                <w:noProof/>
                <w:webHidden/>
              </w:rPr>
              <w:t>9</w:t>
            </w:r>
            <w:r>
              <w:rPr>
                <w:noProof/>
                <w:webHidden/>
              </w:rPr>
              <w:fldChar w:fldCharType="end"/>
            </w:r>
          </w:hyperlink>
        </w:p>
        <w:p w14:paraId="38716AAF" w14:textId="74F74657" w:rsidR="007B73C3" w:rsidRDefault="007B73C3">
          <w:pPr>
            <w:pStyle w:val="Sommario3"/>
            <w:tabs>
              <w:tab w:val="right" w:leader="dot" w:pos="9316"/>
            </w:tabs>
            <w:rPr>
              <w:rFonts w:eastAsiaTheme="minorEastAsia" w:cstheme="minorBidi"/>
              <w:i w:val="0"/>
              <w:iCs w:val="0"/>
              <w:noProof/>
              <w:color w:val="auto"/>
              <w:kern w:val="2"/>
              <w:sz w:val="24"/>
              <w:szCs w:val="24"/>
              <w:lang w:eastAsia="it-IT" w:bidi="ar-SA"/>
              <w14:ligatures w14:val="standardContextual"/>
            </w:rPr>
          </w:pPr>
          <w:hyperlink w:anchor="_Toc198887005" w:history="1">
            <w:r w:rsidRPr="0085435F">
              <w:rPr>
                <w:rStyle w:val="Collegamentoipertestuale"/>
                <w:noProof/>
              </w:rPr>
              <w:t>2.1. Struttura organizzativa</w:t>
            </w:r>
            <w:r>
              <w:rPr>
                <w:noProof/>
                <w:webHidden/>
              </w:rPr>
              <w:tab/>
            </w:r>
            <w:r>
              <w:rPr>
                <w:noProof/>
                <w:webHidden/>
              </w:rPr>
              <w:fldChar w:fldCharType="begin"/>
            </w:r>
            <w:r>
              <w:rPr>
                <w:noProof/>
                <w:webHidden/>
              </w:rPr>
              <w:instrText xml:space="preserve"> PAGEREF _Toc198887005 \h </w:instrText>
            </w:r>
            <w:r>
              <w:rPr>
                <w:noProof/>
                <w:webHidden/>
              </w:rPr>
            </w:r>
            <w:r>
              <w:rPr>
                <w:noProof/>
                <w:webHidden/>
              </w:rPr>
              <w:fldChar w:fldCharType="separate"/>
            </w:r>
            <w:r>
              <w:rPr>
                <w:noProof/>
                <w:webHidden/>
              </w:rPr>
              <w:t>9</w:t>
            </w:r>
            <w:r>
              <w:rPr>
                <w:noProof/>
                <w:webHidden/>
              </w:rPr>
              <w:fldChar w:fldCharType="end"/>
            </w:r>
          </w:hyperlink>
        </w:p>
        <w:p w14:paraId="721695EF" w14:textId="1D8C008B" w:rsidR="007B73C3" w:rsidRDefault="007B73C3">
          <w:pPr>
            <w:pStyle w:val="Sommario3"/>
            <w:tabs>
              <w:tab w:val="right" w:leader="dot" w:pos="9316"/>
            </w:tabs>
            <w:rPr>
              <w:rFonts w:eastAsiaTheme="minorEastAsia" w:cstheme="minorBidi"/>
              <w:i w:val="0"/>
              <w:iCs w:val="0"/>
              <w:noProof/>
              <w:color w:val="auto"/>
              <w:kern w:val="2"/>
              <w:sz w:val="24"/>
              <w:szCs w:val="24"/>
              <w:lang w:eastAsia="it-IT" w:bidi="ar-SA"/>
              <w14:ligatures w14:val="standardContextual"/>
            </w:rPr>
          </w:pPr>
          <w:hyperlink w:anchor="_Toc198887006" w:history="1">
            <w:r w:rsidRPr="0085435F">
              <w:rPr>
                <w:rStyle w:val="Collegamentoipertestuale"/>
                <w:noProof/>
              </w:rPr>
              <w:t>2.2. Personale Docente</w:t>
            </w:r>
            <w:r>
              <w:rPr>
                <w:noProof/>
                <w:webHidden/>
              </w:rPr>
              <w:tab/>
            </w:r>
            <w:r>
              <w:rPr>
                <w:noProof/>
                <w:webHidden/>
              </w:rPr>
              <w:fldChar w:fldCharType="begin"/>
            </w:r>
            <w:r>
              <w:rPr>
                <w:noProof/>
                <w:webHidden/>
              </w:rPr>
              <w:instrText xml:space="preserve"> PAGEREF _Toc198887006 \h </w:instrText>
            </w:r>
            <w:r>
              <w:rPr>
                <w:noProof/>
                <w:webHidden/>
              </w:rPr>
            </w:r>
            <w:r>
              <w:rPr>
                <w:noProof/>
                <w:webHidden/>
              </w:rPr>
              <w:fldChar w:fldCharType="separate"/>
            </w:r>
            <w:r>
              <w:rPr>
                <w:noProof/>
                <w:webHidden/>
              </w:rPr>
              <w:t>9</w:t>
            </w:r>
            <w:r>
              <w:rPr>
                <w:noProof/>
                <w:webHidden/>
              </w:rPr>
              <w:fldChar w:fldCharType="end"/>
            </w:r>
          </w:hyperlink>
        </w:p>
        <w:p w14:paraId="6782F446" w14:textId="12296ED3" w:rsidR="007B73C3" w:rsidRDefault="007B73C3">
          <w:pPr>
            <w:pStyle w:val="Sommario3"/>
            <w:tabs>
              <w:tab w:val="right" w:leader="dot" w:pos="9316"/>
            </w:tabs>
            <w:rPr>
              <w:rFonts w:eastAsiaTheme="minorEastAsia" w:cstheme="minorBidi"/>
              <w:i w:val="0"/>
              <w:iCs w:val="0"/>
              <w:noProof/>
              <w:color w:val="auto"/>
              <w:kern w:val="2"/>
              <w:sz w:val="24"/>
              <w:szCs w:val="24"/>
              <w:lang w:eastAsia="it-IT" w:bidi="ar-SA"/>
              <w14:ligatures w14:val="standardContextual"/>
            </w:rPr>
          </w:pPr>
          <w:hyperlink w:anchor="_Toc198887007" w:history="1">
            <w:r w:rsidRPr="0085435F">
              <w:rPr>
                <w:rStyle w:val="Collegamentoipertestuale"/>
                <w:noProof/>
              </w:rPr>
              <w:t>2.3. Personale Tecnico-Amministrativo</w:t>
            </w:r>
            <w:r>
              <w:rPr>
                <w:noProof/>
                <w:webHidden/>
              </w:rPr>
              <w:tab/>
            </w:r>
            <w:r>
              <w:rPr>
                <w:noProof/>
                <w:webHidden/>
              </w:rPr>
              <w:fldChar w:fldCharType="begin"/>
            </w:r>
            <w:r>
              <w:rPr>
                <w:noProof/>
                <w:webHidden/>
              </w:rPr>
              <w:instrText xml:space="preserve"> PAGEREF _Toc198887007 \h </w:instrText>
            </w:r>
            <w:r>
              <w:rPr>
                <w:noProof/>
                <w:webHidden/>
              </w:rPr>
            </w:r>
            <w:r>
              <w:rPr>
                <w:noProof/>
                <w:webHidden/>
              </w:rPr>
              <w:fldChar w:fldCharType="separate"/>
            </w:r>
            <w:r>
              <w:rPr>
                <w:noProof/>
                <w:webHidden/>
              </w:rPr>
              <w:t>9</w:t>
            </w:r>
            <w:r>
              <w:rPr>
                <w:noProof/>
                <w:webHidden/>
              </w:rPr>
              <w:fldChar w:fldCharType="end"/>
            </w:r>
          </w:hyperlink>
        </w:p>
        <w:p w14:paraId="25E20469" w14:textId="756D571B" w:rsidR="007B73C3" w:rsidRDefault="007B73C3">
          <w:pPr>
            <w:pStyle w:val="Sommario3"/>
            <w:tabs>
              <w:tab w:val="right" w:leader="dot" w:pos="9316"/>
            </w:tabs>
            <w:rPr>
              <w:rFonts w:eastAsiaTheme="minorEastAsia" w:cstheme="minorBidi"/>
              <w:i w:val="0"/>
              <w:iCs w:val="0"/>
              <w:noProof/>
              <w:color w:val="auto"/>
              <w:kern w:val="2"/>
              <w:sz w:val="24"/>
              <w:szCs w:val="24"/>
              <w:lang w:eastAsia="it-IT" w:bidi="ar-SA"/>
              <w14:ligatures w14:val="standardContextual"/>
            </w:rPr>
          </w:pPr>
          <w:hyperlink w:anchor="_Toc198887008" w:history="1">
            <w:r w:rsidRPr="0085435F">
              <w:rPr>
                <w:rStyle w:val="Collegamentoipertestuale"/>
                <w:noProof/>
              </w:rPr>
              <w:t>2.4. Personale di ausilio alla ricerca</w:t>
            </w:r>
            <w:r>
              <w:rPr>
                <w:noProof/>
                <w:webHidden/>
              </w:rPr>
              <w:tab/>
            </w:r>
            <w:r>
              <w:rPr>
                <w:noProof/>
                <w:webHidden/>
              </w:rPr>
              <w:fldChar w:fldCharType="begin"/>
            </w:r>
            <w:r>
              <w:rPr>
                <w:noProof/>
                <w:webHidden/>
              </w:rPr>
              <w:instrText xml:space="preserve"> PAGEREF _Toc198887008 \h </w:instrText>
            </w:r>
            <w:r>
              <w:rPr>
                <w:noProof/>
                <w:webHidden/>
              </w:rPr>
            </w:r>
            <w:r>
              <w:rPr>
                <w:noProof/>
                <w:webHidden/>
              </w:rPr>
              <w:fldChar w:fldCharType="separate"/>
            </w:r>
            <w:r>
              <w:rPr>
                <w:noProof/>
                <w:webHidden/>
              </w:rPr>
              <w:t>10</w:t>
            </w:r>
            <w:r>
              <w:rPr>
                <w:noProof/>
                <w:webHidden/>
              </w:rPr>
              <w:fldChar w:fldCharType="end"/>
            </w:r>
          </w:hyperlink>
        </w:p>
        <w:p w14:paraId="6AD007F5" w14:textId="276EADEC" w:rsidR="007B73C3" w:rsidRDefault="007B73C3">
          <w:pPr>
            <w:pStyle w:val="Sommario3"/>
            <w:tabs>
              <w:tab w:val="right" w:leader="dot" w:pos="9316"/>
            </w:tabs>
            <w:rPr>
              <w:rFonts w:eastAsiaTheme="minorEastAsia" w:cstheme="minorBidi"/>
              <w:i w:val="0"/>
              <w:iCs w:val="0"/>
              <w:noProof/>
              <w:color w:val="auto"/>
              <w:kern w:val="2"/>
              <w:sz w:val="24"/>
              <w:szCs w:val="24"/>
              <w:lang w:eastAsia="it-IT" w:bidi="ar-SA"/>
              <w14:ligatures w14:val="standardContextual"/>
            </w:rPr>
          </w:pPr>
          <w:hyperlink w:anchor="_Toc198887009" w:history="1">
            <w:r w:rsidRPr="0085435F">
              <w:rPr>
                <w:rStyle w:val="Collegamentoipertestuale"/>
                <w:noProof/>
              </w:rPr>
              <w:t>2.5. Infrastrutture.</w:t>
            </w:r>
            <w:r>
              <w:rPr>
                <w:noProof/>
                <w:webHidden/>
              </w:rPr>
              <w:tab/>
            </w:r>
            <w:r>
              <w:rPr>
                <w:noProof/>
                <w:webHidden/>
              </w:rPr>
              <w:fldChar w:fldCharType="begin"/>
            </w:r>
            <w:r>
              <w:rPr>
                <w:noProof/>
                <w:webHidden/>
              </w:rPr>
              <w:instrText xml:space="preserve"> PAGEREF _Toc198887009 \h </w:instrText>
            </w:r>
            <w:r>
              <w:rPr>
                <w:noProof/>
                <w:webHidden/>
              </w:rPr>
            </w:r>
            <w:r>
              <w:rPr>
                <w:noProof/>
                <w:webHidden/>
              </w:rPr>
              <w:fldChar w:fldCharType="separate"/>
            </w:r>
            <w:r>
              <w:rPr>
                <w:noProof/>
                <w:webHidden/>
              </w:rPr>
              <w:t>10</w:t>
            </w:r>
            <w:r>
              <w:rPr>
                <w:noProof/>
                <w:webHidden/>
              </w:rPr>
              <w:fldChar w:fldCharType="end"/>
            </w:r>
          </w:hyperlink>
        </w:p>
        <w:p w14:paraId="49CE3DB6" w14:textId="495605D7" w:rsidR="007B73C3" w:rsidRDefault="007B73C3">
          <w:pPr>
            <w:pStyle w:val="Sommario2"/>
            <w:tabs>
              <w:tab w:val="right" w:leader="dot" w:pos="9316"/>
            </w:tabs>
            <w:rPr>
              <w:rFonts w:eastAsiaTheme="minorEastAsia" w:cstheme="minorBidi"/>
              <w:smallCaps w:val="0"/>
              <w:noProof/>
              <w:color w:val="auto"/>
              <w:kern w:val="2"/>
              <w:sz w:val="24"/>
              <w:szCs w:val="24"/>
              <w:lang w:eastAsia="it-IT" w:bidi="ar-SA"/>
              <w14:ligatures w14:val="standardContextual"/>
            </w:rPr>
          </w:pPr>
          <w:hyperlink w:anchor="_Toc198887010" w:history="1">
            <w:r w:rsidRPr="0085435F">
              <w:rPr>
                <w:rStyle w:val="Collegamentoipertestuale"/>
                <w:noProof/>
              </w:rPr>
              <w:t>3. Strategia e Programmazione della ricerca del Dipartimento</w:t>
            </w:r>
            <w:r>
              <w:rPr>
                <w:noProof/>
                <w:webHidden/>
              </w:rPr>
              <w:tab/>
            </w:r>
            <w:r>
              <w:rPr>
                <w:noProof/>
                <w:webHidden/>
              </w:rPr>
              <w:fldChar w:fldCharType="begin"/>
            </w:r>
            <w:r>
              <w:rPr>
                <w:noProof/>
                <w:webHidden/>
              </w:rPr>
              <w:instrText xml:space="preserve"> PAGEREF _Toc198887010 \h </w:instrText>
            </w:r>
            <w:r>
              <w:rPr>
                <w:noProof/>
                <w:webHidden/>
              </w:rPr>
            </w:r>
            <w:r>
              <w:rPr>
                <w:noProof/>
                <w:webHidden/>
              </w:rPr>
              <w:fldChar w:fldCharType="separate"/>
            </w:r>
            <w:r>
              <w:rPr>
                <w:noProof/>
                <w:webHidden/>
              </w:rPr>
              <w:t>11</w:t>
            </w:r>
            <w:r>
              <w:rPr>
                <w:noProof/>
                <w:webHidden/>
              </w:rPr>
              <w:fldChar w:fldCharType="end"/>
            </w:r>
          </w:hyperlink>
        </w:p>
        <w:p w14:paraId="082244C4" w14:textId="4818F290" w:rsidR="007B73C3" w:rsidRDefault="007B73C3">
          <w:pPr>
            <w:pStyle w:val="Sommario3"/>
            <w:tabs>
              <w:tab w:val="right" w:leader="dot" w:pos="9316"/>
            </w:tabs>
            <w:rPr>
              <w:rFonts w:eastAsiaTheme="minorEastAsia" w:cstheme="minorBidi"/>
              <w:i w:val="0"/>
              <w:iCs w:val="0"/>
              <w:noProof/>
              <w:color w:val="auto"/>
              <w:kern w:val="2"/>
              <w:sz w:val="24"/>
              <w:szCs w:val="24"/>
              <w:lang w:eastAsia="it-IT" w:bidi="ar-SA"/>
              <w14:ligatures w14:val="standardContextual"/>
            </w:rPr>
          </w:pPr>
          <w:hyperlink w:anchor="_Toc198887011" w:history="1">
            <w:r w:rsidRPr="0085435F">
              <w:rPr>
                <w:rStyle w:val="Collegamentoipertestuale"/>
                <w:noProof/>
              </w:rPr>
              <w:t>3.1. Risultati conseguiti nel periodo 2020-2022 e analisi della situazione attuale</w:t>
            </w:r>
            <w:r>
              <w:rPr>
                <w:noProof/>
                <w:webHidden/>
              </w:rPr>
              <w:tab/>
            </w:r>
            <w:r>
              <w:rPr>
                <w:noProof/>
                <w:webHidden/>
              </w:rPr>
              <w:fldChar w:fldCharType="begin"/>
            </w:r>
            <w:r>
              <w:rPr>
                <w:noProof/>
                <w:webHidden/>
              </w:rPr>
              <w:instrText xml:space="preserve"> PAGEREF _Toc198887011 \h </w:instrText>
            </w:r>
            <w:r>
              <w:rPr>
                <w:noProof/>
                <w:webHidden/>
              </w:rPr>
            </w:r>
            <w:r>
              <w:rPr>
                <w:noProof/>
                <w:webHidden/>
              </w:rPr>
              <w:fldChar w:fldCharType="separate"/>
            </w:r>
            <w:r>
              <w:rPr>
                <w:noProof/>
                <w:webHidden/>
              </w:rPr>
              <w:t>11</w:t>
            </w:r>
            <w:r>
              <w:rPr>
                <w:noProof/>
                <w:webHidden/>
              </w:rPr>
              <w:fldChar w:fldCharType="end"/>
            </w:r>
          </w:hyperlink>
        </w:p>
        <w:p w14:paraId="25B4B7EC" w14:textId="709525C6" w:rsidR="007B73C3" w:rsidRDefault="007B73C3">
          <w:pPr>
            <w:pStyle w:val="Sommario3"/>
            <w:tabs>
              <w:tab w:val="right" w:leader="dot" w:pos="9316"/>
            </w:tabs>
            <w:rPr>
              <w:rFonts w:eastAsiaTheme="minorEastAsia" w:cstheme="minorBidi"/>
              <w:i w:val="0"/>
              <w:iCs w:val="0"/>
              <w:noProof/>
              <w:color w:val="auto"/>
              <w:kern w:val="2"/>
              <w:sz w:val="24"/>
              <w:szCs w:val="24"/>
              <w:lang w:eastAsia="it-IT" w:bidi="ar-SA"/>
              <w14:ligatures w14:val="standardContextual"/>
            </w:rPr>
          </w:pPr>
          <w:hyperlink w:anchor="_Toc198887012" w:history="1">
            <w:r w:rsidRPr="0085435F">
              <w:rPr>
                <w:rStyle w:val="Collegamentoipertestuale"/>
                <w:noProof/>
              </w:rPr>
              <w:t>3.2. Strategia: Obiettivi pluriennali di ricerca</w:t>
            </w:r>
            <w:r>
              <w:rPr>
                <w:noProof/>
                <w:webHidden/>
              </w:rPr>
              <w:tab/>
            </w:r>
            <w:r>
              <w:rPr>
                <w:noProof/>
                <w:webHidden/>
              </w:rPr>
              <w:fldChar w:fldCharType="begin"/>
            </w:r>
            <w:r>
              <w:rPr>
                <w:noProof/>
                <w:webHidden/>
              </w:rPr>
              <w:instrText xml:space="preserve"> PAGEREF _Toc198887012 \h </w:instrText>
            </w:r>
            <w:r>
              <w:rPr>
                <w:noProof/>
                <w:webHidden/>
              </w:rPr>
            </w:r>
            <w:r>
              <w:rPr>
                <w:noProof/>
                <w:webHidden/>
              </w:rPr>
              <w:fldChar w:fldCharType="separate"/>
            </w:r>
            <w:r>
              <w:rPr>
                <w:noProof/>
                <w:webHidden/>
              </w:rPr>
              <w:t>11</w:t>
            </w:r>
            <w:r>
              <w:rPr>
                <w:noProof/>
                <w:webHidden/>
              </w:rPr>
              <w:fldChar w:fldCharType="end"/>
            </w:r>
          </w:hyperlink>
        </w:p>
        <w:p w14:paraId="21008C5D" w14:textId="4C8B88AA" w:rsidR="007B73C3" w:rsidRDefault="007B73C3">
          <w:pPr>
            <w:pStyle w:val="Sommario3"/>
            <w:tabs>
              <w:tab w:val="right" w:leader="dot" w:pos="9316"/>
            </w:tabs>
            <w:rPr>
              <w:rFonts w:eastAsiaTheme="minorEastAsia" w:cstheme="minorBidi"/>
              <w:i w:val="0"/>
              <w:iCs w:val="0"/>
              <w:noProof/>
              <w:color w:val="auto"/>
              <w:kern w:val="2"/>
              <w:sz w:val="24"/>
              <w:szCs w:val="24"/>
              <w:lang w:eastAsia="it-IT" w:bidi="ar-SA"/>
              <w14:ligatures w14:val="standardContextual"/>
            </w:rPr>
          </w:pPr>
          <w:hyperlink w:anchor="_Toc198887013" w:history="1">
            <w:r w:rsidRPr="0085435F">
              <w:rPr>
                <w:rStyle w:val="Collegamentoipertestuale"/>
                <w:noProof/>
              </w:rPr>
              <w:t>3.3. Azioni e indicatori</w:t>
            </w:r>
            <w:r>
              <w:rPr>
                <w:noProof/>
                <w:webHidden/>
              </w:rPr>
              <w:tab/>
            </w:r>
            <w:r>
              <w:rPr>
                <w:noProof/>
                <w:webHidden/>
              </w:rPr>
              <w:fldChar w:fldCharType="begin"/>
            </w:r>
            <w:r>
              <w:rPr>
                <w:noProof/>
                <w:webHidden/>
              </w:rPr>
              <w:instrText xml:space="preserve"> PAGEREF _Toc198887013 \h </w:instrText>
            </w:r>
            <w:r>
              <w:rPr>
                <w:noProof/>
                <w:webHidden/>
              </w:rPr>
            </w:r>
            <w:r>
              <w:rPr>
                <w:noProof/>
                <w:webHidden/>
              </w:rPr>
              <w:fldChar w:fldCharType="separate"/>
            </w:r>
            <w:r>
              <w:rPr>
                <w:noProof/>
                <w:webHidden/>
              </w:rPr>
              <w:t>12</w:t>
            </w:r>
            <w:r>
              <w:rPr>
                <w:noProof/>
                <w:webHidden/>
              </w:rPr>
              <w:fldChar w:fldCharType="end"/>
            </w:r>
          </w:hyperlink>
        </w:p>
        <w:p w14:paraId="2D158508" w14:textId="79210BCA" w:rsidR="007B73C3" w:rsidRDefault="007B73C3">
          <w:pPr>
            <w:pStyle w:val="Sommario2"/>
            <w:tabs>
              <w:tab w:val="right" w:leader="dot" w:pos="9316"/>
            </w:tabs>
            <w:rPr>
              <w:rFonts w:eastAsiaTheme="minorEastAsia" w:cstheme="minorBidi"/>
              <w:smallCaps w:val="0"/>
              <w:noProof/>
              <w:color w:val="auto"/>
              <w:kern w:val="2"/>
              <w:sz w:val="24"/>
              <w:szCs w:val="24"/>
              <w:lang w:eastAsia="it-IT" w:bidi="ar-SA"/>
              <w14:ligatures w14:val="standardContextual"/>
            </w:rPr>
          </w:pPr>
          <w:hyperlink w:anchor="_Toc198887014" w:history="1">
            <w:r w:rsidRPr="0085435F">
              <w:rPr>
                <w:rStyle w:val="Collegamentoipertestuale"/>
                <w:noProof/>
              </w:rPr>
              <w:t>4. Programmazione nell’ambito della didattica istituzionale</w:t>
            </w:r>
            <w:r>
              <w:rPr>
                <w:noProof/>
                <w:webHidden/>
              </w:rPr>
              <w:tab/>
            </w:r>
            <w:r>
              <w:rPr>
                <w:noProof/>
                <w:webHidden/>
              </w:rPr>
              <w:fldChar w:fldCharType="begin"/>
            </w:r>
            <w:r>
              <w:rPr>
                <w:noProof/>
                <w:webHidden/>
              </w:rPr>
              <w:instrText xml:space="preserve"> PAGEREF _Toc198887014 \h </w:instrText>
            </w:r>
            <w:r>
              <w:rPr>
                <w:noProof/>
                <w:webHidden/>
              </w:rPr>
            </w:r>
            <w:r>
              <w:rPr>
                <w:noProof/>
                <w:webHidden/>
              </w:rPr>
              <w:fldChar w:fldCharType="separate"/>
            </w:r>
            <w:r>
              <w:rPr>
                <w:noProof/>
                <w:webHidden/>
              </w:rPr>
              <w:t>14</w:t>
            </w:r>
            <w:r>
              <w:rPr>
                <w:noProof/>
                <w:webHidden/>
              </w:rPr>
              <w:fldChar w:fldCharType="end"/>
            </w:r>
          </w:hyperlink>
        </w:p>
        <w:p w14:paraId="2D9D550E" w14:textId="2DDE713E" w:rsidR="007B73C3" w:rsidRDefault="007B73C3">
          <w:pPr>
            <w:pStyle w:val="Sommario3"/>
            <w:tabs>
              <w:tab w:val="right" w:leader="dot" w:pos="9316"/>
            </w:tabs>
            <w:rPr>
              <w:rFonts w:eastAsiaTheme="minorEastAsia" w:cstheme="minorBidi"/>
              <w:i w:val="0"/>
              <w:iCs w:val="0"/>
              <w:noProof/>
              <w:color w:val="auto"/>
              <w:kern w:val="2"/>
              <w:sz w:val="24"/>
              <w:szCs w:val="24"/>
              <w:lang w:eastAsia="it-IT" w:bidi="ar-SA"/>
              <w14:ligatures w14:val="standardContextual"/>
            </w:rPr>
          </w:pPr>
          <w:hyperlink w:anchor="_Toc198887015" w:history="1">
            <w:r w:rsidRPr="0085435F">
              <w:rPr>
                <w:rStyle w:val="Collegamentoipertestuale"/>
                <w:noProof/>
              </w:rPr>
              <w:t>4.1. Risultati conseguiti nel periodo 2020-2022 e analisi della situazione attuale</w:t>
            </w:r>
            <w:r>
              <w:rPr>
                <w:noProof/>
                <w:webHidden/>
              </w:rPr>
              <w:tab/>
            </w:r>
            <w:r>
              <w:rPr>
                <w:noProof/>
                <w:webHidden/>
              </w:rPr>
              <w:fldChar w:fldCharType="begin"/>
            </w:r>
            <w:r>
              <w:rPr>
                <w:noProof/>
                <w:webHidden/>
              </w:rPr>
              <w:instrText xml:space="preserve"> PAGEREF _Toc198887015 \h </w:instrText>
            </w:r>
            <w:r>
              <w:rPr>
                <w:noProof/>
                <w:webHidden/>
              </w:rPr>
            </w:r>
            <w:r>
              <w:rPr>
                <w:noProof/>
                <w:webHidden/>
              </w:rPr>
              <w:fldChar w:fldCharType="separate"/>
            </w:r>
            <w:r>
              <w:rPr>
                <w:noProof/>
                <w:webHidden/>
              </w:rPr>
              <w:t>14</w:t>
            </w:r>
            <w:r>
              <w:rPr>
                <w:noProof/>
                <w:webHidden/>
              </w:rPr>
              <w:fldChar w:fldCharType="end"/>
            </w:r>
          </w:hyperlink>
        </w:p>
        <w:p w14:paraId="07D4C910" w14:textId="0368AB2B" w:rsidR="007B73C3" w:rsidRDefault="007B73C3">
          <w:pPr>
            <w:pStyle w:val="Sommario3"/>
            <w:tabs>
              <w:tab w:val="right" w:leader="dot" w:pos="9316"/>
            </w:tabs>
            <w:rPr>
              <w:rFonts w:eastAsiaTheme="minorEastAsia" w:cstheme="minorBidi"/>
              <w:i w:val="0"/>
              <w:iCs w:val="0"/>
              <w:noProof/>
              <w:color w:val="auto"/>
              <w:kern w:val="2"/>
              <w:sz w:val="24"/>
              <w:szCs w:val="24"/>
              <w:lang w:eastAsia="it-IT" w:bidi="ar-SA"/>
              <w14:ligatures w14:val="standardContextual"/>
            </w:rPr>
          </w:pPr>
          <w:hyperlink w:anchor="_Toc198887016" w:history="1">
            <w:r w:rsidRPr="0085435F">
              <w:rPr>
                <w:rStyle w:val="Collegamentoipertestuale"/>
                <w:noProof/>
              </w:rPr>
              <w:t>4.2. Strategia: Obiettivi pluriennali in ambito didattico</w:t>
            </w:r>
            <w:r>
              <w:rPr>
                <w:noProof/>
                <w:webHidden/>
              </w:rPr>
              <w:tab/>
            </w:r>
            <w:r>
              <w:rPr>
                <w:noProof/>
                <w:webHidden/>
              </w:rPr>
              <w:fldChar w:fldCharType="begin"/>
            </w:r>
            <w:r>
              <w:rPr>
                <w:noProof/>
                <w:webHidden/>
              </w:rPr>
              <w:instrText xml:space="preserve"> PAGEREF _Toc198887016 \h </w:instrText>
            </w:r>
            <w:r>
              <w:rPr>
                <w:noProof/>
                <w:webHidden/>
              </w:rPr>
            </w:r>
            <w:r>
              <w:rPr>
                <w:noProof/>
                <w:webHidden/>
              </w:rPr>
              <w:fldChar w:fldCharType="separate"/>
            </w:r>
            <w:r>
              <w:rPr>
                <w:noProof/>
                <w:webHidden/>
              </w:rPr>
              <w:t>14</w:t>
            </w:r>
            <w:r>
              <w:rPr>
                <w:noProof/>
                <w:webHidden/>
              </w:rPr>
              <w:fldChar w:fldCharType="end"/>
            </w:r>
          </w:hyperlink>
        </w:p>
        <w:p w14:paraId="09322F87" w14:textId="111034DD" w:rsidR="007B73C3" w:rsidRDefault="007B73C3">
          <w:pPr>
            <w:pStyle w:val="Sommario3"/>
            <w:tabs>
              <w:tab w:val="right" w:leader="dot" w:pos="9316"/>
            </w:tabs>
            <w:rPr>
              <w:rFonts w:eastAsiaTheme="minorEastAsia" w:cstheme="minorBidi"/>
              <w:i w:val="0"/>
              <w:iCs w:val="0"/>
              <w:noProof/>
              <w:color w:val="auto"/>
              <w:kern w:val="2"/>
              <w:sz w:val="24"/>
              <w:szCs w:val="24"/>
              <w:lang w:eastAsia="it-IT" w:bidi="ar-SA"/>
              <w14:ligatures w14:val="standardContextual"/>
            </w:rPr>
          </w:pPr>
          <w:hyperlink w:anchor="_Toc198887017" w:history="1">
            <w:r w:rsidRPr="0085435F">
              <w:rPr>
                <w:rStyle w:val="Collegamentoipertestuale"/>
                <w:noProof/>
              </w:rPr>
              <w:t>4.3. Azioni e indicatori</w:t>
            </w:r>
            <w:r>
              <w:rPr>
                <w:noProof/>
                <w:webHidden/>
              </w:rPr>
              <w:tab/>
            </w:r>
            <w:r>
              <w:rPr>
                <w:noProof/>
                <w:webHidden/>
              </w:rPr>
              <w:fldChar w:fldCharType="begin"/>
            </w:r>
            <w:r>
              <w:rPr>
                <w:noProof/>
                <w:webHidden/>
              </w:rPr>
              <w:instrText xml:space="preserve"> PAGEREF _Toc198887017 \h </w:instrText>
            </w:r>
            <w:r>
              <w:rPr>
                <w:noProof/>
                <w:webHidden/>
              </w:rPr>
            </w:r>
            <w:r>
              <w:rPr>
                <w:noProof/>
                <w:webHidden/>
              </w:rPr>
              <w:fldChar w:fldCharType="separate"/>
            </w:r>
            <w:r>
              <w:rPr>
                <w:noProof/>
                <w:webHidden/>
              </w:rPr>
              <w:t>15</w:t>
            </w:r>
            <w:r>
              <w:rPr>
                <w:noProof/>
                <w:webHidden/>
              </w:rPr>
              <w:fldChar w:fldCharType="end"/>
            </w:r>
          </w:hyperlink>
        </w:p>
        <w:p w14:paraId="6555F0CF" w14:textId="68E78DBB" w:rsidR="007B73C3" w:rsidRDefault="007B73C3">
          <w:pPr>
            <w:pStyle w:val="Sommario2"/>
            <w:tabs>
              <w:tab w:val="right" w:leader="dot" w:pos="9316"/>
            </w:tabs>
            <w:rPr>
              <w:rFonts w:eastAsiaTheme="minorEastAsia" w:cstheme="minorBidi"/>
              <w:smallCaps w:val="0"/>
              <w:noProof/>
              <w:color w:val="auto"/>
              <w:kern w:val="2"/>
              <w:sz w:val="24"/>
              <w:szCs w:val="24"/>
              <w:lang w:eastAsia="it-IT" w:bidi="ar-SA"/>
              <w14:ligatures w14:val="standardContextual"/>
            </w:rPr>
          </w:pPr>
          <w:hyperlink w:anchor="_Toc198887018" w:history="1">
            <w:r w:rsidRPr="0085435F">
              <w:rPr>
                <w:rStyle w:val="Collegamentoipertestuale"/>
                <w:noProof/>
              </w:rPr>
              <w:t>5. Programmazione nell’ambito della Terza Missione</w:t>
            </w:r>
            <w:r>
              <w:rPr>
                <w:noProof/>
                <w:webHidden/>
              </w:rPr>
              <w:tab/>
            </w:r>
            <w:r>
              <w:rPr>
                <w:noProof/>
                <w:webHidden/>
              </w:rPr>
              <w:fldChar w:fldCharType="begin"/>
            </w:r>
            <w:r>
              <w:rPr>
                <w:noProof/>
                <w:webHidden/>
              </w:rPr>
              <w:instrText xml:space="preserve"> PAGEREF _Toc198887018 \h </w:instrText>
            </w:r>
            <w:r>
              <w:rPr>
                <w:noProof/>
                <w:webHidden/>
              </w:rPr>
            </w:r>
            <w:r>
              <w:rPr>
                <w:noProof/>
                <w:webHidden/>
              </w:rPr>
              <w:fldChar w:fldCharType="separate"/>
            </w:r>
            <w:r>
              <w:rPr>
                <w:noProof/>
                <w:webHidden/>
              </w:rPr>
              <w:t>17</w:t>
            </w:r>
            <w:r>
              <w:rPr>
                <w:noProof/>
                <w:webHidden/>
              </w:rPr>
              <w:fldChar w:fldCharType="end"/>
            </w:r>
          </w:hyperlink>
        </w:p>
        <w:p w14:paraId="2D0419D4" w14:textId="36351DF2" w:rsidR="007B73C3" w:rsidRDefault="007B73C3">
          <w:pPr>
            <w:pStyle w:val="Sommario3"/>
            <w:tabs>
              <w:tab w:val="right" w:leader="dot" w:pos="9316"/>
            </w:tabs>
            <w:rPr>
              <w:rFonts w:eastAsiaTheme="minorEastAsia" w:cstheme="minorBidi"/>
              <w:i w:val="0"/>
              <w:iCs w:val="0"/>
              <w:noProof/>
              <w:color w:val="auto"/>
              <w:kern w:val="2"/>
              <w:sz w:val="24"/>
              <w:szCs w:val="24"/>
              <w:lang w:eastAsia="it-IT" w:bidi="ar-SA"/>
              <w14:ligatures w14:val="standardContextual"/>
            </w:rPr>
          </w:pPr>
          <w:hyperlink w:anchor="_Toc198887019" w:history="1">
            <w:r w:rsidRPr="0085435F">
              <w:rPr>
                <w:rStyle w:val="Collegamentoipertestuale"/>
                <w:noProof/>
              </w:rPr>
              <w:t>5.1. Risultati conseguiti nel periodo 2020-2022 e analisi della situazione attuale</w:t>
            </w:r>
            <w:r>
              <w:rPr>
                <w:noProof/>
                <w:webHidden/>
              </w:rPr>
              <w:tab/>
            </w:r>
            <w:r>
              <w:rPr>
                <w:noProof/>
                <w:webHidden/>
              </w:rPr>
              <w:fldChar w:fldCharType="begin"/>
            </w:r>
            <w:r>
              <w:rPr>
                <w:noProof/>
                <w:webHidden/>
              </w:rPr>
              <w:instrText xml:space="preserve"> PAGEREF _Toc198887019 \h </w:instrText>
            </w:r>
            <w:r>
              <w:rPr>
                <w:noProof/>
                <w:webHidden/>
              </w:rPr>
            </w:r>
            <w:r>
              <w:rPr>
                <w:noProof/>
                <w:webHidden/>
              </w:rPr>
              <w:fldChar w:fldCharType="separate"/>
            </w:r>
            <w:r>
              <w:rPr>
                <w:noProof/>
                <w:webHidden/>
              </w:rPr>
              <w:t>17</w:t>
            </w:r>
            <w:r>
              <w:rPr>
                <w:noProof/>
                <w:webHidden/>
              </w:rPr>
              <w:fldChar w:fldCharType="end"/>
            </w:r>
          </w:hyperlink>
        </w:p>
        <w:p w14:paraId="115FB1AF" w14:textId="59776853" w:rsidR="007B73C3" w:rsidRDefault="007B73C3">
          <w:pPr>
            <w:pStyle w:val="Sommario3"/>
            <w:tabs>
              <w:tab w:val="right" w:leader="dot" w:pos="9316"/>
            </w:tabs>
            <w:rPr>
              <w:rFonts w:eastAsiaTheme="minorEastAsia" w:cstheme="minorBidi"/>
              <w:i w:val="0"/>
              <w:iCs w:val="0"/>
              <w:noProof/>
              <w:color w:val="auto"/>
              <w:kern w:val="2"/>
              <w:sz w:val="24"/>
              <w:szCs w:val="24"/>
              <w:lang w:eastAsia="it-IT" w:bidi="ar-SA"/>
              <w14:ligatures w14:val="standardContextual"/>
            </w:rPr>
          </w:pPr>
          <w:hyperlink w:anchor="_Toc198887020" w:history="1">
            <w:r w:rsidRPr="0085435F">
              <w:rPr>
                <w:rStyle w:val="Collegamentoipertestuale"/>
                <w:noProof/>
              </w:rPr>
              <w:t>5.2. Strategia: Obiettivi pluriennali in ambito didattico</w:t>
            </w:r>
            <w:r>
              <w:rPr>
                <w:noProof/>
                <w:webHidden/>
              </w:rPr>
              <w:tab/>
            </w:r>
            <w:r>
              <w:rPr>
                <w:noProof/>
                <w:webHidden/>
              </w:rPr>
              <w:fldChar w:fldCharType="begin"/>
            </w:r>
            <w:r>
              <w:rPr>
                <w:noProof/>
                <w:webHidden/>
              </w:rPr>
              <w:instrText xml:space="preserve"> PAGEREF _Toc198887020 \h </w:instrText>
            </w:r>
            <w:r>
              <w:rPr>
                <w:noProof/>
                <w:webHidden/>
              </w:rPr>
            </w:r>
            <w:r>
              <w:rPr>
                <w:noProof/>
                <w:webHidden/>
              </w:rPr>
              <w:fldChar w:fldCharType="separate"/>
            </w:r>
            <w:r>
              <w:rPr>
                <w:noProof/>
                <w:webHidden/>
              </w:rPr>
              <w:t>17</w:t>
            </w:r>
            <w:r>
              <w:rPr>
                <w:noProof/>
                <w:webHidden/>
              </w:rPr>
              <w:fldChar w:fldCharType="end"/>
            </w:r>
          </w:hyperlink>
        </w:p>
        <w:p w14:paraId="1F304DFC" w14:textId="6C80DADD" w:rsidR="007B73C3" w:rsidRDefault="007B73C3">
          <w:pPr>
            <w:pStyle w:val="Sommario3"/>
            <w:tabs>
              <w:tab w:val="right" w:leader="dot" w:pos="9316"/>
            </w:tabs>
            <w:rPr>
              <w:rFonts w:eastAsiaTheme="minorEastAsia" w:cstheme="minorBidi"/>
              <w:i w:val="0"/>
              <w:iCs w:val="0"/>
              <w:noProof/>
              <w:color w:val="auto"/>
              <w:kern w:val="2"/>
              <w:sz w:val="24"/>
              <w:szCs w:val="24"/>
              <w:lang w:eastAsia="it-IT" w:bidi="ar-SA"/>
              <w14:ligatures w14:val="standardContextual"/>
            </w:rPr>
          </w:pPr>
          <w:hyperlink w:anchor="_Toc198887021" w:history="1">
            <w:r w:rsidRPr="0085435F">
              <w:rPr>
                <w:rStyle w:val="Collegamentoipertestuale"/>
                <w:noProof/>
              </w:rPr>
              <w:t>5.3. Azioni e indicatori</w:t>
            </w:r>
            <w:r>
              <w:rPr>
                <w:noProof/>
                <w:webHidden/>
              </w:rPr>
              <w:tab/>
            </w:r>
            <w:r>
              <w:rPr>
                <w:noProof/>
                <w:webHidden/>
              </w:rPr>
              <w:fldChar w:fldCharType="begin"/>
            </w:r>
            <w:r>
              <w:rPr>
                <w:noProof/>
                <w:webHidden/>
              </w:rPr>
              <w:instrText xml:space="preserve"> PAGEREF _Toc198887021 \h </w:instrText>
            </w:r>
            <w:r>
              <w:rPr>
                <w:noProof/>
                <w:webHidden/>
              </w:rPr>
            </w:r>
            <w:r>
              <w:rPr>
                <w:noProof/>
                <w:webHidden/>
              </w:rPr>
              <w:fldChar w:fldCharType="separate"/>
            </w:r>
            <w:r>
              <w:rPr>
                <w:noProof/>
                <w:webHidden/>
              </w:rPr>
              <w:t>18</w:t>
            </w:r>
            <w:r>
              <w:rPr>
                <w:noProof/>
                <w:webHidden/>
              </w:rPr>
              <w:fldChar w:fldCharType="end"/>
            </w:r>
          </w:hyperlink>
        </w:p>
        <w:p w14:paraId="1B2C73FF" w14:textId="398230C8" w:rsidR="007B73C3" w:rsidRDefault="007B73C3">
          <w:pPr>
            <w:pStyle w:val="Sommario2"/>
            <w:tabs>
              <w:tab w:val="right" w:leader="dot" w:pos="9316"/>
            </w:tabs>
            <w:rPr>
              <w:rFonts w:eastAsiaTheme="minorEastAsia" w:cstheme="minorBidi"/>
              <w:smallCaps w:val="0"/>
              <w:noProof/>
              <w:color w:val="auto"/>
              <w:kern w:val="2"/>
              <w:sz w:val="24"/>
              <w:szCs w:val="24"/>
              <w:lang w:eastAsia="it-IT" w:bidi="ar-SA"/>
              <w14:ligatures w14:val="standardContextual"/>
            </w:rPr>
          </w:pPr>
          <w:hyperlink w:anchor="_Toc198887022" w:history="1">
            <w:r w:rsidRPr="0085435F">
              <w:rPr>
                <w:rStyle w:val="Collegamentoipertestuale"/>
                <w:noProof/>
              </w:rPr>
              <w:t>6. Programmazione per le strategie trasversali, Assicurazione della Qualità e organizzazione.</w:t>
            </w:r>
            <w:r>
              <w:rPr>
                <w:noProof/>
                <w:webHidden/>
              </w:rPr>
              <w:tab/>
            </w:r>
            <w:r>
              <w:rPr>
                <w:noProof/>
                <w:webHidden/>
              </w:rPr>
              <w:fldChar w:fldCharType="begin"/>
            </w:r>
            <w:r>
              <w:rPr>
                <w:noProof/>
                <w:webHidden/>
              </w:rPr>
              <w:instrText xml:space="preserve"> PAGEREF _Toc198887022 \h </w:instrText>
            </w:r>
            <w:r>
              <w:rPr>
                <w:noProof/>
                <w:webHidden/>
              </w:rPr>
            </w:r>
            <w:r>
              <w:rPr>
                <w:noProof/>
                <w:webHidden/>
              </w:rPr>
              <w:fldChar w:fldCharType="separate"/>
            </w:r>
            <w:r>
              <w:rPr>
                <w:noProof/>
                <w:webHidden/>
              </w:rPr>
              <w:t>20</w:t>
            </w:r>
            <w:r>
              <w:rPr>
                <w:noProof/>
                <w:webHidden/>
              </w:rPr>
              <w:fldChar w:fldCharType="end"/>
            </w:r>
          </w:hyperlink>
        </w:p>
        <w:p w14:paraId="136AC100" w14:textId="392FFC5C" w:rsidR="007B73C3" w:rsidRDefault="007B73C3">
          <w:pPr>
            <w:pStyle w:val="Sommario3"/>
            <w:tabs>
              <w:tab w:val="right" w:leader="dot" w:pos="9316"/>
            </w:tabs>
            <w:rPr>
              <w:rFonts w:eastAsiaTheme="minorEastAsia" w:cstheme="minorBidi"/>
              <w:i w:val="0"/>
              <w:iCs w:val="0"/>
              <w:noProof/>
              <w:color w:val="auto"/>
              <w:kern w:val="2"/>
              <w:sz w:val="24"/>
              <w:szCs w:val="24"/>
              <w:lang w:eastAsia="it-IT" w:bidi="ar-SA"/>
              <w14:ligatures w14:val="standardContextual"/>
            </w:rPr>
          </w:pPr>
          <w:hyperlink w:anchor="_Toc198887023" w:history="1">
            <w:r w:rsidRPr="0085435F">
              <w:rPr>
                <w:rStyle w:val="Collegamentoipertestuale"/>
                <w:noProof/>
              </w:rPr>
              <w:t>6.1. Risultati conseguiti nel periodo 2020-2022 e analisi della situazione attuale</w:t>
            </w:r>
            <w:r>
              <w:rPr>
                <w:noProof/>
                <w:webHidden/>
              </w:rPr>
              <w:tab/>
            </w:r>
            <w:r>
              <w:rPr>
                <w:noProof/>
                <w:webHidden/>
              </w:rPr>
              <w:fldChar w:fldCharType="begin"/>
            </w:r>
            <w:r>
              <w:rPr>
                <w:noProof/>
                <w:webHidden/>
              </w:rPr>
              <w:instrText xml:space="preserve"> PAGEREF _Toc198887023 \h </w:instrText>
            </w:r>
            <w:r>
              <w:rPr>
                <w:noProof/>
                <w:webHidden/>
              </w:rPr>
            </w:r>
            <w:r>
              <w:rPr>
                <w:noProof/>
                <w:webHidden/>
              </w:rPr>
              <w:fldChar w:fldCharType="separate"/>
            </w:r>
            <w:r>
              <w:rPr>
                <w:noProof/>
                <w:webHidden/>
              </w:rPr>
              <w:t>20</w:t>
            </w:r>
            <w:r>
              <w:rPr>
                <w:noProof/>
                <w:webHidden/>
              </w:rPr>
              <w:fldChar w:fldCharType="end"/>
            </w:r>
          </w:hyperlink>
        </w:p>
        <w:p w14:paraId="017ADBCB" w14:textId="2D97AC55" w:rsidR="007B73C3" w:rsidRDefault="007B73C3">
          <w:pPr>
            <w:pStyle w:val="Sommario3"/>
            <w:tabs>
              <w:tab w:val="right" w:leader="dot" w:pos="9316"/>
            </w:tabs>
            <w:rPr>
              <w:rFonts w:eastAsiaTheme="minorEastAsia" w:cstheme="minorBidi"/>
              <w:i w:val="0"/>
              <w:iCs w:val="0"/>
              <w:noProof/>
              <w:color w:val="auto"/>
              <w:kern w:val="2"/>
              <w:sz w:val="24"/>
              <w:szCs w:val="24"/>
              <w:lang w:eastAsia="it-IT" w:bidi="ar-SA"/>
              <w14:ligatures w14:val="standardContextual"/>
            </w:rPr>
          </w:pPr>
          <w:hyperlink w:anchor="_Toc198887024" w:history="1">
            <w:r w:rsidRPr="0085435F">
              <w:rPr>
                <w:rStyle w:val="Collegamentoipertestuale"/>
                <w:noProof/>
              </w:rPr>
              <w:t>6.2. Strategia: Obiettivi pluriennali in ambito didattico</w:t>
            </w:r>
            <w:r>
              <w:rPr>
                <w:noProof/>
                <w:webHidden/>
              </w:rPr>
              <w:tab/>
            </w:r>
            <w:r>
              <w:rPr>
                <w:noProof/>
                <w:webHidden/>
              </w:rPr>
              <w:fldChar w:fldCharType="begin"/>
            </w:r>
            <w:r>
              <w:rPr>
                <w:noProof/>
                <w:webHidden/>
              </w:rPr>
              <w:instrText xml:space="preserve"> PAGEREF _Toc198887024 \h </w:instrText>
            </w:r>
            <w:r>
              <w:rPr>
                <w:noProof/>
                <w:webHidden/>
              </w:rPr>
            </w:r>
            <w:r>
              <w:rPr>
                <w:noProof/>
                <w:webHidden/>
              </w:rPr>
              <w:fldChar w:fldCharType="separate"/>
            </w:r>
            <w:r>
              <w:rPr>
                <w:noProof/>
                <w:webHidden/>
              </w:rPr>
              <w:t>20</w:t>
            </w:r>
            <w:r>
              <w:rPr>
                <w:noProof/>
                <w:webHidden/>
              </w:rPr>
              <w:fldChar w:fldCharType="end"/>
            </w:r>
          </w:hyperlink>
        </w:p>
        <w:p w14:paraId="614EB676" w14:textId="4A7C93DB" w:rsidR="007B73C3" w:rsidRDefault="007B73C3">
          <w:pPr>
            <w:pStyle w:val="Sommario3"/>
            <w:tabs>
              <w:tab w:val="right" w:leader="dot" w:pos="9316"/>
            </w:tabs>
            <w:rPr>
              <w:rFonts w:eastAsiaTheme="minorEastAsia" w:cstheme="minorBidi"/>
              <w:i w:val="0"/>
              <w:iCs w:val="0"/>
              <w:noProof/>
              <w:color w:val="auto"/>
              <w:kern w:val="2"/>
              <w:sz w:val="24"/>
              <w:szCs w:val="24"/>
              <w:lang w:eastAsia="it-IT" w:bidi="ar-SA"/>
              <w14:ligatures w14:val="standardContextual"/>
            </w:rPr>
          </w:pPr>
          <w:hyperlink w:anchor="_Toc198887025" w:history="1">
            <w:r w:rsidRPr="0085435F">
              <w:rPr>
                <w:rStyle w:val="Collegamentoipertestuale"/>
                <w:noProof/>
              </w:rPr>
              <w:t>6.3. Azioni e indicatori</w:t>
            </w:r>
            <w:r>
              <w:rPr>
                <w:noProof/>
                <w:webHidden/>
              </w:rPr>
              <w:tab/>
            </w:r>
            <w:r>
              <w:rPr>
                <w:noProof/>
                <w:webHidden/>
              </w:rPr>
              <w:fldChar w:fldCharType="begin"/>
            </w:r>
            <w:r>
              <w:rPr>
                <w:noProof/>
                <w:webHidden/>
              </w:rPr>
              <w:instrText xml:space="preserve"> PAGEREF _Toc198887025 \h </w:instrText>
            </w:r>
            <w:r>
              <w:rPr>
                <w:noProof/>
                <w:webHidden/>
              </w:rPr>
            </w:r>
            <w:r>
              <w:rPr>
                <w:noProof/>
                <w:webHidden/>
              </w:rPr>
              <w:fldChar w:fldCharType="separate"/>
            </w:r>
            <w:r>
              <w:rPr>
                <w:noProof/>
                <w:webHidden/>
              </w:rPr>
              <w:t>21</w:t>
            </w:r>
            <w:r>
              <w:rPr>
                <w:noProof/>
                <w:webHidden/>
              </w:rPr>
              <w:fldChar w:fldCharType="end"/>
            </w:r>
          </w:hyperlink>
        </w:p>
        <w:p w14:paraId="23BAC428" w14:textId="722B667F" w:rsidR="007B73C3" w:rsidRDefault="007B73C3">
          <w:pPr>
            <w:pStyle w:val="Sommario2"/>
            <w:tabs>
              <w:tab w:val="right" w:leader="dot" w:pos="9316"/>
            </w:tabs>
            <w:rPr>
              <w:rFonts w:eastAsiaTheme="minorEastAsia" w:cstheme="minorBidi"/>
              <w:smallCaps w:val="0"/>
              <w:noProof/>
              <w:color w:val="auto"/>
              <w:kern w:val="2"/>
              <w:sz w:val="24"/>
              <w:szCs w:val="24"/>
              <w:lang w:eastAsia="it-IT" w:bidi="ar-SA"/>
              <w14:ligatures w14:val="standardContextual"/>
            </w:rPr>
          </w:pPr>
          <w:hyperlink w:anchor="_Toc198887026" w:history="1">
            <w:r w:rsidRPr="0085435F">
              <w:rPr>
                <w:rStyle w:val="Collegamentoipertestuale"/>
                <w:noProof/>
              </w:rPr>
              <w:t>Allegato 1 – Prospetto sintetico del Piano Triennale del Dipartimento</w:t>
            </w:r>
            <w:r>
              <w:rPr>
                <w:noProof/>
                <w:webHidden/>
              </w:rPr>
              <w:tab/>
            </w:r>
            <w:r>
              <w:rPr>
                <w:noProof/>
                <w:webHidden/>
              </w:rPr>
              <w:fldChar w:fldCharType="begin"/>
            </w:r>
            <w:r>
              <w:rPr>
                <w:noProof/>
                <w:webHidden/>
              </w:rPr>
              <w:instrText xml:space="preserve"> PAGEREF _Toc198887026 \h </w:instrText>
            </w:r>
            <w:r>
              <w:rPr>
                <w:noProof/>
                <w:webHidden/>
              </w:rPr>
            </w:r>
            <w:r>
              <w:rPr>
                <w:noProof/>
                <w:webHidden/>
              </w:rPr>
              <w:fldChar w:fldCharType="separate"/>
            </w:r>
            <w:r>
              <w:rPr>
                <w:noProof/>
                <w:webHidden/>
              </w:rPr>
              <w:t>23</w:t>
            </w:r>
            <w:r>
              <w:rPr>
                <w:noProof/>
                <w:webHidden/>
              </w:rPr>
              <w:fldChar w:fldCharType="end"/>
            </w:r>
          </w:hyperlink>
        </w:p>
        <w:p w14:paraId="4F03F810" w14:textId="4321E489" w:rsidR="007B73C3" w:rsidRDefault="007B73C3">
          <w:pPr>
            <w:pStyle w:val="Sommario2"/>
            <w:tabs>
              <w:tab w:val="right" w:leader="dot" w:pos="9316"/>
            </w:tabs>
            <w:rPr>
              <w:rFonts w:eastAsiaTheme="minorEastAsia" w:cstheme="minorBidi"/>
              <w:smallCaps w:val="0"/>
              <w:noProof/>
              <w:color w:val="auto"/>
              <w:kern w:val="2"/>
              <w:sz w:val="24"/>
              <w:szCs w:val="24"/>
              <w:lang w:eastAsia="it-IT" w:bidi="ar-SA"/>
              <w14:ligatures w14:val="standardContextual"/>
            </w:rPr>
          </w:pPr>
          <w:hyperlink w:anchor="_Toc198887027" w:history="1">
            <w:r w:rsidRPr="0085435F">
              <w:rPr>
                <w:rStyle w:val="Collegamentoipertestuale"/>
                <w:noProof/>
              </w:rPr>
              <w:t>Allegato 2 – Calendario Pianificazione Triennale del Dipartimento 2023/2025</w:t>
            </w:r>
            <w:r>
              <w:rPr>
                <w:noProof/>
                <w:webHidden/>
              </w:rPr>
              <w:tab/>
            </w:r>
            <w:r>
              <w:rPr>
                <w:noProof/>
                <w:webHidden/>
              </w:rPr>
              <w:fldChar w:fldCharType="begin"/>
            </w:r>
            <w:r>
              <w:rPr>
                <w:noProof/>
                <w:webHidden/>
              </w:rPr>
              <w:instrText xml:space="preserve"> PAGEREF _Toc198887027 \h </w:instrText>
            </w:r>
            <w:r>
              <w:rPr>
                <w:noProof/>
                <w:webHidden/>
              </w:rPr>
            </w:r>
            <w:r>
              <w:rPr>
                <w:noProof/>
                <w:webHidden/>
              </w:rPr>
              <w:fldChar w:fldCharType="separate"/>
            </w:r>
            <w:r>
              <w:rPr>
                <w:noProof/>
                <w:webHidden/>
              </w:rPr>
              <w:t>24</w:t>
            </w:r>
            <w:r>
              <w:rPr>
                <w:noProof/>
                <w:webHidden/>
              </w:rPr>
              <w:fldChar w:fldCharType="end"/>
            </w:r>
          </w:hyperlink>
        </w:p>
        <w:p w14:paraId="310E47DB" w14:textId="66506D3B" w:rsidR="00A4313E" w:rsidRPr="00780206" w:rsidRDefault="00A4313E" w:rsidP="00A433A2">
          <w:pPr>
            <w:spacing w:line="276" w:lineRule="auto"/>
            <w:rPr>
              <w:szCs w:val="22"/>
            </w:rPr>
          </w:pPr>
          <w:r w:rsidRPr="00780206">
            <w:rPr>
              <w:rFonts w:asciiTheme="minorHAnsi" w:hAnsiTheme="minorHAnsi" w:cstheme="minorHAnsi"/>
              <w:i/>
              <w:iCs/>
              <w:szCs w:val="22"/>
            </w:rPr>
            <w:fldChar w:fldCharType="end"/>
          </w:r>
        </w:p>
      </w:sdtContent>
    </w:sdt>
    <w:p w14:paraId="738E046E" w14:textId="77777777" w:rsidR="00D64EF1" w:rsidRPr="00C218A0" w:rsidRDefault="00D64EF1" w:rsidP="00780206">
      <w:pPr>
        <w:rPr>
          <w:rFonts w:eastAsia="Arial Unicode MS"/>
          <w:lang w:bidi="ar-SA"/>
        </w:rPr>
      </w:pPr>
      <w:r>
        <w:br w:type="page"/>
      </w:r>
    </w:p>
    <w:p w14:paraId="2463BBC7" w14:textId="355AC63F" w:rsidR="00CB6C38" w:rsidRPr="00B45CC8" w:rsidRDefault="00E77AB8" w:rsidP="00B45CC8">
      <w:pPr>
        <w:pStyle w:val="PremessaTitolo"/>
        <w:spacing w:after="240" w:line="240" w:lineRule="auto"/>
        <w:rPr>
          <w:rFonts w:ascii="Cambria" w:hAnsi="Cambria"/>
        </w:rPr>
      </w:pPr>
      <w:bookmarkStart w:id="1" w:name="_Toc32415143"/>
      <w:bookmarkStart w:id="2" w:name="_Toc41041595"/>
      <w:bookmarkStart w:id="3" w:name="_Toc138935092"/>
      <w:bookmarkStart w:id="4" w:name="_Toc198886996"/>
      <w:r w:rsidRPr="00B45CC8">
        <w:rPr>
          <w:rFonts w:ascii="Cambria" w:hAnsi="Cambria"/>
        </w:rPr>
        <w:lastRenderedPageBreak/>
        <w:t>P</w:t>
      </w:r>
      <w:r w:rsidR="00775AE1" w:rsidRPr="00B45CC8">
        <w:rPr>
          <w:rFonts w:ascii="Cambria" w:hAnsi="Cambria"/>
        </w:rPr>
        <w:t>remessa</w:t>
      </w:r>
      <w:bookmarkEnd w:id="1"/>
      <w:bookmarkEnd w:id="2"/>
      <w:bookmarkEnd w:id="3"/>
      <w:bookmarkEnd w:id="4"/>
    </w:p>
    <w:p w14:paraId="4EE9BC5D" w14:textId="3F64FD4B" w:rsidR="009F5082" w:rsidRPr="00E951C9" w:rsidRDefault="009F5082" w:rsidP="006A6174">
      <w:pPr>
        <w:pStyle w:val="Premessatesto"/>
      </w:pPr>
      <w:r w:rsidRPr="00AA1D25">
        <w:rPr>
          <w:rStyle w:val="PremessatestoCarattere"/>
        </w:rPr>
        <w:t xml:space="preserve">I Piani </w:t>
      </w:r>
      <w:r w:rsidR="00E951C9" w:rsidRPr="00AA1D25">
        <w:rPr>
          <w:rStyle w:val="PremessatestoCarattere"/>
        </w:rPr>
        <w:t>T</w:t>
      </w:r>
      <w:r w:rsidRPr="00AA1D25">
        <w:rPr>
          <w:rStyle w:val="PremessatestoCarattere"/>
        </w:rPr>
        <w:t xml:space="preserve">riennali dei </w:t>
      </w:r>
      <w:r w:rsidR="00BA5327" w:rsidRPr="00AA1D25">
        <w:rPr>
          <w:rStyle w:val="PremessatestoCarattere"/>
        </w:rPr>
        <w:t>D</w:t>
      </w:r>
      <w:r w:rsidRPr="00AA1D25">
        <w:rPr>
          <w:rStyle w:val="PremessatestoCarattere"/>
        </w:rPr>
        <w:t xml:space="preserve">ipartimenti sono </w:t>
      </w:r>
      <w:r w:rsidR="00BA5327" w:rsidRPr="00AA1D25">
        <w:rPr>
          <w:rStyle w:val="PremessatestoCarattere"/>
        </w:rPr>
        <w:t>redat</w:t>
      </w:r>
      <w:r w:rsidRPr="00AA1D25">
        <w:rPr>
          <w:rStyle w:val="PremessatestoCarattere"/>
        </w:rPr>
        <w:t>ti in coerenza con quanto disposto dal Sistema di AQ di Ateneo e hanno come obiettivo primario il coinvolgimento di tutte le strutture</w:t>
      </w:r>
      <w:r w:rsidR="00E951C9" w:rsidRPr="00AA1D25">
        <w:rPr>
          <w:rStyle w:val="PremessatestoCarattere"/>
        </w:rPr>
        <w:t xml:space="preserve"> </w:t>
      </w:r>
      <w:r w:rsidRPr="00AA1D25">
        <w:rPr>
          <w:rStyle w:val="PremessatestoCarattere"/>
        </w:rPr>
        <w:t>dell’Ateneo nel processo di pianificazione, al fine di garantire</w:t>
      </w:r>
      <w:r w:rsidRPr="00E951C9">
        <w:t xml:space="preserve"> concreta</w:t>
      </w:r>
      <w:r w:rsidR="00E951C9" w:rsidRPr="00E951C9">
        <w:t xml:space="preserve"> </w:t>
      </w:r>
      <w:r w:rsidRPr="00E951C9">
        <w:rPr>
          <w:b/>
          <w:bCs/>
        </w:rPr>
        <w:t>sinergia fra i vari livelli</w:t>
      </w:r>
      <w:r w:rsidR="00E951C9">
        <w:rPr>
          <w:b/>
          <w:bCs/>
        </w:rPr>
        <w:t xml:space="preserve"> </w:t>
      </w:r>
      <w:r w:rsidRPr="00E951C9">
        <w:rPr>
          <w:b/>
          <w:bCs/>
        </w:rPr>
        <w:t>dall’azione strategica</w:t>
      </w:r>
      <w:r w:rsidRPr="00E951C9">
        <w:t>.</w:t>
      </w:r>
    </w:p>
    <w:p w14:paraId="0338A9EA" w14:textId="4B32ABDE" w:rsidR="00CB6C38" w:rsidRPr="00E951C9" w:rsidRDefault="00775AE1" w:rsidP="006A6174">
      <w:pPr>
        <w:pStyle w:val="Premessatesto"/>
      </w:pPr>
      <w:r w:rsidRPr="00E951C9">
        <w:t>L'Ateneo di Cagliari ha provveduto a d</w:t>
      </w:r>
      <w:r w:rsidRPr="00132E96">
        <w:rPr>
          <w:rStyle w:val="PremessatestoCarattere"/>
        </w:rPr>
        <w:t>efinire le proprie politiche e gli obiettivi pluriennali mediante</w:t>
      </w:r>
      <w:r w:rsidR="008B0BC5" w:rsidRPr="00132E96">
        <w:rPr>
          <w:rStyle w:val="PremessatestoCarattere"/>
        </w:rPr>
        <w:t xml:space="preserve"> le </w:t>
      </w:r>
      <w:hyperlink r:id="rId11" w:history="1">
        <w:r w:rsidR="008B0BC5" w:rsidRPr="00094887">
          <w:rPr>
            <w:rStyle w:val="Internetlink"/>
          </w:rPr>
          <w:t>Linee Strategiche 2022-2027</w:t>
        </w:r>
      </w:hyperlink>
      <w:r w:rsidR="00C12079" w:rsidRPr="00094887">
        <w:rPr>
          <w:rStyle w:val="Internetlink"/>
        </w:rPr>
        <w:t>,</w:t>
      </w:r>
      <w:r w:rsidR="00C12079" w:rsidRPr="00132E96">
        <w:rPr>
          <w:rStyle w:val="PremessatestoCarattere"/>
        </w:rPr>
        <w:t xml:space="preserve"> approvate dagli Organi Accademici nelle sedute di gennaio 202</w:t>
      </w:r>
      <w:r w:rsidR="00292A01" w:rsidRPr="00132E96">
        <w:rPr>
          <w:rStyle w:val="PremessatestoCarattere"/>
        </w:rPr>
        <w:t>2</w:t>
      </w:r>
      <w:r w:rsidR="00C12079" w:rsidRPr="00132E96">
        <w:rPr>
          <w:rStyle w:val="PremessatestoCarattere"/>
        </w:rPr>
        <w:t xml:space="preserve">, e </w:t>
      </w:r>
      <w:r w:rsidRPr="00132E96">
        <w:rPr>
          <w:rStyle w:val="PremessatestoCarattere"/>
        </w:rPr>
        <w:t xml:space="preserve">il </w:t>
      </w:r>
      <w:hyperlink r:id="rId12" w:history="1">
        <w:r w:rsidR="00DE7298" w:rsidRPr="00094887">
          <w:rPr>
            <w:rStyle w:val="Internetlink"/>
          </w:rPr>
          <w:t>Piano Strategico</w:t>
        </w:r>
        <w:r w:rsidR="00003725" w:rsidRPr="00094887">
          <w:rPr>
            <w:rStyle w:val="Internetlink"/>
          </w:rPr>
          <w:t>2022-2027</w:t>
        </w:r>
      </w:hyperlink>
      <w:r w:rsidR="007B39D9">
        <w:rPr>
          <w:rStyle w:val="PremessatestoCarattere"/>
        </w:rPr>
        <w:t>, a</w:t>
      </w:r>
      <w:r w:rsidRPr="00132E96">
        <w:rPr>
          <w:rStyle w:val="PremessatestoCarattere"/>
        </w:rPr>
        <w:t xml:space="preserve">pprovato nelle sedute del </w:t>
      </w:r>
      <w:r w:rsidR="008B0BC5" w:rsidRPr="00132E96">
        <w:rPr>
          <w:rStyle w:val="PremessatestoCarattere"/>
        </w:rPr>
        <w:t>giugno</w:t>
      </w:r>
      <w:r w:rsidRPr="00E951C9">
        <w:t xml:space="preserve"> 202</w:t>
      </w:r>
      <w:r w:rsidR="00003725" w:rsidRPr="00E951C9">
        <w:t>2</w:t>
      </w:r>
      <w:r w:rsidRPr="00E951C9">
        <w:t>.</w:t>
      </w:r>
      <w:r w:rsidR="00010A58" w:rsidRPr="00E951C9">
        <w:t xml:space="preserve"> </w:t>
      </w:r>
      <w:r w:rsidRPr="00E951C9">
        <w:t xml:space="preserve">Nella logica di una corretta implementazione del Sistema di Assicurazione della Qualità, </w:t>
      </w:r>
      <w:r w:rsidR="00E0249E" w:rsidRPr="00E951C9">
        <w:t>le Linee Strategiche e il Piano Strategico</w:t>
      </w:r>
      <w:r w:rsidRPr="00E951C9">
        <w:t xml:space="preserve"> costituisc</w:t>
      </w:r>
      <w:r w:rsidR="00E0249E" w:rsidRPr="00E951C9">
        <w:t>ono</w:t>
      </w:r>
      <w:r w:rsidRPr="00E951C9">
        <w:t xml:space="preserve"> i document</w:t>
      </w:r>
      <w:r w:rsidR="00E0249E" w:rsidRPr="00E951C9">
        <w:t>i</w:t>
      </w:r>
      <w:r w:rsidRPr="00E951C9">
        <w:t xml:space="preserve"> cardine a cui devono essere ispirati tutti gli altri documenti dell'Ateneo.</w:t>
      </w:r>
    </w:p>
    <w:p w14:paraId="2FDB19E6" w14:textId="63B97C89" w:rsidR="00CB6C38" w:rsidRPr="00E951C9" w:rsidRDefault="00775AE1" w:rsidP="007B39D9">
      <w:pPr>
        <w:pStyle w:val="Premessatesto"/>
      </w:pPr>
      <w:r w:rsidRPr="00E951C9">
        <w:t>Il presente documento intende fornire ai Dipartimenti uno schema di riferimento per la definizione del Piano Triennale, da redigere in base all'art.</w:t>
      </w:r>
      <w:r w:rsidR="006E67A4" w:rsidRPr="00E951C9">
        <w:t xml:space="preserve"> </w:t>
      </w:r>
      <w:r w:rsidRPr="00E951C9">
        <w:t xml:space="preserve">7 dello </w:t>
      </w:r>
      <w:hyperlink r:id="rId13" w:history="1">
        <w:r w:rsidRPr="00E951C9">
          <w:rPr>
            <w:rStyle w:val="Internetlink"/>
          </w:rPr>
          <w:t>Schema di Regolamento per l’organizzazione ed il funzionamento dei Dipartimenti</w:t>
        </w:r>
      </w:hyperlink>
      <w:r w:rsidRPr="00E951C9">
        <w:t>.</w:t>
      </w:r>
    </w:p>
    <w:p w14:paraId="6D3DA0C8" w14:textId="0EF26D4B" w:rsidR="009467F5" w:rsidRPr="007B39D9" w:rsidRDefault="00775AE1" w:rsidP="00F172F8">
      <w:pPr>
        <w:pStyle w:val="Textbody"/>
        <w:spacing w:line="23" w:lineRule="atLeast"/>
        <w:jc w:val="both"/>
        <w:rPr>
          <w:rFonts w:asciiTheme="minorHAnsi" w:hAnsiTheme="minorHAnsi" w:cstheme="minorHAnsi"/>
          <w:color w:val="262626" w:themeColor="text1" w:themeTint="D9"/>
          <w:sz w:val="22"/>
          <w:szCs w:val="22"/>
        </w:rPr>
      </w:pPr>
      <w:r w:rsidRPr="007B39D9">
        <w:rPr>
          <w:rFonts w:asciiTheme="minorHAnsi" w:hAnsiTheme="minorHAnsi" w:cstheme="minorHAnsi"/>
          <w:color w:val="262626" w:themeColor="text1" w:themeTint="D9"/>
          <w:sz w:val="22"/>
          <w:szCs w:val="22"/>
        </w:rPr>
        <w:t>Nella redazione del Piano Triennal</w:t>
      </w:r>
      <w:r w:rsidR="001125BB" w:rsidRPr="007B39D9">
        <w:rPr>
          <w:rFonts w:asciiTheme="minorHAnsi" w:hAnsiTheme="minorHAnsi" w:cstheme="minorHAnsi"/>
          <w:color w:val="262626" w:themeColor="text1" w:themeTint="D9"/>
          <w:sz w:val="22"/>
          <w:szCs w:val="22"/>
        </w:rPr>
        <w:t xml:space="preserve">e e nella elaborazione </w:t>
      </w:r>
      <w:r w:rsidR="004024A5" w:rsidRPr="007B39D9">
        <w:rPr>
          <w:rFonts w:asciiTheme="minorHAnsi" w:hAnsiTheme="minorHAnsi" w:cstheme="minorHAnsi"/>
          <w:color w:val="262626" w:themeColor="text1" w:themeTint="D9"/>
          <w:sz w:val="22"/>
          <w:szCs w:val="22"/>
        </w:rPr>
        <w:t>delle proprie</w:t>
      </w:r>
      <w:r w:rsidR="001125BB" w:rsidRPr="007B39D9">
        <w:rPr>
          <w:rFonts w:asciiTheme="minorHAnsi" w:hAnsiTheme="minorHAnsi" w:cstheme="minorHAnsi"/>
          <w:color w:val="262626" w:themeColor="text1" w:themeTint="D9"/>
          <w:sz w:val="22"/>
          <w:szCs w:val="22"/>
        </w:rPr>
        <w:t xml:space="preserve"> strategie, </w:t>
      </w:r>
      <w:r w:rsidRPr="007B39D9">
        <w:rPr>
          <w:rFonts w:asciiTheme="minorHAnsi" w:hAnsiTheme="minorHAnsi" w:cstheme="minorHAnsi"/>
          <w:b/>
          <w:bCs/>
          <w:color w:val="262626" w:themeColor="text1" w:themeTint="D9"/>
          <w:sz w:val="22"/>
          <w:szCs w:val="22"/>
        </w:rPr>
        <w:t>i</w:t>
      </w:r>
      <w:r w:rsidR="004972F1" w:rsidRPr="007B39D9">
        <w:rPr>
          <w:rFonts w:asciiTheme="minorHAnsi" w:hAnsiTheme="minorHAnsi" w:cstheme="minorHAnsi"/>
          <w:b/>
          <w:bCs/>
          <w:color w:val="262626" w:themeColor="text1" w:themeTint="D9"/>
          <w:sz w:val="22"/>
          <w:szCs w:val="22"/>
        </w:rPr>
        <w:t>l</w:t>
      </w:r>
      <w:r w:rsidRPr="007B39D9">
        <w:rPr>
          <w:rFonts w:asciiTheme="minorHAnsi" w:hAnsiTheme="minorHAnsi" w:cstheme="minorHAnsi"/>
          <w:b/>
          <w:bCs/>
          <w:color w:val="262626" w:themeColor="text1" w:themeTint="D9"/>
          <w:sz w:val="22"/>
          <w:szCs w:val="22"/>
        </w:rPr>
        <w:t xml:space="preserve"> Dipartiment</w:t>
      </w:r>
      <w:r w:rsidR="004972F1" w:rsidRPr="007B39D9">
        <w:rPr>
          <w:rFonts w:asciiTheme="minorHAnsi" w:hAnsiTheme="minorHAnsi" w:cstheme="minorHAnsi"/>
          <w:b/>
          <w:bCs/>
          <w:color w:val="262626" w:themeColor="text1" w:themeTint="D9"/>
          <w:sz w:val="22"/>
          <w:szCs w:val="22"/>
        </w:rPr>
        <w:t>o</w:t>
      </w:r>
      <w:r w:rsidRPr="007B39D9">
        <w:rPr>
          <w:rFonts w:asciiTheme="minorHAnsi" w:hAnsiTheme="minorHAnsi" w:cstheme="minorHAnsi"/>
          <w:b/>
          <w:bCs/>
          <w:color w:val="262626" w:themeColor="text1" w:themeTint="D9"/>
          <w:sz w:val="22"/>
          <w:szCs w:val="22"/>
        </w:rPr>
        <w:t xml:space="preserve"> dovr</w:t>
      </w:r>
      <w:r w:rsidR="004972F1" w:rsidRPr="007B39D9">
        <w:rPr>
          <w:rFonts w:asciiTheme="minorHAnsi" w:hAnsiTheme="minorHAnsi" w:cstheme="minorHAnsi"/>
          <w:b/>
          <w:bCs/>
          <w:color w:val="262626" w:themeColor="text1" w:themeTint="D9"/>
          <w:sz w:val="22"/>
          <w:szCs w:val="22"/>
        </w:rPr>
        <w:t>à</w:t>
      </w:r>
      <w:r w:rsidRPr="007B39D9">
        <w:rPr>
          <w:rFonts w:asciiTheme="minorHAnsi" w:hAnsiTheme="minorHAnsi" w:cstheme="minorHAnsi"/>
          <w:b/>
          <w:bCs/>
          <w:color w:val="262626" w:themeColor="text1" w:themeTint="D9"/>
          <w:sz w:val="22"/>
          <w:szCs w:val="22"/>
        </w:rPr>
        <w:t xml:space="preserve"> tener conto delle politiche, degli obiettivi, delle azioni e degli indicatori riportati ne</w:t>
      </w:r>
      <w:r w:rsidR="00E0249E" w:rsidRPr="007B39D9">
        <w:rPr>
          <w:rFonts w:asciiTheme="minorHAnsi" w:hAnsiTheme="minorHAnsi" w:cstheme="minorHAnsi"/>
          <w:b/>
          <w:bCs/>
          <w:color w:val="262626" w:themeColor="text1" w:themeTint="D9"/>
          <w:sz w:val="22"/>
          <w:szCs w:val="22"/>
        </w:rPr>
        <w:t xml:space="preserve">i documenti strategici di Ateneo sopra </w:t>
      </w:r>
      <w:r w:rsidR="004E08F2" w:rsidRPr="007B39D9">
        <w:rPr>
          <w:rFonts w:asciiTheme="minorHAnsi" w:hAnsiTheme="minorHAnsi" w:cstheme="minorHAnsi"/>
          <w:b/>
          <w:bCs/>
          <w:color w:val="262626" w:themeColor="text1" w:themeTint="D9"/>
          <w:sz w:val="22"/>
          <w:szCs w:val="22"/>
        </w:rPr>
        <w:t>ci</w:t>
      </w:r>
      <w:r w:rsidR="00E0249E" w:rsidRPr="007B39D9">
        <w:rPr>
          <w:rFonts w:asciiTheme="minorHAnsi" w:hAnsiTheme="minorHAnsi" w:cstheme="minorHAnsi"/>
          <w:b/>
          <w:bCs/>
          <w:color w:val="262626" w:themeColor="text1" w:themeTint="D9"/>
          <w:sz w:val="22"/>
          <w:szCs w:val="22"/>
        </w:rPr>
        <w:t>tati</w:t>
      </w:r>
      <w:r w:rsidRPr="007B39D9">
        <w:rPr>
          <w:rFonts w:asciiTheme="minorHAnsi" w:hAnsiTheme="minorHAnsi" w:cstheme="minorHAnsi"/>
          <w:color w:val="262626" w:themeColor="text1" w:themeTint="D9"/>
          <w:sz w:val="22"/>
          <w:szCs w:val="22"/>
        </w:rPr>
        <w:t xml:space="preserve">, garantendo </w:t>
      </w:r>
      <w:r w:rsidR="002A5D8B" w:rsidRPr="007B39D9">
        <w:rPr>
          <w:rFonts w:asciiTheme="minorHAnsi" w:hAnsiTheme="minorHAnsi" w:cstheme="minorHAnsi"/>
          <w:color w:val="262626" w:themeColor="text1" w:themeTint="D9"/>
          <w:sz w:val="22"/>
          <w:szCs w:val="22"/>
        </w:rPr>
        <w:t>il contributo</w:t>
      </w:r>
      <w:r w:rsidRPr="007B39D9">
        <w:rPr>
          <w:rFonts w:asciiTheme="minorHAnsi" w:hAnsiTheme="minorHAnsi" w:cstheme="minorHAnsi"/>
          <w:color w:val="262626" w:themeColor="text1" w:themeTint="D9"/>
          <w:sz w:val="22"/>
          <w:szCs w:val="22"/>
        </w:rPr>
        <w:t xml:space="preserve"> </w:t>
      </w:r>
      <w:r w:rsidR="00010A58" w:rsidRPr="007B39D9">
        <w:rPr>
          <w:rFonts w:asciiTheme="minorHAnsi" w:hAnsiTheme="minorHAnsi" w:cstheme="minorHAnsi"/>
          <w:color w:val="262626" w:themeColor="text1" w:themeTint="D9"/>
          <w:sz w:val="22"/>
          <w:szCs w:val="22"/>
        </w:rPr>
        <w:t>delle</w:t>
      </w:r>
      <w:r w:rsidRPr="007B39D9">
        <w:rPr>
          <w:rFonts w:asciiTheme="minorHAnsi" w:hAnsiTheme="minorHAnsi" w:cstheme="minorHAnsi"/>
          <w:color w:val="262626" w:themeColor="text1" w:themeTint="D9"/>
          <w:sz w:val="22"/>
          <w:szCs w:val="22"/>
        </w:rPr>
        <w:t xml:space="preserve"> proprie politiche e obiettivi </w:t>
      </w:r>
      <w:r w:rsidR="00674CFB" w:rsidRPr="007B39D9">
        <w:rPr>
          <w:rFonts w:asciiTheme="minorHAnsi" w:hAnsiTheme="minorHAnsi" w:cstheme="minorHAnsi"/>
          <w:color w:val="262626" w:themeColor="text1" w:themeTint="D9"/>
          <w:sz w:val="22"/>
          <w:szCs w:val="22"/>
        </w:rPr>
        <w:t>a</w:t>
      </w:r>
      <w:r w:rsidRPr="007B39D9">
        <w:rPr>
          <w:rFonts w:asciiTheme="minorHAnsi" w:hAnsiTheme="minorHAnsi" w:cstheme="minorHAnsi"/>
          <w:color w:val="262626" w:themeColor="text1" w:themeTint="D9"/>
          <w:sz w:val="22"/>
          <w:szCs w:val="22"/>
        </w:rPr>
        <w:t xml:space="preserve"> quelli dell'Ateneo.</w:t>
      </w:r>
      <w:r w:rsidR="0030314E" w:rsidRPr="007B39D9">
        <w:rPr>
          <w:rFonts w:asciiTheme="minorHAnsi" w:hAnsiTheme="minorHAnsi" w:cstheme="minorHAnsi"/>
          <w:color w:val="262626" w:themeColor="text1" w:themeTint="D9"/>
          <w:sz w:val="22"/>
          <w:szCs w:val="22"/>
        </w:rPr>
        <w:t xml:space="preserve"> A tal fine gli obiettivi del Dipartimento devono essere espressamente collegati </w:t>
      </w:r>
      <w:r w:rsidR="0085173B" w:rsidRPr="007B39D9">
        <w:rPr>
          <w:rFonts w:asciiTheme="minorHAnsi" w:hAnsiTheme="minorHAnsi" w:cstheme="minorHAnsi"/>
          <w:color w:val="262626" w:themeColor="text1" w:themeTint="D9"/>
          <w:sz w:val="22"/>
          <w:szCs w:val="22"/>
        </w:rPr>
        <w:t>a</w:t>
      </w:r>
      <w:r w:rsidR="0030314E" w:rsidRPr="007B39D9">
        <w:rPr>
          <w:rFonts w:asciiTheme="minorHAnsi" w:hAnsiTheme="minorHAnsi" w:cstheme="minorHAnsi"/>
          <w:color w:val="262626" w:themeColor="text1" w:themeTint="D9"/>
          <w:sz w:val="22"/>
          <w:szCs w:val="22"/>
        </w:rPr>
        <w:t>gli obiettivi riportati nel Piano strategico</w:t>
      </w:r>
      <w:r w:rsidR="00674CFB" w:rsidRPr="007B39D9">
        <w:rPr>
          <w:rFonts w:asciiTheme="minorHAnsi" w:hAnsiTheme="minorHAnsi" w:cstheme="minorHAnsi"/>
          <w:color w:val="262626" w:themeColor="text1" w:themeTint="D9"/>
          <w:sz w:val="22"/>
          <w:szCs w:val="22"/>
        </w:rPr>
        <w:t>, in termini di coerenza e non</w:t>
      </w:r>
      <w:r w:rsidR="009467F5" w:rsidRPr="007B39D9">
        <w:rPr>
          <w:rFonts w:asciiTheme="minorHAnsi" w:hAnsiTheme="minorHAnsi" w:cstheme="minorHAnsi"/>
          <w:color w:val="262626" w:themeColor="text1" w:themeTint="D9"/>
          <w:sz w:val="22"/>
          <w:szCs w:val="22"/>
        </w:rPr>
        <w:t xml:space="preserve"> strettamente</w:t>
      </w:r>
      <w:r w:rsidR="00674CFB" w:rsidRPr="007B39D9">
        <w:rPr>
          <w:rFonts w:asciiTheme="minorHAnsi" w:hAnsiTheme="minorHAnsi" w:cstheme="minorHAnsi"/>
          <w:color w:val="262626" w:themeColor="text1" w:themeTint="D9"/>
          <w:sz w:val="22"/>
          <w:szCs w:val="22"/>
        </w:rPr>
        <w:t xml:space="preserve"> di identità delle fo</w:t>
      </w:r>
      <w:r w:rsidR="009467F5" w:rsidRPr="007B39D9">
        <w:rPr>
          <w:rFonts w:asciiTheme="minorHAnsi" w:hAnsiTheme="minorHAnsi" w:cstheme="minorHAnsi"/>
          <w:color w:val="262626" w:themeColor="text1" w:themeTint="D9"/>
          <w:sz w:val="22"/>
          <w:szCs w:val="22"/>
        </w:rPr>
        <w:t>rmulazioni e definizioni</w:t>
      </w:r>
      <w:r w:rsidR="0085173B" w:rsidRPr="007B39D9">
        <w:rPr>
          <w:rFonts w:asciiTheme="minorHAnsi" w:hAnsiTheme="minorHAnsi" w:cstheme="minorHAnsi"/>
          <w:color w:val="262626" w:themeColor="text1" w:themeTint="D9"/>
          <w:sz w:val="22"/>
          <w:szCs w:val="22"/>
        </w:rPr>
        <w:t xml:space="preserve">. </w:t>
      </w:r>
    </w:p>
    <w:p w14:paraId="25430571" w14:textId="5ED54D68" w:rsidR="0030314E" w:rsidRPr="007B39D9" w:rsidRDefault="0085173B" w:rsidP="00F172F8">
      <w:pPr>
        <w:pStyle w:val="Premessatesto"/>
        <w:spacing w:line="23" w:lineRule="atLeast"/>
      </w:pPr>
      <w:r w:rsidRPr="007B39D9">
        <w:t xml:space="preserve">Anche gli indicatori utilizzati per valutare </w:t>
      </w:r>
      <w:r w:rsidR="00262266" w:rsidRPr="007B39D9">
        <w:t>il grado di raggiungimento degli obiettivi dovranno essere</w:t>
      </w:r>
      <w:r w:rsidR="00062115" w:rsidRPr="007B39D9">
        <w:t xml:space="preserve"> scelti opportunamente, anche facendo</w:t>
      </w:r>
      <w:r w:rsidRPr="007B39D9">
        <w:t xml:space="preserve"> </w:t>
      </w:r>
      <w:r w:rsidR="003942E8" w:rsidRPr="007B39D9">
        <w:t>riferi</w:t>
      </w:r>
      <w:r w:rsidR="00062115" w:rsidRPr="007B39D9">
        <w:t>mento</w:t>
      </w:r>
      <w:r w:rsidR="003942E8" w:rsidRPr="007B39D9">
        <w:t>, quando sensato, agli indicatori utilizzati dall’Ateneo, riportati sempre nel Piano Strategico di Ateneo.</w:t>
      </w:r>
      <w:r w:rsidR="0030314E" w:rsidRPr="007B39D9">
        <w:t xml:space="preserve"> </w:t>
      </w:r>
    </w:p>
    <w:p w14:paraId="724FCC14" w14:textId="77777777" w:rsidR="004F66BF" w:rsidRPr="003474DD" w:rsidRDefault="00345EEE" w:rsidP="00F172F8">
      <w:pPr>
        <w:pStyle w:val="Premessatesto"/>
        <w:spacing w:line="23" w:lineRule="atLeast"/>
      </w:pPr>
      <w:r w:rsidRPr="003474DD">
        <w:t>I</w:t>
      </w:r>
      <w:r w:rsidR="00557FC1" w:rsidRPr="003474DD">
        <w:t xml:space="preserve">l Dipartimento deve definire gli obiettivi che intende raggiungere nel triennio di validità del </w:t>
      </w:r>
      <w:r w:rsidR="002F0AB7" w:rsidRPr="003474DD">
        <w:t>P</w:t>
      </w:r>
      <w:r w:rsidR="00557FC1" w:rsidRPr="003474DD">
        <w:t>iano, tenendo conto</w:t>
      </w:r>
      <w:r w:rsidR="004F66BF" w:rsidRPr="003474DD">
        <w:t>:</w:t>
      </w:r>
      <w:r w:rsidR="00557FC1" w:rsidRPr="003474DD">
        <w:t xml:space="preserve"> </w:t>
      </w:r>
    </w:p>
    <w:p w14:paraId="2F14C974" w14:textId="77777777" w:rsidR="004F66BF" w:rsidRPr="003474DD" w:rsidRDefault="00557FC1" w:rsidP="00F172F8">
      <w:pPr>
        <w:pStyle w:val="Premessatesto"/>
        <w:numPr>
          <w:ilvl w:val="0"/>
          <w:numId w:val="51"/>
        </w:numPr>
        <w:spacing w:line="23" w:lineRule="atLeast"/>
      </w:pPr>
      <w:r w:rsidRPr="003474DD">
        <w:t xml:space="preserve">della </w:t>
      </w:r>
      <w:r w:rsidRPr="003474DD">
        <w:rPr>
          <w:b/>
          <w:bCs/>
        </w:rPr>
        <w:t>situazione di partenza</w:t>
      </w:r>
      <w:r w:rsidR="004F66BF" w:rsidRPr="003474DD">
        <w:t xml:space="preserve"> (Riesame finale del Piano Triennale 2020-2022)</w:t>
      </w:r>
      <w:r w:rsidRPr="003474DD">
        <w:t xml:space="preserve">, </w:t>
      </w:r>
    </w:p>
    <w:p w14:paraId="52D348CC" w14:textId="381F94EF" w:rsidR="00557FC1" w:rsidRPr="003474DD" w:rsidRDefault="00557FC1" w:rsidP="00F172F8">
      <w:pPr>
        <w:pStyle w:val="Premessatesto"/>
        <w:numPr>
          <w:ilvl w:val="0"/>
          <w:numId w:val="51"/>
        </w:numPr>
        <w:spacing w:line="23" w:lineRule="atLeast"/>
      </w:pPr>
      <w:r w:rsidRPr="003474DD">
        <w:t xml:space="preserve">delle </w:t>
      </w:r>
      <w:r w:rsidRPr="003474DD">
        <w:rPr>
          <w:b/>
          <w:bCs/>
        </w:rPr>
        <w:t>risorse disponibili</w:t>
      </w:r>
      <w:r w:rsidRPr="003474DD">
        <w:t xml:space="preserve"> nel periodo, certe e in ipotesi</w:t>
      </w:r>
      <w:r w:rsidR="004F66BF" w:rsidRPr="003474DD">
        <w:t>,</w:t>
      </w:r>
    </w:p>
    <w:p w14:paraId="0255DEFA" w14:textId="693E518B" w:rsidR="004F66BF" w:rsidRPr="003474DD" w:rsidRDefault="004F66BF" w:rsidP="00F172F8">
      <w:pPr>
        <w:pStyle w:val="Premessatesto"/>
        <w:numPr>
          <w:ilvl w:val="0"/>
          <w:numId w:val="51"/>
        </w:numPr>
        <w:spacing w:line="23" w:lineRule="atLeast"/>
      </w:pPr>
      <w:r w:rsidRPr="003474DD">
        <w:t xml:space="preserve">delle </w:t>
      </w:r>
      <w:r w:rsidRPr="003474DD">
        <w:rPr>
          <w:b/>
          <w:bCs/>
        </w:rPr>
        <w:t>strategie e obiettivi</w:t>
      </w:r>
      <w:r w:rsidRPr="003474DD">
        <w:t xml:space="preserve"> generali di Ateneo.</w:t>
      </w:r>
    </w:p>
    <w:p w14:paraId="38236999" w14:textId="75BE484E" w:rsidR="008B1FEE" w:rsidRPr="003474DD" w:rsidRDefault="0037295F" w:rsidP="00F172F8">
      <w:pPr>
        <w:pStyle w:val="Premessatesto"/>
        <w:spacing w:line="23" w:lineRule="atLeast"/>
      </w:pPr>
      <w:r w:rsidRPr="003474DD">
        <w:t>I</w:t>
      </w:r>
      <w:r w:rsidR="008828B6" w:rsidRPr="003474DD">
        <w:t>l prospetto degli obiettivi strategici</w:t>
      </w:r>
      <w:r w:rsidRPr="003474DD">
        <w:t xml:space="preserve"> di Ateneo</w:t>
      </w:r>
      <w:r w:rsidR="008828B6" w:rsidRPr="003474DD">
        <w:t xml:space="preserve">, indicatori e target, riportati nel Piano Strategico </w:t>
      </w:r>
      <w:r w:rsidR="00114DE0" w:rsidRPr="003474DD">
        <w:t>indica</w:t>
      </w:r>
      <w:r w:rsidR="008A1229" w:rsidRPr="003474DD">
        <w:t xml:space="preserve"> anche i responsabili</w:t>
      </w:r>
      <w:r w:rsidR="00114DE0" w:rsidRPr="003474DD">
        <w:t>,</w:t>
      </w:r>
      <w:r w:rsidR="008A1229" w:rsidRPr="003474DD">
        <w:t xml:space="preserve"> </w:t>
      </w:r>
      <w:r w:rsidR="00F252AA" w:rsidRPr="003474DD">
        <w:t>gestional</w:t>
      </w:r>
      <w:r w:rsidR="005E5489" w:rsidRPr="003474DD">
        <w:t>i</w:t>
      </w:r>
      <w:r w:rsidR="00F252AA" w:rsidRPr="003474DD">
        <w:t xml:space="preserve"> e</w:t>
      </w:r>
      <w:r w:rsidR="008A1229" w:rsidRPr="003474DD">
        <w:t xml:space="preserve"> operativ</w:t>
      </w:r>
      <w:r w:rsidR="005E5489" w:rsidRPr="003474DD">
        <w:t>i</w:t>
      </w:r>
      <w:r w:rsidR="002754B1" w:rsidRPr="003474DD">
        <w:t xml:space="preserve">, </w:t>
      </w:r>
      <w:r w:rsidR="00114DE0" w:rsidRPr="003474DD">
        <w:t xml:space="preserve">di ciascun obiettivo; </w:t>
      </w:r>
      <w:r w:rsidR="002754B1" w:rsidRPr="003474DD">
        <w:t>i</w:t>
      </w:r>
      <w:r w:rsidR="001E29D8" w:rsidRPr="003474DD">
        <w:t>l</w:t>
      </w:r>
      <w:r w:rsidR="002754B1" w:rsidRPr="003474DD">
        <w:t xml:space="preserve"> Dipartiment</w:t>
      </w:r>
      <w:r w:rsidR="001E29D8" w:rsidRPr="003474DD">
        <w:t>o</w:t>
      </w:r>
      <w:r w:rsidR="002754B1" w:rsidRPr="003474DD">
        <w:t xml:space="preserve"> </w:t>
      </w:r>
      <w:r w:rsidR="001E29D8" w:rsidRPr="003474DD">
        <w:t>è</w:t>
      </w:r>
      <w:r w:rsidR="002754B1" w:rsidRPr="003474DD">
        <w:t xml:space="preserve"> chiamat</w:t>
      </w:r>
      <w:r w:rsidR="001E29D8" w:rsidRPr="003474DD">
        <w:t>o</w:t>
      </w:r>
      <w:r w:rsidR="002754B1" w:rsidRPr="003474DD">
        <w:t xml:space="preserve"> in particolare a </w:t>
      </w:r>
      <w:r w:rsidR="00206A6F" w:rsidRPr="003474DD">
        <w:t xml:space="preserve">contribuire a quegli obiettivi per i quali </w:t>
      </w:r>
      <w:r w:rsidR="00791163" w:rsidRPr="003474DD">
        <w:t>il responsabile sia il Direttore di Dipartimento</w:t>
      </w:r>
      <w:r w:rsidR="00206A6F" w:rsidRPr="003474DD">
        <w:t>.</w:t>
      </w:r>
    </w:p>
    <w:p w14:paraId="6F359831" w14:textId="5A151472" w:rsidR="00436B5E" w:rsidRPr="003474DD" w:rsidRDefault="009C66F0" w:rsidP="00F172F8">
      <w:pPr>
        <w:pStyle w:val="Premessatesto"/>
        <w:spacing w:line="23" w:lineRule="atLeast"/>
        <w:rPr>
          <w:rFonts w:eastAsia="Calibri"/>
        </w:rPr>
      </w:pPr>
      <w:r w:rsidRPr="003474DD">
        <w:rPr>
          <w:rFonts w:eastAsia="SimSun"/>
          <w:iCs/>
          <w:kern w:val="0"/>
        </w:rPr>
        <w:t>Altri o</w:t>
      </w:r>
      <w:r w:rsidR="00436B5E" w:rsidRPr="003474DD">
        <w:rPr>
          <w:rFonts w:eastAsia="SimSun"/>
          <w:iCs/>
          <w:kern w:val="0"/>
        </w:rPr>
        <w:t xml:space="preserve">biettivi specifici, </w:t>
      </w:r>
      <w:r w:rsidRPr="003474DD">
        <w:rPr>
          <w:rFonts w:eastAsia="SimSun"/>
          <w:iCs/>
          <w:kern w:val="0"/>
        </w:rPr>
        <w:t>peculiari del</w:t>
      </w:r>
      <w:r w:rsidR="00436B5E" w:rsidRPr="003474DD">
        <w:rPr>
          <w:rFonts w:eastAsia="SimSun"/>
          <w:iCs/>
          <w:kern w:val="0"/>
        </w:rPr>
        <w:t xml:space="preserve"> Dipartimento, possono essere individuati nell’ottica del miglioramento continuo</w:t>
      </w:r>
      <w:r w:rsidRPr="003474DD">
        <w:rPr>
          <w:rFonts w:eastAsia="SimSun"/>
          <w:iCs/>
          <w:kern w:val="0"/>
        </w:rPr>
        <w:t>,</w:t>
      </w:r>
      <w:r w:rsidR="00436B5E" w:rsidRPr="003474DD">
        <w:rPr>
          <w:rFonts w:eastAsia="SimSun"/>
          <w:iCs/>
          <w:kern w:val="0"/>
        </w:rPr>
        <w:t xml:space="preserve"> partendo dall’analisi dei risultati raggiunti nel precedente ciclo di programmazione (Riesame </w:t>
      </w:r>
      <w:r w:rsidR="002D41D4" w:rsidRPr="003474DD">
        <w:rPr>
          <w:rFonts w:eastAsia="SimSun"/>
          <w:iCs/>
          <w:kern w:val="0"/>
        </w:rPr>
        <w:t>del Piano Triennale 2020-2022</w:t>
      </w:r>
      <w:r w:rsidR="00436B5E" w:rsidRPr="003474DD">
        <w:rPr>
          <w:rFonts w:eastAsia="SimSun"/>
          <w:iCs/>
          <w:kern w:val="0"/>
        </w:rPr>
        <w:t>)</w:t>
      </w:r>
      <w:r w:rsidR="002A2908" w:rsidRPr="003474DD">
        <w:rPr>
          <w:rFonts w:eastAsia="SimSun"/>
          <w:iCs/>
          <w:kern w:val="0"/>
        </w:rPr>
        <w:t>,</w:t>
      </w:r>
      <w:r w:rsidR="00CB3F73" w:rsidRPr="003474DD">
        <w:rPr>
          <w:rFonts w:eastAsia="SimSun"/>
          <w:iCs/>
          <w:kern w:val="0"/>
        </w:rPr>
        <w:t xml:space="preserve"> della situazione attuale</w:t>
      </w:r>
      <w:r w:rsidR="002A2908" w:rsidRPr="003474DD">
        <w:rPr>
          <w:rFonts w:eastAsia="SimSun"/>
          <w:iCs/>
          <w:kern w:val="0"/>
        </w:rPr>
        <w:t xml:space="preserve"> e delle condizioni di contesto</w:t>
      </w:r>
      <w:r w:rsidR="00436B5E" w:rsidRPr="003474DD">
        <w:rPr>
          <w:rFonts w:eastAsia="SimSun"/>
          <w:iCs/>
          <w:kern w:val="0"/>
        </w:rPr>
        <w:t>. Anche tali obiettivi devono mantenere la congruenza con le politiche dell’Ateno in quanto le performance dipartimentali influiscono necessariamente su quella dell’Ateneo, ed è opportuno specificarne il collegamento</w:t>
      </w:r>
      <w:r w:rsidR="00436B5E" w:rsidRPr="003474DD">
        <w:rPr>
          <w:rFonts w:eastAsia="Calibri"/>
        </w:rPr>
        <w:t>.</w:t>
      </w:r>
    </w:p>
    <w:p w14:paraId="63863A64" w14:textId="0883AEBF" w:rsidR="009840A8" w:rsidRDefault="00436B5E" w:rsidP="00F172F8">
      <w:pPr>
        <w:pStyle w:val="Premessatesto"/>
        <w:spacing w:line="23" w:lineRule="atLeast"/>
      </w:pPr>
      <w:r w:rsidRPr="003474DD">
        <w:rPr>
          <w:iCs/>
          <w:kern w:val="0"/>
        </w:rPr>
        <w:t>Per ciascun obiettivo dovr</w:t>
      </w:r>
      <w:r w:rsidR="00952B83" w:rsidRPr="003474DD">
        <w:rPr>
          <w:iCs/>
          <w:kern w:val="0"/>
        </w:rPr>
        <w:t>anno</w:t>
      </w:r>
      <w:r w:rsidRPr="003474DD">
        <w:rPr>
          <w:iCs/>
          <w:kern w:val="0"/>
        </w:rPr>
        <w:t xml:space="preserve"> essere definit</w:t>
      </w:r>
      <w:r w:rsidR="00952B83" w:rsidRPr="003474DD">
        <w:rPr>
          <w:iCs/>
          <w:kern w:val="0"/>
        </w:rPr>
        <w:t>i</w:t>
      </w:r>
      <w:r w:rsidRPr="003474DD">
        <w:rPr>
          <w:iCs/>
          <w:kern w:val="0"/>
        </w:rPr>
        <w:t xml:space="preserve"> uno o più indicatori che, complessivamente, permettano di valutare il grado di raggiungimento dell'obiettivo. Per ogni indicatore dovrà essere riportato il dato base e il target che il </w:t>
      </w:r>
      <w:r w:rsidR="00952B83" w:rsidRPr="003474DD">
        <w:rPr>
          <w:iCs/>
          <w:kern w:val="0"/>
        </w:rPr>
        <w:t>D</w:t>
      </w:r>
      <w:r w:rsidRPr="003474DD">
        <w:rPr>
          <w:iCs/>
          <w:kern w:val="0"/>
        </w:rPr>
        <w:t>ipartimento si prefigge di raggiungere nel triennio.</w:t>
      </w:r>
      <w:r w:rsidR="00AA1D25" w:rsidRPr="003474DD">
        <w:rPr>
          <w:iCs/>
          <w:kern w:val="0"/>
        </w:rPr>
        <w:t xml:space="preserve"> </w:t>
      </w:r>
      <w:r w:rsidR="009840A8" w:rsidRPr="003474DD">
        <w:t xml:space="preserve">Nella lettera di accompagnamento </w:t>
      </w:r>
      <w:r w:rsidR="006876B6" w:rsidRPr="003474DD">
        <w:t>a</w:t>
      </w:r>
      <w:r w:rsidR="009840A8" w:rsidRPr="003474DD">
        <w:t>l Piano triennale dipartimentale</w:t>
      </w:r>
      <w:r w:rsidR="009C66F0" w:rsidRPr="003474DD">
        <w:t xml:space="preserve">, </w:t>
      </w:r>
      <w:r w:rsidR="00267823" w:rsidRPr="003474DD">
        <w:t xml:space="preserve">da trasmettere al PQA, </w:t>
      </w:r>
      <w:r w:rsidR="009840A8" w:rsidRPr="003474DD">
        <w:t xml:space="preserve">il Dipartimento potrà </w:t>
      </w:r>
      <w:r w:rsidR="00D200B3" w:rsidRPr="003474DD">
        <w:t xml:space="preserve">descrivere e </w:t>
      </w:r>
      <w:r w:rsidR="00F621C9" w:rsidRPr="003474DD">
        <w:t>motiv</w:t>
      </w:r>
      <w:r w:rsidR="00D200B3" w:rsidRPr="003474DD">
        <w:t xml:space="preserve">are l’adozione di obiettivi che </w:t>
      </w:r>
      <w:r w:rsidR="00F621C9" w:rsidRPr="003474DD">
        <w:t>non siano collegati a quelli del Piano strategico</w:t>
      </w:r>
      <w:r w:rsidR="005C2DFE" w:rsidRPr="003474DD">
        <w:t xml:space="preserve">, in modo </w:t>
      </w:r>
      <w:r w:rsidR="005C2DFE">
        <w:lastRenderedPageBreak/>
        <w:t>che possano essere possano essere considerati con particolare attenzione in termini prospettici</w:t>
      </w:r>
      <w:r w:rsidR="009840A8" w:rsidRPr="00E951C9">
        <w:t>.</w:t>
      </w:r>
      <w:r w:rsidR="00267823">
        <w:t xml:space="preserve"> Questa sarà </w:t>
      </w:r>
      <w:r w:rsidR="006876B6">
        <w:t xml:space="preserve">poi </w:t>
      </w:r>
      <w:r w:rsidR="00267823">
        <w:t xml:space="preserve">trasmessa insieme al Piano Triennale, </w:t>
      </w:r>
      <w:r w:rsidR="006876B6">
        <w:t xml:space="preserve">dal PQA </w:t>
      </w:r>
      <w:r w:rsidR="00267823">
        <w:t>agli Organi Accademici</w:t>
      </w:r>
      <w:r w:rsidR="00F621C9">
        <w:t>.</w:t>
      </w:r>
      <w:r w:rsidR="001E29D8">
        <w:t xml:space="preserve"> Ciò</w:t>
      </w:r>
      <w:r w:rsidR="009840A8" w:rsidRPr="00E951C9">
        <w:t xml:space="preserve"> </w:t>
      </w:r>
      <w:r w:rsidR="005D7469">
        <w:t xml:space="preserve">potrà </w:t>
      </w:r>
      <w:r w:rsidR="009840A8" w:rsidRPr="00E951C9">
        <w:t>contribuir</w:t>
      </w:r>
      <w:r w:rsidR="005D7469">
        <w:t>e</w:t>
      </w:r>
      <w:r w:rsidR="009840A8" w:rsidRPr="00E951C9">
        <w:t xml:space="preserve"> a rendere noto agli Organi Accademici eventuali </w:t>
      </w:r>
      <w:r w:rsidR="00492790">
        <w:t>punti di forza</w:t>
      </w:r>
      <w:r w:rsidR="005D7469">
        <w:t>,</w:t>
      </w:r>
      <w:r w:rsidR="00492790">
        <w:t xml:space="preserve"> </w:t>
      </w:r>
      <w:r w:rsidR="009840A8" w:rsidRPr="00E951C9">
        <w:t>aree di miglioramento</w:t>
      </w:r>
      <w:r w:rsidR="005D7469">
        <w:t>,</w:t>
      </w:r>
      <w:r w:rsidR="009840A8" w:rsidRPr="00E951C9">
        <w:t xml:space="preserve"> </w:t>
      </w:r>
      <w:r w:rsidR="005D7469">
        <w:t xml:space="preserve">opportunità e rischi, </w:t>
      </w:r>
      <w:r w:rsidR="009840A8" w:rsidRPr="00E951C9">
        <w:t>su cui agire attraverso azioni adeguate.</w:t>
      </w:r>
    </w:p>
    <w:p w14:paraId="475C62EE" w14:textId="77777777" w:rsidR="003474DD" w:rsidRPr="00E951C9" w:rsidRDefault="003474DD" w:rsidP="00F172F8">
      <w:pPr>
        <w:pStyle w:val="Premessatesto"/>
        <w:spacing w:line="23" w:lineRule="atLeast"/>
      </w:pPr>
    </w:p>
    <w:p w14:paraId="5E521460" w14:textId="15197249" w:rsidR="001125BB" w:rsidRPr="00B45CC8" w:rsidRDefault="00DF5135" w:rsidP="00B45CC8">
      <w:pPr>
        <w:pStyle w:val="PremessaTitolo"/>
        <w:spacing w:after="240" w:line="240" w:lineRule="auto"/>
        <w:rPr>
          <w:rFonts w:ascii="Cambria" w:hAnsi="Cambria"/>
        </w:rPr>
      </w:pPr>
      <w:bookmarkStart w:id="5" w:name="_Toc41041596"/>
      <w:bookmarkStart w:id="6" w:name="_Toc138935093"/>
      <w:bookmarkStart w:id="7" w:name="_Toc198886997"/>
      <w:r w:rsidRPr="00B45CC8">
        <w:rPr>
          <w:rFonts w:ascii="Cambria" w:hAnsi="Cambria"/>
        </w:rPr>
        <w:t>Indicazioni operative</w:t>
      </w:r>
      <w:bookmarkEnd w:id="5"/>
      <w:bookmarkEnd w:id="6"/>
      <w:bookmarkEnd w:id="7"/>
    </w:p>
    <w:p w14:paraId="1D62A830" w14:textId="28C08027" w:rsidR="00D54381" w:rsidRDefault="00775AE1" w:rsidP="004368B0">
      <w:pPr>
        <w:pStyle w:val="Premessatesto"/>
        <w:spacing w:line="23" w:lineRule="atLeast"/>
      </w:pPr>
      <w:r w:rsidRPr="00E951C9">
        <w:t xml:space="preserve">Lo schema di documento di seguito riportato definisce </w:t>
      </w:r>
      <w:r w:rsidR="00DA42A8" w:rsidRPr="00E951C9">
        <w:t>la struttura</w:t>
      </w:r>
      <w:r w:rsidRPr="00E951C9">
        <w:t xml:space="preserve"> d</w:t>
      </w:r>
      <w:r w:rsidR="00DA42A8" w:rsidRPr="00E951C9">
        <w:t>el</w:t>
      </w:r>
      <w:r w:rsidRPr="00E951C9">
        <w:t xml:space="preserve"> </w:t>
      </w:r>
      <w:r w:rsidR="00AB202B">
        <w:t>Piano</w:t>
      </w:r>
      <w:r w:rsidRPr="00E951C9">
        <w:t xml:space="preserve"> </w:t>
      </w:r>
      <w:r w:rsidR="00AB202B">
        <w:t>T</w:t>
      </w:r>
      <w:r w:rsidRPr="00E951C9">
        <w:t>riennale del Dipartimento</w:t>
      </w:r>
      <w:r w:rsidR="006352C8">
        <w:t>. In questo</w:t>
      </w:r>
      <w:r w:rsidRPr="00E951C9">
        <w:t xml:space="preserve">, per ogni capitolo e paragrafo, </w:t>
      </w:r>
      <w:r w:rsidR="006352C8">
        <w:t>si trovano le</w:t>
      </w:r>
      <w:r w:rsidRPr="00E951C9">
        <w:t xml:space="preserve"> indicazioni operative volte a guidare il Dipartimento nella sua stesura.</w:t>
      </w:r>
      <w:r w:rsidR="00F53092" w:rsidRPr="00E951C9">
        <w:t xml:space="preserve"> </w:t>
      </w:r>
    </w:p>
    <w:p w14:paraId="52A0C2A7" w14:textId="2C9AED11" w:rsidR="00782442" w:rsidRPr="00E951C9" w:rsidRDefault="00782442" w:rsidP="004368B0">
      <w:pPr>
        <w:pStyle w:val="Premessatesto"/>
        <w:spacing w:line="23" w:lineRule="atLeast"/>
      </w:pPr>
      <w:r>
        <w:t xml:space="preserve">I Dipartimenti di Eccellenza </w:t>
      </w:r>
      <w:r w:rsidR="00EF5A6A">
        <w:t>dov</w:t>
      </w:r>
      <w:r>
        <w:t>ranno adottare P</w:t>
      </w:r>
      <w:r w:rsidR="00D067C5">
        <w:t>iani congruenti col progetto presentato e approvato e potranno considerare un orizzonte temporale pluriennale congruente con il progetto</w:t>
      </w:r>
      <w:r w:rsidR="00EF5A6A">
        <w:t xml:space="preserve"> stesso.</w:t>
      </w:r>
    </w:p>
    <w:p w14:paraId="2BC6E817" w14:textId="5FA39147" w:rsidR="009943E0" w:rsidRPr="008D6BE2" w:rsidRDefault="000D47C0" w:rsidP="008D6BE2">
      <w:pPr>
        <w:pStyle w:val="IndicazioniPQAdacancellare"/>
      </w:pPr>
      <w:r w:rsidRPr="008D6BE2">
        <w:t xml:space="preserve">Si </w:t>
      </w:r>
      <w:r w:rsidR="000E3AD4">
        <w:t>rammenta</w:t>
      </w:r>
      <w:r w:rsidRPr="008D6BE2">
        <w:t xml:space="preserve"> che l</w:t>
      </w:r>
      <w:r w:rsidR="00F53092" w:rsidRPr="008D6BE2">
        <w:t>e</w:t>
      </w:r>
      <w:r w:rsidR="00F53092" w:rsidRPr="008D6BE2">
        <w:rPr>
          <w:b/>
          <w:bCs/>
        </w:rPr>
        <w:t xml:space="preserve"> indicazioni operative del PQA</w:t>
      </w:r>
      <w:r w:rsidRPr="008D6BE2">
        <w:t xml:space="preserve">, contraddistinte dal carattere rosso corsivo, devono essere eliminate. </w:t>
      </w:r>
    </w:p>
    <w:p w14:paraId="7CD6B8FA" w14:textId="6B99D93D" w:rsidR="00CB6C38" w:rsidRPr="000E3AD4" w:rsidRDefault="000D47C0" w:rsidP="008D6BE2">
      <w:pPr>
        <w:pStyle w:val="Esformulazionedasostituire"/>
      </w:pPr>
      <w:r w:rsidRPr="000E3AD4">
        <w:t xml:space="preserve">Col </w:t>
      </w:r>
      <w:r w:rsidR="000E3AD4">
        <w:t xml:space="preserve">carattere azzurro </w:t>
      </w:r>
      <w:r w:rsidRPr="000E3AD4">
        <w:t xml:space="preserve">corsivo sono espressi alcuni </w:t>
      </w:r>
      <w:r w:rsidRPr="000E3AD4">
        <w:rPr>
          <w:b/>
          <w:bCs/>
        </w:rPr>
        <w:t>esempi di formulazione</w:t>
      </w:r>
      <w:r w:rsidRPr="000E3AD4">
        <w:t xml:space="preserve">, anch’essi vanno eliminati e sostituiti col testo </w:t>
      </w:r>
      <w:r w:rsidR="00434C78" w:rsidRPr="000E3AD4">
        <w:t xml:space="preserve">redatto </w:t>
      </w:r>
      <w:r w:rsidRPr="000E3AD4">
        <w:t>d</w:t>
      </w:r>
      <w:r w:rsidR="00434C78" w:rsidRPr="000E3AD4">
        <w:t>a</w:t>
      </w:r>
      <w:r w:rsidRPr="000E3AD4">
        <w:t>l Dipartimento.</w:t>
      </w:r>
    </w:p>
    <w:p w14:paraId="0F6F8CE4" w14:textId="77777777" w:rsidR="009B68A0" w:rsidRDefault="009B68A0" w:rsidP="004368B0">
      <w:pPr>
        <w:pStyle w:val="Premessatesto"/>
        <w:spacing w:line="23" w:lineRule="atLeast"/>
      </w:pPr>
    </w:p>
    <w:p w14:paraId="37AAE006" w14:textId="061A1CAF" w:rsidR="00AA6D22" w:rsidRPr="00E951C9" w:rsidRDefault="00AA6D22" w:rsidP="004368B0">
      <w:pPr>
        <w:pStyle w:val="Premessatesto"/>
        <w:spacing w:line="23" w:lineRule="atLeast"/>
      </w:pPr>
      <w:r w:rsidRPr="00E951C9">
        <w:t>La presente Guida operativa contiene:</w:t>
      </w:r>
    </w:p>
    <w:p w14:paraId="33D201CD" w14:textId="1ADC8E27" w:rsidR="008A447D" w:rsidRPr="008A447D" w:rsidRDefault="00D92E13" w:rsidP="00D92E13">
      <w:pPr>
        <w:pStyle w:val="Premessatesto"/>
        <w:numPr>
          <w:ilvl w:val="0"/>
          <w:numId w:val="52"/>
        </w:numPr>
        <w:spacing w:line="23" w:lineRule="atLeast"/>
        <w:ind w:left="709" w:hanging="425"/>
      </w:pPr>
      <w:r>
        <w:t>Lo</w:t>
      </w:r>
      <w:r w:rsidRPr="00A93E05">
        <w:rPr>
          <w:u w:val="single"/>
        </w:rPr>
        <w:t xml:space="preserve"> </w:t>
      </w:r>
      <w:r w:rsidR="008A447D" w:rsidRPr="00A93E05">
        <w:rPr>
          <w:b/>
          <w:bCs/>
          <w:u w:val="single"/>
        </w:rPr>
        <w:t xml:space="preserve">Schema </w:t>
      </w:r>
      <w:r w:rsidRPr="00A93E05">
        <w:rPr>
          <w:b/>
          <w:bCs/>
          <w:u w:val="single"/>
        </w:rPr>
        <w:t>per la redazione</w:t>
      </w:r>
      <w:r w:rsidR="008A447D" w:rsidRPr="00A93E05">
        <w:rPr>
          <w:b/>
          <w:bCs/>
          <w:u w:val="single"/>
        </w:rPr>
        <w:t xml:space="preserve"> </w:t>
      </w:r>
      <w:r w:rsidRPr="00A93E05">
        <w:rPr>
          <w:b/>
          <w:bCs/>
          <w:u w:val="single"/>
        </w:rPr>
        <w:t xml:space="preserve">del </w:t>
      </w:r>
      <w:r w:rsidR="008A447D" w:rsidRPr="00A93E05">
        <w:rPr>
          <w:b/>
          <w:bCs/>
          <w:u w:val="single"/>
        </w:rPr>
        <w:t>Piano Triennale del Dipartimento</w:t>
      </w:r>
    </w:p>
    <w:p w14:paraId="4C3141D6" w14:textId="32CB142E" w:rsidR="002855F8" w:rsidRPr="002855F8" w:rsidRDefault="00AA6D22" w:rsidP="00D92E13">
      <w:pPr>
        <w:pStyle w:val="Premessatesto"/>
        <w:numPr>
          <w:ilvl w:val="0"/>
          <w:numId w:val="52"/>
        </w:numPr>
        <w:spacing w:after="0" w:line="23" w:lineRule="atLeast"/>
        <w:ind w:left="709" w:hanging="425"/>
      </w:pPr>
      <w:r w:rsidRPr="00CB5A93">
        <w:rPr>
          <w:b/>
          <w:bCs/>
          <w:u w:val="single"/>
        </w:rPr>
        <w:t>Allegato 1</w:t>
      </w:r>
      <w:r w:rsidR="002855F8" w:rsidRPr="00CB5A93">
        <w:rPr>
          <w:b/>
          <w:bCs/>
          <w:u w:val="single"/>
        </w:rPr>
        <w:t>:</w:t>
      </w:r>
      <w:r w:rsidR="00705C8D" w:rsidRPr="003C3AF7">
        <w:t xml:space="preserve"> </w:t>
      </w:r>
      <w:r w:rsidRPr="003C3AF7">
        <w:rPr>
          <w:b/>
          <w:bCs/>
        </w:rPr>
        <w:t>Schema per il prospetto sintetico del Piano Triennale del Dipartimento</w:t>
      </w:r>
    </w:p>
    <w:p w14:paraId="0962FC66" w14:textId="76460C7E" w:rsidR="00D54381" w:rsidRPr="003C3AF7" w:rsidRDefault="002855F8" w:rsidP="00D92E13">
      <w:pPr>
        <w:pStyle w:val="Premessatesto"/>
        <w:spacing w:line="23" w:lineRule="atLeast"/>
        <w:ind w:left="709"/>
      </w:pPr>
      <w:r>
        <w:t>I</w:t>
      </w:r>
      <w:r w:rsidR="003E0CCB" w:rsidRPr="003C3AF7">
        <w:t>l prospetto di sintesi de</w:t>
      </w:r>
      <w:r w:rsidR="00D54381" w:rsidRPr="003C3AF7">
        <w:t xml:space="preserve">l </w:t>
      </w:r>
      <w:r w:rsidR="00DF5135" w:rsidRPr="003C3AF7">
        <w:t>Piano Triennale del Dipartimento</w:t>
      </w:r>
      <w:r w:rsidR="00E23686" w:rsidRPr="003C3AF7">
        <w:t xml:space="preserve"> deve essere redatto nel formato </w:t>
      </w:r>
      <w:proofErr w:type="spellStart"/>
      <w:r w:rsidR="00E23686" w:rsidRPr="003C3AF7">
        <w:t>excel</w:t>
      </w:r>
      <w:proofErr w:type="spellEnd"/>
      <w:r w:rsidR="00E23686" w:rsidRPr="003C3AF7">
        <w:t xml:space="preserve"> fornito dal PQA unitamente alla presente Guida Operativa. Questo prospetto vuole essere</w:t>
      </w:r>
      <w:r w:rsidR="00D54381" w:rsidRPr="003C3AF7">
        <w:t xml:space="preserve"> </w:t>
      </w:r>
      <w:r w:rsidR="009935DF" w:rsidRPr="003C3AF7">
        <w:t>lo</w:t>
      </w:r>
      <w:r w:rsidR="003E0CCB" w:rsidRPr="003C3AF7">
        <w:t xml:space="preserve"> strumento gestionale interno al Dipartimento e all’Ateneo</w:t>
      </w:r>
      <w:r w:rsidR="009935DF" w:rsidRPr="003C3AF7">
        <w:t xml:space="preserve">, che favorisce una visione unitaria dell’andamento della programmazione strategica e </w:t>
      </w:r>
      <w:r w:rsidR="009F7A2E" w:rsidRPr="003C3AF7">
        <w:t>un più agevole monitoraggio della stessa</w:t>
      </w:r>
      <w:r w:rsidR="00DF5135" w:rsidRPr="003C3AF7">
        <w:t>.</w:t>
      </w:r>
    </w:p>
    <w:p w14:paraId="52B45925" w14:textId="0E18E88B" w:rsidR="004100D0" w:rsidRDefault="00752FBD" w:rsidP="00D92E13">
      <w:pPr>
        <w:pStyle w:val="Premessatesto"/>
        <w:numPr>
          <w:ilvl w:val="0"/>
          <w:numId w:val="52"/>
        </w:numPr>
        <w:spacing w:line="23" w:lineRule="atLeast"/>
        <w:ind w:left="709" w:hanging="425"/>
        <w:rPr>
          <w:b/>
          <w:bCs/>
        </w:rPr>
      </w:pPr>
      <w:r w:rsidRPr="00CB5A93">
        <w:rPr>
          <w:b/>
          <w:bCs/>
          <w:u w:val="single"/>
        </w:rPr>
        <w:t>Allegato 2:</w:t>
      </w:r>
      <w:r w:rsidRPr="003C3AF7">
        <w:rPr>
          <w:b/>
          <w:bCs/>
        </w:rPr>
        <w:t xml:space="preserve"> </w:t>
      </w:r>
      <w:r w:rsidR="007B73C3">
        <w:rPr>
          <w:b/>
          <w:bCs/>
        </w:rPr>
        <w:t xml:space="preserve">Schema </w:t>
      </w:r>
      <w:r w:rsidRPr="003C3AF7">
        <w:rPr>
          <w:b/>
          <w:bCs/>
        </w:rPr>
        <w:t>Calendario</w:t>
      </w:r>
      <w:r w:rsidR="00B04B57" w:rsidRPr="003C3AF7">
        <w:rPr>
          <w:b/>
          <w:bCs/>
        </w:rPr>
        <w:t xml:space="preserve"> </w:t>
      </w:r>
      <w:r w:rsidR="00B04B57" w:rsidRPr="00B04B57">
        <w:rPr>
          <w:b/>
          <w:bCs/>
        </w:rPr>
        <w:t>Pianificazione Triennale de</w:t>
      </w:r>
      <w:r w:rsidR="001B232E">
        <w:rPr>
          <w:b/>
          <w:bCs/>
        </w:rPr>
        <w:t>l</w:t>
      </w:r>
      <w:r w:rsidR="00B04B57" w:rsidRPr="00B04B57">
        <w:rPr>
          <w:b/>
          <w:bCs/>
        </w:rPr>
        <w:t xml:space="preserve"> Dipartiment</w:t>
      </w:r>
      <w:r w:rsidR="001B232E">
        <w:rPr>
          <w:b/>
          <w:bCs/>
        </w:rPr>
        <w:t>o</w:t>
      </w:r>
      <w:r w:rsidR="00B04B57" w:rsidRPr="00B04B57">
        <w:rPr>
          <w:b/>
          <w:bCs/>
        </w:rPr>
        <w:t xml:space="preserve"> 2023</w:t>
      </w:r>
      <w:r w:rsidR="00A93E05">
        <w:rPr>
          <w:b/>
          <w:bCs/>
        </w:rPr>
        <w:t>/</w:t>
      </w:r>
      <w:r w:rsidR="00B04B57" w:rsidRPr="00B04B57">
        <w:rPr>
          <w:b/>
          <w:bCs/>
        </w:rPr>
        <w:t>202</w:t>
      </w:r>
      <w:r w:rsidR="002855F8">
        <w:rPr>
          <w:b/>
          <w:bCs/>
        </w:rPr>
        <w:t>5</w:t>
      </w:r>
    </w:p>
    <w:p w14:paraId="152A6BE0" w14:textId="77777777" w:rsidR="004100D0" w:rsidRDefault="004100D0">
      <w:pPr>
        <w:rPr>
          <w:rFonts w:asciiTheme="minorHAnsi" w:eastAsia="Arial Unicode MS" w:hAnsiTheme="minorHAnsi" w:cstheme="minorHAnsi"/>
          <w:b/>
          <w:bCs/>
          <w:szCs w:val="22"/>
          <w:lang w:bidi="ar-SA"/>
        </w:rPr>
      </w:pPr>
      <w:r>
        <w:rPr>
          <w:b/>
          <w:bCs/>
        </w:rPr>
        <w:br w:type="page"/>
      </w:r>
    </w:p>
    <w:p w14:paraId="4F807761" w14:textId="77777777" w:rsidR="00711F74" w:rsidRDefault="00711F74" w:rsidP="004368B0">
      <w:pPr>
        <w:pStyle w:val="Premessatesto"/>
        <w:numPr>
          <w:ilvl w:val="0"/>
          <w:numId w:val="52"/>
        </w:numPr>
        <w:spacing w:line="23" w:lineRule="atLeast"/>
        <w:rPr>
          <w:b/>
          <w:bCs/>
        </w:rPr>
        <w:sectPr w:rsidR="00711F74" w:rsidSect="00BE2B66">
          <w:headerReference w:type="default" r:id="rId14"/>
          <w:footerReference w:type="default" r:id="rId15"/>
          <w:headerReference w:type="first" r:id="rId16"/>
          <w:pgSz w:w="11906" w:h="16838"/>
          <w:pgMar w:top="1134" w:right="1304" w:bottom="1134" w:left="1276" w:header="0" w:footer="397" w:gutter="0"/>
          <w:cols w:space="720"/>
          <w:titlePg/>
          <w:docGrid w:linePitch="326"/>
        </w:sectPr>
      </w:pPr>
    </w:p>
    <w:p w14:paraId="4ADFC84B" w14:textId="77777777" w:rsidR="00A17245" w:rsidRPr="00DC4FBF" w:rsidRDefault="00A17245" w:rsidP="00A17245">
      <w:pPr>
        <w:pStyle w:val="Intestazione"/>
        <w:tabs>
          <w:tab w:val="clear" w:pos="4819"/>
          <w:tab w:val="clear" w:pos="9638"/>
        </w:tabs>
        <w:spacing w:line="276" w:lineRule="auto"/>
        <w:jc w:val="center"/>
        <w:rPr>
          <w:rFonts w:cstheme="minorHAnsi"/>
          <w:b/>
          <w:bCs/>
          <w:color w:val="1F4E79" w:themeColor="accent1" w:themeShade="80"/>
          <w:sz w:val="44"/>
          <w:szCs w:val="44"/>
        </w:rPr>
      </w:pPr>
    </w:p>
    <w:p w14:paraId="493410B0" w14:textId="2C47DEBD" w:rsidR="00CB6C38" w:rsidRPr="00AB58C2" w:rsidRDefault="00715AC1" w:rsidP="000E00CF">
      <w:pPr>
        <w:pStyle w:val="IndicazioniPQAdacancellare"/>
      </w:pPr>
      <w:r w:rsidRPr="00715AC1">
        <w:t>Schema</w:t>
      </w:r>
      <w:r w:rsidR="00F37B12">
        <w:t xml:space="preserve"> PQA</w:t>
      </w:r>
      <w:r w:rsidRPr="00715AC1">
        <w:t xml:space="preserve"> </w:t>
      </w:r>
      <w:r w:rsidR="00F37B12">
        <w:t>|</w:t>
      </w:r>
      <w:r w:rsidRPr="00715AC1">
        <w:t xml:space="preserve"> Piano Triennale del Dipartimento</w:t>
      </w:r>
    </w:p>
    <w:p w14:paraId="463EED52" w14:textId="77777777" w:rsidR="00A17245" w:rsidRPr="00DC4FBF" w:rsidRDefault="00A17245" w:rsidP="00A17245">
      <w:pPr>
        <w:pStyle w:val="Intestazione"/>
        <w:tabs>
          <w:tab w:val="clear" w:pos="4819"/>
          <w:tab w:val="clear" w:pos="9638"/>
        </w:tabs>
        <w:spacing w:line="276" w:lineRule="auto"/>
        <w:jc w:val="center"/>
        <w:rPr>
          <w:rFonts w:cstheme="minorHAnsi"/>
          <w:b/>
          <w:bCs/>
          <w:color w:val="1F4E79" w:themeColor="accent1" w:themeShade="80"/>
          <w:sz w:val="44"/>
          <w:szCs w:val="44"/>
        </w:rPr>
      </w:pPr>
    </w:p>
    <w:p w14:paraId="77233BF3" w14:textId="77777777" w:rsidR="00A17245" w:rsidRPr="00DC4FBF" w:rsidRDefault="00A17245" w:rsidP="00A17245">
      <w:pPr>
        <w:pStyle w:val="Intestazione"/>
        <w:tabs>
          <w:tab w:val="clear" w:pos="4819"/>
          <w:tab w:val="clear" w:pos="9638"/>
        </w:tabs>
        <w:spacing w:line="276" w:lineRule="auto"/>
        <w:jc w:val="center"/>
        <w:rPr>
          <w:rFonts w:cstheme="minorHAnsi"/>
          <w:b/>
          <w:bCs/>
          <w:color w:val="1F4E79" w:themeColor="accent1" w:themeShade="80"/>
          <w:sz w:val="44"/>
          <w:szCs w:val="44"/>
        </w:rPr>
      </w:pPr>
    </w:p>
    <w:p w14:paraId="64E74B57" w14:textId="77777777" w:rsidR="00A17245" w:rsidRPr="00DC4FBF" w:rsidRDefault="00A17245" w:rsidP="00A17245">
      <w:pPr>
        <w:pStyle w:val="Intestazione"/>
        <w:tabs>
          <w:tab w:val="clear" w:pos="4819"/>
          <w:tab w:val="clear" w:pos="9638"/>
        </w:tabs>
        <w:spacing w:line="276" w:lineRule="auto"/>
        <w:jc w:val="center"/>
        <w:rPr>
          <w:rFonts w:cstheme="minorHAnsi"/>
          <w:b/>
          <w:bCs/>
          <w:color w:val="1F4E79" w:themeColor="accent1" w:themeShade="80"/>
          <w:sz w:val="44"/>
          <w:szCs w:val="44"/>
        </w:rPr>
      </w:pPr>
    </w:p>
    <w:p w14:paraId="184240CB" w14:textId="77777777" w:rsidR="00A17245" w:rsidRPr="00DC4FBF" w:rsidRDefault="00A17245" w:rsidP="00A17245">
      <w:pPr>
        <w:pStyle w:val="Intestazione"/>
        <w:tabs>
          <w:tab w:val="clear" w:pos="4819"/>
          <w:tab w:val="clear" w:pos="9638"/>
        </w:tabs>
        <w:spacing w:line="276" w:lineRule="auto"/>
        <w:jc w:val="center"/>
        <w:rPr>
          <w:rFonts w:cstheme="minorHAnsi"/>
          <w:b/>
          <w:bCs/>
          <w:color w:val="1F4E79" w:themeColor="accent1" w:themeShade="80"/>
          <w:sz w:val="44"/>
          <w:szCs w:val="44"/>
        </w:rPr>
      </w:pPr>
      <w:r w:rsidRPr="00DC4FBF">
        <w:rPr>
          <w:rFonts w:cstheme="minorHAnsi"/>
          <w:b/>
          <w:bCs/>
          <w:color w:val="1F4E79" w:themeColor="accent1" w:themeShade="80"/>
          <w:sz w:val="44"/>
          <w:szCs w:val="44"/>
        </w:rPr>
        <w:t>Dipartimento di ___________</w:t>
      </w:r>
    </w:p>
    <w:p w14:paraId="40BC6CB6" w14:textId="77777777" w:rsidR="00A17245" w:rsidRPr="00DC4FBF" w:rsidRDefault="00A17245" w:rsidP="00A17245">
      <w:pPr>
        <w:pStyle w:val="Intestazione"/>
        <w:tabs>
          <w:tab w:val="clear" w:pos="4819"/>
          <w:tab w:val="clear" w:pos="9638"/>
        </w:tabs>
        <w:spacing w:line="276" w:lineRule="auto"/>
        <w:jc w:val="center"/>
        <w:rPr>
          <w:rFonts w:cstheme="minorHAnsi"/>
          <w:b/>
          <w:bCs/>
          <w:color w:val="1F4E79" w:themeColor="accent1" w:themeShade="80"/>
          <w:sz w:val="44"/>
          <w:szCs w:val="44"/>
        </w:rPr>
      </w:pPr>
    </w:p>
    <w:p w14:paraId="17A3481A" w14:textId="77777777" w:rsidR="00A17245" w:rsidRPr="00DC4FBF" w:rsidRDefault="00A17245" w:rsidP="00A17245">
      <w:pPr>
        <w:pStyle w:val="Intestazione"/>
        <w:tabs>
          <w:tab w:val="clear" w:pos="4819"/>
          <w:tab w:val="clear" w:pos="9638"/>
        </w:tabs>
        <w:spacing w:line="276" w:lineRule="auto"/>
        <w:jc w:val="center"/>
        <w:rPr>
          <w:rFonts w:cstheme="minorHAnsi"/>
          <w:b/>
          <w:bCs/>
          <w:color w:val="1F4E79" w:themeColor="accent1" w:themeShade="80"/>
          <w:sz w:val="44"/>
          <w:szCs w:val="44"/>
        </w:rPr>
      </w:pPr>
    </w:p>
    <w:p w14:paraId="6E11D9F2" w14:textId="77777777" w:rsidR="00A17245" w:rsidRPr="00DC4FBF" w:rsidRDefault="00A17245" w:rsidP="00A17245">
      <w:pPr>
        <w:pStyle w:val="Intestazione"/>
        <w:tabs>
          <w:tab w:val="clear" w:pos="4819"/>
          <w:tab w:val="clear" w:pos="9638"/>
        </w:tabs>
        <w:spacing w:line="276" w:lineRule="auto"/>
        <w:jc w:val="center"/>
        <w:rPr>
          <w:rFonts w:cstheme="minorHAnsi"/>
          <w:b/>
          <w:bCs/>
          <w:color w:val="1F4E79" w:themeColor="accent1" w:themeShade="80"/>
          <w:sz w:val="44"/>
          <w:szCs w:val="44"/>
        </w:rPr>
      </w:pPr>
    </w:p>
    <w:p w14:paraId="3DE30436" w14:textId="410B53C9" w:rsidR="00A17245" w:rsidRPr="00DC4FBF" w:rsidRDefault="00A17245" w:rsidP="009F69C8">
      <w:pPr>
        <w:widowControl/>
        <w:suppressAutoHyphens w:val="0"/>
        <w:autoSpaceDN/>
        <w:spacing w:line="276" w:lineRule="auto"/>
        <w:ind w:right="-1"/>
        <w:jc w:val="center"/>
        <w:textAlignment w:val="auto"/>
        <w:rPr>
          <w:rFonts w:eastAsia="Times New Roman" w:cs="Calibri"/>
          <w:b/>
          <w:bCs/>
          <w:color w:val="632423"/>
          <w:kern w:val="1"/>
          <w:sz w:val="44"/>
          <w:szCs w:val="44"/>
          <w:lang w:eastAsia="ar-SA" w:bidi="ar-SA"/>
          <w14:ligatures w14:val="standardContextual"/>
        </w:rPr>
      </w:pPr>
      <w:r w:rsidRPr="00DC4FBF">
        <w:rPr>
          <w:rFonts w:eastAsia="Times New Roman" w:cs="Calibri"/>
          <w:b/>
          <w:bCs/>
          <w:color w:val="632423"/>
          <w:kern w:val="1"/>
          <w:sz w:val="44"/>
          <w:szCs w:val="44"/>
          <w:lang w:eastAsia="ar-SA" w:bidi="ar-SA"/>
          <w14:ligatures w14:val="standardContextual"/>
        </w:rPr>
        <w:t>Piano Triennale 2023/2025</w:t>
      </w:r>
    </w:p>
    <w:p w14:paraId="492569A7" w14:textId="77777777" w:rsidR="00A17245" w:rsidRPr="00DC4FBF" w:rsidRDefault="00A17245" w:rsidP="00A17245">
      <w:pPr>
        <w:pStyle w:val="Intestazione"/>
        <w:tabs>
          <w:tab w:val="clear" w:pos="4819"/>
          <w:tab w:val="clear" w:pos="9638"/>
        </w:tabs>
        <w:spacing w:line="276" w:lineRule="auto"/>
        <w:jc w:val="center"/>
        <w:rPr>
          <w:rFonts w:cstheme="minorHAnsi"/>
          <w:b/>
          <w:bCs/>
          <w:color w:val="1F4E79" w:themeColor="accent1" w:themeShade="80"/>
          <w:sz w:val="44"/>
          <w:szCs w:val="44"/>
        </w:rPr>
      </w:pPr>
    </w:p>
    <w:p w14:paraId="3B5303EF" w14:textId="77777777" w:rsidR="00A17245" w:rsidRPr="00BA65EA" w:rsidRDefault="00A17245" w:rsidP="00A17245">
      <w:pPr>
        <w:pStyle w:val="Intestazione"/>
        <w:tabs>
          <w:tab w:val="clear" w:pos="4819"/>
          <w:tab w:val="clear" w:pos="9638"/>
        </w:tabs>
        <w:spacing w:line="276" w:lineRule="auto"/>
        <w:jc w:val="center"/>
        <w:rPr>
          <w:rFonts w:cstheme="minorHAnsi"/>
          <w:color w:val="1F4E79" w:themeColor="accent1" w:themeShade="80"/>
          <w:sz w:val="36"/>
          <w:szCs w:val="36"/>
        </w:rPr>
      </w:pPr>
      <w:r>
        <w:rPr>
          <w:rFonts w:cstheme="minorHAnsi"/>
          <w:color w:val="1F4E79" w:themeColor="accent1" w:themeShade="80"/>
          <w:sz w:val="36"/>
          <w:szCs w:val="36"/>
        </w:rPr>
        <w:t>Revisione n. __ del __/__/____</w:t>
      </w:r>
    </w:p>
    <w:p w14:paraId="7ACAC09C" w14:textId="77777777" w:rsidR="00A17245" w:rsidRPr="00DC4FBF" w:rsidRDefault="00A17245" w:rsidP="00A17245">
      <w:pPr>
        <w:pStyle w:val="Intestazione"/>
        <w:tabs>
          <w:tab w:val="clear" w:pos="4819"/>
          <w:tab w:val="clear" w:pos="9638"/>
        </w:tabs>
        <w:spacing w:line="276" w:lineRule="auto"/>
        <w:jc w:val="center"/>
        <w:rPr>
          <w:rFonts w:cstheme="minorHAnsi"/>
          <w:b/>
          <w:bCs/>
          <w:color w:val="1F4E79" w:themeColor="accent1" w:themeShade="80"/>
          <w:sz w:val="44"/>
          <w:szCs w:val="44"/>
        </w:rPr>
      </w:pPr>
    </w:p>
    <w:p w14:paraId="4F4C2A3D" w14:textId="77777777" w:rsidR="00A17245" w:rsidRPr="00DC4FBF" w:rsidRDefault="00A17245" w:rsidP="00A17245">
      <w:pPr>
        <w:pStyle w:val="Intestazione"/>
        <w:tabs>
          <w:tab w:val="clear" w:pos="4819"/>
          <w:tab w:val="clear" w:pos="9638"/>
        </w:tabs>
        <w:spacing w:line="276" w:lineRule="auto"/>
        <w:jc w:val="center"/>
        <w:rPr>
          <w:rFonts w:cstheme="minorHAnsi"/>
          <w:b/>
          <w:bCs/>
          <w:color w:val="1F4E79" w:themeColor="accent1" w:themeShade="80"/>
          <w:sz w:val="44"/>
          <w:szCs w:val="44"/>
        </w:rPr>
      </w:pPr>
    </w:p>
    <w:p w14:paraId="37FD52E2" w14:textId="77777777" w:rsidR="00A17245" w:rsidRPr="00DC4FBF" w:rsidRDefault="00A17245" w:rsidP="00A17245">
      <w:pPr>
        <w:pStyle w:val="Intestazione"/>
        <w:tabs>
          <w:tab w:val="clear" w:pos="4819"/>
          <w:tab w:val="clear" w:pos="9638"/>
        </w:tabs>
        <w:spacing w:line="276" w:lineRule="auto"/>
        <w:jc w:val="center"/>
        <w:rPr>
          <w:rFonts w:cstheme="minorHAnsi"/>
          <w:b/>
          <w:bCs/>
          <w:color w:val="1F4E79" w:themeColor="accent1" w:themeShade="80"/>
          <w:sz w:val="44"/>
          <w:szCs w:val="44"/>
        </w:rPr>
      </w:pPr>
    </w:p>
    <w:p w14:paraId="113C0953" w14:textId="77777777" w:rsidR="00A17245" w:rsidRPr="00DC4FBF" w:rsidRDefault="00A17245" w:rsidP="00A17245">
      <w:pPr>
        <w:pStyle w:val="Intestazione"/>
        <w:tabs>
          <w:tab w:val="clear" w:pos="4819"/>
          <w:tab w:val="clear" w:pos="9638"/>
        </w:tabs>
        <w:spacing w:line="276" w:lineRule="auto"/>
        <w:jc w:val="center"/>
        <w:rPr>
          <w:rFonts w:cstheme="minorHAnsi"/>
          <w:b/>
          <w:bCs/>
          <w:color w:val="1F4E79" w:themeColor="accent1" w:themeShade="80"/>
          <w:sz w:val="44"/>
          <w:szCs w:val="44"/>
        </w:rPr>
      </w:pPr>
    </w:p>
    <w:p w14:paraId="473E6EB2" w14:textId="77777777" w:rsidR="00A17245" w:rsidRPr="00DC4FBF" w:rsidRDefault="00A17245" w:rsidP="00A17245">
      <w:pPr>
        <w:pStyle w:val="Intestazione"/>
        <w:tabs>
          <w:tab w:val="clear" w:pos="4819"/>
          <w:tab w:val="clear" w:pos="9638"/>
        </w:tabs>
        <w:spacing w:line="276" w:lineRule="auto"/>
        <w:jc w:val="center"/>
        <w:rPr>
          <w:rFonts w:cstheme="minorHAnsi"/>
          <w:b/>
          <w:bCs/>
          <w:color w:val="1F4E79" w:themeColor="accent1" w:themeShade="80"/>
          <w:sz w:val="44"/>
          <w:szCs w:val="44"/>
        </w:rPr>
      </w:pPr>
    </w:p>
    <w:p w14:paraId="41298FAF" w14:textId="77777777" w:rsidR="00A17245" w:rsidRPr="00BA65EA" w:rsidRDefault="00A17245" w:rsidP="00A17245">
      <w:pPr>
        <w:spacing w:line="276" w:lineRule="auto"/>
        <w:jc w:val="center"/>
        <w:rPr>
          <w:rFonts w:eastAsiaTheme="minorEastAsia" w:cstheme="minorHAnsi"/>
          <w:i/>
          <w:iCs/>
          <w:color w:val="000000" w:themeColor="text1"/>
          <w:sz w:val="24"/>
          <w:lang w:eastAsia="it-IT"/>
        </w:rPr>
      </w:pPr>
      <w:r w:rsidRPr="00BA65EA">
        <w:rPr>
          <w:rFonts w:eastAsiaTheme="minorEastAsia" w:cstheme="minorHAnsi"/>
          <w:i/>
          <w:iCs/>
          <w:color w:val="000000" w:themeColor="text1"/>
          <w:sz w:val="24"/>
          <w:lang w:eastAsia="it-IT"/>
        </w:rPr>
        <w:t xml:space="preserve">Approvato </w:t>
      </w:r>
      <w:r>
        <w:rPr>
          <w:rFonts w:eastAsiaTheme="minorEastAsia" w:cstheme="minorHAnsi"/>
          <w:i/>
          <w:iCs/>
          <w:color w:val="000000" w:themeColor="text1"/>
          <w:sz w:val="24"/>
          <w:lang w:eastAsia="it-IT"/>
        </w:rPr>
        <w:t>nella seduta</w:t>
      </w:r>
      <w:r w:rsidRPr="00BA65EA">
        <w:rPr>
          <w:rFonts w:eastAsiaTheme="minorEastAsia" w:cstheme="minorHAnsi"/>
          <w:i/>
          <w:iCs/>
          <w:color w:val="000000" w:themeColor="text1"/>
          <w:sz w:val="24"/>
          <w:lang w:eastAsia="it-IT"/>
        </w:rPr>
        <w:t xml:space="preserve"> del Consiglio di Dipartimento del __/__/____</w:t>
      </w:r>
    </w:p>
    <w:p w14:paraId="7EF2032F" w14:textId="4E88A117" w:rsidR="00CA66AE" w:rsidRDefault="00CA66AE" w:rsidP="00016A6E">
      <w:pPr>
        <w:rPr>
          <w:lang w:eastAsia="it-IT"/>
        </w:rPr>
      </w:pPr>
      <w:r>
        <w:rPr>
          <w:lang w:eastAsia="it-IT"/>
        </w:rPr>
        <w:br w:type="page"/>
      </w:r>
    </w:p>
    <w:p w14:paraId="706419B1" w14:textId="54D6B864" w:rsidR="00EA790D" w:rsidRPr="00B45CC8" w:rsidRDefault="00775AE1" w:rsidP="00B45CC8">
      <w:pPr>
        <w:pStyle w:val="Sezionetitolo"/>
      </w:pPr>
      <w:bookmarkStart w:id="16" w:name="_Toc32415144"/>
      <w:bookmarkStart w:id="17" w:name="_Toc41041597"/>
      <w:bookmarkStart w:id="18" w:name="_Toc138935094"/>
      <w:bookmarkStart w:id="19" w:name="_Toc198886998"/>
      <w:r w:rsidRPr="00B45CC8">
        <w:lastRenderedPageBreak/>
        <w:t xml:space="preserve">1. </w:t>
      </w:r>
      <w:r w:rsidRPr="00B45CC8">
        <w:rPr>
          <w:rStyle w:val="Titolo3Carattere"/>
          <w:b w:val="0"/>
          <w:sz w:val="32"/>
          <w:szCs w:val="32"/>
        </w:rPr>
        <w:t>Contesto e attività</w:t>
      </w:r>
      <w:bookmarkEnd w:id="16"/>
      <w:bookmarkEnd w:id="17"/>
      <w:bookmarkEnd w:id="18"/>
      <w:bookmarkEnd w:id="19"/>
    </w:p>
    <w:p w14:paraId="4B3A8B8B" w14:textId="608F4262" w:rsidR="00775AE1" w:rsidRPr="00907E69" w:rsidRDefault="00775AE1" w:rsidP="000E00CF">
      <w:pPr>
        <w:pStyle w:val="IndicazioniPQAdacancellare"/>
      </w:pPr>
      <w:r w:rsidRPr="00907E69">
        <w:t>Inserire una breve descrizione</w:t>
      </w:r>
    </w:p>
    <w:p w14:paraId="2008313C" w14:textId="77777777" w:rsidR="00CB6C38" w:rsidRPr="000E00CF" w:rsidRDefault="00EA790D" w:rsidP="000E00CF">
      <w:pPr>
        <w:pStyle w:val="Esformulazionedasostituire"/>
      </w:pPr>
      <w:r w:rsidRPr="000E00CF">
        <w:t xml:space="preserve">Il Dipartimento </w:t>
      </w:r>
      <w:r w:rsidR="00775AE1" w:rsidRPr="000E00CF">
        <w:t>è stato istituito…</w:t>
      </w:r>
    </w:p>
    <w:p w14:paraId="6D3025B6" w14:textId="7A9CF57F" w:rsidR="00CB6C38" w:rsidRPr="00D00985" w:rsidRDefault="00775AE1" w:rsidP="00057636">
      <w:pPr>
        <w:pStyle w:val="Sottosezione-titolo"/>
      </w:pPr>
      <w:bookmarkStart w:id="20" w:name="_Toc32415145"/>
      <w:bookmarkStart w:id="21" w:name="_Toc41041598"/>
      <w:bookmarkStart w:id="22" w:name="_Toc198886999"/>
      <w:r w:rsidRPr="00D00985">
        <w:t>1.1. Missione, visione, valori</w:t>
      </w:r>
      <w:bookmarkEnd w:id="20"/>
      <w:bookmarkEnd w:id="21"/>
      <w:bookmarkEnd w:id="22"/>
    </w:p>
    <w:p w14:paraId="6B2398E5" w14:textId="5E26E7D0" w:rsidR="00CB6C38" w:rsidRPr="000E00CF" w:rsidRDefault="000D4750" w:rsidP="000E00CF">
      <w:pPr>
        <w:pStyle w:val="IndicazioniPQAdacancellare"/>
      </w:pPr>
      <w:r w:rsidRPr="000E00CF">
        <w:t>Presentare il Dipartimento e delineare</w:t>
      </w:r>
      <w:r w:rsidR="00775AE1" w:rsidRPr="000E00CF">
        <w:t xml:space="preserve"> la missione</w:t>
      </w:r>
      <w:r w:rsidRPr="000E00CF">
        <w:t>, visione, valori</w:t>
      </w:r>
      <w:r w:rsidR="00775AE1" w:rsidRPr="000E00CF">
        <w:t xml:space="preserve"> del Dipartimento, </w:t>
      </w:r>
      <w:r w:rsidR="005B419E" w:rsidRPr="000E00CF">
        <w:t>con una prospettiva di lungo periodo</w:t>
      </w:r>
      <w:r w:rsidR="00AC6312" w:rsidRPr="000E00CF">
        <w:t>,</w:t>
      </w:r>
      <w:r w:rsidR="00775AE1" w:rsidRPr="000E00CF">
        <w:t xml:space="preserve"> sottolineando i collegamenti con le Linee strategiche d’Ateneo e il </w:t>
      </w:r>
      <w:r w:rsidR="0046243E" w:rsidRPr="000E00CF">
        <w:t>Pian</w:t>
      </w:r>
      <w:r w:rsidR="00775AE1" w:rsidRPr="000E00CF">
        <w:t xml:space="preserve">o Strategico </w:t>
      </w:r>
      <w:r w:rsidR="0046243E" w:rsidRPr="000E00CF">
        <w:t>2022-2027</w:t>
      </w:r>
      <w:r w:rsidR="00775AE1" w:rsidRPr="000E00CF">
        <w:t>.</w:t>
      </w:r>
      <w:r w:rsidR="00CB6A04">
        <w:t xml:space="preserve"> </w:t>
      </w:r>
    </w:p>
    <w:p w14:paraId="4FAD8B0B" w14:textId="77777777" w:rsidR="00CB6C38" w:rsidRPr="000E00CF" w:rsidRDefault="00775AE1" w:rsidP="000E00CF">
      <w:pPr>
        <w:pStyle w:val="IndicazioniPQAdacancellare"/>
      </w:pPr>
      <w:r w:rsidRPr="000E00CF">
        <w:t>Se ritenuto opportuno, descrivere sinteticamente:</w:t>
      </w:r>
    </w:p>
    <w:p w14:paraId="4FBBF698" w14:textId="36B3754B" w:rsidR="00CB6C38" w:rsidRPr="001C396A" w:rsidRDefault="00775AE1" w:rsidP="00423AEB">
      <w:pPr>
        <w:pStyle w:val="IndicazioniPQAdacancellare"/>
        <w:numPr>
          <w:ilvl w:val="0"/>
          <w:numId w:val="53"/>
        </w:numPr>
        <w:ind w:left="851" w:hanging="567"/>
      </w:pPr>
      <w:r w:rsidRPr="001C396A">
        <w:rPr>
          <w:b/>
          <w:bCs/>
        </w:rPr>
        <w:t>MISSION</w:t>
      </w:r>
      <w:r w:rsidR="000A2FB4" w:rsidRPr="001C396A">
        <w:rPr>
          <w:b/>
          <w:bCs/>
        </w:rPr>
        <w:t>E</w:t>
      </w:r>
      <w:r w:rsidRPr="001C396A">
        <w:t xml:space="preserve">: </w:t>
      </w:r>
      <w:r w:rsidR="005C6C0A" w:rsidRPr="001C396A">
        <w:t>descrivere gli scopi per cui esiste il Dipartimento, nel contesto dell’Ateneo e del Territorio</w:t>
      </w:r>
      <w:r w:rsidR="0064603A" w:rsidRPr="001C396A">
        <w:t>.</w:t>
      </w:r>
      <w:r w:rsidR="00AC6312" w:rsidRPr="001C396A">
        <w:rPr>
          <w:rStyle w:val="Rimandocommento"/>
        </w:rPr>
        <w:t xml:space="preserve"> </w:t>
      </w:r>
      <w:r w:rsidR="00AC6312" w:rsidRPr="001C396A">
        <w:t>Nella</w:t>
      </w:r>
      <w:r w:rsidR="00AC6312" w:rsidRPr="001C396A">
        <w:rPr>
          <w:rStyle w:val="Rimandocommento"/>
        </w:rPr>
        <w:t xml:space="preserve"> </w:t>
      </w:r>
      <w:r w:rsidR="00AC6312" w:rsidRPr="001C396A">
        <w:t>definizione si deve avere presente quella dell’Ateneo</w:t>
      </w:r>
      <w:r w:rsidR="00A22955" w:rsidRPr="001C396A">
        <w:t>,</w:t>
      </w:r>
      <w:r w:rsidR="00AC6312" w:rsidRPr="001C396A">
        <w:t xml:space="preserve"> definita nel</w:t>
      </w:r>
      <w:r w:rsidR="00DD75A0" w:rsidRPr="001C396A">
        <w:t>le Linee Strategiche 2022-2027</w:t>
      </w:r>
      <w:r w:rsidR="00A22955" w:rsidRPr="001C396A">
        <w:t>,</w:t>
      </w:r>
      <w:r w:rsidR="00AC6312" w:rsidRPr="001C396A">
        <w:t xml:space="preserve"> affinché sia congruente con quest’ultima</w:t>
      </w:r>
      <w:r w:rsidR="005B419E" w:rsidRPr="001C396A">
        <w:t xml:space="preserve">, nel rispetto delle peculiarità del </w:t>
      </w:r>
      <w:r w:rsidR="00B45E29" w:rsidRPr="001C396A">
        <w:t>D</w:t>
      </w:r>
      <w:r w:rsidR="005B419E" w:rsidRPr="001C396A">
        <w:t>ipartimento</w:t>
      </w:r>
      <w:r w:rsidRPr="001C396A">
        <w:t>;</w:t>
      </w:r>
    </w:p>
    <w:p w14:paraId="78EFF7A3" w14:textId="46303773" w:rsidR="00CB6C38" w:rsidRPr="001C396A" w:rsidRDefault="00775AE1" w:rsidP="00423AEB">
      <w:pPr>
        <w:pStyle w:val="IndicazioniPQAdacancellare"/>
        <w:numPr>
          <w:ilvl w:val="0"/>
          <w:numId w:val="53"/>
        </w:numPr>
        <w:ind w:left="851" w:hanging="567"/>
      </w:pPr>
      <w:r w:rsidRPr="001C396A">
        <w:rPr>
          <w:b/>
          <w:bCs/>
        </w:rPr>
        <w:t>VISION</w:t>
      </w:r>
      <w:r w:rsidR="0064603A" w:rsidRPr="001C396A">
        <w:rPr>
          <w:b/>
          <w:bCs/>
        </w:rPr>
        <w:t>E</w:t>
      </w:r>
      <w:r w:rsidRPr="001C396A">
        <w:t xml:space="preserve">: </w:t>
      </w:r>
      <w:r w:rsidR="00A02343" w:rsidRPr="001C396A">
        <w:t xml:space="preserve">descrivere </w:t>
      </w:r>
      <w:r w:rsidR="00D35ADB" w:rsidRPr="001C396A">
        <w:t>la propria visione del Dipartimento in un orizzonte pluriennale lungo, per esempio tra 10</w:t>
      </w:r>
      <w:r w:rsidR="002F2218" w:rsidRPr="001C396A">
        <w:t xml:space="preserve">, 15 o 20 anni. </w:t>
      </w:r>
      <w:r w:rsidR="00A22955" w:rsidRPr="001C396A">
        <w:t xml:space="preserve">Gli obiettivi e le azioni descritte nel </w:t>
      </w:r>
      <w:r w:rsidR="00DD75A0" w:rsidRPr="001C396A">
        <w:t>P</w:t>
      </w:r>
      <w:r w:rsidR="00A22955" w:rsidRPr="001C396A">
        <w:t xml:space="preserve">iano </w:t>
      </w:r>
      <w:r w:rsidR="00DD75A0" w:rsidRPr="001C396A">
        <w:t>T</w:t>
      </w:r>
      <w:r w:rsidR="00A22955" w:rsidRPr="001C396A">
        <w:t xml:space="preserve">riennale contribuiscono a </w:t>
      </w:r>
      <w:r w:rsidR="002F2218" w:rsidRPr="001C396A">
        <w:t>realizzare</w:t>
      </w:r>
      <w:r w:rsidR="00A22955" w:rsidRPr="001C396A">
        <w:t xml:space="preserve"> la Vision</w:t>
      </w:r>
      <w:r w:rsidR="002F2218" w:rsidRPr="001C396A">
        <w:t>e</w:t>
      </w:r>
      <w:r w:rsidR="00A22955" w:rsidRPr="001C396A">
        <w:t xml:space="preserve"> del </w:t>
      </w:r>
      <w:r w:rsidR="002F2218" w:rsidRPr="001C396A">
        <w:t>D</w:t>
      </w:r>
      <w:r w:rsidR="00A22955" w:rsidRPr="001C396A">
        <w:t>ipartimento e quindi ci deve essere congruenza reciproca;</w:t>
      </w:r>
    </w:p>
    <w:p w14:paraId="3A0718A8" w14:textId="77777777" w:rsidR="00907E69" w:rsidRDefault="00775AE1" w:rsidP="00423AEB">
      <w:pPr>
        <w:pStyle w:val="IndicazioniPQAdacancellare"/>
        <w:numPr>
          <w:ilvl w:val="0"/>
          <w:numId w:val="53"/>
        </w:numPr>
        <w:ind w:left="851" w:hanging="567"/>
      </w:pPr>
      <w:r w:rsidRPr="001C396A">
        <w:rPr>
          <w:b/>
          <w:bCs/>
        </w:rPr>
        <w:t>VAL</w:t>
      </w:r>
      <w:r w:rsidR="002F2218" w:rsidRPr="001C396A">
        <w:rPr>
          <w:b/>
          <w:bCs/>
        </w:rPr>
        <w:t>ORI</w:t>
      </w:r>
      <w:r w:rsidRPr="001C396A">
        <w:rPr>
          <w:b/>
          <w:bCs/>
        </w:rPr>
        <w:t>:</w:t>
      </w:r>
      <w:r w:rsidR="00A02343">
        <w:t xml:space="preserve"> descrivere</w:t>
      </w:r>
      <w:r w:rsidR="00A02343" w:rsidRPr="00A02343">
        <w:t xml:space="preserve"> </w:t>
      </w:r>
      <w:r w:rsidR="00A02343" w:rsidRPr="00321D6B">
        <w:t>come si v</w:t>
      </w:r>
      <w:r w:rsidR="00A02343">
        <w:t>ogliono</w:t>
      </w:r>
      <w:r w:rsidR="00A02343" w:rsidRPr="00321D6B">
        <w:t xml:space="preserve"> raggiungere/perseguire </w:t>
      </w:r>
      <w:r w:rsidR="00A02343">
        <w:t>gli</w:t>
      </w:r>
      <w:r w:rsidR="00A02343" w:rsidRPr="00321D6B">
        <w:t xml:space="preserve"> scop</w:t>
      </w:r>
      <w:r w:rsidR="00A02343">
        <w:t>i ed obiettivi pluriennali,</w:t>
      </w:r>
      <w:r w:rsidRPr="00A22955">
        <w:t xml:space="preserve"> </w:t>
      </w:r>
      <w:r w:rsidR="00A22955" w:rsidRPr="00A22955">
        <w:t xml:space="preserve">i principi etici e sociali da salvaguardare nel raggiungimento dello scopo, ciò che è considerato un comportamento corretto e </w:t>
      </w:r>
      <w:proofErr w:type="gramStart"/>
      <w:r w:rsidR="00A22955" w:rsidRPr="00A22955">
        <w:t>non</w:t>
      </w:r>
      <w:proofErr w:type="gramEnd"/>
      <w:r w:rsidR="00A22955" w:rsidRPr="00A22955">
        <w:t>. Nella</w:t>
      </w:r>
      <w:r w:rsidR="00A22955">
        <w:rPr>
          <w:rStyle w:val="Rimandocommento"/>
        </w:rPr>
        <w:t xml:space="preserve"> </w:t>
      </w:r>
      <w:r w:rsidR="00A22955" w:rsidRPr="00A22955">
        <w:t>definizione è opportuno ispirarsi ai valori</w:t>
      </w:r>
      <w:r w:rsidR="00A22955">
        <w:t xml:space="preserve"> riportati</w:t>
      </w:r>
      <w:r w:rsidR="00A22955" w:rsidRPr="00A22955">
        <w:t xml:space="preserve"> </w:t>
      </w:r>
      <w:r w:rsidR="005B419E" w:rsidRPr="00A22955">
        <w:t>nel</w:t>
      </w:r>
      <w:r w:rsidR="00DD75A0">
        <w:t>le Linee Strategiche 2022-2027</w:t>
      </w:r>
      <w:r w:rsidR="005B419E" w:rsidRPr="00A22955">
        <w:t>, che</w:t>
      </w:r>
      <w:r w:rsidR="002A7BA1" w:rsidRPr="00A22955">
        <w:t xml:space="preserve"> </w:t>
      </w:r>
      <w:r w:rsidR="005B419E" w:rsidRPr="00A22955">
        <w:t>rappresentano i principi ispiratori ed</w:t>
      </w:r>
      <w:r w:rsidR="002A7BA1" w:rsidRPr="00A22955">
        <w:t xml:space="preserve"> </w:t>
      </w:r>
      <w:r w:rsidR="005B419E" w:rsidRPr="00A22955">
        <w:t>esprimono</w:t>
      </w:r>
      <w:r w:rsidR="002A7BA1" w:rsidRPr="00A22955">
        <w:t xml:space="preserve"> il patrimonio culturale e identitario dell’Ateneo, di cui il </w:t>
      </w:r>
      <w:r w:rsidR="00B45E29">
        <w:t>D</w:t>
      </w:r>
      <w:r w:rsidR="002A7BA1" w:rsidRPr="00A22955">
        <w:t>ipartimento è una parte integrante.</w:t>
      </w:r>
      <w:bookmarkStart w:id="23" w:name="_Toc32415146"/>
      <w:bookmarkStart w:id="24" w:name="_Toc41041599"/>
    </w:p>
    <w:p w14:paraId="58FDCAB0" w14:textId="31CDAA32" w:rsidR="00CB6C38" w:rsidRPr="00907E69" w:rsidRDefault="00775AE1" w:rsidP="00057636">
      <w:pPr>
        <w:pStyle w:val="Sottosezione-titolo"/>
      </w:pPr>
      <w:bookmarkStart w:id="25" w:name="_Toc198887000"/>
      <w:r w:rsidRPr="00907E69">
        <w:t>1.2. Principali ambiti dell’attività di ricerca</w:t>
      </w:r>
      <w:bookmarkEnd w:id="23"/>
      <w:bookmarkEnd w:id="24"/>
      <w:bookmarkEnd w:id="25"/>
    </w:p>
    <w:p w14:paraId="1B55B375" w14:textId="67B1A54E" w:rsidR="00CB6C38" w:rsidRPr="00DA4C8C" w:rsidRDefault="00321D6B" w:rsidP="000E00CF">
      <w:pPr>
        <w:pStyle w:val="IndicazioniPQAdacancellare"/>
      </w:pPr>
      <w:r w:rsidRPr="00DA4C8C">
        <w:t>Inserire una b</w:t>
      </w:r>
      <w:r w:rsidR="00775AE1" w:rsidRPr="00DA4C8C">
        <w:t>reve descrizione dell’attività e delle peculiarità della ricerca</w:t>
      </w:r>
      <w:r w:rsidR="002F2218" w:rsidRPr="00DA4C8C">
        <w:t xml:space="preserve"> del Dipartimento</w:t>
      </w:r>
      <w:r w:rsidR="00775AE1" w:rsidRPr="00DA4C8C">
        <w:t>.</w:t>
      </w:r>
    </w:p>
    <w:p w14:paraId="3FDD432C" w14:textId="78DCB2FF" w:rsidR="00F222C1" w:rsidRPr="00DA4C8C" w:rsidRDefault="00792A0E" w:rsidP="000E00CF">
      <w:pPr>
        <w:pStyle w:val="IndicazioniPQAdacancellare"/>
      </w:pPr>
      <w:r w:rsidRPr="00DA4C8C">
        <w:t>Successivamente, r</w:t>
      </w:r>
      <w:r w:rsidR="00321D6B" w:rsidRPr="00DA4C8C">
        <w:t>iportare l’e</w:t>
      </w:r>
      <w:r w:rsidR="00775AE1" w:rsidRPr="00DA4C8C">
        <w:t xml:space="preserve">lenco </w:t>
      </w:r>
      <w:r w:rsidR="00857219" w:rsidRPr="00DA4C8C">
        <w:t>dei</w:t>
      </w:r>
      <w:r w:rsidR="00321D6B" w:rsidRPr="00DA4C8C">
        <w:t xml:space="preserve"> settori individuati in</w:t>
      </w:r>
      <w:r w:rsidR="00775AE1" w:rsidRPr="00DA4C8C">
        <w:t xml:space="preserve"> ERC EVALUATION PANELS AND KEYWORDS 2019</w:t>
      </w:r>
      <w:r w:rsidR="00857219" w:rsidRPr="00DA4C8C">
        <w:t xml:space="preserve"> associati</w:t>
      </w:r>
      <w:r w:rsidR="00775AE1" w:rsidRPr="00DA4C8C">
        <w:t xml:space="preserve"> ai ricercatori e ai rispettivi settori concorsuali e disciplinari</w:t>
      </w:r>
      <w:r w:rsidR="00857219" w:rsidRPr="00DA4C8C">
        <w:t xml:space="preserve">, secondo </w:t>
      </w:r>
      <w:r w:rsidR="008222F2" w:rsidRPr="00DA4C8C">
        <w:t>le principali linee di ricerca perseguite</w:t>
      </w:r>
      <w:r w:rsidR="00775AE1" w:rsidRPr="00DA4C8C">
        <w:t xml:space="preserve">. </w:t>
      </w:r>
      <w:r w:rsidR="00263135" w:rsidRPr="00DA4C8C">
        <w:t>Richiamare le linee di ricerca</w:t>
      </w:r>
      <w:r w:rsidR="00775AE1" w:rsidRPr="00DA4C8C">
        <w:t xml:space="preserve"> </w:t>
      </w:r>
      <w:r w:rsidR="00263135" w:rsidRPr="00DA4C8C">
        <w:t>generali,</w:t>
      </w:r>
      <w:r w:rsidR="00775AE1" w:rsidRPr="00DA4C8C">
        <w:t xml:space="preserve"> e non </w:t>
      </w:r>
      <w:r w:rsidR="0052385C" w:rsidRPr="00DA4C8C">
        <w:t>i</w:t>
      </w:r>
      <w:r w:rsidR="00775AE1" w:rsidRPr="00DA4C8C">
        <w:t xml:space="preserve"> singol</w:t>
      </w:r>
      <w:r w:rsidR="0052385C" w:rsidRPr="00DA4C8C">
        <w:t>i</w:t>
      </w:r>
      <w:r w:rsidR="00775AE1" w:rsidRPr="00DA4C8C">
        <w:t xml:space="preserve"> progett</w:t>
      </w:r>
      <w:r w:rsidR="0052385C" w:rsidRPr="00DA4C8C">
        <w:t>i</w:t>
      </w:r>
      <w:r w:rsidR="00342BD6" w:rsidRPr="00DA4C8C">
        <w:t xml:space="preserve"> o attività di ogni singolo ricercatore</w:t>
      </w:r>
      <w:r w:rsidR="00F222C1" w:rsidRPr="00DA4C8C">
        <w:t>.</w:t>
      </w:r>
      <w:r w:rsidR="00730ECC" w:rsidRPr="00DA4C8C">
        <w:t xml:space="preserve"> </w:t>
      </w:r>
    </w:p>
    <w:p w14:paraId="0781C8D9" w14:textId="77E5C591" w:rsidR="00B50F56" w:rsidRDefault="00377864" w:rsidP="000E00CF">
      <w:pPr>
        <w:pStyle w:val="IndicazioniPQAdacancellare"/>
      </w:pPr>
      <w:r w:rsidRPr="00295A43">
        <w:t>L</w:t>
      </w:r>
      <w:r w:rsidR="00775AE1" w:rsidRPr="00295A43">
        <w:t xml:space="preserve">’utilizzo </w:t>
      </w:r>
      <w:r w:rsidR="00321D6B" w:rsidRPr="00295A43">
        <w:t>della Tabella 1</w:t>
      </w:r>
      <w:r w:rsidRPr="00295A43">
        <w:t xml:space="preserve"> è consigliato</w:t>
      </w:r>
      <w:r w:rsidR="00775AE1" w:rsidRPr="00295A43">
        <w:t xml:space="preserve">. </w:t>
      </w:r>
    </w:p>
    <w:p w14:paraId="4F205CED" w14:textId="77777777" w:rsidR="000E00CF" w:rsidRDefault="000E00CF" w:rsidP="00DA6E50"/>
    <w:p w14:paraId="676CD99E" w14:textId="063958F1" w:rsidR="00054E92" w:rsidRPr="00FD4162" w:rsidRDefault="00054E92" w:rsidP="00C00E14">
      <w:pPr>
        <w:pStyle w:val="Didascaliatabelle"/>
      </w:pPr>
      <w:r w:rsidRPr="00054E92">
        <w:rPr>
          <w:b/>
          <w:bCs/>
        </w:rPr>
        <w:t>Tabella 1</w:t>
      </w:r>
      <w:r w:rsidRPr="00054E92">
        <w:t xml:space="preserve"> </w:t>
      </w:r>
      <w:r w:rsidR="00D3792B" w:rsidRPr="00D3792B">
        <w:t>–</w:t>
      </w:r>
      <w:r w:rsidRPr="00054E92">
        <w:t xml:space="preserve"> </w:t>
      </w:r>
      <w:r w:rsidRPr="00FD4162">
        <w:t>Settori individuati in ERC Evaluation Panels And Keywords 2019, associati ai ricercatori coinvolti e ai rispettivi settori concorsuali e disciplinari (valori assoluti).</w:t>
      </w:r>
    </w:p>
    <w:tbl>
      <w:tblPr>
        <w:tblStyle w:val="Grigliatabella1"/>
        <w:tblpPr w:leftFromText="141" w:rightFromText="141" w:vertAnchor="text" w:horzAnchor="margin" w:tblpX="-10" w:tblpY="107"/>
        <w:tblW w:w="5000" w:type="pct"/>
        <w:tblLook w:val="04A0" w:firstRow="1" w:lastRow="0" w:firstColumn="1" w:lastColumn="0" w:noHBand="0" w:noVBand="1"/>
      </w:tblPr>
      <w:tblGrid>
        <w:gridCol w:w="2418"/>
        <w:gridCol w:w="2182"/>
        <w:gridCol w:w="2277"/>
        <w:gridCol w:w="2439"/>
      </w:tblGrid>
      <w:tr w:rsidR="001C396A" w:rsidRPr="00A11511" w14:paraId="59F3DD74" w14:textId="77777777" w:rsidTr="004D6B02">
        <w:trPr>
          <w:trHeight w:val="962"/>
        </w:trPr>
        <w:tc>
          <w:tcPr>
            <w:tcW w:w="1298" w:type="pct"/>
            <w:shd w:val="clear" w:color="auto" w:fill="44546A"/>
            <w:vAlign w:val="center"/>
          </w:tcPr>
          <w:p w14:paraId="424DE1B8" w14:textId="10EF58CA" w:rsidR="001C396A" w:rsidRPr="00A11511" w:rsidRDefault="001C396A" w:rsidP="000E00CF">
            <w:pPr>
              <w:spacing w:line="276" w:lineRule="auto"/>
              <w:jc w:val="center"/>
              <w:rPr>
                <w:rFonts w:cs="Calibri"/>
                <w:b/>
                <w:color w:val="FFFFFF"/>
                <w:sz w:val="20"/>
                <w:szCs w:val="20"/>
              </w:rPr>
            </w:pPr>
            <w:r w:rsidRPr="00A11511">
              <w:rPr>
                <w:rFonts w:cs="Calibri"/>
                <w:b/>
                <w:color w:val="FFFFFF"/>
                <w:sz w:val="20"/>
                <w:szCs w:val="20"/>
              </w:rPr>
              <w:t>ERC</w:t>
            </w:r>
          </w:p>
          <w:p w14:paraId="40D92BEE" w14:textId="77777777" w:rsidR="001C396A" w:rsidRPr="00A11511" w:rsidRDefault="001C396A" w:rsidP="000E00CF">
            <w:pPr>
              <w:jc w:val="center"/>
            </w:pPr>
            <w:r w:rsidRPr="00A11511">
              <w:rPr>
                <w:rFonts w:cs="Calibri"/>
                <w:b/>
                <w:color w:val="FFFFFF"/>
                <w:sz w:val="20"/>
                <w:szCs w:val="20"/>
              </w:rPr>
              <w:t>PRINCIPALE</w:t>
            </w:r>
          </w:p>
        </w:tc>
        <w:tc>
          <w:tcPr>
            <w:tcW w:w="1171" w:type="pct"/>
            <w:shd w:val="clear" w:color="auto" w:fill="44546A"/>
            <w:vAlign w:val="center"/>
          </w:tcPr>
          <w:p w14:paraId="66772C5D" w14:textId="77777777" w:rsidR="001C396A" w:rsidRPr="00A11511" w:rsidRDefault="001C396A" w:rsidP="000E00CF">
            <w:pPr>
              <w:spacing w:line="276" w:lineRule="auto"/>
              <w:jc w:val="center"/>
              <w:rPr>
                <w:rFonts w:cs="Calibri"/>
                <w:b/>
                <w:color w:val="FFFFFF"/>
                <w:sz w:val="20"/>
                <w:szCs w:val="20"/>
              </w:rPr>
            </w:pPr>
            <w:r w:rsidRPr="00A11511">
              <w:rPr>
                <w:rFonts w:cs="Calibri"/>
                <w:b/>
                <w:color w:val="FFFFFF"/>
                <w:sz w:val="20"/>
                <w:szCs w:val="20"/>
              </w:rPr>
              <w:t>ERC</w:t>
            </w:r>
          </w:p>
          <w:p w14:paraId="04EDE300" w14:textId="77777777" w:rsidR="001C396A" w:rsidRPr="00A11511" w:rsidRDefault="001C396A" w:rsidP="000E00CF">
            <w:pPr>
              <w:jc w:val="center"/>
            </w:pPr>
            <w:r w:rsidRPr="00A11511">
              <w:rPr>
                <w:rFonts w:cs="Calibri"/>
                <w:b/>
                <w:color w:val="FFFFFF"/>
                <w:sz w:val="20"/>
                <w:szCs w:val="20"/>
              </w:rPr>
              <w:t>SECONDARIO</w:t>
            </w:r>
          </w:p>
        </w:tc>
        <w:tc>
          <w:tcPr>
            <w:tcW w:w="1222" w:type="pct"/>
            <w:shd w:val="clear" w:color="auto" w:fill="44546A"/>
            <w:vAlign w:val="center"/>
          </w:tcPr>
          <w:p w14:paraId="352A2A1A" w14:textId="77777777" w:rsidR="001C396A" w:rsidRPr="00A11511" w:rsidRDefault="001C396A" w:rsidP="000E00CF">
            <w:pPr>
              <w:spacing w:line="276" w:lineRule="auto"/>
              <w:jc w:val="center"/>
              <w:rPr>
                <w:rFonts w:cs="Calibri"/>
                <w:b/>
                <w:color w:val="FFFFFF"/>
                <w:sz w:val="20"/>
                <w:szCs w:val="20"/>
              </w:rPr>
            </w:pPr>
            <w:r w:rsidRPr="00A11511">
              <w:rPr>
                <w:rFonts w:cs="Calibri"/>
                <w:b/>
                <w:color w:val="FFFFFF"/>
                <w:sz w:val="20"/>
                <w:szCs w:val="20"/>
              </w:rPr>
              <w:t>SSD</w:t>
            </w:r>
          </w:p>
          <w:p w14:paraId="2D9DFCA4" w14:textId="77777777" w:rsidR="001C396A" w:rsidRPr="00A11511" w:rsidRDefault="001C396A" w:rsidP="000E00CF">
            <w:pPr>
              <w:jc w:val="center"/>
            </w:pPr>
            <w:r w:rsidRPr="00A11511">
              <w:rPr>
                <w:rFonts w:cs="Calibri"/>
                <w:b/>
                <w:color w:val="FFFFFF"/>
                <w:sz w:val="20"/>
                <w:szCs w:val="20"/>
              </w:rPr>
              <w:t>RICERCATORI</w:t>
            </w:r>
            <w:r w:rsidRPr="00A11511">
              <w:rPr>
                <w:rFonts w:cs="Calibri"/>
                <w:b/>
                <w:color w:val="FFFFFF"/>
                <w:sz w:val="20"/>
                <w:szCs w:val="20"/>
              </w:rPr>
              <w:br/>
              <w:t>INTERESSATI</w:t>
            </w:r>
          </w:p>
        </w:tc>
        <w:tc>
          <w:tcPr>
            <w:tcW w:w="1309" w:type="pct"/>
            <w:shd w:val="clear" w:color="auto" w:fill="44546A"/>
            <w:vAlign w:val="center"/>
          </w:tcPr>
          <w:p w14:paraId="20F1E736" w14:textId="77777777" w:rsidR="001C396A" w:rsidRPr="00A11511" w:rsidRDefault="001C396A" w:rsidP="000E00CF">
            <w:pPr>
              <w:spacing w:line="276" w:lineRule="auto"/>
              <w:jc w:val="center"/>
              <w:rPr>
                <w:rFonts w:cs="Calibri"/>
                <w:b/>
                <w:color w:val="FFFFFF"/>
                <w:sz w:val="20"/>
                <w:szCs w:val="20"/>
              </w:rPr>
            </w:pPr>
            <w:r w:rsidRPr="00A11511">
              <w:rPr>
                <w:rFonts w:cs="Calibri"/>
                <w:b/>
                <w:color w:val="FFFFFF"/>
                <w:sz w:val="20"/>
                <w:szCs w:val="20"/>
              </w:rPr>
              <w:t>N°</w:t>
            </w:r>
          </w:p>
          <w:p w14:paraId="7B3FCEF7" w14:textId="77777777" w:rsidR="001C396A" w:rsidRPr="00A11511" w:rsidRDefault="001C396A" w:rsidP="000E00CF">
            <w:pPr>
              <w:jc w:val="center"/>
            </w:pPr>
            <w:r w:rsidRPr="00A11511">
              <w:rPr>
                <w:rFonts w:cs="Calibri"/>
                <w:b/>
                <w:color w:val="FFFFFF"/>
                <w:sz w:val="20"/>
                <w:szCs w:val="20"/>
              </w:rPr>
              <w:t>RICERCATORI</w:t>
            </w:r>
            <w:r w:rsidRPr="00A11511">
              <w:rPr>
                <w:rFonts w:cs="Calibri"/>
                <w:b/>
                <w:color w:val="FFFFFF"/>
                <w:sz w:val="20"/>
                <w:szCs w:val="20"/>
              </w:rPr>
              <w:br/>
              <w:t>INTERESSATI</w:t>
            </w:r>
          </w:p>
        </w:tc>
      </w:tr>
      <w:tr w:rsidR="001C396A" w:rsidRPr="00A11511" w14:paraId="3C2F11DA" w14:textId="77777777" w:rsidTr="004D6B02">
        <w:trPr>
          <w:trHeight w:val="442"/>
        </w:trPr>
        <w:tc>
          <w:tcPr>
            <w:tcW w:w="1298" w:type="pct"/>
            <w:vMerge w:val="restart"/>
            <w:vAlign w:val="center"/>
          </w:tcPr>
          <w:p w14:paraId="7B839190" w14:textId="77777777" w:rsidR="001C396A" w:rsidRPr="00A11511" w:rsidRDefault="001C396A" w:rsidP="000E00CF">
            <w:pPr>
              <w:jc w:val="center"/>
              <w:rPr>
                <w:i/>
                <w:iCs/>
                <w:color w:val="4472C4"/>
                <w14:textFill>
                  <w14:solidFill>
                    <w14:srgbClr w14:val="4472C4">
                      <w14:lumMod w14:val="75000"/>
                    </w14:srgbClr>
                  </w14:solidFill>
                </w14:textFill>
              </w:rPr>
            </w:pPr>
            <w:r w:rsidRPr="00A11511">
              <w:rPr>
                <w:i/>
                <w:iCs/>
                <w:color w:val="4472C4"/>
                <w14:textFill>
                  <w14:solidFill>
                    <w14:srgbClr w14:val="4472C4">
                      <w14:lumMod w14:val="75000"/>
                    </w14:srgbClr>
                  </w14:solidFill>
                </w14:textFill>
              </w:rPr>
              <w:t>PE1</w:t>
            </w:r>
          </w:p>
        </w:tc>
        <w:tc>
          <w:tcPr>
            <w:tcW w:w="1171" w:type="pct"/>
            <w:vMerge w:val="restart"/>
            <w:vAlign w:val="center"/>
          </w:tcPr>
          <w:p w14:paraId="01744D22" w14:textId="77777777" w:rsidR="001C396A" w:rsidRPr="00A11511" w:rsidRDefault="001C396A" w:rsidP="000E00CF">
            <w:pPr>
              <w:jc w:val="center"/>
              <w:rPr>
                <w:i/>
                <w:iCs/>
                <w:color w:val="4472C4"/>
                <w14:textFill>
                  <w14:solidFill>
                    <w14:srgbClr w14:val="4472C4">
                      <w14:lumMod w14:val="75000"/>
                    </w14:srgbClr>
                  </w14:solidFill>
                </w14:textFill>
              </w:rPr>
            </w:pPr>
            <w:r w:rsidRPr="00A11511">
              <w:rPr>
                <w:i/>
                <w:iCs/>
                <w:color w:val="4472C4"/>
                <w14:textFill>
                  <w14:solidFill>
                    <w14:srgbClr w14:val="4472C4">
                      <w14:lumMod w14:val="75000"/>
                    </w14:srgbClr>
                  </w14:solidFill>
                </w14:textFill>
              </w:rPr>
              <w:t>PE1_1</w:t>
            </w:r>
          </w:p>
        </w:tc>
        <w:tc>
          <w:tcPr>
            <w:tcW w:w="1222" w:type="pct"/>
            <w:vAlign w:val="center"/>
          </w:tcPr>
          <w:p w14:paraId="65BFC2BA" w14:textId="77777777" w:rsidR="001C396A" w:rsidRPr="00A11511" w:rsidRDefault="001C396A" w:rsidP="000E00CF">
            <w:pPr>
              <w:jc w:val="center"/>
              <w:rPr>
                <w:i/>
                <w:iCs/>
                <w:color w:val="4472C4"/>
                <w14:textFill>
                  <w14:solidFill>
                    <w14:srgbClr w14:val="4472C4">
                      <w14:lumMod w14:val="75000"/>
                    </w14:srgbClr>
                  </w14:solidFill>
                </w14:textFill>
              </w:rPr>
            </w:pPr>
            <w:r w:rsidRPr="00A11511">
              <w:rPr>
                <w:i/>
                <w:iCs/>
                <w:color w:val="4472C4"/>
                <w14:textFill>
                  <w14:solidFill>
                    <w14:srgbClr w14:val="4472C4">
                      <w14:lumMod w14:val="75000"/>
                    </w14:srgbClr>
                  </w14:solidFill>
                </w14:textFill>
              </w:rPr>
              <w:t>SSD 1</w:t>
            </w:r>
          </w:p>
        </w:tc>
        <w:tc>
          <w:tcPr>
            <w:tcW w:w="1309" w:type="pct"/>
          </w:tcPr>
          <w:p w14:paraId="089E4E50" w14:textId="77777777" w:rsidR="001C396A" w:rsidRPr="00A11511" w:rsidRDefault="001C396A" w:rsidP="000E00CF"/>
        </w:tc>
      </w:tr>
      <w:tr w:rsidR="001C396A" w:rsidRPr="00A11511" w14:paraId="4DD2B181" w14:textId="77777777" w:rsidTr="004D6B02">
        <w:trPr>
          <w:trHeight w:val="240"/>
        </w:trPr>
        <w:tc>
          <w:tcPr>
            <w:tcW w:w="1298" w:type="pct"/>
            <w:vMerge/>
            <w:vAlign w:val="center"/>
          </w:tcPr>
          <w:p w14:paraId="74CCBA46" w14:textId="77777777" w:rsidR="001C396A" w:rsidRPr="00A11511" w:rsidRDefault="001C396A" w:rsidP="000E00CF">
            <w:pPr>
              <w:jc w:val="center"/>
              <w:rPr>
                <w:i/>
                <w:iCs/>
                <w:color w:val="4472C4"/>
                <w14:textFill>
                  <w14:solidFill>
                    <w14:srgbClr w14:val="4472C4">
                      <w14:lumMod w14:val="75000"/>
                    </w14:srgbClr>
                  </w14:solidFill>
                </w14:textFill>
              </w:rPr>
            </w:pPr>
          </w:p>
        </w:tc>
        <w:tc>
          <w:tcPr>
            <w:tcW w:w="1171" w:type="pct"/>
            <w:vMerge/>
            <w:vAlign w:val="center"/>
          </w:tcPr>
          <w:p w14:paraId="6D1306B7" w14:textId="77777777" w:rsidR="001C396A" w:rsidRPr="00A11511" w:rsidRDefault="001C396A" w:rsidP="000E00CF">
            <w:pPr>
              <w:jc w:val="center"/>
              <w:rPr>
                <w:i/>
                <w:iCs/>
                <w:color w:val="4472C4"/>
                <w14:textFill>
                  <w14:solidFill>
                    <w14:srgbClr w14:val="4472C4">
                      <w14:lumMod w14:val="75000"/>
                    </w14:srgbClr>
                  </w14:solidFill>
                </w14:textFill>
              </w:rPr>
            </w:pPr>
          </w:p>
        </w:tc>
        <w:tc>
          <w:tcPr>
            <w:tcW w:w="1222" w:type="pct"/>
            <w:vAlign w:val="center"/>
          </w:tcPr>
          <w:p w14:paraId="0DF57AEB" w14:textId="77777777" w:rsidR="001C396A" w:rsidRPr="00A11511" w:rsidRDefault="001C396A" w:rsidP="000E00CF">
            <w:pPr>
              <w:jc w:val="center"/>
              <w:rPr>
                <w:i/>
                <w:iCs/>
                <w:color w:val="4472C4"/>
                <w14:textFill>
                  <w14:solidFill>
                    <w14:srgbClr w14:val="4472C4">
                      <w14:lumMod w14:val="75000"/>
                    </w14:srgbClr>
                  </w14:solidFill>
                </w14:textFill>
              </w:rPr>
            </w:pPr>
            <w:r w:rsidRPr="00A11511">
              <w:rPr>
                <w:i/>
                <w:iCs/>
                <w:color w:val="4472C4"/>
                <w14:textFill>
                  <w14:solidFill>
                    <w14:srgbClr w14:val="4472C4">
                      <w14:lumMod w14:val="75000"/>
                    </w14:srgbClr>
                  </w14:solidFill>
                </w14:textFill>
              </w:rPr>
              <w:t>….</w:t>
            </w:r>
          </w:p>
        </w:tc>
        <w:tc>
          <w:tcPr>
            <w:tcW w:w="1309" w:type="pct"/>
          </w:tcPr>
          <w:p w14:paraId="1D793428" w14:textId="77777777" w:rsidR="001C396A" w:rsidRPr="00A11511" w:rsidRDefault="001C396A" w:rsidP="000E00CF"/>
        </w:tc>
      </w:tr>
      <w:tr w:rsidR="001C396A" w:rsidRPr="00A11511" w14:paraId="51731764" w14:textId="77777777" w:rsidTr="004D6B02">
        <w:trPr>
          <w:trHeight w:val="240"/>
        </w:trPr>
        <w:tc>
          <w:tcPr>
            <w:tcW w:w="1298" w:type="pct"/>
            <w:vMerge/>
            <w:vAlign w:val="center"/>
          </w:tcPr>
          <w:p w14:paraId="26F08CF0" w14:textId="77777777" w:rsidR="001C396A" w:rsidRPr="00A11511" w:rsidRDefault="001C396A" w:rsidP="000E00CF">
            <w:pPr>
              <w:jc w:val="center"/>
              <w:rPr>
                <w:i/>
                <w:iCs/>
                <w:color w:val="4472C4"/>
                <w14:textFill>
                  <w14:solidFill>
                    <w14:srgbClr w14:val="4472C4">
                      <w14:lumMod w14:val="75000"/>
                    </w14:srgbClr>
                  </w14:solidFill>
                </w14:textFill>
              </w:rPr>
            </w:pPr>
          </w:p>
        </w:tc>
        <w:tc>
          <w:tcPr>
            <w:tcW w:w="1171" w:type="pct"/>
            <w:vMerge/>
            <w:vAlign w:val="center"/>
          </w:tcPr>
          <w:p w14:paraId="755B9C51" w14:textId="77777777" w:rsidR="001C396A" w:rsidRPr="00A11511" w:rsidRDefault="001C396A" w:rsidP="000E00CF">
            <w:pPr>
              <w:jc w:val="center"/>
              <w:rPr>
                <w:i/>
                <w:iCs/>
                <w:color w:val="4472C4"/>
                <w14:textFill>
                  <w14:solidFill>
                    <w14:srgbClr w14:val="4472C4">
                      <w14:lumMod w14:val="75000"/>
                    </w14:srgbClr>
                  </w14:solidFill>
                </w14:textFill>
              </w:rPr>
            </w:pPr>
          </w:p>
        </w:tc>
        <w:tc>
          <w:tcPr>
            <w:tcW w:w="1222" w:type="pct"/>
            <w:vAlign w:val="center"/>
          </w:tcPr>
          <w:p w14:paraId="5688B40E" w14:textId="77777777" w:rsidR="001C396A" w:rsidRPr="00A11511" w:rsidRDefault="001C396A" w:rsidP="000E00CF">
            <w:pPr>
              <w:jc w:val="center"/>
              <w:rPr>
                <w:i/>
                <w:iCs/>
                <w:color w:val="4472C4"/>
                <w14:textFill>
                  <w14:solidFill>
                    <w14:srgbClr w14:val="4472C4">
                      <w14:lumMod w14:val="75000"/>
                    </w14:srgbClr>
                  </w14:solidFill>
                </w14:textFill>
              </w:rPr>
            </w:pPr>
            <w:r w:rsidRPr="00A11511">
              <w:rPr>
                <w:i/>
                <w:iCs/>
                <w:color w:val="4472C4"/>
                <w14:textFill>
                  <w14:solidFill>
                    <w14:srgbClr w14:val="4472C4">
                      <w14:lumMod w14:val="75000"/>
                    </w14:srgbClr>
                  </w14:solidFill>
                </w14:textFill>
              </w:rPr>
              <w:t>SSD n</w:t>
            </w:r>
          </w:p>
        </w:tc>
        <w:tc>
          <w:tcPr>
            <w:tcW w:w="1309" w:type="pct"/>
          </w:tcPr>
          <w:p w14:paraId="557054D3" w14:textId="77777777" w:rsidR="001C396A" w:rsidRPr="00A11511" w:rsidRDefault="001C396A" w:rsidP="000E00CF"/>
        </w:tc>
      </w:tr>
      <w:tr w:rsidR="001C396A" w:rsidRPr="00A11511" w14:paraId="59481110" w14:textId="77777777" w:rsidTr="004D6B02">
        <w:trPr>
          <w:trHeight w:val="240"/>
        </w:trPr>
        <w:tc>
          <w:tcPr>
            <w:tcW w:w="1298" w:type="pct"/>
            <w:vMerge/>
            <w:vAlign w:val="center"/>
          </w:tcPr>
          <w:p w14:paraId="47553104" w14:textId="77777777" w:rsidR="001C396A" w:rsidRPr="00A11511" w:rsidRDefault="001C396A" w:rsidP="000E00CF">
            <w:pPr>
              <w:jc w:val="center"/>
              <w:rPr>
                <w:i/>
                <w:iCs/>
                <w:color w:val="4472C4"/>
                <w14:textFill>
                  <w14:solidFill>
                    <w14:srgbClr w14:val="4472C4">
                      <w14:lumMod w14:val="75000"/>
                    </w14:srgbClr>
                  </w14:solidFill>
                </w14:textFill>
              </w:rPr>
            </w:pPr>
          </w:p>
        </w:tc>
        <w:tc>
          <w:tcPr>
            <w:tcW w:w="1171" w:type="pct"/>
            <w:vMerge/>
            <w:vAlign w:val="center"/>
          </w:tcPr>
          <w:p w14:paraId="2A46508E" w14:textId="77777777" w:rsidR="001C396A" w:rsidRPr="00A11511" w:rsidRDefault="001C396A" w:rsidP="000E00CF">
            <w:pPr>
              <w:jc w:val="center"/>
              <w:rPr>
                <w:i/>
                <w:iCs/>
                <w:color w:val="4472C4"/>
                <w14:textFill>
                  <w14:solidFill>
                    <w14:srgbClr w14:val="4472C4">
                      <w14:lumMod w14:val="75000"/>
                    </w14:srgbClr>
                  </w14:solidFill>
                </w14:textFill>
              </w:rPr>
            </w:pPr>
          </w:p>
        </w:tc>
        <w:tc>
          <w:tcPr>
            <w:tcW w:w="1222" w:type="pct"/>
            <w:vAlign w:val="center"/>
          </w:tcPr>
          <w:p w14:paraId="668D12DA" w14:textId="77777777" w:rsidR="001C396A" w:rsidRPr="00A11511" w:rsidRDefault="001C396A" w:rsidP="000E00CF">
            <w:pPr>
              <w:jc w:val="center"/>
              <w:rPr>
                <w:i/>
                <w:iCs/>
                <w:color w:val="4472C4"/>
                <w14:textFill>
                  <w14:solidFill>
                    <w14:srgbClr w14:val="4472C4">
                      <w14:lumMod w14:val="75000"/>
                    </w14:srgbClr>
                  </w14:solidFill>
                </w14:textFill>
              </w:rPr>
            </w:pPr>
          </w:p>
        </w:tc>
        <w:tc>
          <w:tcPr>
            <w:tcW w:w="1309" w:type="pct"/>
          </w:tcPr>
          <w:p w14:paraId="4D192909" w14:textId="77777777" w:rsidR="001C396A" w:rsidRPr="00A11511" w:rsidRDefault="001C396A" w:rsidP="000E00CF"/>
        </w:tc>
      </w:tr>
      <w:tr w:rsidR="001C396A" w:rsidRPr="00A11511" w14:paraId="604A45B8" w14:textId="77777777" w:rsidTr="004D6B02">
        <w:trPr>
          <w:trHeight w:val="240"/>
        </w:trPr>
        <w:tc>
          <w:tcPr>
            <w:tcW w:w="1298" w:type="pct"/>
            <w:vMerge/>
            <w:vAlign w:val="center"/>
          </w:tcPr>
          <w:p w14:paraId="3CC38800" w14:textId="77777777" w:rsidR="001C396A" w:rsidRPr="00A11511" w:rsidRDefault="001C396A" w:rsidP="000E00CF">
            <w:pPr>
              <w:jc w:val="center"/>
              <w:rPr>
                <w:i/>
                <w:iCs/>
                <w:color w:val="4472C4"/>
                <w14:textFill>
                  <w14:solidFill>
                    <w14:srgbClr w14:val="4472C4">
                      <w14:lumMod w14:val="75000"/>
                    </w14:srgbClr>
                  </w14:solidFill>
                </w14:textFill>
              </w:rPr>
            </w:pPr>
          </w:p>
        </w:tc>
        <w:tc>
          <w:tcPr>
            <w:tcW w:w="1171" w:type="pct"/>
            <w:vMerge/>
            <w:vAlign w:val="center"/>
          </w:tcPr>
          <w:p w14:paraId="34454523" w14:textId="77777777" w:rsidR="001C396A" w:rsidRPr="00A11511" w:rsidRDefault="001C396A" w:rsidP="000E00CF">
            <w:pPr>
              <w:jc w:val="center"/>
              <w:rPr>
                <w:i/>
                <w:iCs/>
                <w:color w:val="4472C4"/>
                <w14:textFill>
                  <w14:solidFill>
                    <w14:srgbClr w14:val="4472C4">
                      <w14:lumMod w14:val="75000"/>
                    </w14:srgbClr>
                  </w14:solidFill>
                </w14:textFill>
              </w:rPr>
            </w:pPr>
          </w:p>
        </w:tc>
        <w:tc>
          <w:tcPr>
            <w:tcW w:w="1222" w:type="pct"/>
            <w:vAlign w:val="center"/>
          </w:tcPr>
          <w:p w14:paraId="607A2116" w14:textId="77777777" w:rsidR="001C396A" w:rsidRPr="00A11511" w:rsidRDefault="001C396A" w:rsidP="000E00CF">
            <w:pPr>
              <w:jc w:val="center"/>
              <w:rPr>
                <w:i/>
                <w:iCs/>
                <w:color w:val="4472C4"/>
                <w14:textFill>
                  <w14:solidFill>
                    <w14:srgbClr w14:val="4472C4">
                      <w14:lumMod w14:val="75000"/>
                    </w14:srgbClr>
                  </w14:solidFill>
                </w14:textFill>
              </w:rPr>
            </w:pPr>
          </w:p>
        </w:tc>
        <w:tc>
          <w:tcPr>
            <w:tcW w:w="1309" w:type="pct"/>
          </w:tcPr>
          <w:p w14:paraId="48542CDF" w14:textId="77777777" w:rsidR="001C396A" w:rsidRPr="00A11511" w:rsidRDefault="001C396A" w:rsidP="000E00CF"/>
        </w:tc>
      </w:tr>
      <w:tr w:rsidR="001C396A" w:rsidRPr="00A11511" w14:paraId="59DD13BE" w14:textId="77777777" w:rsidTr="004D6B02">
        <w:trPr>
          <w:trHeight w:val="240"/>
        </w:trPr>
        <w:tc>
          <w:tcPr>
            <w:tcW w:w="1298" w:type="pct"/>
            <w:vMerge/>
            <w:vAlign w:val="center"/>
          </w:tcPr>
          <w:p w14:paraId="1C619477" w14:textId="77777777" w:rsidR="001C396A" w:rsidRPr="00A11511" w:rsidRDefault="001C396A" w:rsidP="000E00CF">
            <w:pPr>
              <w:jc w:val="center"/>
            </w:pPr>
          </w:p>
        </w:tc>
        <w:tc>
          <w:tcPr>
            <w:tcW w:w="1171" w:type="pct"/>
            <w:vMerge w:val="restart"/>
            <w:vAlign w:val="center"/>
          </w:tcPr>
          <w:p w14:paraId="66894CEE" w14:textId="77777777" w:rsidR="001C396A" w:rsidRPr="00A11511" w:rsidRDefault="001C396A" w:rsidP="000E00CF">
            <w:pPr>
              <w:jc w:val="center"/>
            </w:pPr>
            <w:r w:rsidRPr="00A11511">
              <w:rPr>
                <w:i/>
                <w:iCs/>
                <w:color w:val="4472C4"/>
                <w14:textFill>
                  <w14:solidFill>
                    <w14:srgbClr w14:val="4472C4">
                      <w14:lumMod w14:val="75000"/>
                    </w14:srgbClr>
                  </w14:solidFill>
                </w14:textFill>
              </w:rPr>
              <w:t>PE1_2</w:t>
            </w:r>
          </w:p>
        </w:tc>
        <w:tc>
          <w:tcPr>
            <w:tcW w:w="1222" w:type="pct"/>
            <w:vAlign w:val="center"/>
          </w:tcPr>
          <w:p w14:paraId="3C592D0A" w14:textId="77777777" w:rsidR="001C396A" w:rsidRPr="00A11511" w:rsidRDefault="001C396A" w:rsidP="000E00CF">
            <w:pPr>
              <w:jc w:val="center"/>
            </w:pPr>
          </w:p>
        </w:tc>
        <w:tc>
          <w:tcPr>
            <w:tcW w:w="1309" w:type="pct"/>
          </w:tcPr>
          <w:p w14:paraId="4421A5A9" w14:textId="77777777" w:rsidR="001C396A" w:rsidRPr="00A11511" w:rsidRDefault="001C396A" w:rsidP="000E00CF"/>
        </w:tc>
      </w:tr>
      <w:tr w:rsidR="001C396A" w:rsidRPr="00A11511" w14:paraId="22206BA7" w14:textId="77777777" w:rsidTr="004D6B02">
        <w:trPr>
          <w:trHeight w:val="240"/>
        </w:trPr>
        <w:tc>
          <w:tcPr>
            <w:tcW w:w="1298" w:type="pct"/>
            <w:vMerge/>
          </w:tcPr>
          <w:p w14:paraId="114B4794" w14:textId="77777777" w:rsidR="001C396A" w:rsidRPr="00A11511" w:rsidRDefault="001C396A" w:rsidP="000E00CF"/>
        </w:tc>
        <w:tc>
          <w:tcPr>
            <w:tcW w:w="1171" w:type="pct"/>
            <w:vMerge/>
          </w:tcPr>
          <w:p w14:paraId="1005AD4B" w14:textId="77777777" w:rsidR="001C396A" w:rsidRPr="00A11511" w:rsidRDefault="001C396A" w:rsidP="000E00CF"/>
        </w:tc>
        <w:tc>
          <w:tcPr>
            <w:tcW w:w="1222" w:type="pct"/>
          </w:tcPr>
          <w:p w14:paraId="44D5D662" w14:textId="77777777" w:rsidR="001C396A" w:rsidRPr="00A11511" w:rsidRDefault="001C396A" w:rsidP="000E00CF"/>
        </w:tc>
        <w:tc>
          <w:tcPr>
            <w:tcW w:w="1309" w:type="pct"/>
          </w:tcPr>
          <w:p w14:paraId="5A8E5A06" w14:textId="77777777" w:rsidR="001C396A" w:rsidRPr="00A11511" w:rsidRDefault="001C396A" w:rsidP="000E00CF"/>
        </w:tc>
      </w:tr>
      <w:tr w:rsidR="001C396A" w:rsidRPr="00A11511" w14:paraId="0392F8BD" w14:textId="77777777" w:rsidTr="004D6B02">
        <w:trPr>
          <w:trHeight w:val="462"/>
        </w:trPr>
        <w:tc>
          <w:tcPr>
            <w:tcW w:w="1298" w:type="pct"/>
          </w:tcPr>
          <w:p w14:paraId="50CEA67B" w14:textId="77777777" w:rsidR="001C396A" w:rsidRPr="00A11511" w:rsidRDefault="001C396A" w:rsidP="000E00CF"/>
        </w:tc>
        <w:tc>
          <w:tcPr>
            <w:tcW w:w="1171" w:type="pct"/>
          </w:tcPr>
          <w:p w14:paraId="22D59B18" w14:textId="77777777" w:rsidR="001C396A" w:rsidRPr="00A11511" w:rsidRDefault="001C396A" w:rsidP="000E00CF"/>
        </w:tc>
        <w:tc>
          <w:tcPr>
            <w:tcW w:w="1222" w:type="pct"/>
          </w:tcPr>
          <w:p w14:paraId="77ABBC76" w14:textId="77777777" w:rsidR="001C396A" w:rsidRPr="00A11511" w:rsidRDefault="001C396A" w:rsidP="000E00CF"/>
        </w:tc>
        <w:tc>
          <w:tcPr>
            <w:tcW w:w="1309" w:type="pct"/>
          </w:tcPr>
          <w:p w14:paraId="1269E56B" w14:textId="77777777" w:rsidR="001C396A" w:rsidRPr="00A11511" w:rsidRDefault="001C396A" w:rsidP="000E00CF"/>
        </w:tc>
      </w:tr>
      <w:tr w:rsidR="001C396A" w:rsidRPr="00A11511" w14:paraId="7AE4C640" w14:textId="77777777" w:rsidTr="004D6B02">
        <w:trPr>
          <w:trHeight w:val="442"/>
        </w:trPr>
        <w:tc>
          <w:tcPr>
            <w:tcW w:w="1298" w:type="pct"/>
          </w:tcPr>
          <w:p w14:paraId="385D2D59" w14:textId="77777777" w:rsidR="001C396A" w:rsidRPr="00A11511" w:rsidRDefault="001C396A" w:rsidP="000E00CF"/>
        </w:tc>
        <w:tc>
          <w:tcPr>
            <w:tcW w:w="1171" w:type="pct"/>
          </w:tcPr>
          <w:p w14:paraId="69A17C22" w14:textId="77777777" w:rsidR="001C396A" w:rsidRPr="00A11511" w:rsidRDefault="001C396A" w:rsidP="000E00CF"/>
        </w:tc>
        <w:tc>
          <w:tcPr>
            <w:tcW w:w="1222" w:type="pct"/>
          </w:tcPr>
          <w:p w14:paraId="73240528" w14:textId="77777777" w:rsidR="001C396A" w:rsidRPr="00A11511" w:rsidRDefault="001C396A" w:rsidP="000E00CF"/>
        </w:tc>
        <w:tc>
          <w:tcPr>
            <w:tcW w:w="1309" w:type="pct"/>
          </w:tcPr>
          <w:p w14:paraId="47E6C372" w14:textId="77777777" w:rsidR="001C396A" w:rsidRPr="00A11511" w:rsidRDefault="001C396A" w:rsidP="000E00CF"/>
        </w:tc>
      </w:tr>
      <w:tr w:rsidR="001C396A" w:rsidRPr="00A11511" w14:paraId="6C85DBA9" w14:textId="77777777" w:rsidTr="004D6B02">
        <w:trPr>
          <w:trHeight w:val="442"/>
        </w:trPr>
        <w:tc>
          <w:tcPr>
            <w:tcW w:w="1298" w:type="pct"/>
          </w:tcPr>
          <w:p w14:paraId="35967D49" w14:textId="77777777" w:rsidR="001C396A" w:rsidRPr="00A11511" w:rsidRDefault="001C396A" w:rsidP="000E00CF"/>
        </w:tc>
        <w:tc>
          <w:tcPr>
            <w:tcW w:w="1171" w:type="pct"/>
          </w:tcPr>
          <w:p w14:paraId="6951330F" w14:textId="77777777" w:rsidR="001C396A" w:rsidRPr="00A11511" w:rsidRDefault="001C396A" w:rsidP="000E00CF"/>
        </w:tc>
        <w:tc>
          <w:tcPr>
            <w:tcW w:w="1222" w:type="pct"/>
          </w:tcPr>
          <w:p w14:paraId="6B20A29C" w14:textId="77777777" w:rsidR="001C396A" w:rsidRPr="00A11511" w:rsidRDefault="001C396A" w:rsidP="000E00CF"/>
        </w:tc>
        <w:tc>
          <w:tcPr>
            <w:tcW w:w="1309" w:type="pct"/>
          </w:tcPr>
          <w:p w14:paraId="5E0B248B" w14:textId="77777777" w:rsidR="001C396A" w:rsidRPr="00A11511" w:rsidRDefault="001C396A" w:rsidP="000E00CF"/>
        </w:tc>
      </w:tr>
    </w:tbl>
    <w:p w14:paraId="22CEC58A" w14:textId="44E275AA" w:rsidR="00CB6C38" w:rsidRDefault="00775AE1" w:rsidP="00057636">
      <w:pPr>
        <w:pStyle w:val="Sottosezione-titolo"/>
      </w:pPr>
      <w:bookmarkStart w:id="26" w:name="_Toc32415147"/>
      <w:bookmarkStart w:id="27" w:name="_Toc41041600"/>
      <w:bookmarkStart w:id="28" w:name="_Toc198887001"/>
      <w:r w:rsidRPr="00970062">
        <w:t>1.</w:t>
      </w:r>
      <w:r w:rsidR="00CD20BF" w:rsidRPr="00970062">
        <w:t>3</w:t>
      </w:r>
      <w:r w:rsidRPr="00970062">
        <w:t>. Didattica istituzionale in cui è impegnato il Dipartimento</w:t>
      </w:r>
      <w:bookmarkEnd w:id="26"/>
      <w:bookmarkEnd w:id="27"/>
      <w:bookmarkEnd w:id="28"/>
    </w:p>
    <w:p w14:paraId="7ABCFE2B" w14:textId="0CB15C02" w:rsidR="00651FDF" w:rsidRDefault="00DA4FBA" w:rsidP="000E00CF">
      <w:pPr>
        <w:pStyle w:val="IndicazioniPQAdacancellare"/>
      </w:pPr>
      <w:r>
        <w:t xml:space="preserve">Riportare una </w:t>
      </w:r>
      <w:r w:rsidRPr="0062738E">
        <w:t>b</w:t>
      </w:r>
      <w:r w:rsidR="00775AE1" w:rsidRPr="0062738E">
        <w:t>reve</w:t>
      </w:r>
      <w:r w:rsidR="00775AE1" w:rsidRPr="00DA4FBA">
        <w:t xml:space="preserve"> </w:t>
      </w:r>
      <w:r w:rsidR="00775AE1" w:rsidRPr="0062738E">
        <w:t>descrizione dell’attività</w:t>
      </w:r>
      <w:r w:rsidR="00775AE1" w:rsidRPr="00DA4FBA">
        <w:t xml:space="preserve"> didattica istituzionale:</w:t>
      </w:r>
      <w:r w:rsidR="00651FDF">
        <w:t xml:space="preserve"> </w:t>
      </w:r>
    </w:p>
    <w:p w14:paraId="531411E0" w14:textId="458EF624" w:rsidR="00BF5311" w:rsidRDefault="00BF5311" w:rsidP="00CB6A04">
      <w:pPr>
        <w:pStyle w:val="IndicazioniPQAdacancellare"/>
        <w:numPr>
          <w:ilvl w:val="0"/>
          <w:numId w:val="54"/>
        </w:numPr>
        <w:ind w:left="1134" w:hanging="850"/>
      </w:pPr>
      <w:r>
        <w:t xml:space="preserve">Elencare </w:t>
      </w:r>
      <w:r w:rsidR="005B1B62">
        <w:t xml:space="preserve">tutti i </w:t>
      </w:r>
      <w:r w:rsidR="005B1B62" w:rsidRPr="00C7210B">
        <w:rPr>
          <w:b/>
          <w:bCs/>
        </w:rPr>
        <w:t>Corsi di Studio</w:t>
      </w:r>
      <w:r w:rsidR="005B1B62">
        <w:t xml:space="preserve"> </w:t>
      </w:r>
      <w:r w:rsidR="00787DD1">
        <w:t xml:space="preserve">per i quali </w:t>
      </w:r>
      <w:r w:rsidR="003B47E2">
        <w:t>i</w:t>
      </w:r>
      <w:r w:rsidR="00787DD1">
        <w:t xml:space="preserve">l Dipartimento è responsabile o corresponsabile della </w:t>
      </w:r>
      <w:r w:rsidR="00787DD1" w:rsidRPr="0062738E">
        <w:rPr>
          <w:b/>
          <w:bCs/>
        </w:rPr>
        <w:t>progettazione</w:t>
      </w:r>
      <w:r w:rsidR="003B47E2">
        <w:t>, specificando eventualmente l’altro o altri Dipartimenti coinvolti.</w:t>
      </w:r>
    </w:p>
    <w:p w14:paraId="042F753E" w14:textId="77777777" w:rsidR="00860821" w:rsidRDefault="00860821" w:rsidP="00CB6A04">
      <w:pPr>
        <w:pStyle w:val="IndicazioniPQAdacancellare"/>
        <w:numPr>
          <w:ilvl w:val="0"/>
          <w:numId w:val="54"/>
        </w:numPr>
        <w:ind w:left="1134" w:hanging="850"/>
      </w:pPr>
      <w:r>
        <w:t xml:space="preserve">Elencare i </w:t>
      </w:r>
      <w:r w:rsidRPr="00C7210B">
        <w:rPr>
          <w:b/>
          <w:bCs/>
        </w:rPr>
        <w:t>Corsi di Studio</w:t>
      </w:r>
      <w:r>
        <w:t xml:space="preserve"> per i quali il Dipartimento fornisce insegnamenti o collabora alle </w:t>
      </w:r>
      <w:r w:rsidRPr="0062738E">
        <w:rPr>
          <w:b/>
          <w:bCs/>
        </w:rPr>
        <w:t>attività didattiche</w:t>
      </w:r>
      <w:r>
        <w:t>, in maniera minoritaria.</w:t>
      </w:r>
    </w:p>
    <w:p w14:paraId="66745D86" w14:textId="1B92F5EE" w:rsidR="00401E04" w:rsidRDefault="00775AE1" w:rsidP="000E00CF">
      <w:pPr>
        <w:pStyle w:val="IndicazioniPQAdacancellare"/>
      </w:pPr>
      <w:r w:rsidRPr="00DA4FBA">
        <w:t>Per fornire un quadro schematico ed esaustivo dell’impegno del Dipartimento nella didattica</w:t>
      </w:r>
      <w:r w:rsidR="004671A5">
        <w:t xml:space="preserve"> </w:t>
      </w:r>
      <w:r w:rsidRPr="00DA4FBA">
        <w:t xml:space="preserve">utilizzare </w:t>
      </w:r>
      <w:r w:rsidR="00DA4FBA">
        <w:t>la Tabella 2</w:t>
      </w:r>
      <w:r w:rsidR="00235EAF">
        <w:t xml:space="preserve"> sottostante</w:t>
      </w:r>
      <w:r w:rsidRPr="00DA4FBA">
        <w:t>.</w:t>
      </w:r>
    </w:p>
    <w:p w14:paraId="33DE4036" w14:textId="77777777" w:rsidR="00054E92" w:rsidRPr="00EC66F1" w:rsidRDefault="00054E92" w:rsidP="000E00CF">
      <w:pPr>
        <w:pStyle w:val="IndicazioniPQAdacancellare"/>
      </w:pPr>
    </w:p>
    <w:p w14:paraId="2C66E822" w14:textId="77777777" w:rsidR="00FD4162" w:rsidRDefault="00E45606" w:rsidP="00C00E14">
      <w:pPr>
        <w:pStyle w:val="Didascaliatabelle"/>
      </w:pPr>
      <w:r w:rsidRPr="00E45606">
        <w:rPr>
          <w:b/>
        </w:rPr>
        <w:t xml:space="preserve">Tabella </w:t>
      </w:r>
      <w:r w:rsidR="009E2BE3">
        <w:rPr>
          <w:b/>
        </w:rPr>
        <w:t>2</w:t>
      </w:r>
      <w:r w:rsidRPr="00E45606">
        <w:t xml:space="preserve"> – Distribuzione delle coperture dell’attività didattica erogate dal Dipartimento per tipologia di CdS e SSD dell’insegnamento (valori assoluti). Offerta formativa erogata nell’A.A. </w:t>
      </w:r>
      <w:r w:rsidR="006A7043">
        <w:t>202</w:t>
      </w:r>
      <w:r w:rsidR="00D63A3C">
        <w:t>2</w:t>
      </w:r>
      <w:r w:rsidR="006A7043">
        <w:t>/202</w:t>
      </w:r>
      <w:r w:rsidR="00D63A3C">
        <w:t>3</w:t>
      </w:r>
      <w:r w:rsidRPr="00E45606">
        <w:t>.</w:t>
      </w:r>
    </w:p>
    <w:p w14:paraId="72EF449B" w14:textId="7FB0602F" w:rsidR="005A2252" w:rsidRDefault="005A2252" w:rsidP="00C00E14">
      <w:pPr>
        <w:pStyle w:val="Didascaliatabelle"/>
      </w:pPr>
      <w:r w:rsidRPr="005A2252">
        <w:t>La tabella contiene i seguenti elementi</w:t>
      </w:r>
      <w:r w:rsidR="003C5A9A">
        <w:t>:</w:t>
      </w:r>
    </w:p>
    <w:p w14:paraId="4035A6A1" w14:textId="77777777" w:rsidR="005F3775" w:rsidRDefault="00945286" w:rsidP="00FD4162">
      <w:pPr>
        <w:pStyle w:val="Didascaliatabelle"/>
        <w:numPr>
          <w:ilvl w:val="0"/>
          <w:numId w:val="55"/>
        </w:numPr>
        <w:ind w:left="1134" w:hanging="850"/>
      </w:pPr>
      <w:r w:rsidRPr="005A2252">
        <w:t>considera tutti i Corsi di studio</w:t>
      </w:r>
      <w:r>
        <w:t xml:space="preserve"> dell’Ateneo</w:t>
      </w:r>
      <w:r w:rsidRPr="005A2252">
        <w:t xml:space="preserve"> in cui sono impegnati docenti del Dipartimento o per i quali è stata richiesta al Dipartimento la copertura di insegnamenti, anche se successivamente affidati in supplenza o contratto sostitutivo</w:t>
      </w:r>
    </w:p>
    <w:p w14:paraId="4AD55D93" w14:textId="77777777" w:rsidR="005F3775" w:rsidRDefault="005A2252" w:rsidP="00FD4162">
      <w:pPr>
        <w:pStyle w:val="Didascaliatabelle"/>
        <w:numPr>
          <w:ilvl w:val="0"/>
          <w:numId w:val="55"/>
        </w:numPr>
        <w:ind w:left="1134" w:hanging="850"/>
      </w:pPr>
      <w:r w:rsidRPr="005A2252">
        <w:t xml:space="preserve">considera tutti i SSD </w:t>
      </w:r>
      <w:r w:rsidR="00935208">
        <w:t>degli insegnamenti, coperti da</w:t>
      </w:r>
      <w:r w:rsidRPr="005A2252">
        <w:t>i docenti del Dipartimento</w:t>
      </w:r>
      <w:r w:rsidR="00095EB1">
        <w:t xml:space="preserve"> (anche di SSD diverso)</w:t>
      </w:r>
    </w:p>
    <w:p w14:paraId="68858B89" w14:textId="0C5598D8" w:rsidR="00577B91" w:rsidRDefault="00577B91" w:rsidP="000A3FB1">
      <w:pPr>
        <w:pStyle w:val="Didascaliatabelle"/>
        <w:numPr>
          <w:ilvl w:val="0"/>
          <w:numId w:val="55"/>
        </w:numPr>
        <w:spacing w:line="276" w:lineRule="auto"/>
        <w:ind w:left="1134" w:hanging="850"/>
      </w:pPr>
      <w:r w:rsidRPr="005A2252">
        <w:t xml:space="preserve">non </w:t>
      </w:r>
      <w:r>
        <w:t>sono</w:t>
      </w:r>
      <w:r w:rsidRPr="005A2252">
        <w:t xml:space="preserve"> conteggiati più volte i CFU e le ore relative ad attività didattiche mutuate.</w:t>
      </w:r>
    </w:p>
    <w:tbl>
      <w:tblPr>
        <w:tblStyle w:val="Grigliatabella"/>
        <w:tblW w:w="5000" w:type="pct"/>
        <w:tblLook w:val="04A0" w:firstRow="1" w:lastRow="0" w:firstColumn="1" w:lastColumn="0" w:noHBand="0" w:noVBand="1"/>
      </w:tblPr>
      <w:tblGrid>
        <w:gridCol w:w="1679"/>
        <w:gridCol w:w="960"/>
        <w:gridCol w:w="902"/>
        <w:gridCol w:w="993"/>
        <w:gridCol w:w="991"/>
        <w:gridCol w:w="993"/>
        <w:gridCol w:w="991"/>
        <w:gridCol w:w="907"/>
        <w:gridCol w:w="900"/>
      </w:tblGrid>
      <w:tr w:rsidR="004A0C23" w14:paraId="5048A007" w14:textId="77777777" w:rsidTr="00B1202D">
        <w:trPr>
          <w:trHeight w:val="397"/>
        </w:trPr>
        <w:tc>
          <w:tcPr>
            <w:tcW w:w="901" w:type="pct"/>
            <w:vMerge w:val="restart"/>
            <w:shd w:val="clear" w:color="auto" w:fill="44546A" w:themeFill="text2"/>
            <w:vAlign w:val="center"/>
          </w:tcPr>
          <w:p w14:paraId="5810B3FF" w14:textId="77777777" w:rsidR="00B11027" w:rsidRDefault="00B11027" w:rsidP="009E5D00">
            <w:pPr>
              <w:pStyle w:val="Standard"/>
              <w:suppressAutoHyphens w:val="0"/>
              <w:spacing w:line="276" w:lineRule="auto"/>
              <w:jc w:val="center"/>
              <w:rPr>
                <w:rFonts w:asciiTheme="minorHAnsi" w:hAnsiTheme="minorHAnsi" w:cstheme="minorHAnsi"/>
                <w:iCs/>
                <w:color w:val="FFFFFF" w:themeColor="background1"/>
                <w:sz w:val="20"/>
                <w:szCs w:val="20"/>
                <w:lang w:eastAsia="en-US"/>
              </w:rPr>
            </w:pPr>
            <w:r w:rsidRPr="009D0D96">
              <w:rPr>
                <w:rFonts w:asciiTheme="minorHAnsi" w:hAnsiTheme="minorHAnsi" w:cstheme="minorHAnsi"/>
                <w:iCs/>
                <w:color w:val="FFFFFF" w:themeColor="background1"/>
                <w:sz w:val="20"/>
                <w:szCs w:val="20"/>
                <w:lang w:eastAsia="en-US"/>
              </w:rPr>
              <w:t>SSD</w:t>
            </w:r>
          </w:p>
          <w:p w14:paraId="13D61D06" w14:textId="77777777" w:rsidR="00B11027" w:rsidRDefault="00B11027" w:rsidP="009E5D00">
            <w:pPr>
              <w:jc w:val="center"/>
            </w:pPr>
            <w:r>
              <w:rPr>
                <w:rFonts w:asciiTheme="minorHAnsi" w:hAnsiTheme="minorHAnsi" w:cstheme="minorHAnsi"/>
                <w:iCs/>
                <w:color w:val="FFFFFF" w:themeColor="background1"/>
                <w:sz w:val="20"/>
                <w:szCs w:val="20"/>
                <w:lang w:eastAsia="en-US"/>
              </w:rPr>
              <w:t>Insegnamento</w:t>
            </w:r>
          </w:p>
        </w:tc>
        <w:tc>
          <w:tcPr>
            <w:tcW w:w="999" w:type="pct"/>
            <w:gridSpan w:val="2"/>
            <w:shd w:val="clear" w:color="auto" w:fill="44546A" w:themeFill="text2"/>
            <w:vAlign w:val="center"/>
          </w:tcPr>
          <w:p w14:paraId="18242B6D" w14:textId="77777777" w:rsidR="00B11027" w:rsidRDefault="00B11027" w:rsidP="009E5D00">
            <w:pPr>
              <w:jc w:val="center"/>
            </w:pPr>
            <w:r>
              <w:rPr>
                <w:rFonts w:asciiTheme="minorHAnsi" w:hAnsiTheme="minorHAnsi" w:cstheme="minorHAnsi"/>
                <w:iCs/>
                <w:color w:val="FFFFFF" w:themeColor="background1"/>
                <w:sz w:val="20"/>
                <w:szCs w:val="20"/>
                <w:lang w:eastAsia="en-US"/>
              </w:rPr>
              <w:t>TRIENNALI</w:t>
            </w:r>
          </w:p>
        </w:tc>
        <w:tc>
          <w:tcPr>
            <w:tcW w:w="1065" w:type="pct"/>
            <w:gridSpan w:val="2"/>
            <w:shd w:val="clear" w:color="auto" w:fill="44546A" w:themeFill="text2"/>
            <w:vAlign w:val="center"/>
          </w:tcPr>
          <w:p w14:paraId="3EA2A993" w14:textId="77777777" w:rsidR="00B11027" w:rsidRDefault="00B11027" w:rsidP="009E5D00">
            <w:pPr>
              <w:jc w:val="center"/>
            </w:pPr>
            <w:r>
              <w:rPr>
                <w:rFonts w:asciiTheme="minorHAnsi" w:hAnsiTheme="minorHAnsi" w:cstheme="minorHAnsi"/>
                <w:iCs/>
                <w:color w:val="FFFFFF" w:themeColor="background1"/>
                <w:sz w:val="20"/>
                <w:szCs w:val="20"/>
                <w:lang w:eastAsia="en-US"/>
              </w:rPr>
              <w:t>MAGISTRALI</w:t>
            </w:r>
          </w:p>
        </w:tc>
        <w:tc>
          <w:tcPr>
            <w:tcW w:w="1065" w:type="pct"/>
            <w:gridSpan w:val="2"/>
            <w:shd w:val="clear" w:color="auto" w:fill="44546A" w:themeFill="text2"/>
            <w:vAlign w:val="center"/>
          </w:tcPr>
          <w:p w14:paraId="01502FFE" w14:textId="77777777" w:rsidR="00B11027" w:rsidRDefault="00B11027" w:rsidP="009E5D00">
            <w:pPr>
              <w:jc w:val="center"/>
            </w:pPr>
            <w:r>
              <w:rPr>
                <w:rFonts w:asciiTheme="minorHAnsi" w:hAnsiTheme="minorHAnsi" w:cstheme="minorHAnsi"/>
                <w:iCs/>
                <w:color w:val="FFFFFF" w:themeColor="background1"/>
                <w:sz w:val="20"/>
                <w:szCs w:val="20"/>
                <w:lang w:eastAsia="en-US"/>
              </w:rPr>
              <w:t>CICLO UNICO</w:t>
            </w:r>
          </w:p>
        </w:tc>
        <w:tc>
          <w:tcPr>
            <w:tcW w:w="970" w:type="pct"/>
            <w:gridSpan w:val="2"/>
            <w:shd w:val="clear" w:color="auto" w:fill="8496B0" w:themeFill="text2" w:themeFillTint="99"/>
            <w:vAlign w:val="center"/>
          </w:tcPr>
          <w:p w14:paraId="7C4DD09A" w14:textId="77777777" w:rsidR="00B11027" w:rsidRDefault="00B11027" w:rsidP="009E5D00">
            <w:pPr>
              <w:jc w:val="center"/>
            </w:pPr>
          </w:p>
        </w:tc>
      </w:tr>
      <w:tr w:rsidR="004A0C23" w14:paraId="16D85A1A" w14:textId="77777777" w:rsidTr="000A3FB1">
        <w:trPr>
          <w:trHeight w:val="843"/>
        </w:trPr>
        <w:tc>
          <w:tcPr>
            <w:tcW w:w="901" w:type="pct"/>
            <w:vMerge/>
            <w:shd w:val="clear" w:color="auto" w:fill="44546A" w:themeFill="text2"/>
            <w:vAlign w:val="center"/>
          </w:tcPr>
          <w:p w14:paraId="0D300A22" w14:textId="77777777" w:rsidR="00B11027" w:rsidRDefault="00B11027" w:rsidP="009E5D00">
            <w:pPr>
              <w:jc w:val="center"/>
            </w:pPr>
          </w:p>
        </w:tc>
        <w:tc>
          <w:tcPr>
            <w:tcW w:w="999" w:type="pct"/>
            <w:gridSpan w:val="2"/>
            <w:shd w:val="clear" w:color="auto" w:fill="44546A" w:themeFill="text2"/>
            <w:vAlign w:val="center"/>
          </w:tcPr>
          <w:p w14:paraId="070168D0" w14:textId="77777777" w:rsidR="00B11027" w:rsidRDefault="00B11027" w:rsidP="009E5D00">
            <w:pPr>
              <w:jc w:val="center"/>
              <w:rPr>
                <w:rFonts w:asciiTheme="minorHAnsi" w:hAnsiTheme="minorHAnsi" w:cstheme="minorHAnsi"/>
                <w:iCs/>
                <w:color w:val="FFFFFF" w:themeColor="background1"/>
                <w:sz w:val="20"/>
                <w:szCs w:val="20"/>
                <w:lang w:eastAsia="en-US"/>
              </w:rPr>
            </w:pPr>
            <w:r>
              <w:rPr>
                <w:rFonts w:asciiTheme="minorHAnsi" w:hAnsiTheme="minorHAnsi" w:cstheme="minorHAnsi"/>
                <w:iCs/>
                <w:color w:val="FFFFFF" w:themeColor="background1"/>
                <w:sz w:val="20"/>
                <w:szCs w:val="20"/>
                <w:lang w:eastAsia="en-US"/>
              </w:rPr>
              <w:t xml:space="preserve">Elenco </w:t>
            </w:r>
            <w:r w:rsidRPr="009D0D96">
              <w:rPr>
                <w:rFonts w:asciiTheme="minorHAnsi" w:hAnsiTheme="minorHAnsi" w:cstheme="minorHAnsi"/>
                <w:iCs/>
                <w:color w:val="FFFFFF" w:themeColor="background1"/>
                <w:sz w:val="20"/>
                <w:szCs w:val="20"/>
                <w:lang w:eastAsia="en-US"/>
              </w:rPr>
              <w:t>CdS</w:t>
            </w:r>
            <w:r>
              <w:rPr>
                <w:rFonts w:asciiTheme="minorHAnsi" w:hAnsiTheme="minorHAnsi" w:cstheme="minorHAnsi"/>
                <w:iCs/>
                <w:color w:val="FFFFFF" w:themeColor="background1"/>
                <w:sz w:val="20"/>
                <w:szCs w:val="20"/>
                <w:lang w:eastAsia="en-US"/>
              </w:rPr>
              <w:t xml:space="preserve"> </w:t>
            </w:r>
          </w:p>
          <w:p w14:paraId="5C1E985A" w14:textId="77777777" w:rsidR="00B11027" w:rsidRDefault="00B11027" w:rsidP="009E5D00">
            <w:pPr>
              <w:jc w:val="center"/>
            </w:pPr>
            <w:r>
              <w:rPr>
                <w:rFonts w:asciiTheme="minorHAnsi" w:hAnsiTheme="minorHAnsi" w:cstheme="minorHAnsi"/>
                <w:iCs/>
                <w:color w:val="FFFFFF" w:themeColor="background1"/>
                <w:sz w:val="20"/>
                <w:szCs w:val="20"/>
                <w:lang w:eastAsia="en-US"/>
              </w:rPr>
              <w:t xml:space="preserve">(Classe) </w:t>
            </w:r>
          </w:p>
        </w:tc>
        <w:tc>
          <w:tcPr>
            <w:tcW w:w="1065" w:type="pct"/>
            <w:gridSpan w:val="2"/>
            <w:shd w:val="clear" w:color="auto" w:fill="44546A" w:themeFill="text2"/>
            <w:vAlign w:val="center"/>
          </w:tcPr>
          <w:p w14:paraId="1CC795A8" w14:textId="77777777" w:rsidR="00B11027" w:rsidRDefault="00B11027" w:rsidP="009E5D00">
            <w:pPr>
              <w:jc w:val="center"/>
              <w:rPr>
                <w:rFonts w:asciiTheme="minorHAnsi" w:hAnsiTheme="minorHAnsi" w:cstheme="minorHAnsi"/>
                <w:iCs/>
                <w:color w:val="FFFFFF" w:themeColor="background1"/>
                <w:sz w:val="20"/>
                <w:szCs w:val="20"/>
                <w:lang w:eastAsia="en-US"/>
              </w:rPr>
            </w:pPr>
            <w:r>
              <w:rPr>
                <w:rFonts w:asciiTheme="minorHAnsi" w:hAnsiTheme="minorHAnsi" w:cstheme="minorHAnsi"/>
                <w:iCs/>
                <w:color w:val="FFFFFF" w:themeColor="background1"/>
                <w:sz w:val="20"/>
                <w:szCs w:val="20"/>
                <w:lang w:eastAsia="en-US"/>
              </w:rPr>
              <w:t xml:space="preserve">Elenco </w:t>
            </w:r>
            <w:r w:rsidRPr="009D0D96">
              <w:rPr>
                <w:rFonts w:asciiTheme="minorHAnsi" w:hAnsiTheme="minorHAnsi" w:cstheme="minorHAnsi"/>
                <w:iCs/>
                <w:color w:val="FFFFFF" w:themeColor="background1"/>
                <w:sz w:val="20"/>
                <w:szCs w:val="20"/>
                <w:lang w:eastAsia="en-US"/>
              </w:rPr>
              <w:t>CdS</w:t>
            </w:r>
            <w:r>
              <w:rPr>
                <w:rFonts w:asciiTheme="minorHAnsi" w:hAnsiTheme="minorHAnsi" w:cstheme="minorHAnsi"/>
                <w:iCs/>
                <w:color w:val="FFFFFF" w:themeColor="background1"/>
                <w:sz w:val="20"/>
                <w:szCs w:val="20"/>
                <w:lang w:eastAsia="en-US"/>
              </w:rPr>
              <w:t xml:space="preserve"> </w:t>
            </w:r>
          </w:p>
          <w:p w14:paraId="2FC50328" w14:textId="77777777" w:rsidR="00B11027" w:rsidRDefault="00B11027" w:rsidP="009E5D00">
            <w:pPr>
              <w:jc w:val="center"/>
            </w:pPr>
            <w:r>
              <w:rPr>
                <w:rFonts w:asciiTheme="minorHAnsi" w:hAnsiTheme="minorHAnsi" w:cstheme="minorHAnsi"/>
                <w:iCs/>
                <w:color w:val="FFFFFF" w:themeColor="background1"/>
                <w:sz w:val="20"/>
                <w:szCs w:val="20"/>
                <w:lang w:eastAsia="en-US"/>
              </w:rPr>
              <w:t xml:space="preserve">(Classe) </w:t>
            </w:r>
          </w:p>
        </w:tc>
        <w:tc>
          <w:tcPr>
            <w:tcW w:w="1065" w:type="pct"/>
            <w:gridSpan w:val="2"/>
            <w:shd w:val="clear" w:color="auto" w:fill="44546A" w:themeFill="text2"/>
            <w:vAlign w:val="center"/>
          </w:tcPr>
          <w:p w14:paraId="3416E70E" w14:textId="77777777" w:rsidR="00B11027" w:rsidRDefault="00B11027" w:rsidP="009E5D00">
            <w:pPr>
              <w:jc w:val="center"/>
              <w:rPr>
                <w:rFonts w:asciiTheme="minorHAnsi" w:hAnsiTheme="minorHAnsi" w:cstheme="minorHAnsi"/>
                <w:iCs/>
                <w:color w:val="FFFFFF" w:themeColor="background1"/>
                <w:sz w:val="20"/>
                <w:szCs w:val="20"/>
                <w:lang w:eastAsia="en-US"/>
              </w:rPr>
            </w:pPr>
            <w:r>
              <w:rPr>
                <w:rFonts w:asciiTheme="minorHAnsi" w:hAnsiTheme="minorHAnsi" w:cstheme="minorHAnsi"/>
                <w:iCs/>
                <w:color w:val="FFFFFF" w:themeColor="background1"/>
                <w:sz w:val="20"/>
                <w:szCs w:val="20"/>
                <w:lang w:eastAsia="en-US"/>
              </w:rPr>
              <w:t xml:space="preserve">Elenco </w:t>
            </w:r>
            <w:r w:rsidRPr="009D0D96">
              <w:rPr>
                <w:rFonts w:asciiTheme="minorHAnsi" w:hAnsiTheme="minorHAnsi" w:cstheme="minorHAnsi"/>
                <w:iCs/>
                <w:color w:val="FFFFFF" w:themeColor="background1"/>
                <w:sz w:val="20"/>
                <w:szCs w:val="20"/>
                <w:lang w:eastAsia="en-US"/>
              </w:rPr>
              <w:t>CdS</w:t>
            </w:r>
            <w:r>
              <w:rPr>
                <w:rFonts w:asciiTheme="minorHAnsi" w:hAnsiTheme="minorHAnsi" w:cstheme="minorHAnsi"/>
                <w:iCs/>
                <w:color w:val="FFFFFF" w:themeColor="background1"/>
                <w:sz w:val="20"/>
                <w:szCs w:val="20"/>
                <w:lang w:eastAsia="en-US"/>
              </w:rPr>
              <w:t xml:space="preserve"> </w:t>
            </w:r>
          </w:p>
          <w:p w14:paraId="6DAACF89" w14:textId="77777777" w:rsidR="00B11027" w:rsidRDefault="00B11027" w:rsidP="009E5D00">
            <w:pPr>
              <w:jc w:val="center"/>
            </w:pPr>
            <w:r>
              <w:rPr>
                <w:rFonts w:asciiTheme="minorHAnsi" w:hAnsiTheme="minorHAnsi" w:cstheme="minorHAnsi"/>
                <w:iCs/>
                <w:color w:val="FFFFFF" w:themeColor="background1"/>
                <w:sz w:val="20"/>
                <w:szCs w:val="20"/>
                <w:lang w:eastAsia="en-US"/>
              </w:rPr>
              <w:t xml:space="preserve">(Classe) </w:t>
            </w:r>
          </w:p>
        </w:tc>
        <w:tc>
          <w:tcPr>
            <w:tcW w:w="970" w:type="pct"/>
            <w:gridSpan w:val="2"/>
            <w:shd w:val="clear" w:color="auto" w:fill="8496B0" w:themeFill="text2" w:themeFillTint="99"/>
            <w:vAlign w:val="center"/>
          </w:tcPr>
          <w:p w14:paraId="4CE8B79A" w14:textId="77777777" w:rsidR="00B11027" w:rsidRPr="00F032B5" w:rsidRDefault="00B11027" w:rsidP="009E5D00">
            <w:pPr>
              <w:jc w:val="center"/>
              <w:rPr>
                <w:b/>
                <w:bCs/>
                <w:color w:val="FFFFFF" w:themeColor="background1"/>
              </w:rPr>
            </w:pPr>
            <w:r w:rsidRPr="00F032B5">
              <w:rPr>
                <w:rFonts w:asciiTheme="minorHAnsi" w:hAnsiTheme="minorHAnsi" w:cstheme="minorHAnsi"/>
                <w:b/>
                <w:bCs/>
                <w:iCs/>
                <w:color w:val="FFFFFF" w:themeColor="background1"/>
                <w:sz w:val="20"/>
                <w:szCs w:val="20"/>
                <w:lang w:eastAsia="en-US"/>
              </w:rPr>
              <w:t>TOTALE</w:t>
            </w:r>
          </w:p>
        </w:tc>
      </w:tr>
      <w:tr w:rsidR="004A0C23" w14:paraId="09E4EB15" w14:textId="77777777" w:rsidTr="00B1202D">
        <w:trPr>
          <w:trHeight w:val="397"/>
        </w:trPr>
        <w:tc>
          <w:tcPr>
            <w:tcW w:w="901" w:type="pct"/>
            <w:vMerge/>
            <w:shd w:val="clear" w:color="auto" w:fill="44546A" w:themeFill="text2"/>
            <w:vAlign w:val="center"/>
          </w:tcPr>
          <w:p w14:paraId="0505520B" w14:textId="77777777" w:rsidR="00116511" w:rsidRDefault="00116511" w:rsidP="009E5D00">
            <w:pPr>
              <w:jc w:val="center"/>
            </w:pPr>
          </w:p>
        </w:tc>
        <w:tc>
          <w:tcPr>
            <w:tcW w:w="515" w:type="pct"/>
            <w:shd w:val="clear" w:color="auto" w:fill="44546A" w:themeFill="text2"/>
            <w:vAlign w:val="center"/>
          </w:tcPr>
          <w:p w14:paraId="3829251F" w14:textId="77777777" w:rsidR="00116511" w:rsidRDefault="00116511" w:rsidP="009E5D00">
            <w:pPr>
              <w:jc w:val="center"/>
            </w:pPr>
            <w:r w:rsidRPr="009D0D96">
              <w:rPr>
                <w:rFonts w:asciiTheme="minorHAnsi" w:hAnsiTheme="minorHAnsi" w:cstheme="minorHAnsi"/>
                <w:iCs/>
                <w:color w:val="FFFFFF" w:themeColor="background1"/>
                <w:sz w:val="20"/>
                <w:szCs w:val="20"/>
                <w:lang w:eastAsia="en-US"/>
              </w:rPr>
              <w:t>CFU</w:t>
            </w:r>
          </w:p>
        </w:tc>
        <w:tc>
          <w:tcPr>
            <w:tcW w:w="484" w:type="pct"/>
            <w:shd w:val="clear" w:color="auto" w:fill="44546A" w:themeFill="text2"/>
            <w:vAlign w:val="center"/>
          </w:tcPr>
          <w:p w14:paraId="1D81E7C9" w14:textId="77777777" w:rsidR="00116511" w:rsidRDefault="00116511" w:rsidP="009E5D00">
            <w:pPr>
              <w:jc w:val="center"/>
            </w:pPr>
            <w:r w:rsidRPr="009D0D96">
              <w:rPr>
                <w:rFonts w:asciiTheme="minorHAnsi" w:hAnsiTheme="minorHAnsi" w:cstheme="minorHAnsi"/>
                <w:iCs/>
                <w:color w:val="FFFFFF" w:themeColor="background1"/>
                <w:sz w:val="20"/>
                <w:szCs w:val="20"/>
                <w:lang w:eastAsia="en-US"/>
              </w:rPr>
              <w:t>ore</w:t>
            </w:r>
          </w:p>
        </w:tc>
        <w:tc>
          <w:tcPr>
            <w:tcW w:w="533" w:type="pct"/>
            <w:shd w:val="clear" w:color="auto" w:fill="44546A" w:themeFill="text2"/>
            <w:vAlign w:val="center"/>
          </w:tcPr>
          <w:p w14:paraId="1BA5D57A" w14:textId="77777777" w:rsidR="00116511" w:rsidRDefault="00116511" w:rsidP="009E5D00">
            <w:pPr>
              <w:jc w:val="center"/>
            </w:pPr>
            <w:r w:rsidRPr="009D0D96">
              <w:rPr>
                <w:rFonts w:asciiTheme="minorHAnsi" w:hAnsiTheme="minorHAnsi" w:cstheme="minorHAnsi"/>
                <w:iCs/>
                <w:color w:val="FFFFFF" w:themeColor="background1"/>
                <w:sz w:val="20"/>
                <w:szCs w:val="20"/>
                <w:lang w:eastAsia="en-US"/>
              </w:rPr>
              <w:t>CFU</w:t>
            </w:r>
          </w:p>
        </w:tc>
        <w:tc>
          <w:tcPr>
            <w:tcW w:w="532" w:type="pct"/>
            <w:shd w:val="clear" w:color="auto" w:fill="44546A" w:themeFill="text2"/>
            <w:vAlign w:val="center"/>
          </w:tcPr>
          <w:p w14:paraId="43FB596D" w14:textId="77777777" w:rsidR="00116511" w:rsidRDefault="00116511" w:rsidP="009E5D00">
            <w:pPr>
              <w:jc w:val="center"/>
            </w:pPr>
            <w:r w:rsidRPr="009D0D96">
              <w:rPr>
                <w:rFonts w:asciiTheme="minorHAnsi" w:hAnsiTheme="minorHAnsi" w:cstheme="minorHAnsi"/>
                <w:iCs/>
                <w:color w:val="FFFFFF" w:themeColor="background1"/>
                <w:sz w:val="20"/>
                <w:szCs w:val="20"/>
                <w:lang w:eastAsia="en-US"/>
              </w:rPr>
              <w:t>ore</w:t>
            </w:r>
          </w:p>
        </w:tc>
        <w:tc>
          <w:tcPr>
            <w:tcW w:w="533" w:type="pct"/>
            <w:shd w:val="clear" w:color="auto" w:fill="44546A" w:themeFill="text2"/>
            <w:vAlign w:val="center"/>
          </w:tcPr>
          <w:p w14:paraId="1CA2759A" w14:textId="77777777" w:rsidR="00116511" w:rsidRDefault="00116511" w:rsidP="009E5D00">
            <w:pPr>
              <w:jc w:val="center"/>
            </w:pPr>
            <w:r w:rsidRPr="009D0D96">
              <w:rPr>
                <w:rFonts w:asciiTheme="minorHAnsi" w:hAnsiTheme="minorHAnsi" w:cstheme="minorHAnsi"/>
                <w:iCs/>
                <w:color w:val="FFFFFF" w:themeColor="background1"/>
                <w:sz w:val="20"/>
                <w:szCs w:val="20"/>
                <w:lang w:eastAsia="en-US"/>
              </w:rPr>
              <w:t>CFU</w:t>
            </w:r>
          </w:p>
        </w:tc>
        <w:tc>
          <w:tcPr>
            <w:tcW w:w="532" w:type="pct"/>
            <w:shd w:val="clear" w:color="auto" w:fill="44546A" w:themeFill="text2"/>
            <w:vAlign w:val="center"/>
          </w:tcPr>
          <w:p w14:paraId="1F8667F8" w14:textId="77777777" w:rsidR="00116511" w:rsidRDefault="00116511" w:rsidP="009E5D00">
            <w:pPr>
              <w:jc w:val="center"/>
            </w:pPr>
            <w:r w:rsidRPr="009D0D96">
              <w:rPr>
                <w:rFonts w:asciiTheme="minorHAnsi" w:hAnsiTheme="minorHAnsi" w:cstheme="minorHAnsi"/>
                <w:iCs/>
                <w:color w:val="FFFFFF" w:themeColor="background1"/>
                <w:sz w:val="20"/>
                <w:szCs w:val="20"/>
                <w:lang w:eastAsia="en-US"/>
              </w:rPr>
              <w:t>ore</w:t>
            </w:r>
          </w:p>
        </w:tc>
        <w:tc>
          <w:tcPr>
            <w:tcW w:w="487" w:type="pct"/>
            <w:shd w:val="clear" w:color="auto" w:fill="8496B0" w:themeFill="text2" w:themeFillTint="99"/>
            <w:vAlign w:val="center"/>
          </w:tcPr>
          <w:p w14:paraId="03C99B92" w14:textId="77777777" w:rsidR="00116511" w:rsidRPr="00F032B5" w:rsidRDefault="00116511" w:rsidP="009E5D00">
            <w:pPr>
              <w:jc w:val="center"/>
              <w:rPr>
                <w:b/>
                <w:bCs/>
                <w:color w:val="FFFFFF" w:themeColor="background1"/>
              </w:rPr>
            </w:pPr>
            <w:r w:rsidRPr="00F032B5">
              <w:rPr>
                <w:rFonts w:asciiTheme="minorHAnsi" w:hAnsiTheme="minorHAnsi" w:cstheme="minorHAnsi"/>
                <w:b/>
                <w:bCs/>
                <w:iCs/>
                <w:color w:val="FFFFFF" w:themeColor="background1"/>
                <w:sz w:val="20"/>
                <w:szCs w:val="20"/>
                <w:lang w:eastAsia="en-US"/>
              </w:rPr>
              <w:t>CFU</w:t>
            </w:r>
          </w:p>
        </w:tc>
        <w:tc>
          <w:tcPr>
            <w:tcW w:w="483" w:type="pct"/>
            <w:shd w:val="clear" w:color="auto" w:fill="8496B0" w:themeFill="text2" w:themeFillTint="99"/>
            <w:vAlign w:val="center"/>
          </w:tcPr>
          <w:p w14:paraId="381B49A4" w14:textId="6F329D4E" w:rsidR="00116511" w:rsidRPr="00F032B5" w:rsidRDefault="00116511" w:rsidP="009E5D00">
            <w:pPr>
              <w:jc w:val="center"/>
              <w:rPr>
                <w:b/>
                <w:bCs/>
                <w:color w:val="FFFFFF" w:themeColor="background1"/>
              </w:rPr>
            </w:pPr>
            <w:r w:rsidRPr="00F032B5">
              <w:rPr>
                <w:rFonts w:asciiTheme="minorHAnsi" w:hAnsiTheme="minorHAnsi" w:cstheme="minorHAnsi"/>
                <w:b/>
                <w:bCs/>
                <w:iCs/>
                <w:color w:val="FFFFFF" w:themeColor="background1"/>
                <w:sz w:val="20"/>
                <w:szCs w:val="20"/>
                <w:lang w:eastAsia="en-US"/>
              </w:rPr>
              <w:t>ore</w:t>
            </w:r>
          </w:p>
        </w:tc>
      </w:tr>
      <w:tr w:rsidR="00183BF3" w:rsidRPr="00004B99" w14:paraId="291C6D13" w14:textId="77777777" w:rsidTr="00194393">
        <w:trPr>
          <w:trHeight w:val="283"/>
        </w:trPr>
        <w:tc>
          <w:tcPr>
            <w:tcW w:w="901" w:type="pct"/>
            <w:vAlign w:val="center"/>
          </w:tcPr>
          <w:p w14:paraId="2E1B2839" w14:textId="77777777" w:rsidR="00B11027" w:rsidRPr="00004B99" w:rsidRDefault="00B11027" w:rsidP="00004B99">
            <w:pPr>
              <w:jc w:val="center"/>
              <w:rPr>
                <w:rFonts w:asciiTheme="minorHAnsi" w:hAnsiTheme="minorHAnsi" w:cstheme="minorHAnsi"/>
                <w:sz w:val="20"/>
                <w:szCs w:val="20"/>
              </w:rPr>
            </w:pPr>
            <w:r w:rsidRPr="00004B99">
              <w:rPr>
                <w:rFonts w:asciiTheme="minorHAnsi" w:hAnsiTheme="minorHAnsi" w:cstheme="minorHAnsi"/>
                <w:i/>
                <w:color w:val="2E74B5" w:themeColor="accent1" w:themeShade="BF"/>
                <w:sz w:val="20"/>
                <w:szCs w:val="20"/>
                <w:lang w:eastAsia="en-US"/>
              </w:rPr>
              <w:t>FIS/01</w:t>
            </w:r>
          </w:p>
        </w:tc>
        <w:tc>
          <w:tcPr>
            <w:tcW w:w="515" w:type="pct"/>
            <w:vAlign w:val="center"/>
          </w:tcPr>
          <w:p w14:paraId="62E2D0E5" w14:textId="77777777" w:rsidR="00B11027" w:rsidRPr="00004B99" w:rsidRDefault="00B11027" w:rsidP="00004B99">
            <w:pPr>
              <w:jc w:val="center"/>
              <w:rPr>
                <w:rFonts w:asciiTheme="minorHAnsi" w:hAnsiTheme="minorHAnsi" w:cstheme="minorHAnsi"/>
                <w:sz w:val="20"/>
                <w:szCs w:val="20"/>
              </w:rPr>
            </w:pPr>
          </w:p>
        </w:tc>
        <w:tc>
          <w:tcPr>
            <w:tcW w:w="484" w:type="pct"/>
            <w:vAlign w:val="center"/>
          </w:tcPr>
          <w:p w14:paraId="3274D841" w14:textId="77777777" w:rsidR="00B11027" w:rsidRPr="00004B99" w:rsidRDefault="00B11027" w:rsidP="00004B99">
            <w:pPr>
              <w:jc w:val="center"/>
              <w:rPr>
                <w:rFonts w:asciiTheme="minorHAnsi" w:hAnsiTheme="minorHAnsi" w:cstheme="minorHAnsi"/>
                <w:sz w:val="20"/>
                <w:szCs w:val="20"/>
              </w:rPr>
            </w:pPr>
          </w:p>
        </w:tc>
        <w:tc>
          <w:tcPr>
            <w:tcW w:w="533" w:type="pct"/>
            <w:vAlign w:val="center"/>
          </w:tcPr>
          <w:p w14:paraId="47990124" w14:textId="77777777" w:rsidR="00B11027" w:rsidRPr="00004B99" w:rsidRDefault="00B11027" w:rsidP="00004B99">
            <w:pPr>
              <w:jc w:val="center"/>
              <w:rPr>
                <w:rFonts w:asciiTheme="minorHAnsi" w:hAnsiTheme="minorHAnsi" w:cstheme="minorHAnsi"/>
                <w:sz w:val="20"/>
                <w:szCs w:val="20"/>
              </w:rPr>
            </w:pPr>
          </w:p>
        </w:tc>
        <w:tc>
          <w:tcPr>
            <w:tcW w:w="532" w:type="pct"/>
            <w:vAlign w:val="center"/>
          </w:tcPr>
          <w:p w14:paraId="53CD9F83" w14:textId="77777777" w:rsidR="00B11027" w:rsidRPr="00004B99" w:rsidRDefault="00B11027" w:rsidP="00004B99">
            <w:pPr>
              <w:jc w:val="center"/>
              <w:rPr>
                <w:rFonts w:asciiTheme="minorHAnsi" w:hAnsiTheme="minorHAnsi" w:cstheme="minorHAnsi"/>
                <w:sz w:val="20"/>
                <w:szCs w:val="20"/>
              </w:rPr>
            </w:pPr>
          </w:p>
        </w:tc>
        <w:tc>
          <w:tcPr>
            <w:tcW w:w="533" w:type="pct"/>
            <w:vAlign w:val="center"/>
          </w:tcPr>
          <w:p w14:paraId="126D51D7" w14:textId="77777777" w:rsidR="00B11027" w:rsidRPr="00004B99" w:rsidRDefault="00B11027" w:rsidP="00004B99">
            <w:pPr>
              <w:jc w:val="center"/>
              <w:rPr>
                <w:rFonts w:asciiTheme="minorHAnsi" w:hAnsiTheme="minorHAnsi" w:cstheme="minorHAnsi"/>
                <w:sz w:val="20"/>
                <w:szCs w:val="20"/>
              </w:rPr>
            </w:pPr>
          </w:p>
        </w:tc>
        <w:tc>
          <w:tcPr>
            <w:tcW w:w="532" w:type="pct"/>
            <w:vAlign w:val="center"/>
          </w:tcPr>
          <w:p w14:paraId="06E95224" w14:textId="77777777" w:rsidR="00B11027" w:rsidRPr="00004B99" w:rsidRDefault="00B11027" w:rsidP="00004B99">
            <w:pPr>
              <w:jc w:val="center"/>
              <w:rPr>
                <w:rFonts w:asciiTheme="minorHAnsi" w:hAnsiTheme="minorHAnsi" w:cstheme="minorHAnsi"/>
                <w:sz w:val="20"/>
                <w:szCs w:val="20"/>
              </w:rPr>
            </w:pPr>
          </w:p>
        </w:tc>
        <w:tc>
          <w:tcPr>
            <w:tcW w:w="487" w:type="pct"/>
            <w:shd w:val="clear" w:color="auto" w:fill="E7E6E6" w:themeFill="background2"/>
            <w:vAlign w:val="center"/>
          </w:tcPr>
          <w:p w14:paraId="4000E8EC" w14:textId="77777777" w:rsidR="00B11027" w:rsidRPr="00004B99" w:rsidRDefault="00B11027" w:rsidP="00004B99">
            <w:pPr>
              <w:jc w:val="center"/>
              <w:rPr>
                <w:rFonts w:asciiTheme="minorHAnsi" w:hAnsiTheme="minorHAnsi" w:cstheme="minorHAnsi"/>
                <w:sz w:val="20"/>
                <w:szCs w:val="20"/>
              </w:rPr>
            </w:pPr>
          </w:p>
        </w:tc>
        <w:tc>
          <w:tcPr>
            <w:tcW w:w="483" w:type="pct"/>
            <w:shd w:val="clear" w:color="auto" w:fill="E7E6E6" w:themeFill="background2"/>
            <w:vAlign w:val="center"/>
          </w:tcPr>
          <w:p w14:paraId="7DF48843" w14:textId="77777777" w:rsidR="00B11027" w:rsidRPr="00004B99" w:rsidRDefault="00B11027" w:rsidP="00004B99">
            <w:pPr>
              <w:jc w:val="center"/>
              <w:rPr>
                <w:rFonts w:asciiTheme="minorHAnsi" w:hAnsiTheme="minorHAnsi" w:cstheme="minorHAnsi"/>
                <w:sz w:val="20"/>
                <w:szCs w:val="20"/>
              </w:rPr>
            </w:pPr>
          </w:p>
        </w:tc>
      </w:tr>
      <w:tr w:rsidR="00183BF3" w:rsidRPr="00004B99" w14:paraId="33A36E5A" w14:textId="77777777" w:rsidTr="00194393">
        <w:trPr>
          <w:trHeight w:val="283"/>
        </w:trPr>
        <w:tc>
          <w:tcPr>
            <w:tcW w:w="901" w:type="pct"/>
            <w:vAlign w:val="center"/>
          </w:tcPr>
          <w:p w14:paraId="429139C2" w14:textId="77777777" w:rsidR="00B11027" w:rsidRPr="00004B99" w:rsidRDefault="00B11027" w:rsidP="00004B99">
            <w:pPr>
              <w:jc w:val="center"/>
              <w:rPr>
                <w:rFonts w:asciiTheme="minorHAnsi" w:hAnsiTheme="minorHAnsi" w:cstheme="minorHAnsi"/>
                <w:sz w:val="20"/>
                <w:szCs w:val="20"/>
              </w:rPr>
            </w:pPr>
            <w:r w:rsidRPr="00004B99">
              <w:rPr>
                <w:rFonts w:asciiTheme="minorHAnsi" w:hAnsiTheme="minorHAnsi" w:cstheme="minorHAnsi"/>
                <w:i/>
                <w:color w:val="2E74B5" w:themeColor="accent1" w:themeShade="BF"/>
                <w:sz w:val="20"/>
                <w:szCs w:val="20"/>
                <w:lang w:eastAsia="en-US"/>
              </w:rPr>
              <w:t>FIS/02</w:t>
            </w:r>
          </w:p>
        </w:tc>
        <w:tc>
          <w:tcPr>
            <w:tcW w:w="515" w:type="pct"/>
            <w:vAlign w:val="center"/>
          </w:tcPr>
          <w:p w14:paraId="5861A8BB" w14:textId="77777777" w:rsidR="00B11027" w:rsidRPr="00004B99" w:rsidRDefault="00B11027" w:rsidP="00004B99">
            <w:pPr>
              <w:jc w:val="center"/>
              <w:rPr>
                <w:rFonts w:asciiTheme="minorHAnsi" w:hAnsiTheme="minorHAnsi" w:cstheme="minorHAnsi"/>
                <w:sz w:val="20"/>
                <w:szCs w:val="20"/>
                <w:highlight w:val="yellow"/>
              </w:rPr>
            </w:pPr>
          </w:p>
        </w:tc>
        <w:tc>
          <w:tcPr>
            <w:tcW w:w="484" w:type="pct"/>
            <w:vAlign w:val="center"/>
          </w:tcPr>
          <w:p w14:paraId="3593054C" w14:textId="77777777" w:rsidR="00B11027" w:rsidRPr="00004B99" w:rsidRDefault="00B11027" w:rsidP="00004B99">
            <w:pPr>
              <w:jc w:val="center"/>
              <w:rPr>
                <w:rFonts w:asciiTheme="minorHAnsi" w:hAnsiTheme="minorHAnsi" w:cstheme="minorHAnsi"/>
                <w:sz w:val="20"/>
                <w:szCs w:val="20"/>
                <w:highlight w:val="yellow"/>
              </w:rPr>
            </w:pPr>
          </w:p>
        </w:tc>
        <w:tc>
          <w:tcPr>
            <w:tcW w:w="533" w:type="pct"/>
            <w:vAlign w:val="center"/>
          </w:tcPr>
          <w:p w14:paraId="643EF5A5" w14:textId="77777777" w:rsidR="00B11027" w:rsidRPr="00004B99" w:rsidRDefault="00B11027" w:rsidP="00004B99">
            <w:pPr>
              <w:jc w:val="center"/>
              <w:rPr>
                <w:rFonts w:asciiTheme="minorHAnsi" w:hAnsiTheme="minorHAnsi" w:cstheme="minorHAnsi"/>
                <w:sz w:val="20"/>
                <w:szCs w:val="20"/>
                <w:highlight w:val="yellow"/>
              </w:rPr>
            </w:pPr>
          </w:p>
        </w:tc>
        <w:tc>
          <w:tcPr>
            <w:tcW w:w="532" w:type="pct"/>
            <w:vAlign w:val="center"/>
          </w:tcPr>
          <w:p w14:paraId="5E62AE41" w14:textId="77777777" w:rsidR="00B11027" w:rsidRPr="00004B99" w:rsidRDefault="00B11027" w:rsidP="00004B99">
            <w:pPr>
              <w:jc w:val="center"/>
              <w:rPr>
                <w:rFonts w:asciiTheme="minorHAnsi" w:hAnsiTheme="minorHAnsi" w:cstheme="minorHAnsi"/>
                <w:sz w:val="20"/>
                <w:szCs w:val="20"/>
                <w:highlight w:val="yellow"/>
              </w:rPr>
            </w:pPr>
          </w:p>
        </w:tc>
        <w:tc>
          <w:tcPr>
            <w:tcW w:w="533" w:type="pct"/>
            <w:vAlign w:val="center"/>
          </w:tcPr>
          <w:p w14:paraId="0AC3E25C" w14:textId="77777777" w:rsidR="00B11027" w:rsidRPr="00004B99" w:rsidRDefault="00B11027" w:rsidP="00004B99">
            <w:pPr>
              <w:jc w:val="center"/>
              <w:rPr>
                <w:rFonts w:asciiTheme="minorHAnsi" w:hAnsiTheme="minorHAnsi" w:cstheme="minorHAnsi"/>
                <w:sz w:val="20"/>
                <w:szCs w:val="20"/>
                <w:highlight w:val="yellow"/>
              </w:rPr>
            </w:pPr>
          </w:p>
        </w:tc>
        <w:tc>
          <w:tcPr>
            <w:tcW w:w="532" w:type="pct"/>
            <w:vAlign w:val="center"/>
          </w:tcPr>
          <w:p w14:paraId="17CFA8BC" w14:textId="77777777" w:rsidR="00B11027" w:rsidRPr="00004B99" w:rsidRDefault="00B11027" w:rsidP="00004B99">
            <w:pPr>
              <w:jc w:val="center"/>
              <w:rPr>
                <w:rFonts w:asciiTheme="minorHAnsi" w:hAnsiTheme="minorHAnsi" w:cstheme="minorHAnsi"/>
                <w:sz w:val="20"/>
                <w:szCs w:val="20"/>
                <w:highlight w:val="yellow"/>
              </w:rPr>
            </w:pPr>
          </w:p>
        </w:tc>
        <w:tc>
          <w:tcPr>
            <w:tcW w:w="487" w:type="pct"/>
            <w:shd w:val="clear" w:color="auto" w:fill="E7E6E6" w:themeFill="background2"/>
            <w:vAlign w:val="center"/>
          </w:tcPr>
          <w:p w14:paraId="1488E873" w14:textId="77777777" w:rsidR="00B11027" w:rsidRPr="00004B99" w:rsidRDefault="00B11027" w:rsidP="00004B99">
            <w:pPr>
              <w:jc w:val="center"/>
              <w:rPr>
                <w:rFonts w:asciiTheme="minorHAnsi" w:hAnsiTheme="minorHAnsi" w:cstheme="minorHAnsi"/>
                <w:sz w:val="20"/>
                <w:szCs w:val="20"/>
                <w:highlight w:val="yellow"/>
              </w:rPr>
            </w:pPr>
          </w:p>
        </w:tc>
        <w:tc>
          <w:tcPr>
            <w:tcW w:w="483" w:type="pct"/>
            <w:shd w:val="clear" w:color="auto" w:fill="E7E6E6" w:themeFill="background2"/>
            <w:vAlign w:val="center"/>
          </w:tcPr>
          <w:p w14:paraId="634A4770" w14:textId="77777777" w:rsidR="00B11027" w:rsidRPr="00004B99" w:rsidRDefault="00B11027" w:rsidP="00004B99">
            <w:pPr>
              <w:jc w:val="center"/>
              <w:rPr>
                <w:rFonts w:asciiTheme="minorHAnsi" w:hAnsiTheme="minorHAnsi" w:cstheme="minorHAnsi"/>
                <w:sz w:val="20"/>
                <w:szCs w:val="20"/>
                <w:highlight w:val="yellow"/>
              </w:rPr>
            </w:pPr>
          </w:p>
        </w:tc>
      </w:tr>
      <w:tr w:rsidR="00183BF3" w:rsidRPr="00004B99" w14:paraId="6AA006A4" w14:textId="77777777" w:rsidTr="00194393">
        <w:trPr>
          <w:trHeight w:val="283"/>
        </w:trPr>
        <w:tc>
          <w:tcPr>
            <w:tcW w:w="901" w:type="pct"/>
            <w:vAlign w:val="center"/>
          </w:tcPr>
          <w:p w14:paraId="1FCD444B" w14:textId="77777777" w:rsidR="00B11027" w:rsidRPr="00004B99" w:rsidRDefault="00B11027" w:rsidP="00004B99">
            <w:pPr>
              <w:jc w:val="center"/>
              <w:rPr>
                <w:rFonts w:asciiTheme="minorHAnsi" w:hAnsiTheme="minorHAnsi" w:cstheme="minorHAnsi"/>
                <w:sz w:val="20"/>
                <w:szCs w:val="20"/>
              </w:rPr>
            </w:pPr>
            <w:r w:rsidRPr="00004B99">
              <w:rPr>
                <w:rFonts w:asciiTheme="minorHAnsi" w:hAnsiTheme="minorHAnsi" w:cstheme="minorHAnsi"/>
                <w:i/>
                <w:color w:val="2E74B5" w:themeColor="accent1" w:themeShade="BF"/>
                <w:sz w:val="20"/>
                <w:szCs w:val="20"/>
                <w:lang w:eastAsia="en-US"/>
              </w:rPr>
              <w:t>FIS/03</w:t>
            </w:r>
          </w:p>
        </w:tc>
        <w:tc>
          <w:tcPr>
            <w:tcW w:w="515" w:type="pct"/>
            <w:vAlign w:val="center"/>
          </w:tcPr>
          <w:p w14:paraId="20C1C3AB" w14:textId="77777777" w:rsidR="00B11027" w:rsidRPr="00004B99" w:rsidRDefault="00B11027" w:rsidP="00004B99">
            <w:pPr>
              <w:jc w:val="center"/>
              <w:rPr>
                <w:rFonts w:asciiTheme="minorHAnsi" w:hAnsiTheme="minorHAnsi" w:cstheme="minorHAnsi"/>
                <w:sz w:val="20"/>
                <w:szCs w:val="20"/>
                <w:highlight w:val="yellow"/>
              </w:rPr>
            </w:pPr>
          </w:p>
        </w:tc>
        <w:tc>
          <w:tcPr>
            <w:tcW w:w="484" w:type="pct"/>
            <w:vAlign w:val="center"/>
          </w:tcPr>
          <w:p w14:paraId="447C4978" w14:textId="77777777" w:rsidR="00B11027" w:rsidRPr="00004B99" w:rsidRDefault="00B11027" w:rsidP="00004B99">
            <w:pPr>
              <w:jc w:val="center"/>
              <w:rPr>
                <w:rFonts w:asciiTheme="minorHAnsi" w:hAnsiTheme="minorHAnsi" w:cstheme="minorHAnsi"/>
                <w:sz w:val="20"/>
                <w:szCs w:val="20"/>
                <w:highlight w:val="yellow"/>
              </w:rPr>
            </w:pPr>
          </w:p>
        </w:tc>
        <w:tc>
          <w:tcPr>
            <w:tcW w:w="533" w:type="pct"/>
            <w:vAlign w:val="center"/>
          </w:tcPr>
          <w:p w14:paraId="6F1B4BF8" w14:textId="77777777" w:rsidR="00B11027" w:rsidRPr="00004B99" w:rsidRDefault="00B11027" w:rsidP="00004B99">
            <w:pPr>
              <w:jc w:val="center"/>
              <w:rPr>
                <w:rFonts w:asciiTheme="minorHAnsi" w:hAnsiTheme="minorHAnsi" w:cstheme="minorHAnsi"/>
                <w:sz w:val="20"/>
                <w:szCs w:val="20"/>
                <w:highlight w:val="yellow"/>
              </w:rPr>
            </w:pPr>
          </w:p>
        </w:tc>
        <w:tc>
          <w:tcPr>
            <w:tcW w:w="532" w:type="pct"/>
            <w:vAlign w:val="center"/>
          </w:tcPr>
          <w:p w14:paraId="053E5EF6" w14:textId="77777777" w:rsidR="00B11027" w:rsidRPr="00004B99" w:rsidRDefault="00B11027" w:rsidP="00004B99">
            <w:pPr>
              <w:jc w:val="center"/>
              <w:rPr>
                <w:rFonts w:asciiTheme="minorHAnsi" w:hAnsiTheme="minorHAnsi" w:cstheme="minorHAnsi"/>
                <w:sz w:val="20"/>
                <w:szCs w:val="20"/>
                <w:highlight w:val="yellow"/>
              </w:rPr>
            </w:pPr>
          </w:p>
        </w:tc>
        <w:tc>
          <w:tcPr>
            <w:tcW w:w="533" w:type="pct"/>
            <w:vAlign w:val="center"/>
          </w:tcPr>
          <w:p w14:paraId="44CDAC34" w14:textId="77777777" w:rsidR="00B11027" w:rsidRPr="00004B99" w:rsidRDefault="00B11027" w:rsidP="00004B99">
            <w:pPr>
              <w:jc w:val="center"/>
              <w:rPr>
                <w:rFonts w:asciiTheme="minorHAnsi" w:hAnsiTheme="minorHAnsi" w:cstheme="minorHAnsi"/>
                <w:sz w:val="20"/>
                <w:szCs w:val="20"/>
                <w:highlight w:val="yellow"/>
              </w:rPr>
            </w:pPr>
          </w:p>
        </w:tc>
        <w:tc>
          <w:tcPr>
            <w:tcW w:w="532" w:type="pct"/>
            <w:vAlign w:val="center"/>
          </w:tcPr>
          <w:p w14:paraId="21542082" w14:textId="77777777" w:rsidR="00B11027" w:rsidRPr="00004B99" w:rsidRDefault="00B11027" w:rsidP="00004B99">
            <w:pPr>
              <w:jc w:val="center"/>
              <w:rPr>
                <w:rFonts w:asciiTheme="minorHAnsi" w:hAnsiTheme="minorHAnsi" w:cstheme="minorHAnsi"/>
                <w:sz w:val="20"/>
                <w:szCs w:val="20"/>
                <w:highlight w:val="yellow"/>
              </w:rPr>
            </w:pPr>
          </w:p>
        </w:tc>
        <w:tc>
          <w:tcPr>
            <w:tcW w:w="487" w:type="pct"/>
            <w:shd w:val="clear" w:color="auto" w:fill="E7E6E6" w:themeFill="background2"/>
            <w:vAlign w:val="center"/>
          </w:tcPr>
          <w:p w14:paraId="336FD7FF" w14:textId="77777777" w:rsidR="00B11027" w:rsidRPr="00004B99" w:rsidRDefault="00B11027" w:rsidP="00004B99">
            <w:pPr>
              <w:jc w:val="center"/>
              <w:rPr>
                <w:rFonts w:asciiTheme="minorHAnsi" w:hAnsiTheme="minorHAnsi" w:cstheme="minorHAnsi"/>
                <w:sz w:val="20"/>
                <w:szCs w:val="20"/>
                <w:highlight w:val="yellow"/>
              </w:rPr>
            </w:pPr>
          </w:p>
        </w:tc>
        <w:tc>
          <w:tcPr>
            <w:tcW w:w="483" w:type="pct"/>
            <w:shd w:val="clear" w:color="auto" w:fill="E7E6E6" w:themeFill="background2"/>
            <w:vAlign w:val="center"/>
          </w:tcPr>
          <w:p w14:paraId="64BE1106" w14:textId="77777777" w:rsidR="00B11027" w:rsidRPr="00004B99" w:rsidRDefault="00B11027" w:rsidP="00004B99">
            <w:pPr>
              <w:jc w:val="center"/>
              <w:rPr>
                <w:rFonts w:asciiTheme="minorHAnsi" w:hAnsiTheme="minorHAnsi" w:cstheme="minorHAnsi"/>
                <w:sz w:val="20"/>
                <w:szCs w:val="20"/>
                <w:highlight w:val="yellow"/>
              </w:rPr>
            </w:pPr>
          </w:p>
        </w:tc>
      </w:tr>
      <w:tr w:rsidR="00183BF3" w:rsidRPr="00004B99" w14:paraId="12C828FE" w14:textId="77777777" w:rsidTr="00194393">
        <w:trPr>
          <w:trHeight w:val="283"/>
        </w:trPr>
        <w:tc>
          <w:tcPr>
            <w:tcW w:w="901" w:type="pct"/>
            <w:vAlign w:val="center"/>
          </w:tcPr>
          <w:p w14:paraId="182BBE43" w14:textId="77777777" w:rsidR="00B11027" w:rsidRPr="00004B99" w:rsidRDefault="00B11027" w:rsidP="00004B99">
            <w:pPr>
              <w:jc w:val="center"/>
              <w:rPr>
                <w:rFonts w:asciiTheme="minorHAnsi" w:hAnsiTheme="minorHAnsi" w:cstheme="minorHAnsi"/>
                <w:sz w:val="20"/>
                <w:szCs w:val="20"/>
              </w:rPr>
            </w:pPr>
            <w:r w:rsidRPr="00004B99">
              <w:rPr>
                <w:rFonts w:asciiTheme="minorHAnsi" w:hAnsiTheme="minorHAnsi" w:cstheme="minorHAnsi"/>
                <w:i/>
                <w:color w:val="2E74B5" w:themeColor="accent1" w:themeShade="BF"/>
                <w:sz w:val="20"/>
                <w:szCs w:val="20"/>
                <w:lang w:eastAsia="en-US"/>
              </w:rPr>
              <w:t>FIS/04</w:t>
            </w:r>
          </w:p>
        </w:tc>
        <w:tc>
          <w:tcPr>
            <w:tcW w:w="515" w:type="pct"/>
            <w:vAlign w:val="center"/>
          </w:tcPr>
          <w:p w14:paraId="612ECD68" w14:textId="77777777" w:rsidR="00B11027" w:rsidRPr="00004B99" w:rsidRDefault="00B11027" w:rsidP="00004B99">
            <w:pPr>
              <w:jc w:val="center"/>
              <w:rPr>
                <w:rFonts w:asciiTheme="minorHAnsi" w:hAnsiTheme="minorHAnsi" w:cstheme="minorHAnsi"/>
                <w:sz w:val="20"/>
                <w:szCs w:val="20"/>
                <w:highlight w:val="yellow"/>
              </w:rPr>
            </w:pPr>
          </w:p>
        </w:tc>
        <w:tc>
          <w:tcPr>
            <w:tcW w:w="484" w:type="pct"/>
            <w:vAlign w:val="center"/>
          </w:tcPr>
          <w:p w14:paraId="5B8AEA0B" w14:textId="77777777" w:rsidR="00B11027" w:rsidRPr="00004B99" w:rsidRDefault="00B11027" w:rsidP="00004B99">
            <w:pPr>
              <w:jc w:val="center"/>
              <w:rPr>
                <w:rFonts w:asciiTheme="minorHAnsi" w:hAnsiTheme="minorHAnsi" w:cstheme="minorHAnsi"/>
                <w:sz w:val="20"/>
                <w:szCs w:val="20"/>
                <w:highlight w:val="yellow"/>
              </w:rPr>
            </w:pPr>
          </w:p>
        </w:tc>
        <w:tc>
          <w:tcPr>
            <w:tcW w:w="533" w:type="pct"/>
            <w:vAlign w:val="center"/>
          </w:tcPr>
          <w:p w14:paraId="7B418AF9" w14:textId="77777777" w:rsidR="00B11027" w:rsidRPr="00004B99" w:rsidRDefault="00B11027" w:rsidP="00004B99">
            <w:pPr>
              <w:jc w:val="center"/>
              <w:rPr>
                <w:rFonts w:asciiTheme="minorHAnsi" w:hAnsiTheme="minorHAnsi" w:cstheme="minorHAnsi"/>
                <w:sz w:val="20"/>
                <w:szCs w:val="20"/>
                <w:highlight w:val="yellow"/>
              </w:rPr>
            </w:pPr>
          </w:p>
        </w:tc>
        <w:tc>
          <w:tcPr>
            <w:tcW w:w="532" w:type="pct"/>
            <w:vAlign w:val="center"/>
          </w:tcPr>
          <w:p w14:paraId="1C7D70A4" w14:textId="77777777" w:rsidR="00B11027" w:rsidRPr="00004B99" w:rsidRDefault="00B11027" w:rsidP="00004B99">
            <w:pPr>
              <w:jc w:val="center"/>
              <w:rPr>
                <w:rFonts w:asciiTheme="minorHAnsi" w:hAnsiTheme="minorHAnsi" w:cstheme="minorHAnsi"/>
                <w:sz w:val="20"/>
                <w:szCs w:val="20"/>
                <w:highlight w:val="yellow"/>
              </w:rPr>
            </w:pPr>
          </w:p>
        </w:tc>
        <w:tc>
          <w:tcPr>
            <w:tcW w:w="533" w:type="pct"/>
            <w:vAlign w:val="center"/>
          </w:tcPr>
          <w:p w14:paraId="1356F290" w14:textId="77777777" w:rsidR="00B11027" w:rsidRPr="00004B99" w:rsidRDefault="00B11027" w:rsidP="00004B99">
            <w:pPr>
              <w:jc w:val="center"/>
              <w:rPr>
                <w:rFonts w:asciiTheme="minorHAnsi" w:hAnsiTheme="minorHAnsi" w:cstheme="minorHAnsi"/>
                <w:sz w:val="20"/>
                <w:szCs w:val="20"/>
                <w:highlight w:val="yellow"/>
              </w:rPr>
            </w:pPr>
          </w:p>
        </w:tc>
        <w:tc>
          <w:tcPr>
            <w:tcW w:w="532" w:type="pct"/>
            <w:vAlign w:val="center"/>
          </w:tcPr>
          <w:p w14:paraId="09A42D85" w14:textId="77777777" w:rsidR="00B11027" w:rsidRPr="00004B99" w:rsidRDefault="00B11027" w:rsidP="00004B99">
            <w:pPr>
              <w:jc w:val="center"/>
              <w:rPr>
                <w:rFonts w:asciiTheme="minorHAnsi" w:hAnsiTheme="minorHAnsi" w:cstheme="minorHAnsi"/>
                <w:sz w:val="20"/>
                <w:szCs w:val="20"/>
                <w:highlight w:val="yellow"/>
              </w:rPr>
            </w:pPr>
          </w:p>
        </w:tc>
        <w:tc>
          <w:tcPr>
            <w:tcW w:w="487" w:type="pct"/>
            <w:shd w:val="clear" w:color="auto" w:fill="E7E6E6" w:themeFill="background2"/>
            <w:vAlign w:val="center"/>
          </w:tcPr>
          <w:p w14:paraId="7A730B6C" w14:textId="77777777" w:rsidR="00B11027" w:rsidRPr="00004B99" w:rsidRDefault="00B11027" w:rsidP="00004B99">
            <w:pPr>
              <w:jc w:val="center"/>
              <w:rPr>
                <w:rFonts w:asciiTheme="minorHAnsi" w:hAnsiTheme="minorHAnsi" w:cstheme="minorHAnsi"/>
                <w:sz w:val="20"/>
                <w:szCs w:val="20"/>
                <w:highlight w:val="yellow"/>
              </w:rPr>
            </w:pPr>
          </w:p>
        </w:tc>
        <w:tc>
          <w:tcPr>
            <w:tcW w:w="483" w:type="pct"/>
            <w:shd w:val="clear" w:color="auto" w:fill="E7E6E6" w:themeFill="background2"/>
            <w:vAlign w:val="center"/>
          </w:tcPr>
          <w:p w14:paraId="2A8A32B6" w14:textId="77777777" w:rsidR="00B11027" w:rsidRPr="00004B99" w:rsidRDefault="00B11027" w:rsidP="00004B99">
            <w:pPr>
              <w:jc w:val="center"/>
              <w:rPr>
                <w:rFonts w:asciiTheme="minorHAnsi" w:hAnsiTheme="minorHAnsi" w:cstheme="minorHAnsi"/>
                <w:sz w:val="20"/>
                <w:szCs w:val="20"/>
                <w:highlight w:val="yellow"/>
              </w:rPr>
            </w:pPr>
          </w:p>
        </w:tc>
      </w:tr>
      <w:tr w:rsidR="00183BF3" w:rsidRPr="00004B99" w14:paraId="239A7788" w14:textId="77777777" w:rsidTr="00194393">
        <w:trPr>
          <w:trHeight w:val="283"/>
        </w:trPr>
        <w:tc>
          <w:tcPr>
            <w:tcW w:w="901" w:type="pct"/>
            <w:vAlign w:val="center"/>
          </w:tcPr>
          <w:p w14:paraId="23D94695" w14:textId="77777777" w:rsidR="00B11027" w:rsidRPr="00004B99" w:rsidRDefault="00B11027" w:rsidP="00004B99">
            <w:pPr>
              <w:jc w:val="center"/>
              <w:rPr>
                <w:rFonts w:asciiTheme="minorHAnsi" w:hAnsiTheme="minorHAnsi" w:cstheme="minorHAnsi"/>
                <w:sz w:val="20"/>
                <w:szCs w:val="20"/>
              </w:rPr>
            </w:pPr>
            <w:r w:rsidRPr="00004B99">
              <w:rPr>
                <w:rFonts w:asciiTheme="minorHAnsi" w:hAnsiTheme="minorHAnsi" w:cstheme="minorHAnsi"/>
                <w:i/>
                <w:color w:val="2E74B5" w:themeColor="accent1" w:themeShade="BF"/>
                <w:sz w:val="20"/>
                <w:szCs w:val="20"/>
                <w:lang w:eastAsia="en-US"/>
              </w:rPr>
              <w:t>FIS/05</w:t>
            </w:r>
          </w:p>
        </w:tc>
        <w:tc>
          <w:tcPr>
            <w:tcW w:w="515" w:type="pct"/>
            <w:vAlign w:val="center"/>
          </w:tcPr>
          <w:p w14:paraId="61757F58" w14:textId="77777777" w:rsidR="00B11027" w:rsidRPr="00004B99" w:rsidRDefault="00B11027" w:rsidP="00004B99">
            <w:pPr>
              <w:jc w:val="center"/>
              <w:rPr>
                <w:rFonts w:asciiTheme="minorHAnsi" w:hAnsiTheme="minorHAnsi" w:cstheme="minorHAnsi"/>
                <w:sz w:val="20"/>
                <w:szCs w:val="20"/>
              </w:rPr>
            </w:pPr>
          </w:p>
        </w:tc>
        <w:tc>
          <w:tcPr>
            <w:tcW w:w="484" w:type="pct"/>
            <w:vAlign w:val="center"/>
          </w:tcPr>
          <w:p w14:paraId="73A33C2A" w14:textId="77777777" w:rsidR="00B11027" w:rsidRPr="00004B99" w:rsidRDefault="00B11027" w:rsidP="00004B99">
            <w:pPr>
              <w:jc w:val="center"/>
              <w:rPr>
                <w:rFonts w:asciiTheme="minorHAnsi" w:hAnsiTheme="minorHAnsi" w:cstheme="minorHAnsi"/>
                <w:sz w:val="20"/>
                <w:szCs w:val="20"/>
              </w:rPr>
            </w:pPr>
          </w:p>
        </w:tc>
        <w:tc>
          <w:tcPr>
            <w:tcW w:w="533" w:type="pct"/>
            <w:vAlign w:val="center"/>
          </w:tcPr>
          <w:p w14:paraId="5848185C" w14:textId="77777777" w:rsidR="00B11027" w:rsidRPr="00004B99" w:rsidRDefault="00B11027" w:rsidP="00004B99">
            <w:pPr>
              <w:jc w:val="center"/>
              <w:rPr>
                <w:rFonts w:asciiTheme="minorHAnsi" w:hAnsiTheme="minorHAnsi" w:cstheme="minorHAnsi"/>
                <w:sz w:val="20"/>
                <w:szCs w:val="20"/>
              </w:rPr>
            </w:pPr>
          </w:p>
        </w:tc>
        <w:tc>
          <w:tcPr>
            <w:tcW w:w="532" w:type="pct"/>
            <w:vAlign w:val="center"/>
          </w:tcPr>
          <w:p w14:paraId="60DB5A0F" w14:textId="77777777" w:rsidR="00B11027" w:rsidRPr="00004B99" w:rsidRDefault="00B11027" w:rsidP="00004B99">
            <w:pPr>
              <w:jc w:val="center"/>
              <w:rPr>
                <w:rFonts w:asciiTheme="minorHAnsi" w:hAnsiTheme="minorHAnsi" w:cstheme="minorHAnsi"/>
                <w:sz w:val="20"/>
                <w:szCs w:val="20"/>
              </w:rPr>
            </w:pPr>
          </w:p>
        </w:tc>
        <w:tc>
          <w:tcPr>
            <w:tcW w:w="533" w:type="pct"/>
            <w:vAlign w:val="center"/>
          </w:tcPr>
          <w:p w14:paraId="5A1AED14" w14:textId="77777777" w:rsidR="00B11027" w:rsidRPr="00004B99" w:rsidRDefault="00B11027" w:rsidP="00004B99">
            <w:pPr>
              <w:jc w:val="center"/>
              <w:rPr>
                <w:rFonts w:asciiTheme="minorHAnsi" w:hAnsiTheme="minorHAnsi" w:cstheme="minorHAnsi"/>
                <w:sz w:val="20"/>
                <w:szCs w:val="20"/>
              </w:rPr>
            </w:pPr>
          </w:p>
        </w:tc>
        <w:tc>
          <w:tcPr>
            <w:tcW w:w="532" w:type="pct"/>
            <w:vAlign w:val="center"/>
          </w:tcPr>
          <w:p w14:paraId="56060D3A" w14:textId="77777777" w:rsidR="00B11027" w:rsidRPr="00004B99" w:rsidRDefault="00B11027" w:rsidP="00004B99">
            <w:pPr>
              <w:jc w:val="center"/>
              <w:rPr>
                <w:rFonts w:asciiTheme="minorHAnsi" w:hAnsiTheme="minorHAnsi" w:cstheme="minorHAnsi"/>
                <w:sz w:val="20"/>
                <w:szCs w:val="20"/>
              </w:rPr>
            </w:pPr>
          </w:p>
        </w:tc>
        <w:tc>
          <w:tcPr>
            <w:tcW w:w="487" w:type="pct"/>
            <w:shd w:val="clear" w:color="auto" w:fill="E7E6E6" w:themeFill="background2"/>
            <w:vAlign w:val="center"/>
          </w:tcPr>
          <w:p w14:paraId="413658AA" w14:textId="77777777" w:rsidR="00B11027" w:rsidRPr="00004B99" w:rsidRDefault="00B11027" w:rsidP="00004B99">
            <w:pPr>
              <w:jc w:val="center"/>
              <w:rPr>
                <w:rFonts w:asciiTheme="minorHAnsi" w:hAnsiTheme="minorHAnsi" w:cstheme="minorHAnsi"/>
                <w:sz w:val="20"/>
                <w:szCs w:val="20"/>
              </w:rPr>
            </w:pPr>
          </w:p>
        </w:tc>
        <w:tc>
          <w:tcPr>
            <w:tcW w:w="483" w:type="pct"/>
            <w:shd w:val="clear" w:color="auto" w:fill="E7E6E6" w:themeFill="background2"/>
            <w:vAlign w:val="center"/>
          </w:tcPr>
          <w:p w14:paraId="5CF44F7E" w14:textId="77777777" w:rsidR="00B11027" w:rsidRPr="00004B99" w:rsidRDefault="00B11027" w:rsidP="00004B99">
            <w:pPr>
              <w:jc w:val="center"/>
              <w:rPr>
                <w:rFonts w:asciiTheme="minorHAnsi" w:hAnsiTheme="minorHAnsi" w:cstheme="minorHAnsi"/>
                <w:sz w:val="20"/>
                <w:szCs w:val="20"/>
              </w:rPr>
            </w:pPr>
          </w:p>
        </w:tc>
      </w:tr>
      <w:tr w:rsidR="00183BF3" w:rsidRPr="00004B99" w14:paraId="6FECA568" w14:textId="77777777" w:rsidTr="00194393">
        <w:trPr>
          <w:trHeight w:val="283"/>
        </w:trPr>
        <w:tc>
          <w:tcPr>
            <w:tcW w:w="901" w:type="pct"/>
            <w:vAlign w:val="center"/>
          </w:tcPr>
          <w:p w14:paraId="164133CD" w14:textId="77777777" w:rsidR="00B11027" w:rsidRPr="00004B99" w:rsidRDefault="00B11027" w:rsidP="00004B99">
            <w:pPr>
              <w:jc w:val="center"/>
              <w:rPr>
                <w:rFonts w:asciiTheme="minorHAnsi" w:hAnsiTheme="minorHAnsi" w:cstheme="minorHAnsi"/>
                <w:sz w:val="20"/>
                <w:szCs w:val="20"/>
              </w:rPr>
            </w:pPr>
            <w:r w:rsidRPr="00004B99">
              <w:rPr>
                <w:rFonts w:asciiTheme="minorHAnsi" w:hAnsiTheme="minorHAnsi" w:cstheme="minorHAnsi"/>
                <w:i/>
                <w:color w:val="2E74B5" w:themeColor="accent1" w:themeShade="BF"/>
                <w:sz w:val="20"/>
                <w:szCs w:val="20"/>
                <w:lang w:eastAsia="en-US"/>
              </w:rPr>
              <w:t>INF/01</w:t>
            </w:r>
          </w:p>
        </w:tc>
        <w:tc>
          <w:tcPr>
            <w:tcW w:w="515" w:type="pct"/>
            <w:vAlign w:val="center"/>
          </w:tcPr>
          <w:p w14:paraId="5E6CF45F" w14:textId="77777777" w:rsidR="00B11027" w:rsidRPr="00004B99" w:rsidRDefault="00B11027" w:rsidP="00004B99">
            <w:pPr>
              <w:jc w:val="center"/>
              <w:rPr>
                <w:rFonts w:asciiTheme="minorHAnsi" w:hAnsiTheme="minorHAnsi" w:cstheme="minorHAnsi"/>
                <w:sz w:val="20"/>
                <w:szCs w:val="20"/>
              </w:rPr>
            </w:pPr>
          </w:p>
        </w:tc>
        <w:tc>
          <w:tcPr>
            <w:tcW w:w="484" w:type="pct"/>
            <w:vAlign w:val="center"/>
          </w:tcPr>
          <w:p w14:paraId="14E7C37F" w14:textId="77777777" w:rsidR="00B11027" w:rsidRPr="00004B99" w:rsidRDefault="00B11027" w:rsidP="00004B99">
            <w:pPr>
              <w:jc w:val="center"/>
              <w:rPr>
                <w:rFonts w:asciiTheme="minorHAnsi" w:hAnsiTheme="minorHAnsi" w:cstheme="minorHAnsi"/>
                <w:sz w:val="20"/>
                <w:szCs w:val="20"/>
              </w:rPr>
            </w:pPr>
          </w:p>
        </w:tc>
        <w:tc>
          <w:tcPr>
            <w:tcW w:w="533" w:type="pct"/>
            <w:vAlign w:val="center"/>
          </w:tcPr>
          <w:p w14:paraId="1A439098" w14:textId="77777777" w:rsidR="00B11027" w:rsidRPr="00004B99" w:rsidRDefault="00B11027" w:rsidP="00004B99">
            <w:pPr>
              <w:jc w:val="center"/>
              <w:rPr>
                <w:rFonts w:asciiTheme="minorHAnsi" w:hAnsiTheme="minorHAnsi" w:cstheme="minorHAnsi"/>
                <w:sz w:val="20"/>
                <w:szCs w:val="20"/>
              </w:rPr>
            </w:pPr>
          </w:p>
        </w:tc>
        <w:tc>
          <w:tcPr>
            <w:tcW w:w="532" w:type="pct"/>
            <w:vAlign w:val="center"/>
          </w:tcPr>
          <w:p w14:paraId="2D0EC633" w14:textId="77777777" w:rsidR="00B11027" w:rsidRPr="00004B99" w:rsidRDefault="00B11027" w:rsidP="00004B99">
            <w:pPr>
              <w:jc w:val="center"/>
              <w:rPr>
                <w:rFonts w:asciiTheme="minorHAnsi" w:hAnsiTheme="minorHAnsi" w:cstheme="minorHAnsi"/>
                <w:sz w:val="20"/>
                <w:szCs w:val="20"/>
              </w:rPr>
            </w:pPr>
          </w:p>
        </w:tc>
        <w:tc>
          <w:tcPr>
            <w:tcW w:w="533" w:type="pct"/>
            <w:vAlign w:val="center"/>
          </w:tcPr>
          <w:p w14:paraId="2AD66819" w14:textId="77777777" w:rsidR="00B11027" w:rsidRPr="00004B99" w:rsidRDefault="00B11027" w:rsidP="00004B99">
            <w:pPr>
              <w:jc w:val="center"/>
              <w:rPr>
                <w:rFonts w:asciiTheme="minorHAnsi" w:hAnsiTheme="minorHAnsi" w:cstheme="minorHAnsi"/>
                <w:sz w:val="20"/>
                <w:szCs w:val="20"/>
              </w:rPr>
            </w:pPr>
          </w:p>
        </w:tc>
        <w:tc>
          <w:tcPr>
            <w:tcW w:w="532" w:type="pct"/>
            <w:vAlign w:val="center"/>
          </w:tcPr>
          <w:p w14:paraId="7E644B30" w14:textId="77777777" w:rsidR="00B11027" w:rsidRPr="00004B99" w:rsidRDefault="00B11027" w:rsidP="00004B99">
            <w:pPr>
              <w:jc w:val="center"/>
              <w:rPr>
                <w:rFonts w:asciiTheme="minorHAnsi" w:hAnsiTheme="minorHAnsi" w:cstheme="minorHAnsi"/>
                <w:sz w:val="20"/>
                <w:szCs w:val="20"/>
              </w:rPr>
            </w:pPr>
          </w:p>
        </w:tc>
        <w:tc>
          <w:tcPr>
            <w:tcW w:w="487" w:type="pct"/>
            <w:shd w:val="clear" w:color="auto" w:fill="E7E6E6" w:themeFill="background2"/>
            <w:vAlign w:val="center"/>
          </w:tcPr>
          <w:p w14:paraId="68A574E9" w14:textId="77777777" w:rsidR="00B11027" w:rsidRPr="00004B99" w:rsidRDefault="00B11027" w:rsidP="00004B99">
            <w:pPr>
              <w:jc w:val="center"/>
              <w:rPr>
                <w:rFonts w:asciiTheme="minorHAnsi" w:hAnsiTheme="minorHAnsi" w:cstheme="minorHAnsi"/>
                <w:sz w:val="20"/>
                <w:szCs w:val="20"/>
              </w:rPr>
            </w:pPr>
          </w:p>
        </w:tc>
        <w:tc>
          <w:tcPr>
            <w:tcW w:w="483" w:type="pct"/>
            <w:shd w:val="clear" w:color="auto" w:fill="E7E6E6" w:themeFill="background2"/>
            <w:vAlign w:val="center"/>
          </w:tcPr>
          <w:p w14:paraId="2E82EDE1" w14:textId="77777777" w:rsidR="00B11027" w:rsidRPr="00004B99" w:rsidRDefault="00B11027" w:rsidP="00004B99">
            <w:pPr>
              <w:jc w:val="center"/>
              <w:rPr>
                <w:rFonts w:asciiTheme="minorHAnsi" w:hAnsiTheme="minorHAnsi" w:cstheme="minorHAnsi"/>
                <w:sz w:val="20"/>
                <w:szCs w:val="20"/>
              </w:rPr>
            </w:pPr>
          </w:p>
        </w:tc>
      </w:tr>
      <w:tr w:rsidR="00183BF3" w:rsidRPr="00004B99" w14:paraId="0605A5EB" w14:textId="77777777" w:rsidTr="00194393">
        <w:trPr>
          <w:trHeight w:val="283"/>
        </w:trPr>
        <w:tc>
          <w:tcPr>
            <w:tcW w:w="901" w:type="pct"/>
            <w:vAlign w:val="center"/>
          </w:tcPr>
          <w:p w14:paraId="64926A5C" w14:textId="77777777" w:rsidR="00B11027" w:rsidRPr="00004B99" w:rsidRDefault="00B11027" w:rsidP="00004B99">
            <w:pPr>
              <w:jc w:val="center"/>
              <w:rPr>
                <w:rFonts w:asciiTheme="minorHAnsi" w:hAnsiTheme="minorHAnsi" w:cstheme="minorHAnsi"/>
                <w:sz w:val="20"/>
                <w:szCs w:val="20"/>
              </w:rPr>
            </w:pPr>
          </w:p>
        </w:tc>
        <w:tc>
          <w:tcPr>
            <w:tcW w:w="515" w:type="pct"/>
            <w:vAlign w:val="center"/>
          </w:tcPr>
          <w:p w14:paraId="600734B2" w14:textId="77777777" w:rsidR="00B11027" w:rsidRPr="00004B99" w:rsidRDefault="00B11027" w:rsidP="00004B99">
            <w:pPr>
              <w:jc w:val="center"/>
              <w:rPr>
                <w:rFonts w:asciiTheme="minorHAnsi" w:hAnsiTheme="minorHAnsi" w:cstheme="minorHAnsi"/>
                <w:sz w:val="20"/>
                <w:szCs w:val="20"/>
              </w:rPr>
            </w:pPr>
          </w:p>
        </w:tc>
        <w:tc>
          <w:tcPr>
            <w:tcW w:w="484" w:type="pct"/>
            <w:vAlign w:val="center"/>
          </w:tcPr>
          <w:p w14:paraId="0F7D7260" w14:textId="77777777" w:rsidR="00B11027" w:rsidRPr="00004B99" w:rsidRDefault="00B11027" w:rsidP="00004B99">
            <w:pPr>
              <w:jc w:val="center"/>
              <w:rPr>
                <w:rFonts w:asciiTheme="minorHAnsi" w:hAnsiTheme="minorHAnsi" w:cstheme="minorHAnsi"/>
                <w:sz w:val="20"/>
                <w:szCs w:val="20"/>
              </w:rPr>
            </w:pPr>
          </w:p>
        </w:tc>
        <w:tc>
          <w:tcPr>
            <w:tcW w:w="533" w:type="pct"/>
            <w:vAlign w:val="center"/>
          </w:tcPr>
          <w:p w14:paraId="5A997AF4" w14:textId="77777777" w:rsidR="00B11027" w:rsidRPr="00004B99" w:rsidRDefault="00B11027" w:rsidP="00004B99">
            <w:pPr>
              <w:jc w:val="center"/>
              <w:rPr>
                <w:rFonts w:asciiTheme="minorHAnsi" w:hAnsiTheme="minorHAnsi" w:cstheme="minorHAnsi"/>
                <w:sz w:val="20"/>
                <w:szCs w:val="20"/>
              </w:rPr>
            </w:pPr>
          </w:p>
        </w:tc>
        <w:tc>
          <w:tcPr>
            <w:tcW w:w="532" w:type="pct"/>
            <w:vAlign w:val="center"/>
          </w:tcPr>
          <w:p w14:paraId="4D0ED7AE" w14:textId="77777777" w:rsidR="00B11027" w:rsidRPr="00004B99" w:rsidRDefault="00B11027" w:rsidP="00004B99">
            <w:pPr>
              <w:jc w:val="center"/>
              <w:rPr>
                <w:rFonts w:asciiTheme="minorHAnsi" w:hAnsiTheme="minorHAnsi" w:cstheme="minorHAnsi"/>
                <w:sz w:val="20"/>
                <w:szCs w:val="20"/>
              </w:rPr>
            </w:pPr>
          </w:p>
        </w:tc>
        <w:tc>
          <w:tcPr>
            <w:tcW w:w="533" w:type="pct"/>
            <w:vAlign w:val="center"/>
          </w:tcPr>
          <w:p w14:paraId="4D74FD69" w14:textId="77777777" w:rsidR="00B11027" w:rsidRPr="00004B99" w:rsidRDefault="00B11027" w:rsidP="00004B99">
            <w:pPr>
              <w:jc w:val="center"/>
              <w:rPr>
                <w:rFonts w:asciiTheme="minorHAnsi" w:hAnsiTheme="minorHAnsi" w:cstheme="minorHAnsi"/>
                <w:sz w:val="20"/>
                <w:szCs w:val="20"/>
              </w:rPr>
            </w:pPr>
          </w:p>
        </w:tc>
        <w:tc>
          <w:tcPr>
            <w:tcW w:w="532" w:type="pct"/>
            <w:vAlign w:val="center"/>
          </w:tcPr>
          <w:p w14:paraId="1C2A7EC3" w14:textId="77777777" w:rsidR="00B11027" w:rsidRPr="00004B99" w:rsidRDefault="00B11027" w:rsidP="00004B99">
            <w:pPr>
              <w:jc w:val="center"/>
              <w:rPr>
                <w:rFonts w:asciiTheme="minorHAnsi" w:hAnsiTheme="minorHAnsi" w:cstheme="minorHAnsi"/>
                <w:sz w:val="20"/>
                <w:szCs w:val="20"/>
              </w:rPr>
            </w:pPr>
          </w:p>
        </w:tc>
        <w:tc>
          <w:tcPr>
            <w:tcW w:w="487" w:type="pct"/>
            <w:shd w:val="clear" w:color="auto" w:fill="E7E6E6" w:themeFill="background2"/>
            <w:vAlign w:val="center"/>
          </w:tcPr>
          <w:p w14:paraId="254DBB9C" w14:textId="77777777" w:rsidR="00B11027" w:rsidRPr="00004B99" w:rsidRDefault="00B11027" w:rsidP="00004B99">
            <w:pPr>
              <w:jc w:val="center"/>
              <w:rPr>
                <w:rFonts w:asciiTheme="minorHAnsi" w:hAnsiTheme="minorHAnsi" w:cstheme="minorHAnsi"/>
                <w:sz w:val="20"/>
                <w:szCs w:val="20"/>
              </w:rPr>
            </w:pPr>
          </w:p>
        </w:tc>
        <w:tc>
          <w:tcPr>
            <w:tcW w:w="483" w:type="pct"/>
            <w:shd w:val="clear" w:color="auto" w:fill="E7E6E6" w:themeFill="background2"/>
            <w:vAlign w:val="center"/>
          </w:tcPr>
          <w:p w14:paraId="32230F10" w14:textId="77777777" w:rsidR="00B11027" w:rsidRPr="00004B99" w:rsidRDefault="00B11027" w:rsidP="00004B99">
            <w:pPr>
              <w:jc w:val="center"/>
              <w:rPr>
                <w:rFonts w:asciiTheme="minorHAnsi" w:hAnsiTheme="minorHAnsi" w:cstheme="minorHAnsi"/>
                <w:sz w:val="20"/>
                <w:szCs w:val="20"/>
              </w:rPr>
            </w:pPr>
          </w:p>
        </w:tc>
      </w:tr>
      <w:tr w:rsidR="00183BF3" w:rsidRPr="00004B99" w14:paraId="0BFA821C" w14:textId="77777777" w:rsidTr="00194393">
        <w:trPr>
          <w:trHeight w:val="283"/>
        </w:trPr>
        <w:tc>
          <w:tcPr>
            <w:tcW w:w="901" w:type="pct"/>
            <w:vAlign w:val="center"/>
          </w:tcPr>
          <w:p w14:paraId="4880BC28" w14:textId="77777777" w:rsidR="00107775" w:rsidRPr="00004B99" w:rsidRDefault="00107775" w:rsidP="00004B99">
            <w:pPr>
              <w:jc w:val="center"/>
              <w:rPr>
                <w:rFonts w:asciiTheme="minorHAnsi" w:hAnsiTheme="minorHAnsi" w:cstheme="minorHAnsi"/>
                <w:sz w:val="20"/>
                <w:szCs w:val="20"/>
              </w:rPr>
            </w:pPr>
          </w:p>
        </w:tc>
        <w:tc>
          <w:tcPr>
            <w:tcW w:w="515" w:type="pct"/>
            <w:vAlign w:val="center"/>
          </w:tcPr>
          <w:p w14:paraId="0DBF1922" w14:textId="77777777" w:rsidR="00107775" w:rsidRPr="00004B99" w:rsidRDefault="00107775" w:rsidP="00004B99">
            <w:pPr>
              <w:jc w:val="center"/>
              <w:rPr>
                <w:rFonts w:asciiTheme="minorHAnsi" w:hAnsiTheme="minorHAnsi" w:cstheme="minorHAnsi"/>
                <w:sz w:val="20"/>
                <w:szCs w:val="20"/>
              </w:rPr>
            </w:pPr>
          </w:p>
        </w:tc>
        <w:tc>
          <w:tcPr>
            <w:tcW w:w="484" w:type="pct"/>
            <w:vAlign w:val="center"/>
          </w:tcPr>
          <w:p w14:paraId="7733F594" w14:textId="77777777" w:rsidR="00107775" w:rsidRPr="00004B99" w:rsidRDefault="00107775" w:rsidP="00004B99">
            <w:pPr>
              <w:jc w:val="center"/>
              <w:rPr>
                <w:rFonts w:asciiTheme="minorHAnsi" w:hAnsiTheme="minorHAnsi" w:cstheme="minorHAnsi"/>
                <w:sz w:val="20"/>
                <w:szCs w:val="20"/>
              </w:rPr>
            </w:pPr>
          </w:p>
        </w:tc>
        <w:tc>
          <w:tcPr>
            <w:tcW w:w="533" w:type="pct"/>
            <w:vAlign w:val="center"/>
          </w:tcPr>
          <w:p w14:paraId="1F6132DE" w14:textId="77777777" w:rsidR="00107775" w:rsidRPr="00004B99" w:rsidRDefault="00107775" w:rsidP="00004B99">
            <w:pPr>
              <w:jc w:val="center"/>
              <w:rPr>
                <w:rFonts w:asciiTheme="minorHAnsi" w:hAnsiTheme="minorHAnsi" w:cstheme="minorHAnsi"/>
                <w:sz w:val="20"/>
                <w:szCs w:val="20"/>
              </w:rPr>
            </w:pPr>
          </w:p>
        </w:tc>
        <w:tc>
          <w:tcPr>
            <w:tcW w:w="532" w:type="pct"/>
            <w:vAlign w:val="center"/>
          </w:tcPr>
          <w:p w14:paraId="6EE92B1D" w14:textId="77777777" w:rsidR="00107775" w:rsidRPr="00004B99" w:rsidRDefault="00107775" w:rsidP="00004B99">
            <w:pPr>
              <w:jc w:val="center"/>
              <w:rPr>
                <w:rFonts w:asciiTheme="minorHAnsi" w:hAnsiTheme="minorHAnsi" w:cstheme="minorHAnsi"/>
                <w:sz w:val="20"/>
                <w:szCs w:val="20"/>
              </w:rPr>
            </w:pPr>
          </w:p>
        </w:tc>
        <w:tc>
          <w:tcPr>
            <w:tcW w:w="533" w:type="pct"/>
            <w:vAlign w:val="center"/>
          </w:tcPr>
          <w:p w14:paraId="0227E7C8" w14:textId="77777777" w:rsidR="00107775" w:rsidRPr="00004B99" w:rsidRDefault="00107775" w:rsidP="00004B99">
            <w:pPr>
              <w:jc w:val="center"/>
              <w:rPr>
                <w:rFonts w:asciiTheme="minorHAnsi" w:hAnsiTheme="minorHAnsi" w:cstheme="minorHAnsi"/>
                <w:sz w:val="20"/>
                <w:szCs w:val="20"/>
              </w:rPr>
            </w:pPr>
          </w:p>
        </w:tc>
        <w:tc>
          <w:tcPr>
            <w:tcW w:w="532" w:type="pct"/>
            <w:vAlign w:val="center"/>
          </w:tcPr>
          <w:p w14:paraId="4FF39B07" w14:textId="77777777" w:rsidR="00107775" w:rsidRPr="00004B99" w:rsidRDefault="00107775" w:rsidP="00004B99">
            <w:pPr>
              <w:jc w:val="center"/>
              <w:rPr>
                <w:rFonts w:asciiTheme="minorHAnsi" w:hAnsiTheme="minorHAnsi" w:cstheme="minorHAnsi"/>
                <w:sz w:val="20"/>
                <w:szCs w:val="20"/>
              </w:rPr>
            </w:pPr>
          </w:p>
        </w:tc>
        <w:tc>
          <w:tcPr>
            <w:tcW w:w="487" w:type="pct"/>
            <w:shd w:val="clear" w:color="auto" w:fill="E7E6E6" w:themeFill="background2"/>
            <w:vAlign w:val="center"/>
          </w:tcPr>
          <w:p w14:paraId="4F8F3E4D" w14:textId="77777777" w:rsidR="00107775" w:rsidRPr="00004B99" w:rsidRDefault="00107775" w:rsidP="00004B99">
            <w:pPr>
              <w:jc w:val="center"/>
              <w:rPr>
                <w:rFonts w:asciiTheme="minorHAnsi" w:hAnsiTheme="minorHAnsi" w:cstheme="minorHAnsi"/>
                <w:sz w:val="20"/>
                <w:szCs w:val="20"/>
              </w:rPr>
            </w:pPr>
          </w:p>
        </w:tc>
        <w:tc>
          <w:tcPr>
            <w:tcW w:w="483" w:type="pct"/>
            <w:shd w:val="clear" w:color="auto" w:fill="E7E6E6" w:themeFill="background2"/>
            <w:vAlign w:val="center"/>
          </w:tcPr>
          <w:p w14:paraId="4555E9E3" w14:textId="77777777" w:rsidR="00107775" w:rsidRPr="00004B99" w:rsidRDefault="00107775" w:rsidP="00004B99">
            <w:pPr>
              <w:jc w:val="center"/>
              <w:rPr>
                <w:rFonts w:asciiTheme="minorHAnsi" w:hAnsiTheme="minorHAnsi" w:cstheme="minorHAnsi"/>
                <w:sz w:val="20"/>
                <w:szCs w:val="20"/>
              </w:rPr>
            </w:pPr>
          </w:p>
        </w:tc>
      </w:tr>
      <w:tr w:rsidR="00183BF3" w:rsidRPr="00004B99" w14:paraId="299CFB4A" w14:textId="77777777" w:rsidTr="00194393">
        <w:trPr>
          <w:trHeight w:val="283"/>
        </w:trPr>
        <w:tc>
          <w:tcPr>
            <w:tcW w:w="901" w:type="pct"/>
            <w:tcBorders>
              <w:bottom w:val="single" w:sz="8" w:space="0" w:color="auto"/>
            </w:tcBorders>
            <w:vAlign w:val="center"/>
          </w:tcPr>
          <w:p w14:paraId="21BAD854" w14:textId="77777777" w:rsidR="00B11027" w:rsidRPr="00004B99" w:rsidRDefault="00B11027" w:rsidP="00004B99">
            <w:pPr>
              <w:jc w:val="center"/>
              <w:rPr>
                <w:rFonts w:asciiTheme="minorHAnsi" w:hAnsiTheme="minorHAnsi" w:cstheme="minorHAnsi"/>
                <w:sz w:val="20"/>
                <w:szCs w:val="20"/>
              </w:rPr>
            </w:pPr>
          </w:p>
        </w:tc>
        <w:tc>
          <w:tcPr>
            <w:tcW w:w="515" w:type="pct"/>
            <w:tcBorders>
              <w:bottom w:val="single" w:sz="8" w:space="0" w:color="auto"/>
            </w:tcBorders>
            <w:vAlign w:val="center"/>
          </w:tcPr>
          <w:p w14:paraId="1809CB96" w14:textId="77777777" w:rsidR="00B11027" w:rsidRPr="00004B99" w:rsidRDefault="00B11027" w:rsidP="00004B99">
            <w:pPr>
              <w:jc w:val="center"/>
              <w:rPr>
                <w:rFonts w:asciiTheme="minorHAnsi" w:hAnsiTheme="minorHAnsi" w:cstheme="minorHAnsi"/>
                <w:sz w:val="20"/>
                <w:szCs w:val="20"/>
              </w:rPr>
            </w:pPr>
          </w:p>
        </w:tc>
        <w:tc>
          <w:tcPr>
            <w:tcW w:w="484" w:type="pct"/>
            <w:tcBorders>
              <w:bottom w:val="single" w:sz="8" w:space="0" w:color="auto"/>
            </w:tcBorders>
            <w:vAlign w:val="center"/>
          </w:tcPr>
          <w:p w14:paraId="4AD3EE64" w14:textId="77777777" w:rsidR="00B11027" w:rsidRPr="00004B99" w:rsidRDefault="00B11027" w:rsidP="00004B99">
            <w:pPr>
              <w:jc w:val="center"/>
              <w:rPr>
                <w:rFonts w:asciiTheme="minorHAnsi" w:hAnsiTheme="minorHAnsi" w:cstheme="minorHAnsi"/>
                <w:sz w:val="20"/>
                <w:szCs w:val="20"/>
              </w:rPr>
            </w:pPr>
          </w:p>
        </w:tc>
        <w:tc>
          <w:tcPr>
            <w:tcW w:w="533" w:type="pct"/>
            <w:tcBorders>
              <w:bottom w:val="single" w:sz="8" w:space="0" w:color="auto"/>
            </w:tcBorders>
            <w:vAlign w:val="center"/>
          </w:tcPr>
          <w:p w14:paraId="3F6D554F" w14:textId="77777777" w:rsidR="00B11027" w:rsidRPr="00004B99" w:rsidRDefault="00B11027" w:rsidP="00004B99">
            <w:pPr>
              <w:jc w:val="center"/>
              <w:rPr>
                <w:rFonts w:asciiTheme="minorHAnsi" w:hAnsiTheme="minorHAnsi" w:cstheme="minorHAnsi"/>
                <w:sz w:val="20"/>
                <w:szCs w:val="20"/>
              </w:rPr>
            </w:pPr>
          </w:p>
        </w:tc>
        <w:tc>
          <w:tcPr>
            <w:tcW w:w="532" w:type="pct"/>
            <w:tcBorders>
              <w:bottom w:val="single" w:sz="8" w:space="0" w:color="auto"/>
            </w:tcBorders>
            <w:vAlign w:val="center"/>
          </w:tcPr>
          <w:p w14:paraId="606E8F83" w14:textId="77777777" w:rsidR="00B11027" w:rsidRPr="00004B99" w:rsidRDefault="00B11027" w:rsidP="00004B99">
            <w:pPr>
              <w:jc w:val="center"/>
              <w:rPr>
                <w:rFonts w:asciiTheme="minorHAnsi" w:hAnsiTheme="minorHAnsi" w:cstheme="minorHAnsi"/>
                <w:sz w:val="20"/>
                <w:szCs w:val="20"/>
              </w:rPr>
            </w:pPr>
          </w:p>
        </w:tc>
        <w:tc>
          <w:tcPr>
            <w:tcW w:w="533" w:type="pct"/>
            <w:tcBorders>
              <w:bottom w:val="single" w:sz="8" w:space="0" w:color="auto"/>
            </w:tcBorders>
            <w:vAlign w:val="center"/>
          </w:tcPr>
          <w:p w14:paraId="0C84904D" w14:textId="77777777" w:rsidR="00B11027" w:rsidRPr="00004B99" w:rsidRDefault="00B11027" w:rsidP="00004B99">
            <w:pPr>
              <w:jc w:val="center"/>
              <w:rPr>
                <w:rFonts w:asciiTheme="minorHAnsi" w:hAnsiTheme="minorHAnsi" w:cstheme="minorHAnsi"/>
                <w:sz w:val="20"/>
                <w:szCs w:val="20"/>
              </w:rPr>
            </w:pPr>
          </w:p>
        </w:tc>
        <w:tc>
          <w:tcPr>
            <w:tcW w:w="532" w:type="pct"/>
            <w:tcBorders>
              <w:bottom w:val="single" w:sz="8" w:space="0" w:color="auto"/>
            </w:tcBorders>
            <w:vAlign w:val="center"/>
          </w:tcPr>
          <w:p w14:paraId="54A0892D" w14:textId="77777777" w:rsidR="00B11027" w:rsidRPr="00004B99" w:rsidRDefault="00B11027" w:rsidP="00004B99">
            <w:pPr>
              <w:jc w:val="center"/>
              <w:rPr>
                <w:rFonts w:asciiTheme="minorHAnsi" w:hAnsiTheme="minorHAnsi" w:cstheme="minorHAnsi"/>
                <w:sz w:val="20"/>
                <w:szCs w:val="20"/>
              </w:rPr>
            </w:pPr>
          </w:p>
        </w:tc>
        <w:tc>
          <w:tcPr>
            <w:tcW w:w="487" w:type="pct"/>
            <w:tcBorders>
              <w:bottom w:val="single" w:sz="8" w:space="0" w:color="auto"/>
            </w:tcBorders>
            <w:shd w:val="clear" w:color="auto" w:fill="E7E6E6" w:themeFill="background2"/>
            <w:vAlign w:val="center"/>
          </w:tcPr>
          <w:p w14:paraId="2DBB6DD2" w14:textId="77777777" w:rsidR="00B11027" w:rsidRPr="00004B99" w:rsidRDefault="00B11027" w:rsidP="00004B99">
            <w:pPr>
              <w:jc w:val="center"/>
              <w:rPr>
                <w:rFonts w:asciiTheme="minorHAnsi" w:hAnsiTheme="minorHAnsi" w:cstheme="minorHAnsi"/>
                <w:sz w:val="20"/>
                <w:szCs w:val="20"/>
              </w:rPr>
            </w:pPr>
          </w:p>
        </w:tc>
        <w:tc>
          <w:tcPr>
            <w:tcW w:w="483" w:type="pct"/>
            <w:tcBorders>
              <w:bottom w:val="single" w:sz="8" w:space="0" w:color="auto"/>
            </w:tcBorders>
            <w:shd w:val="clear" w:color="auto" w:fill="E7E6E6" w:themeFill="background2"/>
            <w:vAlign w:val="center"/>
          </w:tcPr>
          <w:p w14:paraId="0A70EF67" w14:textId="77777777" w:rsidR="00B11027" w:rsidRPr="00004B99" w:rsidRDefault="00B11027" w:rsidP="00004B99">
            <w:pPr>
              <w:jc w:val="center"/>
              <w:rPr>
                <w:rFonts w:asciiTheme="minorHAnsi" w:hAnsiTheme="minorHAnsi" w:cstheme="minorHAnsi"/>
                <w:sz w:val="20"/>
                <w:szCs w:val="20"/>
              </w:rPr>
            </w:pPr>
          </w:p>
        </w:tc>
      </w:tr>
      <w:tr w:rsidR="00861903" w:rsidRPr="00861903" w14:paraId="24D86D14" w14:textId="77777777" w:rsidTr="00F42F13">
        <w:trPr>
          <w:trHeight w:val="397"/>
        </w:trPr>
        <w:tc>
          <w:tcPr>
            <w:tcW w:w="901" w:type="pct"/>
            <w:tcBorders>
              <w:top w:val="single" w:sz="8" w:space="0" w:color="auto"/>
              <w:bottom w:val="single" w:sz="4" w:space="0" w:color="auto"/>
            </w:tcBorders>
            <w:shd w:val="clear" w:color="auto" w:fill="8496B0" w:themeFill="text2" w:themeFillTint="99"/>
            <w:vAlign w:val="center"/>
          </w:tcPr>
          <w:p w14:paraId="06611A8E" w14:textId="77777777" w:rsidR="00B11027" w:rsidRPr="00F42F13" w:rsidRDefault="00B11027" w:rsidP="00861903">
            <w:pPr>
              <w:jc w:val="center"/>
              <w:rPr>
                <w:b/>
                <w:color w:val="FFFFFF" w:themeColor="background1"/>
                <w:sz w:val="20"/>
                <w:szCs w:val="20"/>
              </w:rPr>
            </w:pPr>
            <w:r w:rsidRPr="00F42F13">
              <w:rPr>
                <w:rFonts w:asciiTheme="minorHAnsi" w:hAnsiTheme="minorHAnsi" w:cstheme="minorHAnsi"/>
                <w:b/>
                <w:iCs/>
                <w:color w:val="FFFFFF" w:themeColor="background1"/>
                <w:sz w:val="20"/>
                <w:szCs w:val="20"/>
                <w:lang w:eastAsia="en-US"/>
              </w:rPr>
              <w:t>TOTALE</w:t>
            </w:r>
          </w:p>
        </w:tc>
        <w:tc>
          <w:tcPr>
            <w:tcW w:w="515" w:type="pct"/>
            <w:tcBorders>
              <w:top w:val="single" w:sz="8" w:space="0" w:color="auto"/>
              <w:bottom w:val="single" w:sz="4" w:space="0" w:color="auto"/>
            </w:tcBorders>
            <w:shd w:val="clear" w:color="auto" w:fill="E7E6E6" w:themeFill="background2"/>
            <w:vAlign w:val="center"/>
          </w:tcPr>
          <w:p w14:paraId="564476CD" w14:textId="77777777" w:rsidR="00B11027" w:rsidRPr="00861903" w:rsidRDefault="00B11027" w:rsidP="00861903">
            <w:pPr>
              <w:jc w:val="center"/>
              <w:rPr>
                <w:rFonts w:asciiTheme="minorHAnsi" w:hAnsiTheme="minorHAnsi" w:cstheme="minorHAnsi"/>
                <w:b/>
                <w:sz w:val="20"/>
                <w:szCs w:val="20"/>
              </w:rPr>
            </w:pPr>
          </w:p>
        </w:tc>
        <w:tc>
          <w:tcPr>
            <w:tcW w:w="484" w:type="pct"/>
            <w:tcBorders>
              <w:top w:val="single" w:sz="8" w:space="0" w:color="auto"/>
              <w:bottom w:val="single" w:sz="4" w:space="0" w:color="auto"/>
            </w:tcBorders>
            <w:shd w:val="clear" w:color="auto" w:fill="E7E6E6" w:themeFill="background2"/>
            <w:vAlign w:val="center"/>
          </w:tcPr>
          <w:p w14:paraId="1B8E7FAD" w14:textId="77777777" w:rsidR="00B11027" w:rsidRPr="00861903" w:rsidRDefault="00B11027" w:rsidP="00861903">
            <w:pPr>
              <w:jc w:val="center"/>
              <w:rPr>
                <w:rFonts w:asciiTheme="minorHAnsi" w:hAnsiTheme="minorHAnsi" w:cstheme="minorHAnsi"/>
                <w:b/>
                <w:sz w:val="20"/>
                <w:szCs w:val="20"/>
              </w:rPr>
            </w:pPr>
          </w:p>
        </w:tc>
        <w:tc>
          <w:tcPr>
            <w:tcW w:w="533" w:type="pct"/>
            <w:tcBorders>
              <w:top w:val="single" w:sz="8" w:space="0" w:color="auto"/>
              <w:bottom w:val="single" w:sz="4" w:space="0" w:color="auto"/>
            </w:tcBorders>
            <w:shd w:val="clear" w:color="auto" w:fill="E7E6E6" w:themeFill="background2"/>
            <w:vAlign w:val="center"/>
          </w:tcPr>
          <w:p w14:paraId="44C4C439" w14:textId="77777777" w:rsidR="00B11027" w:rsidRPr="00861903" w:rsidRDefault="00B11027" w:rsidP="00861903">
            <w:pPr>
              <w:jc w:val="center"/>
              <w:rPr>
                <w:rFonts w:asciiTheme="minorHAnsi" w:hAnsiTheme="minorHAnsi" w:cstheme="minorHAnsi"/>
                <w:b/>
                <w:sz w:val="20"/>
                <w:szCs w:val="20"/>
              </w:rPr>
            </w:pPr>
          </w:p>
        </w:tc>
        <w:tc>
          <w:tcPr>
            <w:tcW w:w="532" w:type="pct"/>
            <w:tcBorders>
              <w:top w:val="single" w:sz="8" w:space="0" w:color="auto"/>
              <w:bottom w:val="single" w:sz="4" w:space="0" w:color="auto"/>
            </w:tcBorders>
            <w:shd w:val="clear" w:color="auto" w:fill="E7E6E6" w:themeFill="background2"/>
            <w:vAlign w:val="center"/>
          </w:tcPr>
          <w:p w14:paraId="4BA89746" w14:textId="77777777" w:rsidR="00B11027" w:rsidRPr="00861903" w:rsidRDefault="00B11027" w:rsidP="00861903">
            <w:pPr>
              <w:jc w:val="center"/>
              <w:rPr>
                <w:rFonts w:asciiTheme="minorHAnsi" w:hAnsiTheme="minorHAnsi" w:cstheme="minorHAnsi"/>
                <w:b/>
                <w:sz w:val="20"/>
                <w:szCs w:val="20"/>
              </w:rPr>
            </w:pPr>
          </w:p>
        </w:tc>
        <w:tc>
          <w:tcPr>
            <w:tcW w:w="533" w:type="pct"/>
            <w:tcBorders>
              <w:top w:val="single" w:sz="8" w:space="0" w:color="auto"/>
              <w:bottom w:val="single" w:sz="4" w:space="0" w:color="auto"/>
            </w:tcBorders>
            <w:shd w:val="clear" w:color="auto" w:fill="E7E6E6" w:themeFill="background2"/>
            <w:vAlign w:val="center"/>
          </w:tcPr>
          <w:p w14:paraId="1DC026BB" w14:textId="77777777" w:rsidR="00B11027" w:rsidRPr="00861903" w:rsidRDefault="00B11027" w:rsidP="00861903">
            <w:pPr>
              <w:jc w:val="center"/>
              <w:rPr>
                <w:rFonts w:asciiTheme="minorHAnsi" w:hAnsiTheme="minorHAnsi" w:cstheme="minorHAnsi"/>
                <w:b/>
                <w:sz w:val="20"/>
                <w:szCs w:val="20"/>
              </w:rPr>
            </w:pPr>
          </w:p>
        </w:tc>
        <w:tc>
          <w:tcPr>
            <w:tcW w:w="532" w:type="pct"/>
            <w:tcBorders>
              <w:top w:val="single" w:sz="8" w:space="0" w:color="auto"/>
              <w:bottom w:val="single" w:sz="4" w:space="0" w:color="auto"/>
            </w:tcBorders>
            <w:shd w:val="clear" w:color="auto" w:fill="E7E6E6" w:themeFill="background2"/>
            <w:vAlign w:val="center"/>
          </w:tcPr>
          <w:p w14:paraId="6F9AA6A7" w14:textId="77777777" w:rsidR="00B11027" w:rsidRPr="00861903" w:rsidRDefault="00B11027" w:rsidP="00861903">
            <w:pPr>
              <w:jc w:val="center"/>
              <w:rPr>
                <w:rFonts w:asciiTheme="minorHAnsi" w:hAnsiTheme="minorHAnsi" w:cstheme="minorHAnsi"/>
                <w:b/>
                <w:sz w:val="20"/>
                <w:szCs w:val="20"/>
              </w:rPr>
            </w:pPr>
          </w:p>
        </w:tc>
        <w:tc>
          <w:tcPr>
            <w:tcW w:w="487" w:type="pct"/>
            <w:tcBorders>
              <w:top w:val="single" w:sz="8" w:space="0" w:color="auto"/>
              <w:bottom w:val="single" w:sz="4" w:space="0" w:color="auto"/>
            </w:tcBorders>
            <w:shd w:val="clear" w:color="auto" w:fill="E7E6E6" w:themeFill="background2"/>
            <w:vAlign w:val="center"/>
          </w:tcPr>
          <w:p w14:paraId="1AF842E4" w14:textId="77777777" w:rsidR="00B11027" w:rsidRPr="00861903" w:rsidRDefault="00B11027" w:rsidP="00861903">
            <w:pPr>
              <w:jc w:val="center"/>
              <w:rPr>
                <w:rFonts w:asciiTheme="minorHAnsi" w:hAnsiTheme="minorHAnsi" w:cstheme="minorHAnsi"/>
                <w:b/>
                <w:sz w:val="20"/>
                <w:szCs w:val="20"/>
              </w:rPr>
            </w:pPr>
          </w:p>
        </w:tc>
        <w:tc>
          <w:tcPr>
            <w:tcW w:w="483" w:type="pct"/>
            <w:tcBorders>
              <w:top w:val="single" w:sz="8" w:space="0" w:color="auto"/>
              <w:bottom w:val="single" w:sz="4" w:space="0" w:color="auto"/>
            </w:tcBorders>
            <w:shd w:val="clear" w:color="auto" w:fill="E7E6E6" w:themeFill="background2"/>
            <w:vAlign w:val="center"/>
          </w:tcPr>
          <w:p w14:paraId="412ADFCC" w14:textId="77777777" w:rsidR="00B11027" w:rsidRPr="00861903" w:rsidRDefault="00B11027" w:rsidP="00861903">
            <w:pPr>
              <w:jc w:val="center"/>
              <w:rPr>
                <w:rFonts w:asciiTheme="minorHAnsi" w:hAnsiTheme="minorHAnsi" w:cstheme="minorHAnsi"/>
                <w:b/>
                <w:sz w:val="20"/>
                <w:szCs w:val="20"/>
              </w:rPr>
            </w:pPr>
          </w:p>
        </w:tc>
      </w:tr>
      <w:tr w:rsidR="00ED2387" w14:paraId="20C45335" w14:textId="77777777" w:rsidTr="00861903">
        <w:trPr>
          <w:trHeight w:val="340"/>
        </w:trPr>
        <w:tc>
          <w:tcPr>
            <w:tcW w:w="5000" w:type="pct"/>
            <w:gridSpan w:val="9"/>
            <w:tcBorders>
              <w:left w:val="nil"/>
              <w:bottom w:val="nil"/>
              <w:right w:val="nil"/>
            </w:tcBorders>
            <w:vAlign w:val="center"/>
          </w:tcPr>
          <w:p w14:paraId="3BBEC625" w14:textId="630A3082" w:rsidR="00ED2387" w:rsidRPr="00AF249A" w:rsidRDefault="00ED2387" w:rsidP="00861903">
            <w:pPr>
              <w:jc w:val="left"/>
              <w:rPr>
                <w:sz w:val="18"/>
                <w:szCs w:val="20"/>
              </w:rPr>
            </w:pPr>
            <w:r w:rsidRPr="00AF249A">
              <w:rPr>
                <w:sz w:val="18"/>
                <w:szCs w:val="20"/>
                <w:lang w:eastAsia="en-US"/>
              </w:rPr>
              <w:t xml:space="preserve">Fonte: Data </w:t>
            </w:r>
            <w:proofErr w:type="spellStart"/>
            <w:r w:rsidRPr="00AF249A">
              <w:rPr>
                <w:sz w:val="18"/>
                <w:szCs w:val="20"/>
                <w:lang w:eastAsia="en-US"/>
              </w:rPr>
              <w:t>Warehouse</w:t>
            </w:r>
            <w:proofErr w:type="spellEnd"/>
            <w:r w:rsidRPr="00AF249A">
              <w:rPr>
                <w:sz w:val="18"/>
                <w:szCs w:val="20"/>
                <w:lang w:eastAsia="en-US"/>
              </w:rPr>
              <w:t xml:space="preserve"> di Ateneo</w:t>
            </w:r>
          </w:p>
        </w:tc>
      </w:tr>
    </w:tbl>
    <w:p w14:paraId="16C7ED49" w14:textId="77777777" w:rsidR="00DD1458" w:rsidRDefault="00DD1458" w:rsidP="00694E5C">
      <w:pPr>
        <w:rPr>
          <w:lang w:eastAsia="en-US"/>
        </w:rPr>
      </w:pPr>
    </w:p>
    <w:p w14:paraId="03B606CB" w14:textId="49C5A421" w:rsidR="006E19EE" w:rsidRPr="007910AB" w:rsidRDefault="006E19EE" w:rsidP="00694E5C">
      <w:pPr>
        <w:spacing w:after="120"/>
      </w:pPr>
      <w:r w:rsidRPr="007910AB">
        <w:lastRenderedPageBreak/>
        <w:t xml:space="preserve">Riportare una </w:t>
      </w:r>
      <w:r w:rsidRPr="003A1DE3">
        <w:t>breve descrizione dell’offerta formativa post lauream del Dipartimento</w:t>
      </w:r>
      <w:r w:rsidR="00E10BF1">
        <w:t>.</w:t>
      </w:r>
    </w:p>
    <w:p w14:paraId="1201F0D5" w14:textId="77777777" w:rsidR="003A1DE3" w:rsidRDefault="0033350B" w:rsidP="00D948AD">
      <w:pPr>
        <w:pStyle w:val="IndicazioniPQAdacancellare"/>
        <w:numPr>
          <w:ilvl w:val="0"/>
          <w:numId w:val="57"/>
        </w:numPr>
        <w:ind w:left="1276" w:hanging="992"/>
      </w:pPr>
      <w:r w:rsidRPr="007910AB">
        <w:t xml:space="preserve">Elencare i </w:t>
      </w:r>
      <w:r w:rsidRPr="003A1DE3">
        <w:rPr>
          <w:b/>
          <w:bCs/>
        </w:rPr>
        <w:t>corsi di dottorato</w:t>
      </w:r>
      <w:r w:rsidRPr="007910AB">
        <w:t xml:space="preserve"> con</w:t>
      </w:r>
      <w:r w:rsidR="006120C2" w:rsidRPr="007910AB">
        <w:t xml:space="preserve"> breve descrizione,</w:t>
      </w:r>
      <w:r w:rsidRPr="007910AB">
        <w:t xml:space="preserve"> </w:t>
      </w:r>
      <w:r w:rsidR="006120C2" w:rsidRPr="007910AB">
        <w:t>settori scientifico disciplinari coinvolti, numero medio di dottorandi</w:t>
      </w:r>
      <w:r w:rsidR="00B35645" w:rsidRPr="007910AB">
        <w:t xml:space="preserve"> che hanno come supervisore un docente del Dipartimento</w:t>
      </w:r>
      <w:r w:rsidR="00C031A5" w:rsidRPr="007910AB">
        <w:t xml:space="preserve">. </w:t>
      </w:r>
    </w:p>
    <w:p w14:paraId="3D957E14" w14:textId="77777777" w:rsidR="003A1DE3" w:rsidRDefault="003A1DE3" w:rsidP="00D948AD">
      <w:pPr>
        <w:pStyle w:val="IndicazioniPQAdacancellare"/>
        <w:numPr>
          <w:ilvl w:val="0"/>
          <w:numId w:val="57"/>
        </w:numPr>
        <w:ind w:left="1276" w:hanging="992"/>
      </w:pPr>
      <w:r w:rsidRPr="007910AB">
        <w:t xml:space="preserve">Elencare le </w:t>
      </w:r>
      <w:r w:rsidRPr="003A1DE3">
        <w:rPr>
          <w:b/>
          <w:bCs/>
        </w:rPr>
        <w:t>scuole di specializzazione</w:t>
      </w:r>
      <w:r w:rsidRPr="007910AB">
        <w:t xml:space="preserve"> a cui il Dipartimento contribuisce con l’attività dei propri docenti, dando anche una misura dell’impegno complessivo</w:t>
      </w:r>
      <w:r>
        <w:t xml:space="preserve"> </w:t>
      </w:r>
    </w:p>
    <w:p w14:paraId="58819526" w14:textId="40930B26" w:rsidR="001D7470" w:rsidRPr="00732E97" w:rsidRDefault="00377864" w:rsidP="00D948AD">
      <w:pPr>
        <w:pStyle w:val="IndicazioniPQAdacancellare"/>
        <w:numPr>
          <w:ilvl w:val="0"/>
          <w:numId w:val="57"/>
        </w:numPr>
        <w:ind w:left="1276" w:hanging="992"/>
      </w:pPr>
      <w:r w:rsidRPr="007910AB">
        <w:t xml:space="preserve">Descrivere le </w:t>
      </w:r>
      <w:r w:rsidRPr="003A1DE3">
        <w:rPr>
          <w:b/>
          <w:bCs/>
        </w:rPr>
        <w:t>altre attività formative</w:t>
      </w:r>
      <w:r w:rsidRPr="007910AB">
        <w:t xml:space="preserve"> quali </w:t>
      </w:r>
      <w:r w:rsidR="001D7470" w:rsidRPr="007910AB">
        <w:t xml:space="preserve">per </w:t>
      </w:r>
      <w:r w:rsidR="00034FA6" w:rsidRPr="007910AB">
        <w:t>M</w:t>
      </w:r>
      <w:r w:rsidR="001D7470" w:rsidRPr="007910AB">
        <w:t>aster</w:t>
      </w:r>
      <w:r w:rsidR="00034FA6" w:rsidRPr="007910AB">
        <w:t xml:space="preserve">, </w:t>
      </w:r>
      <w:r w:rsidRPr="007910AB">
        <w:t xml:space="preserve">attività di </w:t>
      </w:r>
      <w:r w:rsidR="001D7470" w:rsidRPr="007910AB">
        <w:t>formazione continua</w:t>
      </w:r>
      <w:r w:rsidR="00034FA6" w:rsidRPr="007910AB">
        <w:t xml:space="preserve"> del personale docente delle istituzioni scolastiche regionali</w:t>
      </w:r>
      <w:r w:rsidR="001D7470" w:rsidRPr="007910AB">
        <w:t xml:space="preserve">, </w:t>
      </w:r>
      <w:r w:rsidR="00EA7BDD" w:rsidRPr="007910AB">
        <w:t>Summers</w:t>
      </w:r>
      <w:r w:rsidR="00E972DE" w:rsidRPr="007910AB">
        <w:t xml:space="preserve"> Schools</w:t>
      </w:r>
      <w:r w:rsidRPr="007910AB">
        <w:t>,</w:t>
      </w:r>
      <w:r w:rsidR="000B7A3C" w:rsidRPr="007910AB">
        <w:t xml:space="preserve"> </w:t>
      </w:r>
      <w:r w:rsidR="001D7470" w:rsidRPr="007910AB">
        <w:t>seminari con un certo grado di continuità negli ann</w:t>
      </w:r>
      <w:r w:rsidR="000B7A3C" w:rsidRPr="007910AB">
        <w:t>i</w:t>
      </w:r>
      <w:r w:rsidR="000361E3" w:rsidRPr="007910AB">
        <w:t>.</w:t>
      </w:r>
    </w:p>
    <w:p w14:paraId="03F4794B" w14:textId="4008C13E" w:rsidR="00CB6C38" w:rsidRPr="00C524A2" w:rsidRDefault="00882FB7" w:rsidP="00057636">
      <w:pPr>
        <w:pStyle w:val="Sottosezione-titolo"/>
      </w:pPr>
      <w:bookmarkStart w:id="29" w:name="_Toc41041601"/>
      <w:bookmarkStart w:id="30" w:name="_Toc198887002"/>
      <w:r w:rsidRPr="00970062">
        <w:t>1.4. Attività del Dipartimento a favore del territorio e dello sviluppo della società</w:t>
      </w:r>
      <w:bookmarkEnd w:id="29"/>
      <w:bookmarkEnd w:id="30"/>
    </w:p>
    <w:p w14:paraId="54DDF143" w14:textId="544B16E1" w:rsidR="00CB6C38" w:rsidRPr="008500B5" w:rsidRDefault="00775AE1" w:rsidP="00D948AD">
      <w:pPr>
        <w:pStyle w:val="IndicazioniPQAdacancellare"/>
        <w:spacing w:after="120"/>
      </w:pPr>
      <w:r w:rsidRPr="008500B5">
        <w:t xml:space="preserve">Breve descrizione dei legami principali col </w:t>
      </w:r>
      <w:r w:rsidRPr="00882FB7">
        <w:t>territorio</w:t>
      </w:r>
      <w:r w:rsidRPr="008500B5">
        <w:t xml:space="preserve"> e delle connessioni nazionali e internazionali, delle attività di diffusione e </w:t>
      </w:r>
      <w:r w:rsidR="000C5FF1">
        <w:t>Terza Missione</w:t>
      </w:r>
      <w:r w:rsidRPr="008500B5">
        <w:t>.</w:t>
      </w:r>
    </w:p>
    <w:p w14:paraId="617D67F6" w14:textId="77777777" w:rsidR="00CB6C38" w:rsidRPr="008500B5" w:rsidRDefault="00775AE1" w:rsidP="00D948AD">
      <w:pPr>
        <w:pStyle w:val="IndicazioniPQAdacancellare"/>
        <w:numPr>
          <w:ilvl w:val="0"/>
          <w:numId w:val="56"/>
        </w:numPr>
        <w:ind w:left="851" w:hanging="567"/>
      </w:pPr>
      <w:r w:rsidRPr="008500B5">
        <w:t>PUBLIC ENGAGEMENT (PE)</w:t>
      </w:r>
    </w:p>
    <w:p w14:paraId="230A334B" w14:textId="77777777" w:rsidR="00CB6C38" w:rsidRPr="008500B5" w:rsidRDefault="00775AE1" w:rsidP="00D948AD">
      <w:pPr>
        <w:pStyle w:val="IndicazioniPQAdacancellare"/>
        <w:numPr>
          <w:ilvl w:val="0"/>
          <w:numId w:val="56"/>
        </w:numPr>
        <w:ind w:left="851" w:hanging="567"/>
      </w:pPr>
      <w:r w:rsidRPr="008500B5">
        <w:t>VALORIZZAZIONE DEL PATRIMONIO CULTURALE</w:t>
      </w:r>
    </w:p>
    <w:p w14:paraId="595E7F70" w14:textId="77777777" w:rsidR="00CB6C38" w:rsidRPr="008500B5" w:rsidRDefault="00775AE1" w:rsidP="00D948AD">
      <w:pPr>
        <w:pStyle w:val="IndicazioniPQAdacancellare"/>
        <w:numPr>
          <w:ilvl w:val="0"/>
          <w:numId w:val="56"/>
        </w:numPr>
        <w:ind w:left="851" w:hanging="567"/>
      </w:pPr>
      <w:r w:rsidRPr="008500B5">
        <w:t>SERVIZI AL TERRITORIO</w:t>
      </w:r>
    </w:p>
    <w:p w14:paraId="194BD890" w14:textId="11638059" w:rsidR="00CB6C38" w:rsidRPr="008500B5" w:rsidRDefault="00034FA6" w:rsidP="00D948AD">
      <w:pPr>
        <w:pStyle w:val="IndicazioniPQAdacancellare"/>
        <w:numPr>
          <w:ilvl w:val="0"/>
          <w:numId w:val="56"/>
        </w:numPr>
        <w:ind w:left="851" w:hanging="567"/>
      </w:pPr>
      <w:r>
        <w:t xml:space="preserve">Altre attività di </w:t>
      </w:r>
      <w:r w:rsidR="00775AE1" w:rsidRPr="008500B5">
        <w:t>FORMAZIONE CONTINUA</w:t>
      </w:r>
      <w:r>
        <w:t xml:space="preserve"> </w:t>
      </w:r>
      <w:r w:rsidR="00E972DE">
        <w:t>(</w:t>
      </w:r>
      <w:r>
        <w:t>ulteriori rispetto a quelle indicate nel paragrafo 1.3</w:t>
      </w:r>
      <w:r w:rsidR="00E972DE">
        <w:t>)</w:t>
      </w:r>
    </w:p>
    <w:p w14:paraId="227D0842" w14:textId="20DD6592" w:rsidR="00882FB7" w:rsidRPr="00970062" w:rsidRDefault="00882FB7" w:rsidP="00057636">
      <w:pPr>
        <w:pStyle w:val="Sottosezione-titolo"/>
      </w:pPr>
      <w:bookmarkStart w:id="31" w:name="_Toc41041602"/>
      <w:bookmarkStart w:id="32" w:name="_Toc198887003"/>
      <w:r w:rsidRPr="00970062">
        <w:t>1.5. Connessione del Dipartimento con altre istituzioni universitarie e di ricerca</w:t>
      </w:r>
      <w:bookmarkEnd w:id="31"/>
      <w:bookmarkEnd w:id="32"/>
    </w:p>
    <w:p w14:paraId="244B36C1" w14:textId="072C1FD1" w:rsidR="00882FB7" w:rsidRDefault="00882FB7" w:rsidP="000E00CF">
      <w:pPr>
        <w:pStyle w:val="IndicazioniPQAdacancellare"/>
      </w:pPr>
      <w:r w:rsidRPr="008500B5">
        <w:t xml:space="preserve">Breve </w:t>
      </w:r>
      <w:r w:rsidR="00CE4A8B">
        <w:t>indica</w:t>
      </w:r>
      <w:r w:rsidRPr="008500B5">
        <w:t xml:space="preserve">zione delle </w:t>
      </w:r>
      <w:r w:rsidRPr="0053246C">
        <w:t xml:space="preserve">principali connessioni e collaborazioni nazionali e internazionali </w:t>
      </w:r>
      <w:r w:rsidR="00034FA6" w:rsidRPr="0053246C">
        <w:t xml:space="preserve">del Dipartimento </w:t>
      </w:r>
      <w:r w:rsidRPr="0053246C">
        <w:t>in ambito di ricerca e formazione</w:t>
      </w:r>
      <w:r w:rsidR="009422C0">
        <w:t>,</w:t>
      </w:r>
      <w:r w:rsidR="00EB22DA" w:rsidRPr="0053246C">
        <w:t xml:space="preserve"> preferibilmente </w:t>
      </w:r>
      <w:r w:rsidR="003E1D42">
        <w:t>in</w:t>
      </w:r>
      <w:r w:rsidR="00EB22DA" w:rsidRPr="0053246C">
        <w:t xml:space="preserve"> forma tabellare </w:t>
      </w:r>
      <w:r w:rsidR="007C3972">
        <w:t xml:space="preserve">e cumulativa, </w:t>
      </w:r>
      <w:r w:rsidR="00EB22DA" w:rsidRPr="0053246C">
        <w:t xml:space="preserve">evidenziando </w:t>
      </w:r>
      <w:r w:rsidR="0053246C">
        <w:t xml:space="preserve">se si tratta di </w:t>
      </w:r>
      <w:r w:rsidR="00EB22DA" w:rsidRPr="0053246C">
        <w:t xml:space="preserve">collaborazioni di ricerca </w:t>
      </w:r>
      <w:r w:rsidR="0053246C">
        <w:t>o</w:t>
      </w:r>
      <w:r w:rsidR="00EB22DA" w:rsidRPr="0053246C">
        <w:t xml:space="preserve"> di </w:t>
      </w:r>
      <w:r w:rsidR="0053246C">
        <w:t>formazione, o entrambe, distinte per</w:t>
      </w:r>
      <w:r w:rsidR="00676737" w:rsidRPr="0053246C">
        <w:t xml:space="preserve"> ITALIA</w:t>
      </w:r>
      <w:r w:rsidR="0053246C">
        <w:t>,</w:t>
      </w:r>
      <w:r w:rsidR="00676737" w:rsidRPr="0053246C">
        <w:t xml:space="preserve"> EUROPA</w:t>
      </w:r>
      <w:r w:rsidR="0053246C">
        <w:t>,</w:t>
      </w:r>
      <w:r w:rsidR="00676737" w:rsidRPr="0053246C">
        <w:t xml:space="preserve"> RESTO DEL MONDO</w:t>
      </w:r>
      <w:r w:rsidR="0053246C">
        <w:t>.</w:t>
      </w:r>
    </w:p>
    <w:p w14:paraId="4B5B8789" w14:textId="1F411DFA" w:rsidR="005369EC" w:rsidRDefault="005369EC" w:rsidP="000E00CF">
      <w:pPr>
        <w:pStyle w:val="IndicazioniPQAdacancellare"/>
      </w:pPr>
      <w:r>
        <w:t>Indicare</w:t>
      </w:r>
      <w:r w:rsidR="007C3972">
        <w:t xml:space="preserve"> in maniera esplicita solo le</w:t>
      </w:r>
      <w:r>
        <w:t xml:space="preserve"> denominazioni degli Enti con cui sono attive le collaborazioni qualora rilevanti</w:t>
      </w:r>
      <w:r w:rsidR="00627580">
        <w:t xml:space="preserve"> per intensità e durata della collaborazione o perché associate ad accordi quadro</w:t>
      </w:r>
      <w:r w:rsidR="002873A6">
        <w:t xml:space="preserve"> siglati dall’Ateneo</w:t>
      </w:r>
      <w:r w:rsidR="004F3DF2">
        <w:t xml:space="preserve"> o altri accordi ufficiali</w:t>
      </w:r>
      <w:r w:rsidR="002873A6">
        <w:t>.</w:t>
      </w:r>
    </w:p>
    <w:p w14:paraId="481EFD42" w14:textId="2941F2F1" w:rsidR="00DA3894" w:rsidRDefault="0053246C" w:rsidP="00EF401A">
      <w:pPr>
        <w:pStyle w:val="Default"/>
        <w:spacing w:after="240"/>
        <w:jc w:val="both"/>
        <w:rPr>
          <w:b/>
          <w:bCs/>
          <w:i/>
          <w:color w:val="FF0000"/>
          <w:sz w:val="22"/>
          <w:szCs w:val="22"/>
          <w:lang w:eastAsia="en-US"/>
        </w:rPr>
      </w:pPr>
      <w:r w:rsidRPr="0053246C">
        <w:rPr>
          <w:b/>
          <w:bCs/>
          <w:i/>
          <w:color w:val="FF0000"/>
          <w:sz w:val="22"/>
          <w:szCs w:val="22"/>
          <w:lang w:eastAsia="en-US"/>
        </w:rPr>
        <w:t xml:space="preserve">L’utilizzo della Tabella </w:t>
      </w:r>
      <w:r>
        <w:rPr>
          <w:b/>
          <w:bCs/>
          <w:i/>
          <w:color w:val="FF0000"/>
          <w:sz w:val="22"/>
          <w:szCs w:val="22"/>
          <w:lang w:eastAsia="en-US"/>
        </w:rPr>
        <w:t>3</w:t>
      </w:r>
      <w:r w:rsidRPr="0053246C">
        <w:rPr>
          <w:b/>
          <w:bCs/>
          <w:i/>
          <w:color w:val="FF0000"/>
          <w:sz w:val="22"/>
          <w:szCs w:val="22"/>
          <w:lang w:eastAsia="en-US"/>
        </w:rPr>
        <w:t xml:space="preserve"> è consigliato.</w:t>
      </w:r>
    </w:p>
    <w:p w14:paraId="58CFE30A" w14:textId="3AC6D14E" w:rsidR="00A15553" w:rsidRPr="00626D90" w:rsidRDefault="00A15553" w:rsidP="00694E5C">
      <w:pPr>
        <w:pStyle w:val="Didascaliatabelle"/>
        <w:rPr>
          <w:rStyle w:val="DidascaliatabelleCarattere"/>
          <w:szCs w:val="22"/>
        </w:rPr>
      </w:pPr>
      <w:r w:rsidRPr="00626D90">
        <w:rPr>
          <w:b/>
        </w:rPr>
        <w:t>Tabella 3</w:t>
      </w:r>
      <w:r w:rsidRPr="00626D90">
        <w:t xml:space="preserve"> </w:t>
      </w:r>
      <w:r w:rsidR="00A56B38" w:rsidRPr="00626D90">
        <w:t>–</w:t>
      </w:r>
      <w:r w:rsidRPr="00626D90">
        <w:t xml:space="preserve"> Col</w:t>
      </w:r>
      <w:r w:rsidRPr="00626D90">
        <w:rPr>
          <w:rStyle w:val="DidascaliatabelleCarattere"/>
          <w:szCs w:val="22"/>
        </w:rPr>
        <w:t>laborazioni nazionali e internazionali in ambito di ricerca e didattica</w:t>
      </w:r>
      <w:r w:rsidR="00B1772F" w:rsidRPr="00626D90">
        <w:rPr>
          <w:rStyle w:val="DidascaliatabelleCarattere"/>
          <w:szCs w:val="22"/>
        </w:rPr>
        <w:t>.</w:t>
      </w:r>
    </w:p>
    <w:tbl>
      <w:tblPr>
        <w:tblStyle w:val="Grigliatabella"/>
        <w:tblW w:w="5000" w:type="pct"/>
        <w:tblLook w:val="04A0" w:firstRow="1" w:lastRow="0" w:firstColumn="1" w:lastColumn="0" w:noHBand="0" w:noVBand="1"/>
      </w:tblPr>
      <w:tblGrid>
        <w:gridCol w:w="2547"/>
        <w:gridCol w:w="1455"/>
        <w:gridCol w:w="1522"/>
        <w:gridCol w:w="3792"/>
      </w:tblGrid>
      <w:tr w:rsidR="00DB21FF" w14:paraId="6DBDAB30" w14:textId="77777777" w:rsidTr="002E58B7">
        <w:trPr>
          <w:trHeight w:val="567"/>
        </w:trPr>
        <w:tc>
          <w:tcPr>
            <w:tcW w:w="1367" w:type="pct"/>
            <w:shd w:val="clear" w:color="auto" w:fill="44546A" w:themeFill="text2"/>
            <w:vAlign w:val="center"/>
          </w:tcPr>
          <w:p w14:paraId="203C5E34" w14:textId="77777777" w:rsidR="004D6EB0" w:rsidRPr="00A268FF" w:rsidRDefault="004D6EB0" w:rsidP="00857728">
            <w:pPr>
              <w:jc w:val="center"/>
              <w:rPr>
                <w:rFonts w:asciiTheme="minorHAnsi" w:hAnsiTheme="minorHAnsi" w:cstheme="minorHAnsi"/>
                <w:b/>
                <w:bCs/>
                <w:sz w:val="20"/>
                <w:szCs w:val="20"/>
              </w:rPr>
            </w:pPr>
            <w:bookmarkStart w:id="33" w:name="_Toc32415149"/>
            <w:bookmarkStart w:id="34" w:name="_Toc41041603"/>
            <w:bookmarkStart w:id="35" w:name="_Toc138935095"/>
            <w:r w:rsidRPr="00A268FF">
              <w:rPr>
                <w:rFonts w:asciiTheme="minorHAnsi" w:hAnsiTheme="minorHAnsi" w:cstheme="minorHAnsi"/>
                <w:b/>
                <w:bCs/>
                <w:i/>
                <w:color w:val="FFFFFF" w:themeColor="background1"/>
                <w:szCs w:val="22"/>
                <w:lang w:eastAsia="en-US"/>
              </w:rPr>
              <w:t>Istituzione</w:t>
            </w:r>
          </w:p>
        </w:tc>
        <w:tc>
          <w:tcPr>
            <w:tcW w:w="781" w:type="pct"/>
            <w:shd w:val="clear" w:color="auto" w:fill="44546A" w:themeFill="text2"/>
            <w:vAlign w:val="center"/>
          </w:tcPr>
          <w:p w14:paraId="46F6ADE2" w14:textId="77777777" w:rsidR="004D6EB0" w:rsidRPr="00A268FF" w:rsidRDefault="004D6EB0" w:rsidP="00857728">
            <w:pPr>
              <w:jc w:val="center"/>
              <w:rPr>
                <w:rFonts w:asciiTheme="minorHAnsi" w:hAnsiTheme="minorHAnsi" w:cstheme="minorHAnsi"/>
                <w:b/>
                <w:bCs/>
                <w:sz w:val="20"/>
                <w:szCs w:val="20"/>
              </w:rPr>
            </w:pPr>
            <w:r w:rsidRPr="00A268FF">
              <w:rPr>
                <w:rFonts w:asciiTheme="minorHAnsi" w:hAnsiTheme="minorHAnsi" w:cstheme="minorHAnsi"/>
                <w:b/>
                <w:bCs/>
                <w:i/>
                <w:color w:val="FFFFFF" w:themeColor="background1"/>
                <w:sz w:val="20"/>
                <w:szCs w:val="20"/>
                <w:lang w:eastAsia="en-US"/>
              </w:rPr>
              <w:t>Ricerca</w:t>
            </w:r>
          </w:p>
        </w:tc>
        <w:tc>
          <w:tcPr>
            <w:tcW w:w="817" w:type="pct"/>
            <w:shd w:val="clear" w:color="auto" w:fill="44546A" w:themeFill="text2"/>
            <w:vAlign w:val="center"/>
          </w:tcPr>
          <w:p w14:paraId="00798B66" w14:textId="77777777" w:rsidR="004D6EB0" w:rsidRPr="00A268FF" w:rsidRDefault="004D6EB0" w:rsidP="00857728">
            <w:pPr>
              <w:jc w:val="center"/>
              <w:rPr>
                <w:rFonts w:asciiTheme="minorHAnsi" w:hAnsiTheme="minorHAnsi" w:cstheme="minorHAnsi"/>
                <w:b/>
                <w:bCs/>
                <w:sz w:val="20"/>
                <w:szCs w:val="20"/>
              </w:rPr>
            </w:pPr>
            <w:r w:rsidRPr="00A268FF">
              <w:rPr>
                <w:rFonts w:asciiTheme="minorHAnsi" w:hAnsiTheme="minorHAnsi" w:cstheme="minorHAnsi"/>
                <w:b/>
                <w:bCs/>
                <w:i/>
                <w:color w:val="FFFFFF" w:themeColor="background1"/>
                <w:sz w:val="20"/>
                <w:szCs w:val="20"/>
                <w:lang w:eastAsia="en-US"/>
              </w:rPr>
              <w:t>Formazione</w:t>
            </w:r>
          </w:p>
        </w:tc>
        <w:tc>
          <w:tcPr>
            <w:tcW w:w="2035" w:type="pct"/>
            <w:shd w:val="clear" w:color="auto" w:fill="8496B0" w:themeFill="text2" w:themeFillTint="99"/>
            <w:vAlign w:val="center"/>
          </w:tcPr>
          <w:p w14:paraId="51E588CB" w14:textId="77777777" w:rsidR="004D6EB0" w:rsidRPr="00A268FF" w:rsidRDefault="004D6EB0" w:rsidP="00857728">
            <w:pPr>
              <w:jc w:val="center"/>
              <w:rPr>
                <w:rFonts w:asciiTheme="minorHAnsi" w:hAnsiTheme="minorHAnsi" w:cstheme="minorHAnsi"/>
                <w:b/>
                <w:bCs/>
                <w:sz w:val="20"/>
                <w:szCs w:val="20"/>
              </w:rPr>
            </w:pPr>
            <w:r w:rsidRPr="00A268FF">
              <w:rPr>
                <w:rFonts w:asciiTheme="minorHAnsi" w:hAnsiTheme="minorHAnsi" w:cstheme="minorHAnsi"/>
                <w:b/>
                <w:bCs/>
                <w:i/>
                <w:color w:val="FFFFFF" w:themeColor="background1"/>
                <w:sz w:val="20"/>
                <w:szCs w:val="20"/>
                <w:lang w:eastAsia="en-US"/>
              </w:rPr>
              <w:t>Note</w:t>
            </w:r>
          </w:p>
        </w:tc>
      </w:tr>
      <w:tr w:rsidR="00DB21FF" w:rsidRPr="00D67F96" w14:paraId="40087B86" w14:textId="77777777" w:rsidTr="0084349F">
        <w:tc>
          <w:tcPr>
            <w:tcW w:w="1367" w:type="pct"/>
            <w:vAlign w:val="center"/>
          </w:tcPr>
          <w:p w14:paraId="205D34C5" w14:textId="77777777" w:rsidR="004D6EB0" w:rsidRPr="006B469D" w:rsidRDefault="004D6EB0" w:rsidP="00857728">
            <w:pPr>
              <w:jc w:val="center"/>
              <w:rPr>
                <w:rFonts w:asciiTheme="minorHAnsi" w:hAnsiTheme="minorHAnsi" w:cstheme="minorHAnsi"/>
                <w:sz w:val="20"/>
                <w:szCs w:val="20"/>
              </w:rPr>
            </w:pPr>
            <w:r w:rsidRPr="006B469D">
              <w:rPr>
                <w:rFonts w:asciiTheme="minorHAnsi" w:hAnsiTheme="minorHAnsi" w:cstheme="minorHAnsi"/>
                <w:sz w:val="20"/>
                <w:szCs w:val="20"/>
              </w:rPr>
              <w:t>Atenei in Italia</w:t>
            </w:r>
          </w:p>
        </w:tc>
        <w:tc>
          <w:tcPr>
            <w:tcW w:w="781" w:type="pct"/>
            <w:vAlign w:val="center"/>
          </w:tcPr>
          <w:p w14:paraId="32BE256F" w14:textId="77777777" w:rsidR="004D6EB0" w:rsidRPr="004B5117" w:rsidRDefault="004D6EB0" w:rsidP="00857728">
            <w:pPr>
              <w:jc w:val="center"/>
              <w:rPr>
                <w:rFonts w:asciiTheme="minorHAnsi" w:hAnsiTheme="minorHAnsi" w:cstheme="minorHAnsi"/>
                <w:color w:val="2E74B5" w:themeColor="accent1" w:themeShade="BF"/>
                <w:sz w:val="20"/>
                <w:szCs w:val="20"/>
              </w:rPr>
            </w:pPr>
            <w:r w:rsidRPr="004B5117">
              <w:rPr>
                <w:rFonts w:asciiTheme="minorHAnsi" w:hAnsiTheme="minorHAnsi" w:cstheme="minorHAnsi"/>
                <w:i/>
                <w:color w:val="2E74B5" w:themeColor="accent1" w:themeShade="BF"/>
                <w:sz w:val="20"/>
                <w:szCs w:val="20"/>
                <w:lang w:eastAsia="en-US"/>
              </w:rPr>
              <w:t>1</w:t>
            </w:r>
          </w:p>
        </w:tc>
        <w:tc>
          <w:tcPr>
            <w:tcW w:w="817" w:type="pct"/>
            <w:vAlign w:val="center"/>
          </w:tcPr>
          <w:p w14:paraId="43AEF22F" w14:textId="77777777" w:rsidR="004D6EB0" w:rsidRPr="004B5117" w:rsidRDefault="004D6EB0" w:rsidP="00857728">
            <w:pPr>
              <w:jc w:val="center"/>
              <w:rPr>
                <w:rFonts w:asciiTheme="minorHAnsi" w:hAnsiTheme="minorHAnsi" w:cstheme="minorHAnsi"/>
                <w:color w:val="2E74B5" w:themeColor="accent1" w:themeShade="BF"/>
                <w:sz w:val="20"/>
                <w:szCs w:val="20"/>
              </w:rPr>
            </w:pPr>
            <w:r w:rsidRPr="004B5117">
              <w:rPr>
                <w:rFonts w:asciiTheme="minorHAnsi" w:hAnsiTheme="minorHAnsi" w:cstheme="minorHAnsi"/>
                <w:i/>
                <w:color w:val="2E74B5" w:themeColor="accent1" w:themeShade="BF"/>
                <w:sz w:val="20"/>
                <w:szCs w:val="20"/>
                <w:lang w:eastAsia="en-US"/>
              </w:rPr>
              <w:t>1</w:t>
            </w:r>
          </w:p>
        </w:tc>
        <w:tc>
          <w:tcPr>
            <w:tcW w:w="2035" w:type="pct"/>
            <w:shd w:val="clear" w:color="auto" w:fill="E7E6E6" w:themeFill="background2"/>
            <w:vAlign w:val="center"/>
          </w:tcPr>
          <w:p w14:paraId="298DCD44" w14:textId="77777777" w:rsidR="004D6EB0" w:rsidRPr="00DB21FF" w:rsidRDefault="004D6EB0" w:rsidP="00DB21FF">
            <w:pPr>
              <w:jc w:val="left"/>
              <w:rPr>
                <w:rFonts w:asciiTheme="minorHAnsi" w:hAnsiTheme="minorHAnsi" w:cstheme="minorHAnsi"/>
                <w:sz w:val="20"/>
                <w:szCs w:val="20"/>
              </w:rPr>
            </w:pPr>
          </w:p>
        </w:tc>
      </w:tr>
      <w:tr w:rsidR="00DB21FF" w:rsidRPr="00D67F96" w14:paraId="5693D9B3" w14:textId="77777777" w:rsidTr="0084349F">
        <w:tc>
          <w:tcPr>
            <w:tcW w:w="1367" w:type="pct"/>
            <w:vAlign w:val="center"/>
          </w:tcPr>
          <w:p w14:paraId="2077AB02" w14:textId="77777777" w:rsidR="004D6EB0" w:rsidRPr="006B469D" w:rsidRDefault="004D6EB0" w:rsidP="00857728">
            <w:pPr>
              <w:jc w:val="center"/>
              <w:rPr>
                <w:rFonts w:asciiTheme="minorHAnsi" w:hAnsiTheme="minorHAnsi" w:cstheme="minorHAnsi"/>
                <w:sz w:val="20"/>
                <w:szCs w:val="20"/>
              </w:rPr>
            </w:pPr>
            <w:r w:rsidRPr="006B469D">
              <w:rPr>
                <w:rFonts w:asciiTheme="minorHAnsi" w:hAnsiTheme="minorHAnsi" w:cstheme="minorHAnsi"/>
                <w:sz w:val="20"/>
                <w:szCs w:val="20"/>
              </w:rPr>
              <w:t>Centri di Ricerca in Italia</w:t>
            </w:r>
          </w:p>
        </w:tc>
        <w:tc>
          <w:tcPr>
            <w:tcW w:w="781" w:type="pct"/>
            <w:vAlign w:val="center"/>
          </w:tcPr>
          <w:p w14:paraId="29E831B6" w14:textId="77777777" w:rsidR="004D6EB0" w:rsidRPr="006B469D" w:rsidRDefault="004D6EB0" w:rsidP="00857728">
            <w:pPr>
              <w:jc w:val="center"/>
              <w:rPr>
                <w:rFonts w:asciiTheme="minorHAnsi" w:hAnsiTheme="minorHAnsi" w:cstheme="minorHAnsi"/>
                <w:sz w:val="20"/>
                <w:szCs w:val="20"/>
              </w:rPr>
            </w:pPr>
          </w:p>
        </w:tc>
        <w:tc>
          <w:tcPr>
            <w:tcW w:w="817" w:type="pct"/>
            <w:vAlign w:val="center"/>
          </w:tcPr>
          <w:p w14:paraId="4BC7DF9E" w14:textId="77777777" w:rsidR="004D6EB0" w:rsidRPr="006B469D" w:rsidRDefault="004D6EB0" w:rsidP="00857728">
            <w:pPr>
              <w:jc w:val="center"/>
              <w:rPr>
                <w:rFonts w:asciiTheme="minorHAnsi" w:hAnsiTheme="minorHAnsi" w:cstheme="minorHAnsi"/>
                <w:sz w:val="20"/>
                <w:szCs w:val="20"/>
              </w:rPr>
            </w:pPr>
          </w:p>
        </w:tc>
        <w:tc>
          <w:tcPr>
            <w:tcW w:w="2035" w:type="pct"/>
            <w:shd w:val="clear" w:color="auto" w:fill="E7E6E6" w:themeFill="background2"/>
            <w:vAlign w:val="center"/>
          </w:tcPr>
          <w:p w14:paraId="4DDA9BB2" w14:textId="77777777" w:rsidR="004D6EB0" w:rsidRPr="00DB21FF" w:rsidRDefault="004D6EB0" w:rsidP="00DB21FF">
            <w:pPr>
              <w:jc w:val="left"/>
              <w:rPr>
                <w:rFonts w:asciiTheme="minorHAnsi" w:hAnsiTheme="minorHAnsi" w:cstheme="minorHAnsi"/>
                <w:sz w:val="20"/>
                <w:szCs w:val="20"/>
              </w:rPr>
            </w:pPr>
          </w:p>
        </w:tc>
      </w:tr>
      <w:tr w:rsidR="00DB21FF" w:rsidRPr="00D67F96" w14:paraId="4BC7C867" w14:textId="77777777" w:rsidTr="0084349F">
        <w:tc>
          <w:tcPr>
            <w:tcW w:w="1367" w:type="pct"/>
          </w:tcPr>
          <w:p w14:paraId="0113804C" w14:textId="77777777" w:rsidR="004D6EB0" w:rsidRPr="006B469D" w:rsidRDefault="004D6EB0" w:rsidP="00857728">
            <w:pPr>
              <w:jc w:val="center"/>
              <w:rPr>
                <w:rFonts w:asciiTheme="minorHAnsi" w:hAnsiTheme="minorHAnsi" w:cstheme="minorHAnsi"/>
                <w:sz w:val="20"/>
                <w:szCs w:val="20"/>
              </w:rPr>
            </w:pPr>
            <w:r w:rsidRPr="006B469D">
              <w:rPr>
                <w:rFonts w:asciiTheme="minorHAnsi" w:hAnsiTheme="minorHAnsi" w:cstheme="minorHAnsi"/>
                <w:sz w:val="20"/>
                <w:szCs w:val="20"/>
              </w:rPr>
              <w:t>Atenei in Europa…</w:t>
            </w:r>
          </w:p>
        </w:tc>
        <w:tc>
          <w:tcPr>
            <w:tcW w:w="781" w:type="pct"/>
            <w:vAlign w:val="center"/>
          </w:tcPr>
          <w:p w14:paraId="642D9609" w14:textId="77777777" w:rsidR="004D6EB0" w:rsidRPr="004B5117" w:rsidRDefault="004D6EB0" w:rsidP="00857728">
            <w:pPr>
              <w:jc w:val="center"/>
              <w:rPr>
                <w:rFonts w:asciiTheme="minorHAnsi" w:hAnsiTheme="minorHAnsi" w:cstheme="minorHAnsi"/>
                <w:color w:val="2E74B5" w:themeColor="accent1" w:themeShade="BF"/>
                <w:sz w:val="20"/>
                <w:szCs w:val="20"/>
              </w:rPr>
            </w:pPr>
            <w:r w:rsidRPr="004B5117">
              <w:rPr>
                <w:rFonts w:asciiTheme="minorHAnsi" w:hAnsiTheme="minorHAnsi" w:cstheme="minorHAnsi"/>
                <w:i/>
                <w:color w:val="2E74B5" w:themeColor="accent1" w:themeShade="BF"/>
                <w:sz w:val="20"/>
                <w:szCs w:val="20"/>
                <w:lang w:eastAsia="en-US"/>
              </w:rPr>
              <w:t>1</w:t>
            </w:r>
          </w:p>
        </w:tc>
        <w:tc>
          <w:tcPr>
            <w:tcW w:w="817" w:type="pct"/>
            <w:vAlign w:val="center"/>
          </w:tcPr>
          <w:p w14:paraId="43E1BA7A" w14:textId="77777777" w:rsidR="004D6EB0" w:rsidRPr="006B469D" w:rsidRDefault="004D6EB0" w:rsidP="00857728">
            <w:pPr>
              <w:jc w:val="center"/>
              <w:rPr>
                <w:rFonts w:asciiTheme="minorHAnsi" w:hAnsiTheme="minorHAnsi" w:cstheme="minorHAnsi"/>
                <w:sz w:val="20"/>
                <w:szCs w:val="20"/>
              </w:rPr>
            </w:pPr>
          </w:p>
        </w:tc>
        <w:tc>
          <w:tcPr>
            <w:tcW w:w="2035" w:type="pct"/>
            <w:shd w:val="clear" w:color="auto" w:fill="E7E6E6" w:themeFill="background2"/>
            <w:vAlign w:val="center"/>
          </w:tcPr>
          <w:p w14:paraId="45BBAC24" w14:textId="77777777" w:rsidR="004D6EB0" w:rsidRPr="00DB21FF" w:rsidRDefault="004D6EB0" w:rsidP="00DB21FF">
            <w:pPr>
              <w:jc w:val="left"/>
              <w:rPr>
                <w:rFonts w:asciiTheme="minorHAnsi" w:hAnsiTheme="minorHAnsi" w:cstheme="minorHAnsi"/>
                <w:sz w:val="20"/>
                <w:szCs w:val="20"/>
              </w:rPr>
            </w:pPr>
          </w:p>
        </w:tc>
      </w:tr>
      <w:tr w:rsidR="00DB21FF" w:rsidRPr="00D67F96" w14:paraId="51299FB9" w14:textId="77777777" w:rsidTr="0084349F">
        <w:tc>
          <w:tcPr>
            <w:tcW w:w="1367" w:type="pct"/>
            <w:vAlign w:val="center"/>
          </w:tcPr>
          <w:p w14:paraId="4A6003C4" w14:textId="77777777" w:rsidR="004D6EB0" w:rsidRPr="006B469D" w:rsidRDefault="004D6EB0" w:rsidP="00857728">
            <w:pPr>
              <w:jc w:val="center"/>
              <w:rPr>
                <w:rFonts w:asciiTheme="minorHAnsi" w:hAnsiTheme="minorHAnsi" w:cstheme="minorHAnsi"/>
                <w:sz w:val="20"/>
                <w:szCs w:val="20"/>
              </w:rPr>
            </w:pPr>
            <w:r w:rsidRPr="006B469D">
              <w:rPr>
                <w:rFonts w:asciiTheme="minorHAnsi" w:hAnsiTheme="minorHAnsi" w:cstheme="minorHAnsi"/>
                <w:sz w:val="20"/>
                <w:szCs w:val="20"/>
              </w:rPr>
              <w:t>Centri di Ricerca in Europa</w:t>
            </w:r>
          </w:p>
        </w:tc>
        <w:tc>
          <w:tcPr>
            <w:tcW w:w="781" w:type="pct"/>
            <w:vAlign w:val="center"/>
          </w:tcPr>
          <w:p w14:paraId="607D42B4" w14:textId="77777777" w:rsidR="004D6EB0" w:rsidRPr="006B469D" w:rsidRDefault="004D6EB0" w:rsidP="00857728">
            <w:pPr>
              <w:jc w:val="center"/>
              <w:rPr>
                <w:rFonts w:asciiTheme="minorHAnsi" w:hAnsiTheme="minorHAnsi" w:cstheme="minorHAnsi"/>
                <w:sz w:val="20"/>
                <w:szCs w:val="20"/>
              </w:rPr>
            </w:pPr>
          </w:p>
        </w:tc>
        <w:tc>
          <w:tcPr>
            <w:tcW w:w="817" w:type="pct"/>
            <w:vAlign w:val="center"/>
          </w:tcPr>
          <w:p w14:paraId="4074DEB0" w14:textId="77777777" w:rsidR="004D6EB0" w:rsidRPr="006B469D" w:rsidRDefault="004D6EB0" w:rsidP="00857728">
            <w:pPr>
              <w:jc w:val="center"/>
              <w:rPr>
                <w:rFonts w:asciiTheme="minorHAnsi" w:hAnsiTheme="minorHAnsi" w:cstheme="minorHAnsi"/>
                <w:sz w:val="20"/>
                <w:szCs w:val="20"/>
              </w:rPr>
            </w:pPr>
          </w:p>
        </w:tc>
        <w:tc>
          <w:tcPr>
            <w:tcW w:w="2035" w:type="pct"/>
            <w:shd w:val="clear" w:color="auto" w:fill="E7E6E6" w:themeFill="background2"/>
            <w:vAlign w:val="center"/>
          </w:tcPr>
          <w:p w14:paraId="5E8FE3F9" w14:textId="77777777" w:rsidR="004D6EB0" w:rsidRPr="00DB21FF" w:rsidRDefault="004D6EB0" w:rsidP="00DB21FF">
            <w:pPr>
              <w:jc w:val="left"/>
              <w:rPr>
                <w:rFonts w:asciiTheme="minorHAnsi" w:hAnsiTheme="minorHAnsi" w:cstheme="minorHAnsi"/>
                <w:sz w:val="20"/>
                <w:szCs w:val="20"/>
              </w:rPr>
            </w:pPr>
          </w:p>
        </w:tc>
      </w:tr>
      <w:tr w:rsidR="00DB21FF" w:rsidRPr="00D67F96" w14:paraId="109E9B55" w14:textId="77777777" w:rsidTr="0084349F">
        <w:tc>
          <w:tcPr>
            <w:tcW w:w="1367" w:type="pct"/>
            <w:vAlign w:val="center"/>
          </w:tcPr>
          <w:p w14:paraId="44E154FF" w14:textId="77777777" w:rsidR="004D6EB0" w:rsidRPr="006B469D" w:rsidRDefault="004D6EB0" w:rsidP="00857728">
            <w:pPr>
              <w:jc w:val="center"/>
              <w:rPr>
                <w:rFonts w:asciiTheme="minorHAnsi" w:hAnsiTheme="minorHAnsi" w:cstheme="minorHAnsi"/>
                <w:sz w:val="20"/>
                <w:szCs w:val="20"/>
              </w:rPr>
            </w:pPr>
            <w:r w:rsidRPr="006B469D">
              <w:rPr>
                <w:rFonts w:asciiTheme="minorHAnsi" w:hAnsiTheme="minorHAnsi" w:cstheme="minorHAnsi"/>
                <w:sz w:val="20"/>
                <w:szCs w:val="20"/>
              </w:rPr>
              <w:t>Università nel resto del mondo</w:t>
            </w:r>
          </w:p>
        </w:tc>
        <w:tc>
          <w:tcPr>
            <w:tcW w:w="781" w:type="pct"/>
            <w:vAlign w:val="center"/>
          </w:tcPr>
          <w:p w14:paraId="13869DD8" w14:textId="77777777" w:rsidR="004D6EB0" w:rsidRPr="006B469D" w:rsidRDefault="004D6EB0" w:rsidP="00857728">
            <w:pPr>
              <w:jc w:val="center"/>
              <w:rPr>
                <w:rFonts w:asciiTheme="minorHAnsi" w:hAnsiTheme="minorHAnsi" w:cstheme="minorHAnsi"/>
                <w:sz w:val="20"/>
                <w:szCs w:val="20"/>
              </w:rPr>
            </w:pPr>
          </w:p>
        </w:tc>
        <w:tc>
          <w:tcPr>
            <w:tcW w:w="817" w:type="pct"/>
            <w:vAlign w:val="center"/>
          </w:tcPr>
          <w:p w14:paraId="2E622DD4" w14:textId="77777777" w:rsidR="004D6EB0" w:rsidRPr="006B469D" w:rsidRDefault="004D6EB0" w:rsidP="00857728">
            <w:pPr>
              <w:jc w:val="center"/>
              <w:rPr>
                <w:rFonts w:asciiTheme="minorHAnsi" w:hAnsiTheme="minorHAnsi" w:cstheme="minorHAnsi"/>
                <w:sz w:val="20"/>
                <w:szCs w:val="20"/>
              </w:rPr>
            </w:pPr>
          </w:p>
        </w:tc>
        <w:tc>
          <w:tcPr>
            <w:tcW w:w="2035" w:type="pct"/>
            <w:shd w:val="clear" w:color="auto" w:fill="E7E6E6" w:themeFill="background2"/>
            <w:vAlign w:val="center"/>
          </w:tcPr>
          <w:p w14:paraId="0784E700" w14:textId="77777777" w:rsidR="004D6EB0" w:rsidRPr="00DB21FF" w:rsidRDefault="004D6EB0" w:rsidP="00DB21FF">
            <w:pPr>
              <w:jc w:val="left"/>
              <w:rPr>
                <w:rFonts w:asciiTheme="minorHAnsi" w:hAnsiTheme="minorHAnsi" w:cstheme="minorHAnsi"/>
                <w:sz w:val="20"/>
                <w:szCs w:val="20"/>
              </w:rPr>
            </w:pPr>
          </w:p>
        </w:tc>
      </w:tr>
      <w:tr w:rsidR="00DB21FF" w:rsidRPr="00D67F96" w14:paraId="0CBB49E2" w14:textId="77777777" w:rsidTr="0084349F">
        <w:tc>
          <w:tcPr>
            <w:tcW w:w="1367" w:type="pct"/>
            <w:vAlign w:val="center"/>
          </w:tcPr>
          <w:p w14:paraId="2FB9C56D" w14:textId="77777777" w:rsidR="004D6EB0" w:rsidRPr="006B469D" w:rsidRDefault="004D6EB0" w:rsidP="00857728">
            <w:pPr>
              <w:jc w:val="center"/>
              <w:rPr>
                <w:rFonts w:asciiTheme="minorHAnsi" w:hAnsiTheme="minorHAnsi" w:cstheme="minorHAnsi"/>
                <w:sz w:val="20"/>
                <w:szCs w:val="20"/>
              </w:rPr>
            </w:pPr>
            <w:r w:rsidRPr="006B469D">
              <w:rPr>
                <w:rFonts w:asciiTheme="minorHAnsi" w:hAnsiTheme="minorHAnsi" w:cstheme="minorHAnsi"/>
                <w:sz w:val="20"/>
                <w:szCs w:val="20"/>
              </w:rPr>
              <w:t>Centri di Ricerca nel resto del mondo</w:t>
            </w:r>
          </w:p>
        </w:tc>
        <w:tc>
          <w:tcPr>
            <w:tcW w:w="781" w:type="pct"/>
            <w:vAlign w:val="center"/>
          </w:tcPr>
          <w:p w14:paraId="04D7AD42" w14:textId="77777777" w:rsidR="004D6EB0" w:rsidRPr="006B469D" w:rsidRDefault="004D6EB0" w:rsidP="00857728">
            <w:pPr>
              <w:jc w:val="center"/>
              <w:rPr>
                <w:rFonts w:asciiTheme="minorHAnsi" w:hAnsiTheme="minorHAnsi" w:cstheme="minorHAnsi"/>
                <w:sz w:val="20"/>
                <w:szCs w:val="20"/>
              </w:rPr>
            </w:pPr>
          </w:p>
        </w:tc>
        <w:tc>
          <w:tcPr>
            <w:tcW w:w="817" w:type="pct"/>
            <w:vAlign w:val="center"/>
          </w:tcPr>
          <w:p w14:paraId="611E7B77" w14:textId="77777777" w:rsidR="004D6EB0" w:rsidRPr="006B469D" w:rsidRDefault="004D6EB0" w:rsidP="00857728">
            <w:pPr>
              <w:jc w:val="center"/>
              <w:rPr>
                <w:rFonts w:asciiTheme="minorHAnsi" w:hAnsiTheme="minorHAnsi" w:cstheme="minorHAnsi"/>
                <w:sz w:val="20"/>
                <w:szCs w:val="20"/>
              </w:rPr>
            </w:pPr>
          </w:p>
        </w:tc>
        <w:tc>
          <w:tcPr>
            <w:tcW w:w="2035" w:type="pct"/>
            <w:shd w:val="clear" w:color="auto" w:fill="E7E6E6" w:themeFill="background2"/>
            <w:vAlign w:val="center"/>
          </w:tcPr>
          <w:p w14:paraId="697370CD" w14:textId="77777777" w:rsidR="004D6EB0" w:rsidRPr="00DB21FF" w:rsidRDefault="004D6EB0" w:rsidP="00DB21FF">
            <w:pPr>
              <w:jc w:val="left"/>
              <w:rPr>
                <w:rFonts w:asciiTheme="minorHAnsi" w:hAnsiTheme="minorHAnsi" w:cstheme="minorHAnsi"/>
                <w:sz w:val="20"/>
                <w:szCs w:val="20"/>
              </w:rPr>
            </w:pPr>
          </w:p>
        </w:tc>
      </w:tr>
      <w:tr w:rsidR="00DB21FF" w:rsidRPr="00D67F96" w14:paraId="1E237E9F" w14:textId="77777777" w:rsidTr="0084349F">
        <w:tc>
          <w:tcPr>
            <w:tcW w:w="1367" w:type="pct"/>
            <w:vAlign w:val="center"/>
          </w:tcPr>
          <w:p w14:paraId="080E1BAD" w14:textId="77777777" w:rsidR="004D6EB0" w:rsidRDefault="004D6EB0" w:rsidP="00857728">
            <w:pPr>
              <w:jc w:val="center"/>
              <w:rPr>
                <w:rFonts w:asciiTheme="minorHAnsi" w:hAnsiTheme="minorHAnsi" w:cstheme="minorHAnsi"/>
                <w:i/>
                <w:color w:val="2E74B5" w:themeColor="accent1" w:themeShade="BF"/>
                <w:sz w:val="20"/>
                <w:szCs w:val="20"/>
                <w:lang w:eastAsia="en-US"/>
              </w:rPr>
            </w:pPr>
            <w:r>
              <w:rPr>
                <w:rFonts w:asciiTheme="minorHAnsi" w:hAnsiTheme="minorHAnsi" w:cstheme="minorHAnsi"/>
                <w:i/>
                <w:color w:val="2E74B5" w:themeColor="accent1" w:themeShade="BF"/>
                <w:sz w:val="20"/>
                <w:szCs w:val="20"/>
                <w:lang w:eastAsia="en-US"/>
              </w:rPr>
              <w:t>IPN Mexico</w:t>
            </w:r>
          </w:p>
        </w:tc>
        <w:tc>
          <w:tcPr>
            <w:tcW w:w="781" w:type="pct"/>
            <w:vAlign w:val="center"/>
          </w:tcPr>
          <w:p w14:paraId="204874A5" w14:textId="77777777" w:rsidR="004D6EB0" w:rsidRPr="00B25C1B" w:rsidRDefault="004D6EB0" w:rsidP="00857728">
            <w:pPr>
              <w:jc w:val="center"/>
              <w:rPr>
                <w:rFonts w:asciiTheme="minorHAnsi" w:hAnsiTheme="minorHAnsi" w:cstheme="minorHAnsi"/>
                <w:i/>
                <w:iCs/>
                <w:color w:val="2E74B5" w:themeColor="accent1" w:themeShade="BF"/>
                <w:sz w:val="20"/>
                <w:szCs w:val="20"/>
              </w:rPr>
            </w:pPr>
            <w:r w:rsidRPr="00B25C1B">
              <w:rPr>
                <w:rFonts w:asciiTheme="minorHAnsi" w:hAnsiTheme="minorHAnsi" w:cstheme="minorHAnsi"/>
                <w:i/>
                <w:iCs/>
                <w:color w:val="2E74B5" w:themeColor="accent1" w:themeShade="BF"/>
                <w:sz w:val="20"/>
                <w:szCs w:val="20"/>
              </w:rPr>
              <w:t>1</w:t>
            </w:r>
          </w:p>
        </w:tc>
        <w:tc>
          <w:tcPr>
            <w:tcW w:w="817" w:type="pct"/>
            <w:vAlign w:val="center"/>
          </w:tcPr>
          <w:p w14:paraId="16AFABA5" w14:textId="77777777" w:rsidR="004D6EB0" w:rsidRPr="006B469D" w:rsidRDefault="004D6EB0" w:rsidP="00857728">
            <w:pPr>
              <w:jc w:val="center"/>
              <w:rPr>
                <w:rFonts w:asciiTheme="minorHAnsi" w:hAnsiTheme="minorHAnsi" w:cstheme="minorHAnsi"/>
                <w:sz w:val="20"/>
                <w:szCs w:val="20"/>
              </w:rPr>
            </w:pPr>
          </w:p>
        </w:tc>
        <w:tc>
          <w:tcPr>
            <w:tcW w:w="2035" w:type="pct"/>
            <w:shd w:val="clear" w:color="auto" w:fill="E7E6E6" w:themeFill="background2"/>
          </w:tcPr>
          <w:p w14:paraId="6C589A47" w14:textId="77777777" w:rsidR="004D6EB0" w:rsidRPr="00354CF3" w:rsidRDefault="004D6EB0" w:rsidP="00857728">
            <w:pPr>
              <w:rPr>
                <w:rFonts w:asciiTheme="minorHAnsi" w:hAnsiTheme="minorHAnsi" w:cstheme="minorHAnsi"/>
                <w:i/>
                <w:color w:val="2E74B5" w:themeColor="accent1" w:themeShade="BF"/>
                <w:sz w:val="20"/>
                <w:szCs w:val="20"/>
                <w:lang w:eastAsia="en-US"/>
              </w:rPr>
            </w:pPr>
            <w:r>
              <w:rPr>
                <w:rFonts w:asciiTheme="minorHAnsi" w:hAnsiTheme="minorHAnsi" w:cstheme="minorHAnsi"/>
                <w:i/>
                <w:color w:val="2E74B5" w:themeColor="accent1" w:themeShade="BF"/>
                <w:sz w:val="20"/>
                <w:szCs w:val="20"/>
                <w:lang w:eastAsia="en-US"/>
              </w:rPr>
              <w:t>Convenzione pluriennale firmata nel 2022</w:t>
            </w:r>
          </w:p>
        </w:tc>
      </w:tr>
      <w:tr w:rsidR="00DB21FF" w:rsidRPr="00DE76BA" w14:paraId="62C662A3" w14:textId="77777777" w:rsidTr="0084349F">
        <w:tc>
          <w:tcPr>
            <w:tcW w:w="1367" w:type="pct"/>
            <w:vAlign w:val="center"/>
          </w:tcPr>
          <w:p w14:paraId="52BD51BB" w14:textId="77777777" w:rsidR="004D6EB0" w:rsidRPr="00DE76BA" w:rsidRDefault="004D6EB0" w:rsidP="00DE76BA">
            <w:pPr>
              <w:jc w:val="center"/>
              <w:rPr>
                <w:rFonts w:asciiTheme="minorHAnsi" w:hAnsiTheme="minorHAnsi" w:cstheme="minorHAnsi"/>
                <w:sz w:val="20"/>
                <w:szCs w:val="20"/>
              </w:rPr>
            </w:pPr>
          </w:p>
        </w:tc>
        <w:tc>
          <w:tcPr>
            <w:tcW w:w="781" w:type="pct"/>
            <w:vAlign w:val="center"/>
          </w:tcPr>
          <w:p w14:paraId="43F56713" w14:textId="77777777" w:rsidR="004D6EB0" w:rsidRPr="00DE76BA" w:rsidRDefault="004D6EB0" w:rsidP="00DE76BA">
            <w:pPr>
              <w:jc w:val="center"/>
              <w:rPr>
                <w:rFonts w:asciiTheme="minorHAnsi" w:hAnsiTheme="minorHAnsi" w:cstheme="minorHAnsi"/>
                <w:sz w:val="20"/>
                <w:szCs w:val="20"/>
              </w:rPr>
            </w:pPr>
          </w:p>
        </w:tc>
        <w:tc>
          <w:tcPr>
            <w:tcW w:w="817" w:type="pct"/>
            <w:vAlign w:val="center"/>
          </w:tcPr>
          <w:p w14:paraId="38800C35" w14:textId="77777777" w:rsidR="004D6EB0" w:rsidRPr="00DE76BA" w:rsidRDefault="004D6EB0" w:rsidP="00DE76BA">
            <w:pPr>
              <w:jc w:val="center"/>
              <w:rPr>
                <w:rFonts w:asciiTheme="minorHAnsi" w:hAnsiTheme="minorHAnsi" w:cstheme="minorHAnsi"/>
                <w:sz w:val="20"/>
                <w:szCs w:val="20"/>
              </w:rPr>
            </w:pPr>
          </w:p>
        </w:tc>
        <w:tc>
          <w:tcPr>
            <w:tcW w:w="2035" w:type="pct"/>
            <w:shd w:val="clear" w:color="auto" w:fill="E7E6E6" w:themeFill="background2"/>
            <w:vAlign w:val="center"/>
          </w:tcPr>
          <w:p w14:paraId="236131F6" w14:textId="77777777" w:rsidR="004D6EB0" w:rsidRPr="00DE76BA" w:rsidRDefault="004D6EB0" w:rsidP="00DE76BA">
            <w:pPr>
              <w:jc w:val="left"/>
              <w:rPr>
                <w:rFonts w:asciiTheme="minorHAnsi" w:hAnsiTheme="minorHAnsi" w:cstheme="minorHAnsi"/>
                <w:sz w:val="20"/>
                <w:szCs w:val="20"/>
              </w:rPr>
            </w:pPr>
          </w:p>
        </w:tc>
      </w:tr>
      <w:tr w:rsidR="00DB21FF" w:rsidRPr="00DE76BA" w14:paraId="249299E1" w14:textId="77777777" w:rsidTr="0084349F">
        <w:tc>
          <w:tcPr>
            <w:tcW w:w="1367" w:type="pct"/>
            <w:tcBorders>
              <w:bottom w:val="single" w:sz="8" w:space="0" w:color="auto"/>
            </w:tcBorders>
            <w:vAlign w:val="center"/>
          </w:tcPr>
          <w:p w14:paraId="6FC2F0DC" w14:textId="77777777" w:rsidR="004D6EB0" w:rsidRPr="00DE76BA" w:rsidRDefault="004D6EB0" w:rsidP="00DE76BA">
            <w:pPr>
              <w:jc w:val="center"/>
              <w:rPr>
                <w:rFonts w:asciiTheme="minorHAnsi" w:hAnsiTheme="minorHAnsi" w:cstheme="minorHAnsi"/>
                <w:sz w:val="20"/>
                <w:szCs w:val="20"/>
              </w:rPr>
            </w:pPr>
          </w:p>
        </w:tc>
        <w:tc>
          <w:tcPr>
            <w:tcW w:w="781" w:type="pct"/>
            <w:tcBorders>
              <w:bottom w:val="single" w:sz="8" w:space="0" w:color="auto"/>
            </w:tcBorders>
            <w:vAlign w:val="center"/>
          </w:tcPr>
          <w:p w14:paraId="249F2C79" w14:textId="77777777" w:rsidR="004D6EB0" w:rsidRPr="00DE76BA" w:rsidRDefault="004D6EB0" w:rsidP="00DE76BA">
            <w:pPr>
              <w:jc w:val="center"/>
              <w:rPr>
                <w:rFonts w:asciiTheme="minorHAnsi" w:hAnsiTheme="minorHAnsi" w:cstheme="minorHAnsi"/>
                <w:sz w:val="20"/>
                <w:szCs w:val="20"/>
              </w:rPr>
            </w:pPr>
          </w:p>
        </w:tc>
        <w:tc>
          <w:tcPr>
            <w:tcW w:w="817" w:type="pct"/>
            <w:tcBorders>
              <w:bottom w:val="single" w:sz="8" w:space="0" w:color="auto"/>
            </w:tcBorders>
            <w:vAlign w:val="center"/>
          </w:tcPr>
          <w:p w14:paraId="0979DDE0" w14:textId="77777777" w:rsidR="004D6EB0" w:rsidRPr="00DE76BA" w:rsidRDefault="004D6EB0" w:rsidP="00DE76BA">
            <w:pPr>
              <w:jc w:val="center"/>
              <w:rPr>
                <w:rFonts w:asciiTheme="minorHAnsi" w:hAnsiTheme="minorHAnsi" w:cstheme="minorHAnsi"/>
                <w:sz w:val="20"/>
                <w:szCs w:val="20"/>
              </w:rPr>
            </w:pPr>
          </w:p>
        </w:tc>
        <w:tc>
          <w:tcPr>
            <w:tcW w:w="2035" w:type="pct"/>
            <w:tcBorders>
              <w:bottom w:val="single" w:sz="8" w:space="0" w:color="auto"/>
            </w:tcBorders>
            <w:shd w:val="clear" w:color="auto" w:fill="E7E6E6" w:themeFill="background2"/>
            <w:vAlign w:val="center"/>
          </w:tcPr>
          <w:p w14:paraId="23418B88" w14:textId="77777777" w:rsidR="004D6EB0" w:rsidRPr="00DE76BA" w:rsidRDefault="004D6EB0" w:rsidP="00DE76BA">
            <w:pPr>
              <w:jc w:val="left"/>
              <w:rPr>
                <w:rFonts w:asciiTheme="minorHAnsi" w:hAnsiTheme="minorHAnsi" w:cstheme="minorHAnsi"/>
                <w:sz w:val="20"/>
                <w:szCs w:val="20"/>
              </w:rPr>
            </w:pPr>
          </w:p>
        </w:tc>
      </w:tr>
      <w:tr w:rsidR="00DB21FF" w14:paraId="6339BDBF" w14:textId="77777777" w:rsidTr="0077488E">
        <w:trPr>
          <w:trHeight w:val="397"/>
        </w:trPr>
        <w:tc>
          <w:tcPr>
            <w:tcW w:w="1367" w:type="pct"/>
            <w:tcBorders>
              <w:top w:val="single" w:sz="8" w:space="0" w:color="auto"/>
            </w:tcBorders>
            <w:shd w:val="clear" w:color="auto" w:fill="8496B0" w:themeFill="text2" w:themeFillTint="99"/>
            <w:vAlign w:val="center"/>
          </w:tcPr>
          <w:p w14:paraId="27260C6E" w14:textId="77777777" w:rsidR="004D6EB0" w:rsidRPr="00F42F13" w:rsidRDefault="004D6EB0" w:rsidP="00DE76BA">
            <w:pPr>
              <w:jc w:val="center"/>
              <w:rPr>
                <w:rFonts w:asciiTheme="minorHAnsi" w:hAnsiTheme="minorHAnsi" w:cstheme="minorHAnsi"/>
                <w:b/>
                <w:iCs/>
                <w:color w:val="FFFFFF" w:themeColor="background1"/>
                <w:sz w:val="20"/>
                <w:szCs w:val="20"/>
              </w:rPr>
            </w:pPr>
            <w:r w:rsidRPr="00F42F13">
              <w:rPr>
                <w:rFonts w:asciiTheme="minorHAnsi" w:hAnsiTheme="minorHAnsi" w:cstheme="minorHAnsi"/>
                <w:b/>
                <w:iCs/>
                <w:color w:val="FFFFFF" w:themeColor="background1"/>
                <w:sz w:val="20"/>
                <w:szCs w:val="20"/>
                <w:lang w:eastAsia="en-US"/>
              </w:rPr>
              <w:t>TOTALE COLLABORAZIONI</w:t>
            </w:r>
          </w:p>
        </w:tc>
        <w:tc>
          <w:tcPr>
            <w:tcW w:w="781" w:type="pct"/>
            <w:tcBorders>
              <w:top w:val="single" w:sz="8" w:space="0" w:color="auto"/>
            </w:tcBorders>
            <w:shd w:val="clear" w:color="auto" w:fill="E7E6E6" w:themeFill="background2"/>
            <w:vAlign w:val="center"/>
          </w:tcPr>
          <w:p w14:paraId="79B79A92" w14:textId="77777777" w:rsidR="004D6EB0" w:rsidRPr="00DE76BA" w:rsidRDefault="004D6EB0" w:rsidP="00DE76BA">
            <w:pPr>
              <w:jc w:val="center"/>
              <w:rPr>
                <w:rFonts w:asciiTheme="minorHAnsi" w:hAnsiTheme="minorHAnsi" w:cstheme="minorHAnsi"/>
                <w:b/>
                <w:color w:val="2E74B5" w:themeColor="accent1" w:themeShade="BF"/>
                <w:sz w:val="20"/>
                <w:szCs w:val="20"/>
              </w:rPr>
            </w:pPr>
            <w:r w:rsidRPr="00DE76BA">
              <w:rPr>
                <w:rFonts w:asciiTheme="minorHAnsi" w:hAnsiTheme="minorHAnsi" w:cstheme="minorHAnsi"/>
                <w:b/>
                <w:i/>
                <w:color w:val="2E74B5" w:themeColor="accent1" w:themeShade="BF"/>
                <w:sz w:val="20"/>
                <w:szCs w:val="20"/>
                <w:lang w:eastAsia="en-US"/>
              </w:rPr>
              <w:t>2</w:t>
            </w:r>
          </w:p>
        </w:tc>
        <w:tc>
          <w:tcPr>
            <w:tcW w:w="817" w:type="pct"/>
            <w:tcBorders>
              <w:top w:val="single" w:sz="8" w:space="0" w:color="auto"/>
            </w:tcBorders>
            <w:shd w:val="clear" w:color="auto" w:fill="E7E6E6" w:themeFill="background2"/>
            <w:vAlign w:val="center"/>
          </w:tcPr>
          <w:p w14:paraId="13B1BF3D" w14:textId="77777777" w:rsidR="004D6EB0" w:rsidRPr="00DE76BA" w:rsidRDefault="004D6EB0" w:rsidP="00DE76BA">
            <w:pPr>
              <w:jc w:val="center"/>
              <w:rPr>
                <w:rFonts w:asciiTheme="minorHAnsi" w:hAnsiTheme="minorHAnsi" w:cstheme="minorHAnsi"/>
                <w:b/>
                <w:color w:val="2E74B5" w:themeColor="accent1" w:themeShade="BF"/>
                <w:sz w:val="20"/>
                <w:szCs w:val="20"/>
              </w:rPr>
            </w:pPr>
            <w:r w:rsidRPr="00DE76BA">
              <w:rPr>
                <w:rFonts w:asciiTheme="minorHAnsi" w:hAnsiTheme="minorHAnsi" w:cstheme="minorHAnsi"/>
                <w:b/>
                <w:i/>
                <w:color w:val="2E74B5" w:themeColor="accent1" w:themeShade="BF"/>
                <w:sz w:val="20"/>
                <w:szCs w:val="20"/>
                <w:lang w:eastAsia="en-US"/>
              </w:rPr>
              <w:t>1</w:t>
            </w:r>
          </w:p>
        </w:tc>
        <w:tc>
          <w:tcPr>
            <w:tcW w:w="2035" w:type="pct"/>
            <w:tcBorders>
              <w:top w:val="single" w:sz="8" w:space="0" w:color="auto"/>
            </w:tcBorders>
            <w:shd w:val="clear" w:color="auto" w:fill="E7E6E6" w:themeFill="background2"/>
            <w:vAlign w:val="center"/>
          </w:tcPr>
          <w:p w14:paraId="250245BA" w14:textId="77777777" w:rsidR="004D6EB0" w:rsidRPr="00DE76BA" w:rsidRDefault="004D6EB0" w:rsidP="00DE76BA">
            <w:pPr>
              <w:jc w:val="left"/>
              <w:rPr>
                <w:rFonts w:asciiTheme="minorHAnsi" w:hAnsiTheme="minorHAnsi" w:cstheme="minorHAnsi"/>
                <w:b/>
                <w:sz w:val="20"/>
                <w:szCs w:val="20"/>
              </w:rPr>
            </w:pPr>
          </w:p>
        </w:tc>
      </w:tr>
    </w:tbl>
    <w:p w14:paraId="76C9794C" w14:textId="77777777" w:rsidR="00CD3F00" w:rsidRDefault="004D6EB0" w:rsidP="00CD3F00">
      <w:pPr>
        <w:rPr>
          <w:rFonts w:eastAsia="Arial Unicode MS" w:cs="Calibri"/>
          <w:b/>
          <w:bCs/>
          <w:i/>
          <w:iCs/>
          <w:color w:val="404040" w:themeColor="text1" w:themeTint="BF"/>
          <w:sz w:val="20"/>
          <w:szCs w:val="20"/>
          <w:lang w:bidi="ar-SA"/>
        </w:rPr>
      </w:pPr>
      <w:r>
        <w:t xml:space="preserve"> </w:t>
      </w:r>
      <w:r w:rsidR="00CD3F00">
        <w:br w:type="page"/>
      </w:r>
    </w:p>
    <w:p w14:paraId="6EF622BD" w14:textId="20A58CDF" w:rsidR="000B42E6" w:rsidRPr="004A26BA" w:rsidRDefault="00775AE1" w:rsidP="00057636">
      <w:pPr>
        <w:pStyle w:val="Sezionetitolo"/>
      </w:pPr>
      <w:bookmarkStart w:id="36" w:name="_Toc198887004"/>
      <w:r w:rsidRPr="004A26BA">
        <w:lastRenderedPageBreak/>
        <w:t>2. Struttura organizzativa, risorse umane e infrastrutture</w:t>
      </w:r>
      <w:bookmarkEnd w:id="33"/>
      <w:bookmarkEnd w:id="34"/>
      <w:bookmarkEnd w:id="35"/>
      <w:bookmarkEnd w:id="36"/>
    </w:p>
    <w:p w14:paraId="739F92A2" w14:textId="1A407847" w:rsidR="00CB6C38" w:rsidRPr="002B7F58" w:rsidRDefault="00775AE1" w:rsidP="00057636">
      <w:pPr>
        <w:pStyle w:val="Sottosezione-titolo"/>
      </w:pPr>
      <w:bookmarkStart w:id="37" w:name="_Toc32415150"/>
      <w:bookmarkStart w:id="38" w:name="_Toc41041604"/>
      <w:bookmarkStart w:id="39" w:name="_Toc198887005"/>
      <w:r w:rsidRPr="002B7F58">
        <w:t>2.1. Struttura organizzativa</w:t>
      </w:r>
      <w:bookmarkEnd w:id="37"/>
      <w:bookmarkEnd w:id="38"/>
      <w:bookmarkEnd w:id="39"/>
    </w:p>
    <w:p w14:paraId="597DF238" w14:textId="77777777" w:rsidR="00346879" w:rsidRDefault="00775AE1" w:rsidP="000E00CF">
      <w:pPr>
        <w:pStyle w:val="IndicazioniPQAdacancellare"/>
      </w:pPr>
      <w:r w:rsidRPr="00C524A2">
        <w:t>L’organizzazione interna, gli organi istituzionali e le strutture funzionali interne al Dipartimento sono definiti nel documento contenente il Sistema di Assicurazione della Qualità del Dipartimento.</w:t>
      </w:r>
    </w:p>
    <w:p w14:paraId="0673899C" w14:textId="5AADD2D4" w:rsidR="00CB6C38" w:rsidRPr="00990E58" w:rsidRDefault="00775AE1" w:rsidP="000E00CF">
      <w:pPr>
        <w:pStyle w:val="IndicazioniPQAdacancellare"/>
      </w:pPr>
      <w:r w:rsidRPr="00C524A2">
        <w:t>Il documento è sempre disponibile e aggiornato nel sito del Dipartimento alla pagina Qualità e Miglioramento</w:t>
      </w:r>
      <w:r w:rsidR="001D7470" w:rsidRPr="00C524A2">
        <w:t xml:space="preserve"> e ad esso si può fare riferimento per il dettaglio</w:t>
      </w:r>
      <w:r w:rsidRPr="00C524A2">
        <w:t>.</w:t>
      </w:r>
    </w:p>
    <w:p w14:paraId="1972E6B6" w14:textId="41F09774" w:rsidR="00CB6C38" w:rsidRPr="002B7F58" w:rsidRDefault="00B56347" w:rsidP="00057636">
      <w:pPr>
        <w:pStyle w:val="Sottosezione-titolo"/>
      </w:pPr>
      <w:bookmarkStart w:id="40" w:name="_Toc32415151"/>
      <w:bookmarkStart w:id="41" w:name="_Toc41041605"/>
      <w:bookmarkStart w:id="42" w:name="_Toc198887006"/>
      <w:r w:rsidRPr="002B7F58">
        <w:t>2.2</w:t>
      </w:r>
      <w:r w:rsidR="00775AE1" w:rsidRPr="002B7F58">
        <w:t>. Personale Docente</w:t>
      </w:r>
      <w:bookmarkEnd w:id="40"/>
      <w:bookmarkEnd w:id="41"/>
      <w:bookmarkEnd w:id="42"/>
    </w:p>
    <w:p w14:paraId="0AD9B9A7" w14:textId="77777777" w:rsidR="00346879" w:rsidRDefault="00775AE1" w:rsidP="002F0702">
      <w:pPr>
        <w:pStyle w:val="IndicazioniPQAdacancellare"/>
      </w:pPr>
      <w:r w:rsidRPr="00ED0720">
        <w:t>Elabo</w:t>
      </w:r>
      <w:r w:rsidR="00B56347" w:rsidRPr="00ED0720">
        <w:t xml:space="preserve">rare informazioni di sintesi (riportando i </w:t>
      </w:r>
      <w:r w:rsidRPr="00ED0720">
        <w:t xml:space="preserve">numeri complessivi) a partire dall’elenco fornito dalla Direzione </w:t>
      </w:r>
      <w:r w:rsidR="00B56347" w:rsidRPr="00ED0720">
        <w:t>personale, organizzazione, performance</w:t>
      </w:r>
      <w:r w:rsidRPr="00ED0720">
        <w:t xml:space="preserve"> per il tramite del PQA, con l’organico aggiornato al </w:t>
      </w:r>
      <w:r w:rsidR="0053246C" w:rsidRPr="00ED0720">
        <w:t>31.12.2022</w:t>
      </w:r>
      <w:r w:rsidRPr="00ED0720">
        <w:t>.</w:t>
      </w:r>
    </w:p>
    <w:p w14:paraId="0692027F" w14:textId="44A1B641" w:rsidR="002F0702" w:rsidRDefault="00B56347" w:rsidP="002F0702">
      <w:pPr>
        <w:pStyle w:val="IndicazioniPQAdacancellare"/>
        <w:rPr>
          <w:rStyle w:val="IndicazioniPQAdacancellareCarattere"/>
        </w:rPr>
      </w:pPr>
      <w:r w:rsidRPr="00ED0720">
        <w:rPr>
          <w:rStyle w:val="IndicazioniPQAdacancellareCarattere"/>
        </w:rPr>
        <w:t>Ad esempio:</w:t>
      </w:r>
    </w:p>
    <w:p w14:paraId="5474F7EB" w14:textId="3781B88E" w:rsidR="00CB6C38" w:rsidRPr="002F0702" w:rsidRDefault="00775AE1" w:rsidP="002F0702">
      <w:pPr>
        <w:pStyle w:val="IndicazioniPQAdacancellare"/>
        <w:rPr>
          <w:rStyle w:val="EsformulazionedasostituireCarattere"/>
          <w:i/>
          <w:iCs/>
        </w:rPr>
      </w:pPr>
      <w:r w:rsidRPr="002F0702">
        <w:rPr>
          <w:rStyle w:val="EsformulazionedasostituireCarattere"/>
          <w:i/>
          <w:iCs/>
        </w:rPr>
        <w:t xml:space="preserve">Al Dipartimento </w:t>
      </w:r>
      <w:r w:rsidR="00D40AA2" w:rsidRPr="002F0702">
        <w:rPr>
          <w:rStyle w:val="EsformulazionedasostituireCarattere"/>
          <w:i/>
          <w:iCs/>
        </w:rPr>
        <w:t>di ____________</w:t>
      </w:r>
      <w:r w:rsidRPr="002F0702">
        <w:rPr>
          <w:rStyle w:val="EsformulazionedasostituireCarattere"/>
          <w:i/>
          <w:iCs/>
        </w:rPr>
        <w:t xml:space="preserve"> affe</w:t>
      </w:r>
      <w:r w:rsidR="00B56347" w:rsidRPr="002F0702">
        <w:rPr>
          <w:rStyle w:val="EsformulazionedasostituireCarattere"/>
          <w:i/>
          <w:iCs/>
        </w:rPr>
        <w:t xml:space="preserve">riscono </w:t>
      </w:r>
      <w:r w:rsidR="00D40AA2" w:rsidRPr="002F0702">
        <w:rPr>
          <w:rStyle w:val="EsformulazionedasostituireCarattere"/>
          <w:i/>
          <w:iCs/>
        </w:rPr>
        <w:t>_</w:t>
      </w:r>
      <w:r w:rsidRPr="002F0702">
        <w:rPr>
          <w:rStyle w:val="EsformulazionedasostituireCarattere"/>
          <w:i/>
          <w:iCs/>
        </w:rPr>
        <w:t xml:space="preserve"> docenti</w:t>
      </w:r>
      <w:r w:rsidR="00D40AA2" w:rsidRPr="002F0702">
        <w:rPr>
          <w:rStyle w:val="EsformulazionedasostituireCarattere"/>
          <w:i/>
          <w:iCs/>
        </w:rPr>
        <w:t>, di cui _ professori di prima fascia</w:t>
      </w:r>
      <w:r w:rsidRPr="002F0702">
        <w:rPr>
          <w:rStyle w:val="EsformulazionedasostituireCarattere"/>
          <w:i/>
          <w:iCs/>
        </w:rPr>
        <w:t xml:space="preserve">, </w:t>
      </w:r>
      <w:r w:rsidR="00D40AA2" w:rsidRPr="002F0702">
        <w:rPr>
          <w:rStyle w:val="EsformulazionedasostituireCarattere"/>
          <w:i/>
          <w:iCs/>
        </w:rPr>
        <w:t xml:space="preserve">_ </w:t>
      </w:r>
      <w:r w:rsidRPr="002F0702">
        <w:rPr>
          <w:rStyle w:val="EsformulazionedasostituireCarattere"/>
          <w:i/>
          <w:iCs/>
        </w:rPr>
        <w:t>p</w:t>
      </w:r>
      <w:r w:rsidR="00D40AA2" w:rsidRPr="002F0702">
        <w:rPr>
          <w:rStyle w:val="EsformulazionedasostituireCarattere"/>
          <w:i/>
          <w:iCs/>
        </w:rPr>
        <w:t>rofessori di seconda fascia e _ ricercatori universitari (tra questi ultimi, _</w:t>
      </w:r>
      <w:r w:rsidRPr="002F0702">
        <w:rPr>
          <w:rStyle w:val="EsformulazionedasostituireCarattere"/>
          <w:i/>
          <w:iCs/>
        </w:rPr>
        <w:t xml:space="preserve"> a tempo determinato).</w:t>
      </w:r>
    </w:p>
    <w:p w14:paraId="33E7AB93" w14:textId="2F38DAF3" w:rsidR="00E921EB" w:rsidRDefault="00775AE1" w:rsidP="000E00CF">
      <w:pPr>
        <w:pStyle w:val="IndicazioniPQAdacancellare"/>
      </w:pPr>
      <w:r w:rsidRPr="00C524A2">
        <w:t>In linea generale l'ambito di rif</w:t>
      </w:r>
      <w:r w:rsidR="008500B5" w:rsidRPr="00C524A2">
        <w:t>erimento è costituito dai Macro</w:t>
      </w:r>
      <w:r w:rsidRPr="00C524A2">
        <w:t xml:space="preserve">settori concorsuali, e, per successivo dettaglio, dai settori scientifico </w:t>
      </w:r>
      <w:r w:rsidR="00D40AA2" w:rsidRPr="00C524A2">
        <w:t>- disciplinari dell'Area XXX.</w:t>
      </w:r>
    </w:p>
    <w:p w14:paraId="30A85BC2" w14:textId="77777777" w:rsidR="00054E92" w:rsidRDefault="00054E92" w:rsidP="00694E5C"/>
    <w:p w14:paraId="268A8C09" w14:textId="716E52B8" w:rsidR="00ED3C2A" w:rsidRPr="00ED3C2A" w:rsidRDefault="00054E92" w:rsidP="00C00E14">
      <w:pPr>
        <w:pStyle w:val="Didascaliatabelle"/>
        <w:rPr>
          <w:rFonts w:asciiTheme="minorHAnsi" w:hAnsiTheme="minorHAnsi" w:cstheme="minorHAnsi"/>
          <w:sz w:val="20"/>
          <w:szCs w:val="20"/>
        </w:rPr>
      </w:pPr>
      <w:r w:rsidRPr="00ED3C2A">
        <w:rPr>
          <w:b/>
        </w:rPr>
        <w:t xml:space="preserve">Tabella </w:t>
      </w:r>
      <w:r>
        <w:rPr>
          <w:b/>
        </w:rPr>
        <w:t>4</w:t>
      </w:r>
      <w:r>
        <w:t xml:space="preserve"> </w:t>
      </w:r>
      <w:r w:rsidR="00A56B38" w:rsidRPr="00D3792B">
        <w:t>–</w:t>
      </w:r>
      <w:r w:rsidRPr="00ED3C2A">
        <w:t xml:space="preserve"> </w:t>
      </w:r>
      <w:r w:rsidRPr="00054E92">
        <w:t>Distribuzione del personale</w:t>
      </w:r>
      <w:r w:rsidRPr="00ED3C2A">
        <w:t xml:space="preserve"> docente per Macrosettore concorsuale, settore scientifico – disciplinare, categoria e tipo di impegno (valori assoluti). Situazione aggiornata al </w:t>
      </w:r>
      <w:r>
        <w:t>31.12.2022</w:t>
      </w:r>
      <w:r w:rsidRPr="00ED3C2A">
        <w:t>.</w:t>
      </w:r>
    </w:p>
    <w:tbl>
      <w:tblPr>
        <w:tblStyle w:val="Grigliatabella"/>
        <w:tblW w:w="5000" w:type="pct"/>
        <w:tblLook w:val="04A0" w:firstRow="1" w:lastRow="0" w:firstColumn="1" w:lastColumn="0" w:noHBand="0" w:noVBand="1"/>
      </w:tblPr>
      <w:tblGrid>
        <w:gridCol w:w="1465"/>
        <w:gridCol w:w="1048"/>
        <w:gridCol w:w="567"/>
        <w:gridCol w:w="572"/>
        <w:gridCol w:w="566"/>
        <w:gridCol w:w="570"/>
        <w:gridCol w:w="568"/>
        <w:gridCol w:w="570"/>
        <w:gridCol w:w="568"/>
        <w:gridCol w:w="572"/>
        <w:gridCol w:w="568"/>
        <w:gridCol w:w="579"/>
        <w:gridCol w:w="568"/>
        <w:gridCol w:w="535"/>
      </w:tblGrid>
      <w:tr w:rsidR="00ED3C2A" w14:paraId="37EFCDBF" w14:textId="77777777" w:rsidTr="002E58B7">
        <w:trPr>
          <w:trHeight w:val="385"/>
        </w:trPr>
        <w:tc>
          <w:tcPr>
            <w:tcW w:w="786" w:type="pct"/>
            <w:vMerge w:val="restart"/>
            <w:shd w:val="clear" w:color="auto" w:fill="44546A" w:themeFill="text2"/>
            <w:vAlign w:val="center"/>
          </w:tcPr>
          <w:p w14:paraId="2D0EB5A5" w14:textId="77777777" w:rsidR="00ED3C2A" w:rsidRPr="00E06479" w:rsidRDefault="00ED3C2A" w:rsidP="001E3978">
            <w:pPr>
              <w:pStyle w:val="Standard"/>
              <w:suppressAutoHyphens w:val="0"/>
              <w:spacing w:line="276" w:lineRule="auto"/>
              <w:jc w:val="center"/>
              <w:rPr>
                <w:rFonts w:asciiTheme="minorHAnsi" w:hAnsiTheme="minorHAnsi" w:cstheme="minorHAnsi"/>
                <w:b/>
                <w:bCs/>
                <w:iCs/>
                <w:color w:val="FFFFFF" w:themeColor="background1"/>
                <w:sz w:val="20"/>
                <w:szCs w:val="20"/>
                <w:lang w:eastAsia="en-US"/>
              </w:rPr>
            </w:pPr>
            <w:bookmarkStart w:id="43" w:name="_Toc32415152"/>
            <w:r w:rsidRPr="00E06479">
              <w:rPr>
                <w:rFonts w:asciiTheme="minorHAnsi" w:hAnsiTheme="minorHAnsi" w:cstheme="minorHAnsi"/>
                <w:b/>
                <w:bCs/>
                <w:iCs/>
                <w:color w:val="FFFFFF" w:themeColor="background1"/>
                <w:sz w:val="20"/>
                <w:szCs w:val="20"/>
                <w:lang w:eastAsia="en-US"/>
              </w:rPr>
              <w:t>MACROSETTORE</w:t>
            </w:r>
          </w:p>
          <w:p w14:paraId="285B4918" w14:textId="77777777" w:rsidR="00ED3C2A" w:rsidRDefault="00ED3C2A" w:rsidP="001E3978">
            <w:r w:rsidRPr="00E06479">
              <w:rPr>
                <w:rFonts w:asciiTheme="minorHAnsi" w:hAnsiTheme="minorHAnsi" w:cstheme="minorHAnsi"/>
                <w:b/>
                <w:bCs/>
                <w:iCs/>
                <w:color w:val="FFFFFF" w:themeColor="background1"/>
                <w:sz w:val="20"/>
                <w:szCs w:val="20"/>
                <w:lang w:eastAsia="en-US"/>
              </w:rPr>
              <w:t xml:space="preserve">CONCORSUALE </w:t>
            </w:r>
          </w:p>
        </w:tc>
        <w:tc>
          <w:tcPr>
            <w:tcW w:w="561" w:type="pct"/>
            <w:tcBorders>
              <w:bottom w:val="single" w:sz="4" w:space="0" w:color="808080" w:themeColor="background1" w:themeShade="80"/>
            </w:tcBorders>
            <w:shd w:val="clear" w:color="auto" w:fill="44546A" w:themeFill="text2"/>
            <w:vAlign w:val="center"/>
          </w:tcPr>
          <w:p w14:paraId="510FE281"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Categoria</w:t>
            </w:r>
          </w:p>
        </w:tc>
        <w:tc>
          <w:tcPr>
            <w:tcW w:w="611" w:type="pct"/>
            <w:gridSpan w:val="2"/>
            <w:shd w:val="clear" w:color="auto" w:fill="44546A" w:themeFill="text2"/>
            <w:vAlign w:val="center"/>
          </w:tcPr>
          <w:p w14:paraId="69713EF6"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PO</w:t>
            </w:r>
          </w:p>
        </w:tc>
        <w:tc>
          <w:tcPr>
            <w:tcW w:w="610" w:type="pct"/>
            <w:gridSpan w:val="2"/>
            <w:shd w:val="clear" w:color="auto" w:fill="44546A" w:themeFill="text2"/>
            <w:vAlign w:val="center"/>
          </w:tcPr>
          <w:p w14:paraId="388943E0"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rPr>
              <w:t>PA</w:t>
            </w:r>
          </w:p>
        </w:tc>
        <w:tc>
          <w:tcPr>
            <w:tcW w:w="611" w:type="pct"/>
            <w:gridSpan w:val="2"/>
            <w:shd w:val="clear" w:color="auto" w:fill="44546A" w:themeFill="text2"/>
            <w:vAlign w:val="center"/>
          </w:tcPr>
          <w:p w14:paraId="04FDC06B"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rPr>
              <w:t>RI</w:t>
            </w:r>
          </w:p>
        </w:tc>
        <w:tc>
          <w:tcPr>
            <w:tcW w:w="612" w:type="pct"/>
            <w:gridSpan w:val="2"/>
            <w:shd w:val="clear" w:color="auto" w:fill="44546A" w:themeFill="text2"/>
            <w:vAlign w:val="center"/>
          </w:tcPr>
          <w:p w14:paraId="15CB8CC2" w14:textId="77777777" w:rsidR="00ED3C2A" w:rsidRPr="00E921EB" w:rsidRDefault="00ED3C2A" w:rsidP="00E921EB">
            <w:pPr>
              <w:jc w:val="center"/>
              <w:rPr>
                <w:rFonts w:asciiTheme="minorHAnsi" w:hAnsiTheme="minorHAnsi" w:cstheme="minorHAnsi"/>
              </w:rPr>
            </w:pPr>
            <w:proofErr w:type="spellStart"/>
            <w:r w:rsidRPr="00E921EB">
              <w:rPr>
                <w:rFonts w:asciiTheme="minorHAnsi" w:hAnsiTheme="minorHAnsi" w:cstheme="minorHAnsi"/>
                <w:b/>
                <w:bCs/>
                <w:iCs/>
                <w:color w:val="FFFFFF" w:themeColor="background1"/>
                <w:sz w:val="20"/>
                <w:szCs w:val="20"/>
              </w:rPr>
              <w:t>RTDa</w:t>
            </w:r>
            <w:proofErr w:type="spellEnd"/>
          </w:p>
        </w:tc>
        <w:tc>
          <w:tcPr>
            <w:tcW w:w="616" w:type="pct"/>
            <w:gridSpan w:val="2"/>
            <w:shd w:val="clear" w:color="auto" w:fill="44546A" w:themeFill="text2"/>
            <w:vAlign w:val="center"/>
          </w:tcPr>
          <w:p w14:paraId="3CE3B7AF" w14:textId="77777777" w:rsidR="00ED3C2A" w:rsidRPr="00E921EB" w:rsidRDefault="00ED3C2A" w:rsidP="00E921EB">
            <w:pPr>
              <w:jc w:val="center"/>
              <w:rPr>
                <w:rFonts w:asciiTheme="minorHAnsi" w:hAnsiTheme="minorHAnsi" w:cstheme="minorHAnsi"/>
              </w:rPr>
            </w:pPr>
            <w:proofErr w:type="spellStart"/>
            <w:r w:rsidRPr="00E921EB">
              <w:rPr>
                <w:rFonts w:asciiTheme="minorHAnsi" w:hAnsiTheme="minorHAnsi" w:cstheme="minorHAnsi"/>
                <w:b/>
                <w:bCs/>
                <w:iCs/>
                <w:color w:val="FFFFFF" w:themeColor="background1"/>
                <w:sz w:val="20"/>
                <w:szCs w:val="20"/>
              </w:rPr>
              <w:t>RTDb</w:t>
            </w:r>
            <w:proofErr w:type="spellEnd"/>
          </w:p>
        </w:tc>
        <w:tc>
          <w:tcPr>
            <w:tcW w:w="593" w:type="pct"/>
            <w:gridSpan w:val="2"/>
            <w:shd w:val="clear" w:color="auto" w:fill="8496B0" w:themeFill="text2" w:themeFillTint="99"/>
            <w:vAlign w:val="center"/>
          </w:tcPr>
          <w:p w14:paraId="070A79D0"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rPr>
              <w:t>TOTALE</w:t>
            </w:r>
          </w:p>
        </w:tc>
      </w:tr>
      <w:tr w:rsidR="002E58B7" w14:paraId="383C1F8C" w14:textId="77777777" w:rsidTr="002E58B7">
        <w:trPr>
          <w:trHeight w:val="559"/>
        </w:trPr>
        <w:tc>
          <w:tcPr>
            <w:tcW w:w="786" w:type="pct"/>
            <w:vMerge/>
            <w:shd w:val="clear" w:color="auto" w:fill="44546A" w:themeFill="text2"/>
            <w:vAlign w:val="center"/>
          </w:tcPr>
          <w:p w14:paraId="05B4E02C" w14:textId="77777777" w:rsidR="00ED3C2A" w:rsidRDefault="00ED3C2A" w:rsidP="001E3978"/>
        </w:tc>
        <w:tc>
          <w:tcPr>
            <w:tcW w:w="561" w:type="pct"/>
            <w:shd w:val="clear" w:color="auto" w:fill="44546A" w:themeFill="text2"/>
            <w:vAlign w:val="center"/>
          </w:tcPr>
          <w:p w14:paraId="0708ABEA"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SSD</w:t>
            </w:r>
          </w:p>
        </w:tc>
        <w:tc>
          <w:tcPr>
            <w:tcW w:w="304" w:type="pct"/>
            <w:shd w:val="clear" w:color="auto" w:fill="44546A" w:themeFill="text2"/>
            <w:vAlign w:val="center"/>
          </w:tcPr>
          <w:p w14:paraId="72B7DEC3"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TP</w:t>
            </w:r>
          </w:p>
        </w:tc>
        <w:tc>
          <w:tcPr>
            <w:tcW w:w="307" w:type="pct"/>
            <w:shd w:val="clear" w:color="auto" w:fill="44546A" w:themeFill="text2"/>
            <w:vAlign w:val="center"/>
          </w:tcPr>
          <w:p w14:paraId="12E9C5DF" w14:textId="010781F7" w:rsidR="00ED3C2A" w:rsidRPr="00E921EB" w:rsidRDefault="00004128" w:rsidP="00E921EB">
            <w:pPr>
              <w:jc w:val="center"/>
              <w:rPr>
                <w:rFonts w:asciiTheme="minorHAnsi" w:hAnsiTheme="minorHAnsi" w:cstheme="minorHAnsi"/>
              </w:rPr>
            </w:pPr>
            <w:r>
              <w:rPr>
                <w:rFonts w:asciiTheme="minorHAnsi" w:hAnsiTheme="minorHAnsi" w:cstheme="minorHAnsi"/>
                <w:b/>
                <w:bCs/>
                <w:iCs/>
                <w:color w:val="FFFFFF" w:themeColor="background1"/>
                <w:sz w:val="20"/>
                <w:szCs w:val="20"/>
                <w:lang w:eastAsia="en-US"/>
              </w:rPr>
              <w:t>TD</w:t>
            </w:r>
          </w:p>
        </w:tc>
        <w:tc>
          <w:tcPr>
            <w:tcW w:w="304" w:type="pct"/>
            <w:shd w:val="clear" w:color="auto" w:fill="44546A" w:themeFill="text2"/>
            <w:vAlign w:val="center"/>
          </w:tcPr>
          <w:p w14:paraId="2D58A633"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TP</w:t>
            </w:r>
          </w:p>
        </w:tc>
        <w:tc>
          <w:tcPr>
            <w:tcW w:w="306" w:type="pct"/>
            <w:shd w:val="clear" w:color="auto" w:fill="44546A" w:themeFill="text2"/>
            <w:vAlign w:val="center"/>
          </w:tcPr>
          <w:p w14:paraId="3CECB01E"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TD</w:t>
            </w:r>
          </w:p>
        </w:tc>
        <w:tc>
          <w:tcPr>
            <w:tcW w:w="305" w:type="pct"/>
            <w:shd w:val="clear" w:color="auto" w:fill="44546A" w:themeFill="text2"/>
            <w:vAlign w:val="center"/>
          </w:tcPr>
          <w:p w14:paraId="5F2D5493"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TP</w:t>
            </w:r>
          </w:p>
        </w:tc>
        <w:tc>
          <w:tcPr>
            <w:tcW w:w="306" w:type="pct"/>
            <w:shd w:val="clear" w:color="auto" w:fill="44546A" w:themeFill="text2"/>
            <w:vAlign w:val="center"/>
          </w:tcPr>
          <w:p w14:paraId="691277E5"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TD</w:t>
            </w:r>
          </w:p>
        </w:tc>
        <w:tc>
          <w:tcPr>
            <w:tcW w:w="305" w:type="pct"/>
            <w:shd w:val="clear" w:color="auto" w:fill="44546A" w:themeFill="text2"/>
            <w:vAlign w:val="center"/>
          </w:tcPr>
          <w:p w14:paraId="048E8CFF"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TP</w:t>
            </w:r>
          </w:p>
        </w:tc>
        <w:tc>
          <w:tcPr>
            <w:tcW w:w="307" w:type="pct"/>
            <w:shd w:val="clear" w:color="auto" w:fill="44546A" w:themeFill="text2"/>
            <w:vAlign w:val="center"/>
          </w:tcPr>
          <w:p w14:paraId="6BC3CF54"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TD</w:t>
            </w:r>
          </w:p>
        </w:tc>
        <w:tc>
          <w:tcPr>
            <w:tcW w:w="305" w:type="pct"/>
            <w:shd w:val="clear" w:color="auto" w:fill="44546A" w:themeFill="text2"/>
            <w:vAlign w:val="center"/>
          </w:tcPr>
          <w:p w14:paraId="51F5A84D"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TP</w:t>
            </w:r>
          </w:p>
        </w:tc>
        <w:tc>
          <w:tcPr>
            <w:tcW w:w="311" w:type="pct"/>
            <w:shd w:val="clear" w:color="auto" w:fill="44546A" w:themeFill="text2"/>
            <w:vAlign w:val="center"/>
          </w:tcPr>
          <w:p w14:paraId="58466345"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TD</w:t>
            </w:r>
          </w:p>
        </w:tc>
        <w:tc>
          <w:tcPr>
            <w:tcW w:w="305" w:type="pct"/>
            <w:shd w:val="clear" w:color="auto" w:fill="8496B0" w:themeFill="text2" w:themeFillTint="99"/>
            <w:vAlign w:val="center"/>
          </w:tcPr>
          <w:p w14:paraId="1F5B2AFB"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TP</w:t>
            </w:r>
          </w:p>
        </w:tc>
        <w:tc>
          <w:tcPr>
            <w:tcW w:w="288" w:type="pct"/>
            <w:shd w:val="clear" w:color="auto" w:fill="8496B0" w:themeFill="text2" w:themeFillTint="99"/>
            <w:vAlign w:val="center"/>
          </w:tcPr>
          <w:p w14:paraId="078C9BA8"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iCs/>
                <w:color w:val="FFFFFF" w:themeColor="background1"/>
                <w:sz w:val="20"/>
                <w:szCs w:val="20"/>
                <w:lang w:eastAsia="en-US"/>
              </w:rPr>
              <w:t>TD</w:t>
            </w:r>
          </w:p>
        </w:tc>
      </w:tr>
      <w:tr w:rsidR="000F670E" w:rsidRPr="000F670E" w14:paraId="3BB8FEC3" w14:textId="77777777" w:rsidTr="0084349F">
        <w:tc>
          <w:tcPr>
            <w:tcW w:w="786" w:type="pct"/>
            <w:vMerge w:val="restart"/>
            <w:vAlign w:val="center"/>
          </w:tcPr>
          <w:p w14:paraId="75931B71" w14:textId="77777777" w:rsidR="00ED3C2A" w:rsidRPr="000F670E" w:rsidRDefault="00ED3C2A" w:rsidP="000F670E">
            <w:pPr>
              <w:jc w:val="left"/>
              <w:rPr>
                <w:rFonts w:asciiTheme="minorHAnsi" w:hAnsiTheme="minorHAnsi" w:cstheme="minorHAnsi"/>
                <w:sz w:val="20"/>
                <w:szCs w:val="20"/>
              </w:rPr>
            </w:pPr>
          </w:p>
        </w:tc>
        <w:tc>
          <w:tcPr>
            <w:tcW w:w="561" w:type="pct"/>
            <w:vAlign w:val="center"/>
          </w:tcPr>
          <w:p w14:paraId="2790B93C" w14:textId="77777777" w:rsidR="00ED3C2A" w:rsidRPr="000F670E" w:rsidRDefault="00ED3C2A" w:rsidP="000F670E">
            <w:pPr>
              <w:jc w:val="left"/>
              <w:rPr>
                <w:rFonts w:asciiTheme="minorHAnsi" w:hAnsiTheme="minorHAnsi" w:cstheme="minorHAnsi"/>
                <w:sz w:val="20"/>
                <w:szCs w:val="20"/>
              </w:rPr>
            </w:pPr>
          </w:p>
        </w:tc>
        <w:tc>
          <w:tcPr>
            <w:tcW w:w="304" w:type="pct"/>
            <w:vAlign w:val="center"/>
          </w:tcPr>
          <w:p w14:paraId="761EFDF2" w14:textId="5E4FB812" w:rsidR="00ED3C2A" w:rsidRPr="000F670E" w:rsidRDefault="00ED3C2A" w:rsidP="000F670E">
            <w:pPr>
              <w:jc w:val="center"/>
              <w:rPr>
                <w:rFonts w:asciiTheme="minorHAnsi" w:hAnsiTheme="minorHAnsi" w:cstheme="minorHAnsi"/>
                <w:i/>
                <w:sz w:val="20"/>
                <w:szCs w:val="20"/>
              </w:rPr>
            </w:pPr>
          </w:p>
        </w:tc>
        <w:tc>
          <w:tcPr>
            <w:tcW w:w="307" w:type="pct"/>
            <w:vAlign w:val="center"/>
          </w:tcPr>
          <w:p w14:paraId="1E01343D" w14:textId="17361983" w:rsidR="00ED3C2A" w:rsidRPr="000F670E" w:rsidRDefault="00ED3C2A" w:rsidP="000F670E">
            <w:pPr>
              <w:jc w:val="center"/>
              <w:rPr>
                <w:rFonts w:asciiTheme="minorHAnsi" w:hAnsiTheme="minorHAnsi" w:cstheme="minorHAnsi"/>
                <w:i/>
                <w:sz w:val="20"/>
                <w:szCs w:val="20"/>
              </w:rPr>
            </w:pPr>
          </w:p>
        </w:tc>
        <w:tc>
          <w:tcPr>
            <w:tcW w:w="304" w:type="pct"/>
            <w:vAlign w:val="center"/>
          </w:tcPr>
          <w:p w14:paraId="2F3DBD6F" w14:textId="77777777" w:rsidR="00ED3C2A" w:rsidRPr="000F670E" w:rsidRDefault="00ED3C2A" w:rsidP="000F670E">
            <w:pPr>
              <w:jc w:val="center"/>
              <w:rPr>
                <w:rFonts w:asciiTheme="minorHAnsi" w:hAnsiTheme="minorHAnsi" w:cstheme="minorHAnsi"/>
                <w:i/>
                <w:sz w:val="20"/>
                <w:szCs w:val="20"/>
              </w:rPr>
            </w:pPr>
          </w:p>
        </w:tc>
        <w:tc>
          <w:tcPr>
            <w:tcW w:w="306" w:type="pct"/>
            <w:vAlign w:val="center"/>
          </w:tcPr>
          <w:p w14:paraId="6E992AC8" w14:textId="77777777" w:rsidR="00ED3C2A" w:rsidRPr="000F670E" w:rsidRDefault="00ED3C2A" w:rsidP="000F670E">
            <w:pPr>
              <w:jc w:val="center"/>
              <w:rPr>
                <w:rFonts w:asciiTheme="minorHAnsi" w:hAnsiTheme="minorHAnsi" w:cstheme="minorHAnsi"/>
                <w:i/>
                <w:sz w:val="20"/>
                <w:szCs w:val="20"/>
              </w:rPr>
            </w:pPr>
          </w:p>
        </w:tc>
        <w:tc>
          <w:tcPr>
            <w:tcW w:w="305" w:type="pct"/>
            <w:vAlign w:val="center"/>
          </w:tcPr>
          <w:p w14:paraId="050B243C" w14:textId="68C9633C" w:rsidR="00ED3C2A" w:rsidRPr="000F670E" w:rsidRDefault="00ED3C2A" w:rsidP="000F670E">
            <w:pPr>
              <w:jc w:val="center"/>
              <w:rPr>
                <w:rFonts w:asciiTheme="minorHAnsi" w:hAnsiTheme="minorHAnsi" w:cstheme="minorHAnsi"/>
                <w:i/>
                <w:sz w:val="20"/>
                <w:szCs w:val="20"/>
              </w:rPr>
            </w:pPr>
          </w:p>
        </w:tc>
        <w:tc>
          <w:tcPr>
            <w:tcW w:w="306" w:type="pct"/>
            <w:vAlign w:val="center"/>
          </w:tcPr>
          <w:p w14:paraId="1779C2BA" w14:textId="7E66E9DE" w:rsidR="00ED3C2A" w:rsidRPr="000F670E" w:rsidRDefault="00ED3C2A" w:rsidP="000F670E">
            <w:pPr>
              <w:jc w:val="center"/>
              <w:rPr>
                <w:rFonts w:asciiTheme="minorHAnsi" w:hAnsiTheme="minorHAnsi" w:cstheme="minorHAnsi"/>
                <w:i/>
                <w:sz w:val="20"/>
                <w:szCs w:val="20"/>
              </w:rPr>
            </w:pPr>
          </w:p>
        </w:tc>
        <w:tc>
          <w:tcPr>
            <w:tcW w:w="305" w:type="pct"/>
            <w:vAlign w:val="center"/>
          </w:tcPr>
          <w:p w14:paraId="35302480" w14:textId="77777777" w:rsidR="00ED3C2A" w:rsidRPr="000F670E" w:rsidRDefault="00ED3C2A" w:rsidP="000F670E">
            <w:pPr>
              <w:jc w:val="center"/>
              <w:rPr>
                <w:rFonts w:asciiTheme="minorHAnsi" w:hAnsiTheme="minorHAnsi" w:cstheme="minorHAnsi"/>
                <w:i/>
                <w:sz w:val="20"/>
                <w:szCs w:val="20"/>
              </w:rPr>
            </w:pPr>
          </w:p>
        </w:tc>
        <w:tc>
          <w:tcPr>
            <w:tcW w:w="307" w:type="pct"/>
            <w:vAlign w:val="center"/>
          </w:tcPr>
          <w:p w14:paraId="12F50E8E" w14:textId="77777777" w:rsidR="00ED3C2A" w:rsidRPr="000F670E" w:rsidRDefault="00ED3C2A" w:rsidP="000F670E">
            <w:pPr>
              <w:jc w:val="center"/>
              <w:rPr>
                <w:rFonts w:asciiTheme="minorHAnsi" w:hAnsiTheme="minorHAnsi" w:cstheme="minorHAnsi"/>
                <w:i/>
                <w:sz w:val="20"/>
                <w:szCs w:val="20"/>
              </w:rPr>
            </w:pPr>
          </w:p>
        </w:tc>
        <w:tc>
          <w:tcPr>
            <w:tcW w:w="305" w:type="pct"/>
            <w:vAlign w:val="center"/>
          </w:tcPr>
          <w:p w14:paraId="5E3C1F12" w14:textId="77777777" w:rsidR="00ED3C2A" w:rsidRPr="000F670E" w:rsidRDefault="00ED3C2A" w:rsidP="000F670E">
            <w:pPr>
              <w:jc w:val="center"/>
              <w:rPr>
                <w:rFonts w:asciiTheme="minorHAnsi" w:hAnsiTheme="minorHAnsi" w:cstheme="minorHAnsi"/>
                <w:i/>
                <w:sz w:val="20"/>
                <w:szCs w:val="20"/>
              </w:rPr>
            </w:pPr>
          </w:p>
        </w:tc>
        <w:tc>
          <w:tcPr>
            <w:tcW w:w="311" w:type="pct"/>
            <w:vAlign w:val="center"/>
          </w:tcPr>
          <w:p w14:paraId="4380EC4D" w14:textId="77777777" w:rsidR="00ED3C2A" w:rsidRPr="000F670E" w:rsidRDefault="00ED3C2A" w:rsidP="000F670E">
            <w:pPr>
              <w:jc w:val="center"/>
              <w:rPr>
                <w:rFonts w:asciiTheme="minorHAnsi" w:hAnsiTheme="minorHAnsi" w:cstheme="minorHAnsi"/>
                <w:i/>
                <w:sz w:val="20"/>
                <w:szCs w:val="20"/>
              </w:rPr>
            </w:pPr>
          </w:p>
        </w:tc>
        <w:tc>
          <w:tcPr>
            <w:tcW w:w="305" w:type="pct"/>
            <w:shd w:val="clear" w:color="auto" w:fill="E7E6E6" w:themeFill="background2"/>
            <w:vAlign w:val="center"/>
          </w:tcPr>
          <w:p w14:paraId="43F61BFE" w14:textId="0F2C7103" w:rsidR="00ED3C2A" w:rsidRPr="000F670E" w:rsidRDefault="00ED3C2A" w:rsidP="000F670E">
            <w:pPr>
              <w:jc w:val="center"/>
              <w:rPr>
                <w:rFonts w:asciiTheme="minorHAnsi" w:hAnsiTheme="minorHAnsi" w:cstheme="minorHAnsi"/>
                <w:i/>
                <w:sz w:val="20"/>
                <w:szCs w:val="20"/>
              </w:rPr>
            </w:pPr>
          </w:p>
        </w:tc>
        <w:tc>
          <w:tcPr>
            <w:tcW w:w="288" w:type="pct"/>
            <w:shd w:val="clear" w:color="auto" w:fill="E7E6E6" w:themeFill="background2"/>
            <w:vAlign w:val="center"/>
          </w:tcPr>
          <w:p w14:paraId="539CA6D4" w14:textId="776C41FD" w:rsidR="00ED3C2A" w:rsidRPr="000F670E" w:rsidRDefault="00ED3C2A" w:rsidP="000F670E">
            <w:pPr>
              <w:jc w:val="center"/>
              <w:rPr>
                <w:rFonts w:asciiTheme="minorHAnsi" w:hAnsiTheme="minorHAnsi" w:cstheme="minorHAnsi"/>
                <w:i/>
                <w:sz w:val="20"/>
                <w:szCs w:val="20"/>
              </w:rPr>
            </w:pPr>
          </w:p>
        </w:tc>
      </w:tr>
      <w:tr w:rsidR="000F670E" w:rsidRPr="000F670E" w14:paraId="33AB51CC" w14:textId="77777777" w:rsidTr="0084349F">
        <w:tc>
          <w:tcPr>
            <w:tcW w:w="786" w:type="pct"/>
            <w:vMerge/>
            <w:vAlign w:val="center"/>
          </w:tcPr>
          <w:p w14:paraId="43126052" w14:textId="77777777" w:rsidR="00ED3C2A" w:rsidRPr="000F670E" w:rsidRDefault="00ED3C2A" w:rsidP="000F670E">
            <w:pPr>
              <w:jc w:val="left"/>
              <w:rPr>
                <w:rFonts w:asciiTheme="minorHAnsi" w:hAnsiTheme="minorHAnsi" w:cstheme="minorHAnsi"/>
                <w:sz w:val="20"/>
                <w:szCs w:val="20"/>
              </w:rPr>
            </w:pPr>
          </w:p>
        </w:tc>
        <w:tc>
          <w:tcPr>
            <w:tcW w:w="561" w:type="pct"/>
            <w:vAlign w:val="center"/>
          </w:tcPr>
          <w:p w14:paraId="33060FB1" w14:textId="77777777" w:rsidR="00ED3C2A" w:rsidRPr="000F670E" w:rsidRDefault="00ED3C2A" w:rsidP="000F670E">
            <w:pPr>
              <w:jc w:val="left"/>
              <w:rPr>
                <w:rFonts w:asciiTheme="minorHAnsi" w:hAnsiTheme="minorHAnsi" w:cstheme="minorHAnsi"/>
                <w:sz w:val="20"/>
                <w:szCs w:val="20"/>
              </w:rPr>
            </w:pPr>
          </w:p>
        </w:tc>
        <w:tc>
          <w:tcPr>
            <w:tcW w:w="304" w:type="pct"/>
            <w:vAlign w:val="center"/>
          </w:tcPr>
          <w:p w14:paraId="0A94D458" w14:textId="77777777" w:rsidR="00ED3C2A" w:rsidRPr="000F670E" w:rsidRDefault="00ED3C2A" w:rsidP="000F670E">
            <w:pPr>
              <w:jc w:val="center"/>
              <w:rPr>
                <w:rFonts w:asciiTheme="minorHAnsi" w:hAnsiTheme="minorHAnsi" w:cstheme="minorHAnsi"/>
                <w:i/>
                <w:sz w:val="20"/>
                <w:szCs w:val="20"/>
              </w:rPr>
            </w:pPr>
          </w:p>
        </w:tc>
        <w:tc>
          <w:tcPr>
            <w:tcW w:w="307" w:type="pct"/>
            <w:vAlign w:val="center"/>
          </w:tcPr>
          <w:p w14:paraId="0AA2DBAF" w14:textId="77777777" w:rsidR="00ED3C2A" w:rsidRPr="000F670E" w:rsidRDefault="00ED3C2A" w:rsidP="000F670E">
            <w:pPr>
              <w:jc w:val="center"/>
              <w:rPr>
                <w:rFonts w:asciiTheme="minorHAnsi" w:hAnsiTheme="minorHAnsi" w:cstheme="minorHAnsi"/>
                <w:i/>
                <w:sz w:val="20"/>
                <w:szCs w:val="20"/>
              </w:rPr>
            </w:pPr>
          </w:p>
        </w:tc>
        <w:tc>
          <w:tcPr>
            <w:tcW w:w="304" w:type="pct"/>
            <w:vAlign w:val="center"/>
          </w:tcPr>
          <w:p w14:paraId="24D28664" w14:textId="10F0D801" w:rsidR="00ED3C2A" w:rsidRPr="000F670E" w:rsidRDefault="00ED3C2A" w:rsidP="000F670E">
            <w:pPr>
              <w:jc w:val="center"/>
              <w:rPr>
                <w:rFonts w:asciiTheme="minorHAnsi" w:hAnsiTheme="minorHAnsi" w:cstheme="minorHAnsi"/>
                <w:i/>
                <w:sz w:val="20"/>
                <w:szCs w:val="20"/>
              </w:rPr>
            </w:pPr>
          </w:p>
        </w:tc>
        <w:tc>
          <w:tcPr>
            <w:tcW w:w="306" w:type="pct"/>
            <w:vAlign w:val="center"/>
          </w:tcPr>
          <w:p w14:paraId="3B7A7E8C" w14:textId="77777777" w:rsidR="00ED3C2A" w:rsidRPr="000F670E" w:rsidRDefault="00ED3C2A" w:rsidP="000F670E">
            <w:pPr>
              <w:jc w:val="center"/>
              <w:rPr>
                <w:rFonts w:asciiTheme="minorHAnsi" w:hAnsiTheme="minorHAnsi" w:cstheme="minorHAnsi"/>
                <w:i/>
                <w:sz w:val="20"/>
                <w:szCs w:val="20"/>
              </w:rPr>
            </w:pPr>
          </w:p>
        </w:tc>
        <w:tc>
          <w:tcPr>
            <w:tcW w:w="305" w:type="pct"/>
            <w:vAlign w:val="center"/>
          </w:tcPr>
          <w:p w14:paraId="6555A0FE" w14:textId="77777777" w:rsidR="00ED3C2A" w:rsidRPr="000F670E" w:rsidRDefault="00ED3C2A" w:rsidP="000F670E">
            <w:pPr>
              <w:jc w:val="center"/>
              <w:rPr>
                <w:rFonts w:asciiTheme="minorHAnsi" w:hAnsiTheme="minorHAnsi" w:cstheme="minorHAnsi"/>
                <w:i/>
                <w:sz w:val="20"/>
                <w:szCs w:val="20"/>
              </w:rPr>
            </w:pPr>
          </w:p>
        </w:tc>
        <w:tc>
          <w:tcPr>
            <w:tcW w:w="306" w:type="pct"/>
            <w:vAlign w:val="center"/>
          </w:tcPr>
          <w:p w14:paraId="210E0BD7" w14:textId="77777777" w:rsidR="00ED3C2A" w:rsidRPr="000F670E" w:rsidRDefault="00ED3C2A" w:rsidP="000F670E">
            <w:pPr>
              <w:jc w:val="center"/>
              <w:rPr>
                <w:rFonts w:asciiTheme="minorHAnsi" w:hAnsiTheme="minorHAnsi" w:cstheme="minorHAnsi"/>
                <w:i/>
                <w:sz w:val="20"/>
                <w:szCs w:val="20"/>
              </w:rPr>
            </w:pPr>
          </w:p>
        </w:tc>
        <w:tc>
          <w:tcPr>
            <w:tcW w:w="305" w:type="pct"/>
            <w:vAlign w:val="center"/>
          </w:tcPr>
          <w:p w14:paraId="32E8E93C" w14:textId="77777777" w:rsidR="00ED3C2A" w:rsidRPr="000F670E" w:rsidRDefault="00ED3C2A" w:rsidP="000F670E">
            <w:pPr>
              <w:jc w:val="center"/>
              <w:rPr>
                <w:rFonts w:asciiTheme="minorHAnsi" w:hAnsiTheme="minorHAnsi" w:cstheme="minorHAnsi"/>
                <w:i/>
                <w:sz w:val="20"/>
                <w:szCs w:val="20"/>
              </w:rPr>
            </w:pPr>
          </w:p>
        </w:tc>
        <w:tc>
          <w:tcPr>
            <w:tcW w:w="307" w:type="pct"/>
            <w:vAlign w:val="center"/>
          </w:tcPr>
          <w:p w14:paraId="2C486A21" w14:textId="77777777" w:rsidR="00ED3C2A" w:rsidRPr="000F670E" w:rsidRDefault="00ED3C2A" w:rsidP="000F670E">
            <w:pPr>
              <w:jc w:val="center"/>
              <w:rPr>
                <w:rFonts w:asciiTheme="minorHAnsi" w:hAnsiTheme="minorHAnsi" w:cstheme="minorHAnsi"/>
                <w:i/>
                <w:sz w:val="20"/>
                <w:szCs w:val="20"/>
              </w:rPr>
            </w:pPr>
          </w:p>
        </w:tc>
        <w:tc>
          <w:tcPr>
            <w:tcW w:w="305" w:type="pct"/>
            <w:vAlign w:val="center"/>
          </w:tcPr>
          <w:p w14:paraId="711C4AD4" w14:textId="77777777" w:rsidR="00ED3C2A" w:rsidRPr="000F670E" w:rsidRDefault="00ED3C2A" w:rsidP="000F670E">
            <w:pPr>
              <w:jc w:val="center"/>
              <w:rPr>
                <w:rFonts w:asciiTheme="minorHAnsi" w:hAnsiTheme="minorHAnsi" w:cstheme="minorHAnsi"/>
                <w:i/>
                <w:sz w:val="20"/>
                <w:szCs w:val="20"/>
              </w:rPr>
            </w:pPr>
          </w:p>
        </w:tc>
        <w:tc>
          <w:tcPr>
            <w:tcW w:w="311" w:type="pct"/>
            <w:vAlign w:val="center"/>
          </w:tcPr>
          <w:p w14:paraId="656F94DC" w14:textId="77777777" w:rsidR="00ED3C2A" w:rsidRPr="000F670E" w:rsidRDefault="00ED3C2A" w:rsidP="000F670E">
            <w:pPr>
              <w:jc w:val="center"/>
              <w:rPr>
                <w:rFonts w:asciiTheme="minorHAnsi" w:hAnsiTheme="minorHAnsi" w:cstheme="minorHAnsi"/>
                <w:i/>
                <w:sz w:val="20"/>
                <w:szCs w:val="20"/>
              </w:rPr>
            </w:pPr>
          </w:p>
        </w:tc>
        <w:tc>
          <w:tcPr>
            <w:tcW w:w="305" w:type="pct"/>
            <w:shd w:val="clear" w:color="auto" w:fill="E7E6E6" w:themeFill="background2"/>
            <w:vAlign w:val="center"/>
          </w:tcPr>
          <w:p w14:paraId="04AEA0DB" w14:textId="36F83B5C" w:rsidR="00ED3C2A" w:rsidRPr="000F670E" w:rsidRDefault="00ED3C2A" w:rsidP="000F670E">
            <w:pPr>
              <w:jc w:val="center"/>
              <w:rPr>
                <w:rFonts w:asciiTheme="minorHAnsi" w:hAnsiTheme="minorHAnsi" w:cstheme="minorHAnsi"/>
                <w:i/>
                <w:sz w:val="20"/>
                <w:szCs w:val="20"/>
              </w:rPr>
            </w:pPr>
          </w:p>
        </w:tc>
        <w:tc>
          <w:tcPr>
            <w:tcW w:w="288" w:type="pct"/>
            <w:shd w:val="clear" w:color="auto" w:fill="E7E6E6" w:themeFill="background2"/>
            <w:vAlign w:val="center"/>
          </w:tcPr>
          <w:p w14:paraId="3A5D985F" w14:textId="67064AB0" w:rsidR="00ED3C2A" w:rsidRPr="000F670E" w:rsidRDefault="00ED3C2A" w:rsidP="000F670E">
            <w:pPr>
              <w:jc w:val="center"/>
              <w:rPr>
                <w:rFonts w:asciiTheme="minorHAnsi" w:hAnsiTheme="minorHAnsi" w:cstheme="minorHAnsi"/>
                <w:i/>
                <w:sz w:val="20"/>
                <w:szCs w:val="20"/>
              </w:rPr>
            </w:pPr>
          </w:p>
        </w:tc>
      </w:tr>
      <w:tr w:rsidR="000F670E" w:rsidRPr="000F670E" w14:paraId="46A3505D" w14:textId="77777777" w:rsidTr="0084349F">
        <w:tc>
          <w:tcPr>
            <w:tcW w:w="786" w:type="pct"/>
            <w:vMerge/>
            <w:vAlign w:val="center"/>
          </w:tcPr>
          <w:p w14:paraId="4E6DDE6B" w14:textId="77777777" w:rsidR="00ED3C2A" w:rsidRPr="000F670E" w:rsidRDefault="00ED3C2A" w:rsidP="000F670E">
            <w:pPr>
              <w:jc w:val="left"/>
              <w:rPr>
                <w:rFonts w:asciiTheme="minorHAnsi" w:hAnsiTheme="minorHAnsi" w:cstheme="minorHAnsi"/>
                <w:sz w:val="20"/>
                <w:szCs w:val="20"/>
              </w:rPr>
            </w:pPr>
          </w:p>
        </w:tc>
        <w:tc>
          <w:tcPr>
            <w:tcW w:w="561" w:type="pct"/>
            <w:vAlign w:val="center"/>
          </w:tcPr>
          <w:p w14:paraId="67FA8A82" w14:textId="77777777" w:rsidR="00ED3C2A" w:rsidRPr="000F670E" w:rsidRDefault="00ED3C2A" w:rsidP="000F670E">
            <w:pPr>
              <w:jc w:val="left"/>
              <w:rPr>
                <w:rFonts w:asciiTheme="minorHAnsi" w:hAnsiTheme="minorHAnsi" w:cstheme="minorHAnsi"/>
                <w:sz w:val="20"/>
                <w:szCs w:val="20"/>
              </w:rPr>
            </w:pPr>
          </w:p>
        </w:tc>
        <w:tc>
          <w:tcPr>
            <w:tcW w:w="304" w:type="pct"/>
            <w:vAlign w:val="center"/>
          </w:tcPr>
          <w:p w14:paraId="11A07CB0" w14:textId="77777777" w:rsidR="00ED3C2A" w:rsidRPr="000F670E" w:rsidRDefault="00ED3C2A" w:rsidP="000F670E">
            <w:pPr>
              <w:jc w:val="center"/>
              <w:rPr>
                <w:rFonts w:asciiTheme="minorHAnsi" w:hAnsiTheme="minorHAnsi" w:cstheme="minorHAnsi"/>
                <w:i/>
                <w:sz w:val="20"/>
                <w:szCs w:val="20"/>
              </w:rPr>
            </w:pPr>
          </w:p>
        </w:tc>
        <w:tc>
          <w:tcPr>
            <w:tcW w:w="307" w:type="pct"/>
            <w:vAlign w:val="center"/>
          </w:tcPr>
          <w:p w14:paraId="54DC2F26" w14:textId="77777777" w:rsidR="00ED3C2A" w:rsidRPr="000F670E" w:rsidRDefault="00ED3C2A" w:rsidP="000F670E">
            <w:pPr>
              <w:jc w:val="center"/>
              <w:rPr>
                <w:rFonts w:asciiTheme="minorHAnsi" w:hAnsiTheme="minorHAnsi" w:cstheme="minorHAnsi"/>
                <w:i/>
                <w:sz w:val="20"/>
                <w:szCs w:val="20"/>
              </w:rPr>
            </w:pPr>
          </w:p>
        </w:tc>
        <w:tc>
          <w:tcPr>
            <w:tcW w:w="304" w:type="pct"/>
            <w:vAlign w:val="center"/>
          </w:tcPr>
          <w:p w14:paraId="1E099C06" w14:textId="77777777" w:rsidR="00ED3C2A" w:rsidRPr="000F670E" w:rsidRDefault="00ED3C2A" w:rsidP="000F670E">
            <w:pPr>
              <w:jc w:val="center"/>
              <w:rPr>
                <w:rFonts w:asciiTheme="minorHAnsi" w:hAnsiTheme="minorHAnsi" w:cstheme="minorHAnsi"/>
                <w:i/>
                <w:sz w:val="20"/>
                <w:szCs w:val="20"/>
              </w:rPr>
            </w:pPr>
          </w:p>
        </w:tc>
        <w:tc>
          <w:tcPr>
            <w:tcW w:w="306" w:type="pct"/>
            <w:vAlign w:val="center"/>
          </w:tcPr>
          <w:p w14:paraId="71B35623" w14:textId="77777777" w:rsidR="00ED3C2A" w:rsidRPr="000F670E" w:rsidRDefault="00ED3C2A" w:rsidP="000F670E">
            <w:pPr>
              <w:jc w:val="center"/>
              <w:rPr>
                <w:rFonts w:asciiTheme="minorHAnsi" w:hAnsiTheme="minorHAnsi" w:cstheme="minorHAnsi"/>
                <w:i/>
                <w:sz w:val="20"/>
                <w:szCs w:val="20"/>
              </w:rPr>
            </w:pPr>
          </w:p>
        </w:tc>
        <w:tc>
          <w:tcPr>
            <w:tcW w:w="305" w:type="pct"/>
            <w:vAlign w:val="center"/>
          </w:tcPr>
          <w:p w14:paraId="07FC7341" w14:textId="4D26E91A" w:rsidR="00ED3C2A" w:rsidRPr="000F670E" w:rsidRDefault="00ED3C2A" w:rsidP="000F670E">
            <w:pPr>
              <w:jc w:val="center"/>
              <w:rPr>
                <w:rFonts w:asciiTheme="minorHAnsi" w:hAnsiTheme="minorHAnsi" w:cstheme="minorHAnsi"/>
                <w:i/>
                <w:sz w:val="20"/>
                <w:szCs w:val="20"/>
              </w:rPr>
            </w:pPr>
          </w:p>
        </w:tc>
        <w:tc>
          <w:tcPr>
            <w:tcW w:w="306" w:type="pct"/>
            <w:vAlign w:val="center"/>
          </w:tcPr>
          <w:p w14:paraId="7ADE45DF" w14:textId="77777777" w:rsidR="00ED3C2A" w:rsidRPr="000F670E" w:rsidRDefault="00ED3C2A" w:rsidP="000F670E">
            <w:pPr>
              <w:jc w:val="center"/>
              <w:rPr>
                <w:rFonts w:asciiTheme="minorHAnsi" w:hAnsiTheme="minorHAnsi" w:cstheme="minorHAnsi"/>
                <w:i/>
                <w:sz w:val="20"/>
                <w:szCs w:val="20"/>
              </w:rPr>
            </w:pPr>
          </w:p>
        </w:tc>
        <w:tc>
          <w:tcPr>
            <w:tcW w:w="305" w:type="pct"/>
            <w:vAlign w:val="center"/>
          </w:tcPr>
          <w:p w14:paraId="3C2B843B" w14:textId="77777777" w:rsidR="00ED3C2A" w:rsidRPr="000F670E" w:rsidRDefault="00ED3C2A" w:rsidP="000F670E">
            <w:pPr>
              <w:jc w:val="center"/>
              <w:rPr>
                <w:rFonts w:asciiTheme="minorHAnsi" w:hAnsiTheme="minorHAnsi" w:cstheme="minorHAnsi"/>
                <w:i/>
                <w:sz w:val="20"/>
                <w:szCs w:val="20"/>
              </w:rPr>
            </w:pPr>
          </w:p>
        </w:tc>
        <w:tc>
          <w:tcPr>
            <w:tcW w:w="307" w:type="pct"/>
            <w:vAlign w:val="center"/>
          </w:tcPr>
          <w:p w14:paraId="6C7CADF6" w14:textId="77777777" w:rsidR="00ED3C2A" w:rsidRPr="000F670E" w:rsidRDefault="00ED3C2A" w:rsidP="000F670E">
            <w:pPr>
              <w:jc w:val="center"/>
              <w:rPr>
                <w:rFonts w:asciiTheme="minorHAnsi" w:hAnsiTheme="minorHAnsi" w:cstheme="minorHAnsi"/>
                <w:i/>
                <w:sz w:val="20"/>
                <w:szCs w:val="20"/>
              </w:rPr>
            </w:pPr>
          </w:p>
        </w:tc>
        <w:tc>
          <w:tcPr>
            <w:tcW w:w="305" w:type="pct"/>
            <w:vAlign w:val="center"/>
          </w:tcPr>
          <w:p w14:paraId="062AB11B" w14:textId="77777777" w:rsidR="00ED3C2A" w:rsidRPr="000F670E" w:rsidRDefault="00ED3C2A" w:rsidP="000F670E">
            <w:pPr>
              <w:jc w:val="center"/>
              <w:rPr>
                <w:rFonts w:asciiTheme="minorHAnsi" w:hAnsiTheme="minorHAnsi" w:cstheme="minorHAnsi"/>
                <w:i/>
                <w:sz w:val="20"/>
                <w:szCs w:val="20"/>
              </w:rPr>
            </w:pPr>
          </w:p>
        </w:tc>
        <w:tc>
          <w:tcPr>
            <w:tcW w:w="311" w:type="pct"/>
            <w:vAlign w:val="center"/>
          </w:tcPr>
          <w:p w14:paraId="2ED8FA4E" w14:textId="77777777" w:rsidR="00ED3C2A" w:rsidRPr="000F670E" w:rsidRDefault="00ED3C2A" w:rsidP="000F670E">
            <w:pPr>
              <w:jc w:val="center"/>
              <w:rPr>
                <w:rFonts w:asciiTheme="minorHAnsi" w:hAnsiTheme="minorHAnsi" w:cstheme="minorHAnsi"/>
                <w:i/>
                <w:sz w:val="20"/>
                <w:szCs w:val="20"/>
              </w:rPr>
            </w:pPr>
          </w:p>
        </w:tc>
        <w:tc>
          <w:tcPr>
            <w:tcW w:w="305" w:type="pct"/>
            <w:shd w:val="clear" w:color="auto" w:fill="E7E6E6" w:themeFill="background2"/>
            <w:vAlign w:val="center"/>
          </w:tcPr>
          <w:p w14:paraId="55073D3B" w14:textId="6C0A05E5" w:rsidR="00ED3C2A" w:rsidRPr="000F670E" w:rsidRDefault="00ED3C2A" w:rsidP="000F670E">
            <w:pPr>
              <w:jc w:val="center"/>
              <w:rPr>
                <w:rFonts w:asciiTheme="minorHAnsi" w:hAnsiTheme="minorHAnsi" w:cstheme="minorHAnsi"/>
                <w:i/>
                <w:sz w:val="20"/>
                <w:szCs w:val="20"/>
              </w:rPr>
            </w:pPr>
          </w:p>
        </w:tc>
        <w:tc>
          <w:tcPr>
            <w:tcW w:w="288" w:type="pct"/>
            <w:shd w:val="clear" w:color="auto" w:fill="E7E6E6" w:themeFill="background2"/>
            <w:vAlign w:val="center"/>
          </w:tcPr>
          <w:p w14:paraId="11C4D16F" w14:textId="1C46E685" w:rsidR="00ED3C2A" w:rsidRPr="000F670E" w:rsidRDefault="00ED3C2A" w:rsidP="000F670E">
            <w:pPr>
              <w:jc w:val="center"/>
              <w:rPr>
                <w:rFonts w:asciiTheme="minorHAnsi" w:hAnsiTheme="minorHAnsi" w:cstheme="minorHAnsi"/>
                <w:i/>
                <w:sz w:val="20"/>
                <w:szCs w:val="20"/>
              </w:rPr>
            </w:pPr>
          </w:p>
        </w:tc>
      </w:tr>
      <w:tr w:rsidR="0090575E" w:rsidRPr="000F670E" w14:paraId="48A1F716" w14:textId="77777777" w:rsidTr="0084349F">
        <w:tc>
          <w:tcPr>
            <w:tcW w:w="786" w:type="pct"/>
            <w:vMerge w:val="restart"/>
            <w:vAlign w:val="center"/>
          </w:tcPr>
          <w:p w14:paraId="61916474" w14:textId="77777777" w:rsidR="0090575E" w:rsidRPr="000F670E" w:rsidRDefault="0090575E" w:rsidP="00346879">
            <w:pPr>
              <w:jc w:val="left"/>
              <w:rPr>
                <w:rFonts w:asciiTheme="minorHAnsi" w:hAnsiTheme="minorHAnsi" w:cstheme="minorHAnsi"/>
                <w:sz w:val="20"/>
                <w:szCs w:val="20"/>
              </w:rPr>
            </w:pPr>
          </w:p>
        </w:tc>
        <w:tc>
          <w:tcPr>
            <w:tcW w:w="561" w:type="pct"/>
            <w:vAlign w:val="center"/>
          </w:tcPr>
          <w:p w14:paraId="21C79394" w14:textId="77777777" w:rsidR="0090575E" w:rsidRPr="000F670E" w:rsidRDefault="0090575E" w:rsidP="00346879">
            <w:pPr>
              <w:jc w:val="left"/>
              <w:rPr>
                <w:rFonts w:asciiTheme="minorHAnsi" w:hAnsiTheme="minorHAnsi" w:cstheme="minorHAnsi"/>
                <w:sz w:val="20"/>
                <w:szCs w:val="20"/>
              </w:rPr>
            </w:pPr>
          </w:p>
        </w:tc>
        <w:tc>
          <w:tcPr>
            <w:tcW w:w="304" w:type="pct"/>
            <w:vAlign w:val="center"/>
          </w:tcPr>
          <w:p w14:paraId="00755BA7" w14:textId="77777777" w:rsidR="0090575E" w:rsidRPr="000F670E" w:rsidRDefault="0090575E" w:rsidP="00346879">
            <w:pPr>
              <w:jc w:val="center"/>
              <w:rPr>
                <w:rFonts w:asciiTheme="minorHAnsi" w:hAnsiTheme="minorHAnsi" w:cstheme="minorHAnsi"/>
                <w:i/>
                <w:sz w:val="20"/>
                <w:szCs w:val="20"/>
              </w:rPr>
            </w:pPr>
          </w:p>
        </w:tc>
        <w:tc>
          <w:tcPr>
            <w:tcW w:w="307" w:type="pct"/>
            <w:vAlign w:val="center"/>
          </w:tcPr>
          <w:p w14:paraId="3149C2B3" w14:textId="77777777" w:rsidR="0090575E" w:rsidRPr="000F670E" w:rsidRDefault="0090575E" w:rsidP="00346879">
            <w:pPr>
              <w:jc w:val="center"/>
              <w:rPr>
                <w:rFonts w:asciiTheme="minorHAnsi" w:hAnsiTheme="minorHAnsi" w:cstheme="minorHAnsi"/>
                <w:i/>
                <w:sz w:val="20"/>
                <w:szCs w:val="20"/>
              </w:rPr>
            </w:pPr>
          </w:p>
        </w:tc>
        <w:tc>
          <w:tcPr>
            <w:tcW w:w="304" w:type="pct"/>
            <w:vAlign w:val="center"/>
          </w:tcPr>
          <w:p w14:paraId="75BF2D3C" w14:textId="77777777" w:rsidR="0090575E" w:rsidRPr="000F670E" w:rsidRDefault="0090575E" w:rsidP="00346879">
            <w:pPr>
              <w:jc w:val="center"/>
              <w:rPr>
                <w:rFonts w:asciiTheme="minorHAnsi" w:hAnsiTheme="minorHAnsi" w:cstheme="minorHAnsi"/>
                <w:i/>
                <w:sz w:val="20"/>
                <w:szCs w:val="20"/>
              </w:rPr>
            </w:pPr>
          </w:p>
        </w:tc>
        <w:tc>
          <w:tcPr>
            <w:tcW w:w="306" w:type="pct"/>
            <w:vAlign w:val="center"/>
          </w:tcPr>
          <w:p w14:paraId="423744D4" w14:textId="77777777" w:rsidR="0090575E" w:rsidRPr="000F670E" w:rsidRDefault="0090575E" w:rsidP="00346879">
            <w:pPr>
              <w:jc w:val="center"/>
              <w:rPr>
                <w:rFonts w:asciiTheme="minorHAnsi" w:hAnsiTheme="minorHAnsi" w:cstheme="minorHAnsi"/>
                <w:i/>
                <w:sz w:val="20"/>
                <w:szCs w:val="20"/>
              </w:rPr>
            </w:pPr>
          </w:p>
        </w:tc>
        <w:tc>
          <w:tcPr>
            <w:tcW w:w="305" w:type="pct"/>
            <w:vAlign w:val="center"/>
          </w:tcPr>
          <w:p w14:paraId="5D585C25" w14:textId="77777777" w:rsidR="0090575E" w:rsidRPr="000F670E" w:rsidRDefault="0090575E" w:rsidP="00346879">
            <w:pPr>
              <w:jc w:val="center"/>
              <w:rPr>
                <w:rFonts w:asciiTheme="minorHAnsi" w:hAnsiTheme="minorHAnsi" w:cstheme="minorHAnsi"/>
                <w:i/>
                <w:sz w:val="20"/>
                <w:szCs w:val="20"/>
              </w:rPr>
            </w:pPr>
          </w:p>
        </w:tc>
        <w:tc>
          <w:tcPr>
            <w:tcW w:w="306" w:type="pct"/>
            <w:vAlign w:val="center"/>
          </w:tcPr>
          <w:p w14:paraId="21D3DD32" w14:textId="77777777" w:rsidR="0090575E" w:rsidRPr="000F670E" w:rsidRDefault="0090575E" w:rsidP="00346879">
            <w:pPr>
              <w:jc w:val="center"/>
              <w:rPr>
                <w:rFonts w:asciiTheme="minorHAnsi" w:hAnsiTheme="minorHAnsi" w:cstheme="minorHAnsi"/>
                <w:i/>
                <w:sz w:val="20"/>
                <w:szCs w:val="20"/>
              </w:rPr>
            </w:pPr>
          </w:p>
        </w:tc>
        <w:tc>
          <w:tcPr>
            <w:tcW w:w="305" w:type="pct"/>
            <w:vAlign w:val="center"/>
          </w:tcPr>
          <w:p w14:paraId="57D99444" w14:textId="77777777" w:rsidR="0090575E" w:rsidRPr="000F670E" w:rsidRDefault="0090575E" w:rsidP="00346879">
            <w:pPr>
              <w:jc w:val="center"/>
              <w:rPr>
                <w:rFonts w:asciiTheme="minorHAnsi" w:hAnsiTheme="minorHAnsi" w:cstheme="minorHAnsi"/>
                <w:i/>
                <w:sz w:val="20"/>
                <w:szCs w:val="20"/>
              </w:rPr>
            </w:pPr>
          </w:p>
        </w:tc>
        <w:tc>
          <w:tcPr>
            <w:tcW w:w="307" w:type="pct"/>
            <w:vAlign w:val="center"/>
          </w:tcPr>
          <w:p w14:paraId="5119CB05" w14:textId="77777777" w:rsidR="0090575E" w:rsidRPr="000F670E" w:rsidRDefault="0090575E" w:rsidP="00346879">
            <w:pPr>
              <w:jc w:val="center"/>
              <w:rPr>
                <w:rFonts w:asciiTheme="minorHAnsi" w:hAnsiTheme="minorHAnsi" w:cstheme="minorHAnsi"/>
                <w:i/>
                <w:sz w:val="20"/>
                <w:szCs w:val="20"/>
              </w:rPr>
            </w:pPr>
          </w:p>
        </w:tc>
        <w:tc>
          <w:tcPr>
            <w:tcW w:w="305" w:type="pct"/>
            <w:vAlign w:val="center"/>
          </w:tcPr>
          <w:p w14:paraId="658E623F" w14:textId="77777777" w:rsidR="0090575E" w:rsidRPr="000F670E" w:rsidRDefault="0090575E" w:rsidP="00346879">
            <w:pPr>
              <w:jc w:val="center"/>
              <w:rPr>
                <w:rFonts w:asciiTheme="minorHAnsi" w:hAnsiTheme="minorHAnsi" w:cstheme="minorHAnsi"/>
                <w:i/>
                <w:sz w:val="20"/>
                <w:szCs w:val="20"/>
              </w:rPr>
            </w:pPr>
          </w:p>
        </w:tc>
        <w:tc>
          <w:tcPr>
            <w:tcW w:w="311" w:type="pct"/>
            <w:vAlign w:val="center"/>
          </w:tcPr>
          <w:p w14:paraId="225BE627" w14:textId="77777777" w:rsidR="0090575E" w:rsidRPr="000F670E" w:rsidRDefault="0090575E" w:rsidP="00346879">
            <w:pPr>
              <w:jc w:val="center"/>
              <w:rPr>
                <w:rFonts w:asciiTheme="minorHAnsi" w:hAnsiTheme="minorHAnsi" w:cstheme="minorHAnsi"/>
                <w:i/>
                <w:sz w:val="20"/>
                <w:szCs w:val="20"/>
              </w:rPr>
            </w:pPr>
          </w:p>
        </w:tc>
        <w:tc>
          <w:tcPr>
            <w:tcW w:w="305" w:type="pct"/>
            <w:shd w:val="clear" w:color="auto" w:fill="E7E6E6" w:themeFill="background2"/>
            <w:vAlign w:val="center"/>
          </w:tcPr>
          <w:p w14:paraId="3A9922C9" w14:textId="77777777" w:rsidR="0090575E" w:rsidRPr="000F670E" w:rsidRDefault="0090575E" w:rsidP="00346879">
            <w:pPr>
              <w:jc w:val="center"/>
              <w:rPr>
                <w:rFonts w:asciiTheme="minorHAnsi" w:hAnsiTheme="minorHAnsi" w:cstheme="minorHAnsi"/>
                <w:i/>
                <w:sz w:val="20"/>
                <w:szCs w:val="20"/>
              </w:rPr>
            </w:pPr>
          </w:p>
        </w:tc>
        <w:tc>
          <w:tcPr>
            <w:tcW w:w="288" w:type="pct"/>
            <w:shd w:val="clear" w:color="auto" w:fill="E7E6E6" w:themeFill="background2"/>
            <w:vAlign w:val="center"/>
          </w:tcPr>
          <w:p w14:paraId="1FD850D6" w14:textId="77777777" w:rsidR="0090575E" w:rsidRPr="000F670E" w:rsidRDefault="0090575E" w:rsidP="00346879">
            <w:pPr>
              <w:jc w:val="center"/>
              <w:rPr>
                <w:rFonts w:asciiTheme="minorHAnsi" w:hAnsiTheme="minorHAnsi" w:cstheme="minorHAnsi"/>
                <w:i/>
                <w:sz w:val="20"/>
                <w:szCs w:val="20"/>
              </w:rPr>
            </w:pPr>
          </w:p>
        </w:tc>
      </w:tr>
      <w:tr w:rsidR="0090575E" w:rsidRPr="000F670E" w14:paraId="5923B7B9" w14:textId="77777777" w:rsidTr="0084349F">
        <w:tc>
          <w:tcPr>
            <w:tcW w:w="786" w:type="pct"/>
            <w:vMerge/>
            <w:vAlign w:val="center"/>
          </w:tcPr>
          <w:p w14:paraId="0890DC90" w14:textId="77777777" w:rsidR="0090575E" w:rsidRPr="000F670E" w:rsidRDefault="0090575E" w:rsidP="00346879">
            <w:pPr>
              <w:jc w:val="left"/>
              <w:rPr>
                <w:rFonts w:asciiTheme="minorHAnsi" w:hAnsiTheme="minorHAnsi" w:cstheme="minorHAnsi"/>
                <w:sz w:val="20"/>
                <w:szCs w:val="20"/>
              </w:rPr>
            </w:pPr>
          </w:p>
        </w:tc>
        <w:tc>
          <w:tcPr>
            <w:tcW w:w="561" w:type="pct"/>
            <w:vAlign w:val="center"/>
          </w:tcPr>
          <w:p w14:paraId="386A446C" w14:textId="77777777" w:rsidR="0090575E" w:rsidRPr="000F670E" w:rsidRDefault="0090575E" w:rsidP="00346879">
            <w:pPr>
              <w:jc w:val="left"/>
              <w:rPr>
                <w:rFonts w:asciiTheme="minorHAnsi" w:hAnsiTheme="minorHAnsi" w:cstheme="minorHAnsi"/>
                <w:sz w:val="20"/>
                <w:szCs w:val="20"/>
              </w:rPr>
            </w:pPr>
          </w:p>
        </w:tc>
        <w:tc>
          <w:tcPr>
            <w:tcW w:w="304" w:type="pct"/>
            <w:vAlign w:val="center"/>
          </w:tcPr>
          <w:p w14:paraId="5FCFC158" w14:textId="77777777" w:rsidR="0090575E" w:rsidRPr="000F670E" w:rsidRDefault="0090575E" w:rsidP="00346879">
            <w:pPr>
              <w:jc w:val="center"/>
              <w:rPr>
                <w:rFonts w:asciiTheme="minorHAnsi" w:hAnsiTheme="minorHAnsi" w:cstheme="minorHAnsi"/>
                <w:i/>
                <w:sz w:val="20"/>
                <w:szCs w:val="20"/>
              </w:rPr>
            </w:pPr>
          </w:p>
        </w:tc>
        <w:tc>
          <w:tcPr>
            <w:tcW w:w="307" w:type="pct"/>
            <w:vAlign w:val="center"/>
          </w:tcPr>
          <w:p w14:paraId="40392C34" w14:textId="77777777" w:rsidR="0090575E" w:rsidRPr="000F670E" w:rsidRDefault="0090575E" w:rsidP="00346879">
            <w:pPr>
              <w:jc w:val="center"/>
              <w:rPr>
                <w:rFonts w:asciiTheme="minorHAnsi" w:hAnsiTheme="minorHAnsi" w:cstheme="minorHAnsi"/>
                <w:i/>
                <w:sz w:val="20"/>
                <w:szCs w:val="20"/>
              </w:rPr>
            </w:pPr>
          </w:p>
        </w:tc>
        <w:tc>
          <w:tcPr>
            <w:tcW w:w="304" w:type="pct"/>
            <w:vAlign w:val="center"/>
          </w:tcPr>
          <w:p w14:paraId="6C619B8F" w14:textId="77777777" w:rsidR="0090575E" w:rsidRPr="000F670E" w:rsidRDefault="0090575E" w:rsidP="00346879">
            <w:pPr>
              <w:jc w:val="center"/>
              <w:rPr>
                <w:rFonts w:asciiTheme="minorHAnsi" w:hAnsiTheme="minorHAnsi" w:cstheme="minorHAnsi"/>
                <w:i/>
                <w:sz w:val="20"/>
                <w:szCs w:val="20"/>
              </w:rPr>
            </w:pPr>
          </w:p>
        </w:tc>
        <w:tc>
          <w:tcPr>
            <w:tcW w:w="306" w:type="pct"/>
            <w:vAlign w:val="center"/>
          </w:tcPr>
          <w:p w14:paraId="7799A087" w14:textId="77777777" w:rsidR="0090575E" w:rsidRPr="000F670E" w:rsidRDefault="0090575E" w:rsidP="00346879">
            <w:pPr>
              <w:jc w:val="center"/>
              <w:rPr>
                <w:rFonts w:asciiTheme="minorHAnsi" w:hAnsiTheme="minorHAnsi" w:cstheme="minorHAnsi"/>
                <w:i/>
                <w:sz w:val="20"/>
                <w:szCs w:val="20"/>
              </w:rPr>
            </w:pPr>
          </w:p>
        </w:tc>
        <w:tc>
          <w:tcPr>
            <w:tcW w:w="305" w:type="pct"/>
            <w:vAlign w:val="center"/>
          </w:tcPr>
          <w:p w14:paraId="5BB04451" w14:textId="77777777" w:rsidR="0090575E" w:rsidRPr="000F670E" w:rsidRDefault="0090575E" w:rsidP="00346879">
            <w:pPr>
              <w:jc w:val="center"/>
              <w:rPr>
                <w:rFonts w:asciiTheme="minorHAnsi" w:hAnsiTheme="minorHAnsi" w:cstheme="minorHAnsi"/>
                <w:i/>
                <w:sz w:val="20"/>
                <w:szCs w:val="20"/>
              </w:rPr>
            </w:pPr>
          </w:p>
        </w:tc>
        <w:tc>
          <w:tcPr>
            <w:tcW w:w="306" w:type="pct"/>
            <w:vAlign w:val="center"/>
          </w:tcPr>
          <w:p w14:paraId="1439B936" w14:textId="77777777" w:rsidR="0090575E" w:rsidRPr="000F670E" w:rsidRDefault="0090575E" w:rsidP="00346879">
            <w:pPr>
              <w:jc w:val="center"/>
              <w:rPr>
                <w:rFonts w:asciiTheme="minorHAnsi" w:hAnsiTheme="minorHAnsi" w:cstheme="minorHAnsi"/>
                <w:i/>
                <w:sz w:val="20"/>
                <w:szCs w:val="20"/>
              </w:rPr>
            </w:pPr>
          </w:p>
        </w:tc>
        <w:tc>
          <w:tcPr>
            <w:tcW w:w="305" w:type="pct"/>
            <w:vAlign w:val="center"/>
          </w:tcPr>
          <w:p w14:paraId="058301AC" w14:textId="77777777" w:rsidR="0090575E" w:rsidRPr="000F670E" w:rsidRDefault="0090575E" w:rsidP="00346879">
            <w:pPr>
              <w:jc w:val="center"/>
              <w:rPr>
                <w:rFonts w:asciiTheme="minorHAnsi" w:hAnsiTheme="minorHAnsi" w:cstheme="minorHAnsi"/>
                <w:i/>
                <w:sz w:val="20"/>
                <w:szCs w:val="20"/>
              </w:rPr>
            </w:pPr>
          </w:p>
        </w:tc>
        <w:tc>
          <w:tcPr>
            <w:tcW w:w="307" w:type="pct"/>
            <w:vAlign w:val="center"/>
          </w:tcPr>
          <w:p w14:paraId="0DE3C7AE" w14:textId="77777777" w:rsidR="0090575E" w:rsidRPr="000F670E" w:rsidRDefault="0090575E" w:rsidP="00346879">
            <w:pPr>
              <w:jc w:val="center"/>
              <w:rPr>
                <w:rFonts w:asciiTheme="minorHAnsi" w:hAnsiTheme="minorHAnsi" w:cstheme="minorHAnsi"/>
                <w:i/>
                <w:sz w:val="20"/>
                <w:szCs w:val="20"/>
              </w:rPr>
            </w:pPr>
          </w:p>
        </w:tc>
        <w:tc>
          <w:tcPr>
            <w:tcW w:w="305" w:type="pct"/>
            <w:vAlign w:val="center"/>
          </w:tcPr>
          <w:p w14:paraId="7670076B" w14:textId="77777777" w:rsidR="0090575E" w:rsidRPr="000F670E" w:rsidRDefault="0090575E" w:rsidP="00346879">
            <w:pPr>
              <w:jc w:val="center"/>
              <w:rPr>
                <w:rFonts w:asciiTheme="minorHAnsi" w:hAnsiTheme="minorHAnsi" w:cstheme="minorHAnsi"/>
                <w:i/>
                <w:sz w:val="20"/>
                <w:szCs w:val="20"/>
              </w:rPr>
            </w:pPr>
          </w:p>
        </w:tc>
        <w:tc>
          <w:tcPr>
            <w:tcW w:w="311" w:type="pct"/>
            <w:vAlign w:val="center"/>
          </w:tcPr>
          <w:p w14:paraId="42D99054" w14:textId="77777777" w:rsidR="0090575E" w:rsidRPr="000F670E" w:rsidRDefault="0090575E" w:rsidP="00346879">
            <w:pPr>
              <w:jc w:val="center"/>
              <w:rPr>
                <w:rFonts w:asciiTheme="minorHAnsi" w:hAnsiTheme="minorHAnsi" w:cstheme="minorHAnsi"/>
                <w:i/>
                <w:sz w:val="20"/>
                <w:szCs w:val="20"/>
              </w:rPr>
            </w:pPr>
          </w:p>
        </w:tc>
        <w:tc>
          <w:tcPr>
            <w:tcW w:w="305" w:type="pct"/>
            <w:shd w:val="clear" w:color="auto" w:fill="E7E6E6" w:themeFill="background2"/>
            <w:vAlign w:val="center"/>
          </w:tcPr>
          <w:p w14:paraId="2F82B51E" w14:textId="77777777" w:rsidR="0090575E" w:rsidRPr="000F670E" w:rsidRDefault="0090575E" w:rsidP="00346879">
            <w:pPr>
              <w:jc w:val="center"/>
              <w:rPr>
                <w:rFonts w:asciiTheme="minorHAnsi" w:hAnsiTheme="minorHAnsi" w:cstheme="minorHAnsi"/>
                <w:i/>
                <w:sz w:val="20"/>
                <w:szCs w:val="20"/>
              </w:rPr>
            </w:pPr>
          </w:p>
        </w:tc>
        <w:tc>
          <w:tcPr>
            <w:tcW w:w="288" w:type="pct"/>
            <w:shd w:val="clear" w:color="auto" w:fill="E7E6E6" w:themeFill="background2"/>
            <w:vAlign w:val="center"/>
          </w:tcPr>
          <w:p w14:paraId="446B0821" w14:textId="77777777" w:rsidR="0090575E" w:rsidRPr="000F670E" w:rsidRDefault="0090575E" w:rsidP="00346879">
            <w:pPr>
              <w:jc w:val="center"/>
              <w:rPr>
                <w:rFonts w:asciiTheme="minorHAnsi" w:hAnsiTheme="minorHAnsi" w:cstheme="minorHAnsi"/>
                <w:i/>
                <w:sz w:val="20"/>
                <w:szCs w:val="20"/>
              </w:rPr>
            </w:pPr>
          </w:p>
        </w:tc>
      </w:tr>
      <w:tr w:rsidR="0090575E" w:rsidRPr="000F670E" w14:paraId="0357B82D" w14:textId="77777777" w:rsidTr="0084349F">
        <w:tc>
          <w:tcPr>
            <w:tcW w:w="786" w:type="pct"/>
            <w:vMerge/>
            <w:vAlign w:val="center"/>
          </w:tcPr>
          <w:p w14:paraId="4A4C16F6" w14:textId="77777777" w:rsidR="0090575E" w:rsidRPr="000F670E" w:rsidRDefault="0090575E" w:rsidP="00346879">
            <w:pPr>
              <w:jc w:val="left"/>
              <w:rPr>
                <w:rFonts w:asciiTheme="minorHAnsi" w:hAnsiTheme="minorHAnsi" w:cstheme="minorHAnsi"/>
                <w:sz w:val="20"/>
                <w:szCs w:val="20"/>
              </w:rPr>
            </w:pPr>
          </w:p>
        </w:tc>
        <w:tc>
          <w:tcPr>
            <w:tcW w:w="561" w:type="pct"/>
            <w:vAlign w:val="center"/>
          </w:tcPr>
          <w:p w14:paraId="6419C4A4" w14:textId="77777777" w:rsidR="0090575E" w:rsidRPr="000F670E" w:rsidRDefault="0090575E" w:rsidP="00346879">
            <w:pPr>
              <w:jc w:val="left"/>
              <w:rPr>
                <w:rFonts w:asciiTheme="minorHAnsi" w:hAnsiTheme="minorHAnsi" w:cstheme="minorHAnsi"/>
                <w:sz w:val="20"/>
                <w:szCs w:val="20"/>
              </w:rPr>
            </w:pPr>
          </w:p>
        </w:tc>
        <w:tc>
          <w:tcPr>
            <w:tcW w:w="304" w:type="pct"/>
            <w:vAlign w:val="center"/>
          </w:tcPr>
          <w:p w14:paraId="4B99A949" w14:textId="77777777" w:rsidR="0090575E" w:rsidRPr="000F670E" w:rsidRDefault="0090575E" w:rsidP="00346879">
            <w:pPr>
              <w:jc w:val="center"/>
              <w:rPr>
                <w:rFonts w:asciiTheme="minorHAnsi" w:hAnsiTheme="minorHAnsi" w:cstheme="minorHAnsi"/>
                <w:i/>
                <w:sz w:val="20"/>
                <w:szCs w:val="20"/>
              </w:rPr>
            </w:pPr>
          </w:p>
        </w:tc>
        <w:tc>
          <w:tcPr>
            <w:tcW w:w="307" w:type="pct"/>
            <w:vAlign w:val="center"/>
          </w:tcPr>
          <w:p w14:paraId="610029F6" w14:textId="77777777" w:rsidR="0090575E" w:rsidRPr="000F670E" w:rsidRDefault="0090575E" w:rsidP="00346879">
            <w:pPr>
              <w:jc w:val="center"/>
              <w:rPr>
                <w:rFonts w:asciiTheme="minorHAnsi" w:hAnsiTheme="minorHAnsi" w:cstheme="minorHAnsi"/>
                <w:i/>
                <w:sz w:val="20"/>
                <w:szCs w:val="20"/>
              </w:rPr>
            </w:pPr>
          </w:p>
        </w:tc>
        <w:tc>
          <w:tcPr>
            <w:tcW w:w="304" w:type="pct"/>
            <w:vAlign w:val="center"/>
          </w:tcPr>
          <w:p w14:paraId="5E56B767" w14:textId="77777777" w:rsidR="0090575E" w:rsidRPr="000F670E" w:rsidRDefault="0090575E" w:rsidP="00346879">
            <w:pPr>
              <w:jc w:val="center"/>
              <w:rPr>
                <w:rFonts w:asciiTheme="minorHAnsi" w:hAnsiTheme="minorHAnsi" w:cstheme="minorHAnsi"/>
                <w:i/>
                <w:sz w:val="20"/>
                <w:szCs w:val="20"/>
              </w:rPr>
            </w:pPr>
          </w:p>
        </w:tc>
        <w:tc>
          <w:tcPr>
            <w:tcW w:w="306" w:type="pct"/>
            <w:vAlign w:val="center"/>
          </w:tcPr>
          <w:p w14:paraId="3FC6DFFB" w14:textId="77777777" w:rsidR="0090575E" w:rsidRPr="000F670E" w:rsidRDefault="0090575E" w:rsidP="00346879">
            <w:pPr>
              <w:jc w:val="center"/>
              <w:rPr>
                <w:rFonts w:asciiTheme="minorHAnsi" w:hAnsiTheme="minorHAnsi" w:cstheme="minorHAnsi"/>
                <w:i/>
                <w:sz w:val="20"/>
                <w:szCs w:val="20"/>
              </w:rPr>
            </w:pPr>
          </w:p>
        </w:tc>
        <w:tc>
          <w:tcPr>
            <w:tcW w:w="305" w:type="pct"/>
            <w:vAlign w:val="center"/>
          </w:tcPr>
          <w:p w14:paraId="4B8B79CC" w14:textId="77777777" w:rsidR="0090575E" w:rsidRPr="000F670E" w:rsidRDefault="0090575E" w:rsidP="00346879">
            <w:pPr>
              <w:jc w:val="center"/>
              <w:rPr>
                <w:rFonts w:asciiTheme="minorHAnsi" w:hAnsiTheme="minorHAnsi" w:cstheme="minorHAnsi"/>
                <w:i/>
                <w:sz w:val="20"/>
                <w:szCs w:val="20"/>
              </w:rPr>
            </w:pPr>
          </w:p>
        </w:tc>
        <w:tc>
          <w:tcPr>
            <w:tcW w:w="306" w:type="pct"/>
            <w:vAlign w:val="center"/>
          </w:tcPr>
          <w:p w14:paraId="40CC6A3D" w14:textId="77777777" w:rsidR="0090575E" w:rsidRPr="000F670E" w:rsidRDefault="0090575E" w:rsidP="00346879">
            <w:pPr>
              <w:jc w:val="center"/>
              <w:rPr>
                <w:rFonts w:asciiTheme="minorHAnsi" w:hAnsiTheme="minorHAnsi" w:cstheme="minorHAnsi"/>
                <w:i/>
                <w:sz w:val="20"/>
                <w:szCs w:val="20"/>
              </w:rPr>
            </w:pPr>
          </w:p>
        </w:tc>
        <w:tc>
          <w:tcPr>
            <w:tcW w:w="305" w:type="pct"/>
            <w:vAlign w:val="center"/>
          </w:tcPr>
          <w:p w14:paraId="7D148BE9" w14:textId="77777777" w:rsidR="0090575E" w:rsidRPr="000F670E" w:rsidRDefault="0090575E" w:rsidP="00346879">
            <w:pPr>
              <w:jc w:val="center"/>
              <w:rPr>
                <w:rFonts w:asciiTheme="minorHAnsi" w:hAnsiTheme="minorHAnsi" w:cstheme="minorHAnsi"/>
                <w:i/>
                <w:sz w:val="20"/>
                <w:szCs w:val="20"/>
              </w:rPr>
            </w:pPr>
          </w:p>
        </w:tc>
        <w:tc>
          <w:tcPr>
            <w:tcW w:w="307" w:type="pct"/>
            <w:vAlign w:val="center"/>
          </w:tcPr>
          <w:p w14:paraId="18485D1D" w14:textId="77777777" w:rsidR="0090575E" w:rsidRPr="000F670E" w:rsidRDefault="0090575E" w:rsidP="00346879">
            <w:pPr>
              <w:jc w:val="center"/>
              <w:rPr>
                <w:rFonts w:asciiTheme="minorHAnsi" w:hAnsiTheme="minorHAnsi" w:cstheme="minorHAnsi"/>
                <w:i/>
                <w:sz w:val="20"/>
                <w:szCs w:val="20"/>
              </w:rPr>
            </w:pPr>
          </w:p>
        </w:tc>
        <w:tc>
          <w:tcPr>
            <w:tcW w:w="305" w:type="pct"/>
            <w:vAlign w:val="center"/>
          </w:tcPr>
          <w:p w14:paraId="2B28D191" w14:textId="77777777" w:rsidR="0090575E" w:rsidRPr="000F670E" w:rsidRDefault="0090575E" w:rsidP="00346879">
            <w:pPr>
              <w:jc w:val="center"/>
              <w:rPr>
                <w:rFonts w:asciiTheme="minorHAnsi" w:hAnsiTheme="minorHAnsi" w:cstheme="minorHAnsi"/>
                <w:i/>
                <w:sz w:val="20"/>
                <w:szCs w:val="20"/>
              </w:rPr>
            </w:pPr>
          </w:p>
        </w:tc>
        <w:tc>
          <w:tcPr>
            <w:tcW w:w="311" w:type="pct"/>
            <w:vAlign w:val="center"/>
          </w:tcPr>
          <w:p w14:paraId="57FC6BB6" w14:textId="77777777" w:rsidR="0090575E" w:rsidRPr="000F670E" w:rsidRDefault="0090575E" w:rsidP="00346879">
            <w:pPr>
              <w:jc w:val="center"/>
              <w:rPr>
                <w:rFonts w:asciiTheme="minorHAnsi" w:hAnsiTheme="minorHAnsi" w:cstheme="minorHAnsi"/>
                <w:i/>
                <w:sz w:val="20"/>
                <w:szCs w:val="20"/>
              </w:rPr>
            </w:pPr>
          </w:p>
        </w:tc>
        <w:tc>
          <w:tcPr>
            <w:tcW w:w="305" w:type="pct"/>
            <w:shd w:val="clear" w:color="auto" w:fill="E7E6E6" w:themeFill="background2"/>
            <w:vAlign w:val="center"/>
          </w:tcPr>
          <w:p w14:paraId="09BCFC43" w14:textId="77777777" w:rsidR="0090575E" w:rsidRPr="000F670E" w:rsidRDefault="0090575E" w:rsidP="00346879">
            <w:pPr>
              <w:jc w:val="center"/>
              <w:rPr>
                <w:rFonts w:asciiTheme="minorHAnsi" w:hAnsiTheme="minorHAnsi" w:cstheme="minorHAnsi"/>
                <w:i/>
                <w:sz w:val="20"/>
                <w:szCs w:val="20"/>
              </w:rPr>
            </w:pPr>
          </w:p>
        </w:tc>
        <w:tc>
          <w:tcPr>
            <w:tcW w:w="288" w:type="pct"/>
            <w:shd w:val="clear" w:color="auto" w:fill="E7E6E6" w:themeFill="background2"/>
            <w:vAlign w:val="center"/>
          </w:tcPr>
          <w:p w14:paraId="32265355" w14:textId="77777777" w:rsidR="0090575E" w:rsidRPr="000F670E" w:rsidRDefault="0090575E" w:rsidP="00346879">
            <w:pPr>
              <w:jc w:val="center"/>
              <w:rPr>
                <w:rFonts w:asciiTheme="minorHAnsi" w:hAnsiTheme="minorHAnsi" w:cstheme="minorHAnsi"/>
                <w:i/>
                <w:sz w:val="20"/>
                <w:szCs w:val="20"/>
              </w:rPr>
            </w:pPr>
          </w:p>
        </w:tc>
      </w:tr>
      <w:tr w:rsidR="00346879" w:rsidRPr="000F670E" w14:paraId="6BD72300" w14:textId="77777777" w:rsidTr="0084349F">
        <w:tc>
          <w:tcPr>
            <w:tcW w:w="786" w:type="pct"/>
            <w:vMerge w:val="restart"/>
            <w:vAlign w:val="center"/>
          </w:tcPr>
          <w:p w14:paraId="024ECCBE" w14:textId="77777777" w:rsidR="00346879" w:rsidRPr="000F670E" w:rsidRDefault="00346879" w:rsidP="00346879">
            <w:pPr>
              <w:jc w:val="left"/>
              <w:rPr>
                <w:rFonts w:asciiTheme="minorHAnsi" w:hAnsiTheme="minorHAnsi" w:cstheme="minorHAnsi"/>
                <w:sz w:val="20"/>
                <w:szCs w:val="20"/>
              </w:rPr>
            </w:pPr>
          </w:p>
        </w:tc>
        <w:tc>
          <w:tcPr>
            <w:tcW w:w="561" w:type="pct"/>
            <w:vAlign w:val="center"/>
          </w:tcPr>
          <w:p w14:paraId="2411370B" w14:textId="77777777" w:rsidR="00346879" w:rsidRPr="000F670E" w:rsidRDefault="00346879" w:rsidP="00346879">
            <w:pPr>
              <w:jc w:val="left"/>
              <w:rPr>
                <w:rFonts w:asciiTheme="minorHAnsi" w:hAnsiTheme="minorHAnsi" w:cstheme="minorHAnsi"/>
                <w:sz w:val="20"/>
                <w:szCs w:val="20"/>
              </w:rPr>
            </w:pPr>
          </w:p>
        </w:tc>
        <w:tc>
          <w:tcPr>
            <w:tcW w:w="304" w:type="pct"/>
            <w:vAlign w:val="center"/>
          </w:tcPr>
          <w:p w14:paraId="4379664F" w14:textId="77777777" w:rsidR="00346879" w:rsidRPr="000F670E" w:rsidRDefault="00346879" w:rsidP="00346879">
            <w:pPr>
              <w:jc w:val="center"/>
              <w:rPr>
                <w:rFonts w:asciiTheme="minorHAnsi" w:hAnsiTheme="minorHAnsi" w:cstheme="minorHAnsi"/>
                <w:i/>
                <w:sz w:val="20"/>
                <w:szCs w:val="20"/>
              </w:rPr>
            </w:pPr>
          </w:p>
        </w:tc>
        <w:tc>
          <w:tcPr>
            <w:tcW w:w="307" w:type="pct"/>
            <w:vAlign w:val="center"/>
          </w:tcPr>
          <w:p w14:paraId="2356AFDB" w14:textId="77777777" w:rsidR="00346879" w:rsidRPr="000F670E" w:rsidRDefault="00346879" w:rsidP="00346879">
            <w:pPr>
              <w:jc w:val="center"/>
              <w:rPr>
                <w:rFonts w:asciiTheme="minorHAnsi" w:hAnsiTheme="minorHAnsi" w:cstheme="minorHAnsi"/>
                <w:i/>
                <w:sz w:val="20"/>
                <w:szCs w:val="20"/>
              </w:rPr>
            </w:pPr>
          </w:p>
        </w:tc>
        <w:tc>
          <w:tcPr>
            <w:tcW w:w="304" w:type="pct"/>
            <w:vAlign w:val="center"/>
          </w:tcPr>
          <w:p w14:paraId="4FA51F27" w14:textId="77777777" w:rsidR="00346879" w:rsidRPr="000F670E" w:rsidRDefault="00346879" w:rsidP="00346879">
            <w:pPr>
              <w:jc w:val="center"/>
              <w:rPr>
                <w:rFonts w:asciiTheme="minorHAnsi" w:hAnsiTheme="minorHAnsi" w:cstheme="minorHAnsi"/>
                <w:i/>
                <w:sz w:val="20"/>
                <w:szCs w:val="20"/>
              </w:rPr>
            </w:pPr>
          </w:p>
        </w:tc>
        <w:tc>
          <w:tcPr>
            <w:tcW w:w="306" w:type="pct"/>
            <w:vAlign w:val="center"/>
          </w:tcPr>
          <w:p w14:paraId="0CA8F6A9" w14:textId="117D75E9" w:rsidR="00346879" w:rsidRPr="000F670E" w:rsidRDefault="00346879" w:rsidP="00346879">
            <w:pPr>
              <w:jc w:val="center"/>
              <w:rPr>
                <w:rFonts w:asciiTheme="minorHAnsi" w:hAnsiTheme="minorHAnsi" w:cstheme="minorHAnsi"/>
                <w:i/>
                <w:sz w:val="20"/>
                <w:szCs w:val="20"/>
              </w:rPr>
            </w:pPr>
          </w:p>
        </w:tc>
        <w:tc>
          <w:tcPr>
            <w:tcW w:w="305" w:type="pct"/>
            <w:vAlign w:val="center"/>
          </w:tcPr>
          <w:p w14:paraId="490B5C8E" w14:textId="77777777" w:rsidR="00346879" w:rsidRPr="000F670E" w:rsidRDefault="00346879" w:rsidP="00346879">
            <w:pPr>
              <w:jc w:val="center"/>
              <w:rPr>
                <w:rFonts w:asciiTheme="minorHAnsi" w:hAnsiTheme="minorHAnsi" w:cstheme="minorHAnsi"/>
                <w:i/>
                <w:sz w:val="20"/>
                <w:szCs w:val="20"/>
              </w:rPr>
            </w:pPr>
          </w:p>
        </w:tc>
        <w:tc>
          <w:tcPr>
            <w:tcW w:w="306" w:type="pct"/>
            <w:vAlign w:val="center"/>
          </w:tcPr>
          <w:p w14:paraId="53EA7F0A" w14:textId="77777777" w:rsidR="00346879" w:rsidRPr="000F670E" w:rsidRDefault="00346879" w:rsidP="00346879">
            <w:pPr>
              <w:jc w:val="center"/>
              <w:rPr>
                <w:rFonts w:asciiTheme="minorHAnsi" w:hAnsiTheme="minorHAnsi" w:cstheme="minorHAnsi"/>
                <w:i/>
                <w:sz w:val="20"/>
                <w:szCs w:val="20"/>
              </w:rPr>
            </w:pPr>
          </w:p>
        </w:tc>
        <w:tc>
          <w:tcPr>
            <w:tcW w:w="305" w:type="pct"/>
            <w:vAlign w:val="center"/>
          </w:tcPr>
          <w:p w14:paraId="66187919" w14:textId="1521226C" w:rsidR="00346879" w:rsidRPr="000F670E" w:rsidRDefault="00346879" w:rsidP="00346879">
            <w:pPr>
              <w:jc w:val="center"/>
              <w:rPr>
                <w:rFonts w:asciiTheme="minorHAnsi" w:hAnsiTheme="minorHAnsi" w:cstheme="minorHAnsi"/>
                <w:i/>
                <w:sz w:val="20"/>
                <w:szCs w:val="20"/>
              </w:rPr>
            </w:pPr>
          </w:p>
        </w:tc>
        <w:tc>
          <w:tcPr>
            <w:tcW w:w="307" w:type="pct"/>
            <w:vAlign w:val="center"/>
          </w:tcPr>
          <w:p w14:paraId="53EAA573" w14:textId="77777777" w:rsidR="00346879" w:rsidRPr="000F670E" w:rsidRDefault="00346879" w:rsidP="00346879">
            <w:pPr>
              <w:jc w:val="center"/>
              <w:rPr>
                <w:rFonts w:asciiTheme="minorHAnsi" w:hAnsiTheme="minorHAnsi" w:cstheme="minorHAnsi"/>
                <w:i/>
                <w:sz w:val="20"/>
                <w:szCs w:val="20"/>
              </w:rPr>
            </w:pPr>
          </w:p>
        </w:tc>
        <w:tc>
          <w:tcPr>
            <w:tcW w:w="305" w:type="pct"/>
            <w:vAlign w:val="center"/>
          </w:tcPr>
          <w:p w14:paraId="6BD9FFCC" w14:textId="77777777" w:rsidR="00346879" w:rsidRPr="000F670E" w:rsidRDefault="00346879" w:rsidP="00346879">
            <w:pPr>
              <w:jc w:val="center"/>
              <w:rPr>
                <w:rFonts w:asciiTheme="minorHAnsi" w:hAnsiTheme="minorHAnsi" w:cstheme="minorHAnsi"/>
                <w:i/>
                <w:sz w:val="20"/>
                <w:szCs w:val="20"/>
              </w:rPr>
            </w:pPr>
          </w:p>
        </w:tc>
        <w:tc>
          <w:tcPr>
            <w:tcW w:w="311" w:type="pct"/>
            <w:vAlign w:val="center"/>
          </w:tcPr>
          <w:p w14:paraId="253718D7" w14:textId="77777777" w:rsidR="00346879" w:rsidRPr="000F670E" w:rsidRDefault="00346879" w:rsidP="00346879">
            <w:pPr>
              <w:jc w:val="center"/>
              <w:rPr>
                <w:rFonts w:asciiTheme="minorHAnsi" w:hAnsiTheme="minorHAnsi" w:cstheme="minorHAnsi"/>
                <w:i/>
                <w:sz w:val="20"/>
                <w:szCs w:val="20"/>
              </w:rPr>
            </w:pPr>
          </w:p>
        </w:tc>
        <w:tc>
          <w:tcPr>
            <w:tcW w:w="305" w:type="pct"/>
            <w:shd w:val="clear" w:color="auto" w:fill="E7E6E6" w:themeFill="background2"/>
            <w:vAlign w:val="center"/>
          </w:tcPr>
          <w:p w14:paraId="4DC0C0F4" w14:textId="5AA34922" w:rsidR="00346879" w:rsidRPr="000F670E" w:rsidRDefault="00346879" w:rsidP="00346879">
            <w:pPr>
              <w:jc w:val="center"/>
              <w:rPr>
                <w:rFonts w:asciiTheme="minorHAnsi" w:hAnsiTheme="minorHAnsi" w:cstheme="minorHAnsi"/>
                <w:i/>
                <w:sz w:val="20"/>
                <w:szCs w:val="20"/>
              </w:rPr>
            </w:pPr>
          </w:p>
        </w:tc>
        <w:tc>
          <w:tcPr>
            <w:tcW w:w="288" w:type="pct"/>
            <w:shd w:val="clear" w:color="auto" w:fill="E7E6E6" w:themeFill="background2"/>
            <w:vAlign w:val="center"/>
          </w:tcPr>
          <w:p w14:paraId="76B72A1A" w14:textId="4D38EF73" w:rsidR="00346879" w:rsidRPr="000F670E" w:rsidRDefault="00346879" w:rsidP="00346879">
            <w:pPr>
              <w:jc w:val="center"/>
              <w:rPr>
                <w:rFonts w:asciiTheme="minorHAnsi" w:hAnsiTheme="minorHAnsi" w:cstheme="minorHAnsi"/>
                <w:i/>
                <w:sz w:val="20"/>
                <w:szCs w:val="20"/>
              </w:rPr>
            </w:pPr>
          </w:p>
        </w:tc>
      </w:tr>
      <w:tr w:rsidR="00346879" w:rsidRPr="000F670E" w14:paraId="47F3DFD6" w14:textId="77777777" w:rsidTr="0084349F">
        <w:tc>
          <w:tcPr>
            <w:tcW w:w="786" w:type="pct"/>
            <w:vMerge/>
            <w:vAlign w:val="center"/>
          </w:tcPr>
          <w:p w14:paraId="3766A512" w14:textId="77777777" w:rsidR="00346879" w:rsidRPr="000F670E" w:rsidRDefault="00346879" w:rsidP="00346879">
            <w:pPr>
              <w:jc w:val="left"/>
              <w:rPr>
                <w:rFonts w:asciiTheme="minorHAnsi" w:hAnsiTheme="minorHAnsi" w:cstheme="minorHAnsi"/>
                <w:sz w:val="20"/>
                <w:szCs w:val="20"/>
              </w:rPr>
            </w:pPr>
          </w:p>
        </w:tc>
        <w:tc>
          <w:tcPr>
            <w:tcW w:w="561" w:type="pct"/>
            <w:vAlign w:val="center"/>
          </w:tcPr>
          <w:p w14:paraId="77D776EE" w14:textId="77777777" w:rsidR="00346879" w:rsidRPr="000F670E" w:rsidRDefault="00346879" w:rsidP="00346879">
            <w:pPr>
              <w:jc w:val="left"/>
              <w:rPr>
                <w:rFonts w:asciiTheme="minorHAnsi" w:hAnsiTheme="minorHAnsi" w:cstheme="minorHAnsi"/>
                <w:sz w:val="20"/>
                <w:szCs w:val="20"/>
              </w:rPr>
            </w:pPr>
          </w:p>
        </w:tc>
        <w:tc>
          <w:tcPr>
            <w:tcW w:w="304" w:type="pct"/>
            <w:vAlign w:val="center"/>
          </w:tcPr>
          <w:p w14:paraId="1FFA8F09" w14:textId="77777777" w:rsidR="00346879" w:rsidRPr="000F670E" w:rsidRDefault="00346879" w:rsidP="00346879">
            <w:pPr>
              <w:jc w:val="center"/>
              <w:rPr>
                <w:rFonts w:asciiTheme="minorHAnsi" w:hAnsiTheme="minorHAnsi" w:cstheme="minorHAnsi"/>
                <w:i/>
                <w:sz w:val="20"/>
                <w:szCs w:val="20"/>
              </w:rPr>
            </w:pPr>
          </w:p>
        </w:tc>
        <w:tc>
          <w:tcPr>
            <w:tcW w:w="307" w:type="pct"/>
            <w:vAlign w:val="center"/>
          </w:tcPr>
          <w:p w14:paraId="6A4E086F" w14:textId="0279D6E7" w:rsidR="00346879" w:rsidRPr="000F670E" w:rsidRDefault="00346879" w:rsidP="00346879">
            <w:pPr>
              <w:jc w:val="center"/>
              <w:rPr>
                <w:rFonts w:asciiTheme="minorHAnsi" w:hAnsiTheme="minorHAnsi" w:cstheme="minorHAnsi"/>
                <w:i/>
                <w:sz w:val="20"/>
                <w:szCs w:val="20"/>
              </w:rPr>
            </w:pPr>
          </w:p>
        </w:tc>
        <w:tc>
          <w:tcPr>
            <w:tcW w:w="304" w:type="pct"/>
            <w:vAlign w:val="center"/>
          </w:tcPr>
          <w:p w14:paraId="4EA6850E" w14:textId="77777777" w:rsidR="00346879" w:rsidRPr="000F670E" w:rsidRDefault="00346879" w:rsidP="00346879">
            <w:pPr>
              <w:jc w:val="center"/>
              <w:rPr>
                <w:rFonts w:asciiTheme="minorHAnsi" w:hAnsiTheme="minorHAnsi" w:cstheme="minorHAnsi"/>
                <w:i/>
                <w:sz w:val="20"/>
                <w:szCs w:val="20"/>
              </w:rPr>
            </w:pPr>
          </w:p>
        </w:tc>
        <w:tc>
          <w:tcPr>
            <w:tcW w:w="306" w:type="pct"/>
            <w:vAlign w:val="center"/>
          </w:tcPr>
          <w:p w14:paraId="654B5827" w14:textId="77777777" w:rsidR="00346879" w:rsidRPr="000F670E" w:rsidRDefault="00346879" w:rsidP="00346879">
            <w:pPr>
              <w:jc w:val="center"/>
              <w:rPr>
                <w:rFonts w:asciiTheme="minorHAnsi" w:hAnsiTheme="minorHAnsi" w:cstheme="minorHAnsi"/>
                <w:i/>
                <w:sz w:val="20"/>
                <w:szCs w:val="20"/>
              </w:rPr>
            </w:pPr>
          </w:p>
        </w:tc>
        <w:tc>
          <w:tcPr>
            <w:tcW w:w="305" w:type="pct"/>
            <w:vAlign w:val="center"/>
          </w:tcPr>
          <w:p w14:paraId="1681C9DB" w14:textId="77777777" w:rsidR="00346879" w:rsidRPr="000F670E" w:rsidRDefault="00346879" w:rsidP="00346879">
            <w:pPr>
              <w:jc w:val="center"/>
              <w:rPr>
                <w:rFonts w:asciiTheme="minorHAnsi" w:hAnsiTheme="minorHAnsi" w:cstheme="minorHAnsi"/>
                <w:i/>
                <w:sz w:val="20"/>
                <w:szCs w:val="20"/>
              </w:rPr>
            </w:pPr>
          </w:p>
        </w:tc>
        <w:tc>
          <w:tcPr>
            <w:tcW w:w="306" w:type="pct"/>
            <w:vAlign w:val="center"/>
          </w:tcPr>
          <w:p w14:paraId="0C298970" w14:textId="77777777" w:rsidR="00346879" w:rsidRPr="000F670E" w:rsidRDefault="00346879" w:rsidP="00346879">
            <w:pPr>
              <w:jc w:val="center"/>
              <w:rPr>
                <w:rFonts w:asciiTheme="minorHAnsi" w:hAnsiTheme="minorHAnsi" w:cstheme="minorHAnsi"/>
                <w:i/>
                <w:sz w:val="20"/>
                <w:szCs w:val="20"/>
              </w:rPr>
            </w:pPr>
          </w:p>
        </w:tc>
        <w:tc>
          <w:tcPr>
            <w:tcW w:w="305" w:type="pct"/>
            <w:vAlign w:val="center"/>
          </w:tcPr>
          <w:p w14:paraId="308A4DFA" w14:textId="77777777" w:rsidR="00346879" w:rsidRPr="000F670E" w:rsidRDefault="00346879" w:rsidP="00346879">
            <w:pPr>
              <w:jc w:val="center"/>
              <w:rPr>
                <w:rFonts w:asciiTheme="minorHAnsi" w:hAnsiTheme="minorHAnsi" w:cstheme="minorHAnsi"/>
                <w:i/>
                <w:sz w:val="20"/>
                <w:szCs w:val="20"/>
              </w:rPr>
            </w:pPr>
          </w:p>
        </w:tc>
        <w:tc>
          <w:tcPr>
            <w:tcW w:w="307" w:type="pct"/>
            <w:vAlign w:val="center"/>
          </w:tcPr>
          <w:p w14:paraId="44DE43D1" w14:textId="77777777" w:rsidR="00346879" w:rsidRPr="000F670E" w:rsidRDefault="00346879" w:rsidP="00346879">
            <w:pPr>
              <w:jc w:val="center"/>
              <w:rPr>
                <w:rFonts w:asciiTheme="minorHAnsi" w:hAnsiTheme="minorHAnsi" w:cstheme="minorHAnsi"/>
                <w:i/>
                <w:sz w:val="20"/>
                <w:szCs w:val="20"/>
              </w:rPr>
            </w:pPr>
          </w:p>
        </w:tc>
        <w:tc>
          <w:tcPr>
            <w:tcW w:w="305" w:type="pct"/>
            <w:vAlign w:val="center"/>
          </w:tcPr>
          <w:p w14:paraId="1DDC7428" w14:textId="77777777" w:rsidR="00346879" w:rsidRPr="000F670E" w:rsidRDefault="00346879" w:rsidP="00346879">
            <w:pPr>
              <w:jc w:val="center"/>
              <w:rPr>
                <w:rFonts w:asciiTheme="minorHAnsi" w:hAnsiTheme="minorHAnsi" w:cstheme="minorHAnsi"/>
                <w:i/>
                <w:sz w:val="20"/>
                <w:szCs w:val="20"/>
              </w:rPr>
            </w:pPr>
          </w:p>
        </w:tc>
        <w:tc>
          <w:tcPr>
            <w:tcW w:w="311" w:type="pct"/>
            <w:vAlign w:val="center"/>
          </w:tcPr>
          <w:p w14:paraId="2D60E418" w14:textId="77777777" w:rsidR="00346879" w:rsidRPr="000F670E" w:rsidRDefault="00346879" w:rsidP="00346879">
            <w:pPr>
              <w:jc w:val="center"/>
              <w:rPr>
                <w:rFonts w:asciiTheme="minorHAnsi" w:hAnsiTheme="minorHAnsi" w:cstheme="minorHAnsi"/>
                <w:i/>
                <w:sz w:val="20"/>
                <w:szCs w:val="20"/>
              </w:rPr>
            </w:pPr>
          </w:p>
        </w:tc>
        <w:tc>
          <w:tcPr>
            <w:tcW w:w="305" w:type="pct"/>
            <w:shd w:val="clear" w:color="auto" w:fill="E7E6E6" w:themeFill="background2"/>
            <w:vAlign w:val="center"/>
          </w:tcPr>
          <w:p w14:paraId="791B4415" w14:textId="57911B59" w:rsidR="00346879" w:rsidRPr="000F670E" w:rsidRDefault="00346879" w:rsidP="00346879">
            <w:pPr>
              <w:jc w:val="center"/>
              <w:rPr>
                <w:rFonts w:asciiTheme="minorHAnsi" w:hAnsiTheme="minorHAnsi" w:cstheme="minorHAnsi"/>
                <w:i/>
                <w:sz w:val="20"/>
                <w:szCs w:val="20"/>
              </w:rPr>
            </w:pPr>
          </w:p>
        </w:tc>
        <w:tc>
          <w:tcPr>
            <w:tcW w:w="288" w:type="pct"/>
            <w:shd w:val="clear" w:color="auto" w:fill="E7E6E6" w:themeFill="background2"/>
            <w:vAlign w:val="center"/>
          </w:tcPr>
          <w:p w14:paraId="260FD1E4" w14:textId="453995E9" w:rsidR="00346879" w:rsidRPr="000F670E" w:rsidRDefault="00346879" w:rsidP="00346879">
            <w:pPr>
              <w:jc w:val="center"/>
              <w:rPr>
                <w:rFonts w:asciiTheme="minorHAnsi" w:hAnsiTheme="minorHAnsi" w:cstheme="minorHAnsi"/>
                <w:i/>
                <w:sz w:val="20"/>
                <w:szCs w:val="20"/>
              </w:rPr>
            </w:pPr>
          </w:p>
        </w:tc>
      </w:tr>
      <w:tr w:rsidR="00346879" w:rsidRPr="000F670E" w14:paraId="202E1566" w14:textId="77777777" w:rsidTr="0084349F">
        <w:tc>
          <w:tcPr>
            <w:tcW w:w="786" w:type="pct"/>
            <w:vMerge/>
            <w:tcBorders>
              <w:bottom w:val="single" w:sz="8" w:space="0" w:color="auto"/>
            </w:tcBorders>
            <w:vAlign w:val="center"/>
          </w:tcPr>
          <w:p w14:paraId="71DEDD92" w14:textId="77777777" w:rsidR="00346879" w:rsidRPr="000F670E" w:rsidRDefault="00346879" w:rsidP="00346879">
            <w:pPr>
              <w:jc w:val="left"/>
              <w:rPr>
                <w:rFonts w:asciiTheme="minorHAnsi" w:hAnsiTheme="minorHAnsi" w:cstheme="minorHAnsi"/>
                <w:sz w:val="20"/>
                <w:szCs w:val="20"/>
              </w:rPr>
            </w:pPr>
          </w:p>
        </w:tc>
        <w:tc>
          <w:tcPr>
            <w:tcW w:w="561" w:type="pct"/>
            <w:tcBorders>
              <w:bottom w:val="single" w:sz="8" w:space="0" w:color="auto"/>
            </w:tcBorders>
            <w:vAlign w:val="center"/>
          </w:tcPr>
          <w:p w14:paraId="0DE71929" w14:textId="77777777" w:rsidR="00346879" w:rsidRPr="000F670E" w:rsidRDefault="00346879" w:rsidP="00346879">
            <w:pPr>
              <w:jc w:val="left"/>
              <w:rPr>
                <w:rFonts w:asciiTheme="minorHAnsi" w:hAnsiTheme="minorHAnsi" w:cstheme="minorHAnsi"/>
                <w:sz w:val="20"/>
                <w:szCs w:val="20"/>
              </w:rPr>
            </w:pPr>
          </w:p>
        </w:tc>
        <w:tc>
          <w:tcPr>
            <w:tcW w:w="304" w:type="pct"/>
            <w:tcBorders>
              <w:bottom w:val="single" w:sz="8" w:space="0" w:color="auto"/>
            </w:tcBorders>
            <w:vAlign w:val="center"/>
          </w:tcPr>
          <w:p w14:paraId="75BCFBC1" w14:textId="3355691A" w:rsidR="00346879" w:rsidRPr="000F670E" w:rsidRDefault="00346879" w:rsidP="00346879">
            <w:pPr>
              <w:jc w:val="center"/>
              <w:rPr>
                <w:rFonts w:asciiTheme="minorHAnsi" w:hAnsiTheme="minorHAnsi" w:cstheme="minorHAnsi"/>
                <w:i/>
                <w:sz w:val="20"/>
                <w:szCs w:val="20"/>
              </w:rPr>
            </w:pPr>
          </w:p>
        </w:tc>
        <w:tc>
          <w:tcPr>
            <w:tcW w:w="307" w:type="pct"/>
            <w:tcBorders>
              <w:bottom w:val="single" w:sz="8" w:space="0" w:color="auto"/>
            </w:tcBorders>
            <w:vAlign w:val="center"/>
          </w:tcPr>
          <w:p w14:paraId="6E130E5A" w14:textId="77777777" w:rsidR="00346879" w:rsidRPr="000F670E" w:rsidRDefault="00346879" w:rsidP="00346879">
            <w:pPr>
              <w:jc w:val="center"/>
              <w:rPr>
                <w:rFonts w:asciiTheme="minorHAnsi" w:hAnsiTheme="minorHAnsi" w:cstheme="minorHAnsi"/>
                <w:i/>
                <w:sz w:val="20"/>
                <w:szCs w:val="20"/>
              </w:rPr>
            </w:pPr>
          </w:p>
        </w:tc>
        <w:tc>
          <w:tcPr>
            <w:tcW w:w="304" w:type="pct"/>
            <w:tcBorders>
              <w:bottom w:val="single" w:sz="8" w:space="0" w:color="auto"/>
            </w:tcBorders>
            <w:vAlign w:val="center"/>
          </w:tcPr>
          <w:p w14:paraId="6C1A7A9E" w14:textId="77777777" w:rsidR="00346879" w:rsidRPr="000F670E" w:rsidRDefault="00346879" w:rsidP="00346879">
            <w:pPr>
              <w:jc w:val="center"/>
              <w:rPr>
                <w:rFonts w:asciiTheme="minorHAnsi" w:hAnsiTheme="minorHAnsi" w:cstheme="minorHAnsi"/>
                <w:i/>
                <w:sz w:val="20"/>
                <w:szCs w:val="20"/>
              </w:rPr>
            </w:pPr>
          </w:p>
        </w:tc>
        <w:tc>
          <w:tcPr>
            <w:tcW w:w="306" w:type="pct"/>
            <w:tcBorders>
              <w:bottom w:val="single" w:sz="8" w:space="0" w:color="auto"/>
            </w:tcBorders>
            <w:vAlign w:val="center"/>
          </w:tcPr>
          <w:p w14:paraId="4EDEFD34" w14:textId="77777777" w:rsidR="00346879" w:rsidRPr="000F670E" w:rsidRDefault="00346879" w:rsidP="00346879">
            <w:pPr>
              <w:jc w:val="center"/>
              <w:rPr>
                <w:rFonts w:asciiTheme="minorHAnsi" w:hAnsiTheme="minorHAnsi" w:cstheme="minorHAnsi"/>
                <w:i/>
                <w:sz w:val="20"/>
                <w:szCs w:val="20"/>
              </w:rPr>
            </w:pPr>
          </w:p>
        </w:tc>
        <w:tc>
          <w:tcPr>
            <w:tcW w:w="305" w:type="pct"/>
            <w:tcBorders>
              <w:bottom w:val="single" w:sz="8" w:space="0" w:color="auto"/>
            </w:tcBorders>
            <w:vAlign w:val="center"/>
          </w:tcPr>
          <w:p w14:paraId="5BA48CD4" w14:textId="77777777" w:rsidR="00346879" w:rsidRPr="000F670E" w:rsidRDefault="00346879" w:rsidP="00346879">
            <w:pPr>
              <w:jc w:val="center"/>
              <w:rPr>
                <w:rFonts w:asciiTheme="minorHAnsi" w:hAnsiTheme="minorHAnsi" w:cstheme="minorHAnsi"/>
                <w:i/>
                <w:sz w:val="20"/>
                <w:szCs w:val="20"/>
              </w:rPr>
            </w:pPr>
          </w:p>
        </w:tc>
        <w:tc>
          <w:tcPr>
            <w:tcW w:w="306" w:type="pct"/>
            <w:tcBorders>
              <w:bottom w:val="single" w:sz="8" w:space="0" w:color="auto"/>
            </w:tcBorders>
            <w:vAlign w:val="center"/>
          </w:tcPr>
          <w:p w14:paraId="52BB9228" w14:textId="77777777" w:rsidR="00346879" w:rsidRPr="000F670E" w:rsidRDefault="00346879" w:rsidP="00346879">
            <w:pPr>
              <w:jc w:val="center"/>
              <w:rPr>
                <w:rFonts w:asciiTheme="minorHAnsi" w:hAnsiTheme="minorHAnsi" w:cstheme="minorHAnsi"/>
                <w:i/>
                <w:sz w:val="20"/>
                <w:szCs w:val="20"/>
              </w:rPr>
            </w:pPr>
          </w:p>
        </w:tc>
        <w:tc>
          <w:tcPr>
            <w:tcW w:w="305" w:type="pct"/>
            <w:tcBorders>
              <w:bottom w:val="single" w:sz="8" w:space="0" w:color="auto"/>
            </w:tcBorders>
            <w:vAlign w:val="center"/>
          </w:tcPr>
          <w:p w14:paraId="00E2ED04" w14:textId="77777777" w:rsidR="00346879" w:rsidRPr="000F670E" w:rsidRDefault="00346879" w:rsidP="00346879">
            <w:pPr>
              <w:jc w:val="center"/>
              <w:rPr>
                <w:rFonts w:asciiTheme="minorHAnsi" w:hAnsiTheme="minorHAnsi" w:cstheme="minorHAnsi"/>
                <w:i/>
                <w:sz w:val="20"/>
                <w:szCs w:val="20"/>
              </w:rPr>
            </w:pPr>
          </w:p>
        </w:tc>
        <w:tc>
          <w:tcPr>
            <w:tcW w:w="307" w:type="pct"/>
            <w:tcBorders>
              <w:bottom w:val="single" w:sz="8" w:space="0" w:color="auto"/>
            </w:tcBorders>
            <w:vAlign w:val="center"/>
          </w:tcPr>
          <w:p w14:paraId="1CAB55D2" w14:textId="77777777" w:rsidR="00346879" w:rsidRPr="000F670E" w:rsidRDefault="00346879" w:rsidP="00346879">
            <w:pPr>
              <w:jc w:val="center"/>
              <w:rPr>
                <w:rFonts w:asciiTheme="minorHAnsi" w:hAnsiTheme="minorHAnsi" w:cstheme="minorHAnsi"/>
                <w:i/>
                <w:sz w:val="20"/>
                <w:szCs w:val="20"/>
              </w:rPr>
            </w:pPr>
          </w:p>
        </w:tc>
        <w:tc>
          <w:tcPr>
            <w:tcW w:w="305" w:type="pct"/>
            <w:tcBorders>
              <w:bottom w:val="single" w:sz="8" w:space="0" w:color="auto"/>
            </w:tcBorders>
            <w:vAlign w:val="center"/>
          </w:tcPr>
          <w:p w14:paraId="740828F0" w14:textId="77777777" w:rsidR="00346879" w:rsidRPr="000F670E" w:rsidRDefault="00346879" w:rsidP="00346879">
            <w:pPr>
              <w:jc w:val="center"/>
              <w:rPr>
                <w:rFonts w:asciiTheme="minorHAnsi" w:hAnsiTheme="minorHAnsi" w:cstheme="minorHAnsi"/>
                <w:i/>
                <w:sz w:val="20"/>
                <w:szCs w:val="20"/>
              </w:rPr>
            </w:pPr>
          </w:p>
        </w:tc>
        <w:tc>
          <w:tcPr>
            <w:tcW w:w="311" w:type="pct"/>
            <w:tcBorders>
              <w:bottom w:val="single" w:sz="8" w:space="0" w:color="auto"/>
            </w:tcBorders>
            <w:vAlign w:val="center"/>
          </w:tcPr>
          <w:p w14:paraId="781767BF" w14:textId="77777777" w:rsidR="00346879" w:rsidRPr="000F670E" w:rsidRDefault="00346879" w:rsidP="00346879">
            <w:pPr>
              <w:jc w:val="center"/>
              <w:rPr>
                <w:rFonts w:asciiTheme="minorHAnsi" w:hAnsiTheme="minorHAnsi" w:cstheme="minorHAnsi"/>
                <w:i/>
                <w:sz w:val="20"/>
                <w:szCs w:val="20"/>
              </w:rPr>
            </w:pPr>
          </w:p>
        </w:tc>
        <w:tc>
          <w:tcPr>
            <w:tcW w:w="305" w:type="pct"/>
            <w:tcBorders>
              <w:bottom w:val="single" w:sz="8" w:space="0" w:color="auto"/>
            </w:tcBorders>
            <w:shd w:val="clear" w:color="auto" w:fill="E7E6E6" w:themeFill="background2"/>
            <w:vAlign w:val="center"/>
          </w:tcPr>
          <w:p w14:paraId="34F409D7" w14:textId="24FEB645" w:rsidR="00346879" w:rsidRPr="000F670E" w:rsidRDefault="00346879" w:rsidP="00346879">
            <w:pPr>
              <w:jc w:val="center"/>
              <w:rPr>
                <w:rFonts w:asciiTheme="minorHAnsi" w:hAnsiTheme="minorHAnsi" w:cstheme="minorHAnsi"/>
                <w:i/>
                <w:sz w:val="20"/>
                <w:szCs w:val="20"/>
              </w:rPr>
            </w:pPr>
          </w:p>
        </w:tc>
        <w:tc>
          <w:tcPr>
            <w:tcW w:w="288" w:type="pct"/>
            <w:tcBorders>
              <w:bottom w:val="single" w:sz="8" w:space="0" w:color="auto"/>
            </w:tcBorders>
            <w:shd w:val="clear" w:color="auto" w:fill="E7E6E6" w:themeFill="background2"/>
            <w:vAlign w:val="center"/>
          </w:tcPr>
          <w:p w14:paraId="112A55E6" w14:textId="3332343F" w:rsidR="00346879" w:rsidRPr="000F670E" w:rsidRDefault="00346879" w:rsidP="00346879">
            <w:pPr>
              <w:jc w:val="center"/>
              <w:rPr>
                <w:rFonts w:asciiTheme="minorHAnsi" w:hAnsiTheme="minorHAnsi" w:cstheme="minorHAnsi"/>
                <w:i/>
                <w:sz w:val="20"/>
                <w:szCs w:val="20"/>
              </w:rPr>
            </w:pPr>
          </w:p>
        </w:tc>
      </w:tr>
      <w:tr w:rsidR="00194393" w:rsidRPr="008C679A" w14:paraId="315ACE1F" w14:textId="77777777" w:rsidTr="00194393">
        <w:trPr>
          <w:trHeight w:val="340"/>
        </w:trPr>
        <w:tc>
          <w:tcPr>
            <w:tcW w:w="1348" w:type="pct"/>
            <w:gridSpan w:val="2"/>
            <w:tcBorders>
              <w:top w:val="single" w:sz="8" w:space="0" w:color="auto"/>
            </w:tcBorders>
            <w:shd w:val="clear" w:color="auto" w:fill="8496B0" w:themeFill="text2" w:themeFillTint="99"/>
            <w:vAlign w:val="center"/>
          </w:tcPr>
          <w:p w14:paraId="22F7B06A" w14:textId="77777777" w:rsidR="00346879" w:rsidRPr="00F42F13" w:rsidRDefault="00346879" w:rsidP="00346879">
            <w:pPr>
              <w:jc w:val="center"/>
              <w:rPr>
                <w:color w:val="FFFFFF" w:themeColor="background1"/>
              </w:rPr>
            </w:pPr>
            <w:r w:rsidRPr="00F42F13">
              <w:rPr>
                <w:rFonts w:asciiTheme="minorHAnsi" w:hAnsiTheme="minorHAnsi" w:cstheme="minorHAnsi"/>
                <w:b/>
                <w:iCs/>
                <w:color w:val="FFFFFF" w:themeColor="background1"/>
                <w:sz w:val="20"/>
                <w:szCs w:val="20"/>
                <w:lang w:eastAsia="en-US"/>
              </w:rPr>
              <w:t>TOTALE</w:t>
            </w:r>
          </w:p>
        </w:tc>
        <w:tc>
          <w:tcPr>
            <w:tcW w:w="304" w:type="pct"/>
            <w:tcBorders>
              <w:top w:val="single" w:sz="8" w:space="0" w:color="auto"/>
            </w:tcBorders>
            <w:shd w:val="clear" w:color="auto" w:fill="E7E6E6" w:themeFill="background2"/>
            <w:vAlign w:val="center"/>
          </w:tcPr>
          <w:p w14:paraId="13379B7E" w14:textId="77777777" w:rsidR="00346879" w:rsidRPr="008C679A" w:rsidRDefault="00346879" w:rsidP="00346879">
            <w:pPr>
              <w:jc w:val="center"/>
              <w:rPr>
                <w:rFonts w:asciiTheme="minorHAnsi" w:hAnsiTheme="minorHAnsi" w:cstheme="minorHAnsi"/>
                <w:i/>
                <w:sz w:val="20"/>
                <w:szCs w:val="20"/>
              </w:rPr>
            </w:pPr>
          </w:p>
        </w:tc>
        <w:tc>
          <w:tcPr>
            <w:tcW w:w="307" w:type="pct"/>
            <w:tcBorders>
              <w:top w:val="single" w:sz="8" w:space="0" w:color="auto"/>
            </w:tcBorders>
            <w:shd w:val="clear" w:color="auto" w:fill="E7E6E6" w:themeFill="background2"/>
            <w:vAlign w:val="center"/>
          </w:tcPr>
          <w:p w14:paraId="5754E11A" w14:textId="5CECC621" w:rsidR="00346879" w:rsidRPr="008C679A" w:rsidRDefault="00346879" w:rsidP="00346879">
            <w:pPr>
              <w:jc w:val="center"/>
              <w:rPr>
                <w:rFonts w:asciiTheme="minorHAnsi" w:hAnsiTheme="minorHAnsi" w:cstheme="minorHAnsi"/>
                <w:i/>
                <w:sz w:val="20"/>
                <w:szCs w:val="20"/>
              </w:rPr>
            </w:pPr>
          </w:p>
        </w:tc>
        <w:tc>
          <w:tcPr>
            <w:tcW w:w="304" w:type="pct"/>
            <w:tcBorders>
              <w:top w:val="single" w:sz="8" w:space="0" w:color="auto"/>
            </w:tcBorders>
            <w:shd w:val="clear" w:color="auto" w:fill="E7E6E6" w:themeFill="background2"/>
            <w:vAlign w:val="center"/>
          </w:tcPr>
          <w:p w14:paraId="6E4C825A" w14:textId="029B64BA" w:rsidR="00346879" w:rsidRPr="008C679A" w:rsidRDefault="00346879" w:rsidP="00346879">
            <w:pPr>
              <w:jc w:val="center"/>
              <w:rPr>
                <w:rFonts w:asciiTheme="minorHAnsi" w:hAnsiTheme="minorHAnsi" w:cstheme="minorHAnsi"/>
                <w:i/>
                <w:sz w:val="20"/>
                <w:szCs w:val="20"/>
              </w:rPr>
            </w:pPr>
          </w:p>
        </w:tc>
        <w:tc>
          <w:tcPr>
            <w:tcW w:w="306" w:type="pct"/>
            <w:tcBorders>
              <w:top w:val="single" w:sz="8" w:space="0" w:color="auto"/>
            </w:tcBorders>
            <w:shd w:val="clear" w:color="auto" w:fill="E7E6E6" w:themeFill="background2"/>
            <w:vAlign w:val="center"/>
          </w:tcPr>
          <w:p w14:paraId="0831A3B8" w14:textId="1E73D631" w:rsidR="00346879" w:rsidRPr="008C679A" w:rsidRDefault="00346879" w:rsidP="00346879">
            <w:pPr>
              <w:jc w:val="center"/>
              <w:rPr>
                <w:rFonts w:asciiTheme="minorHAnsi" w:hAnsiTheme="minorHAnsi" w:cstheme="minorHAnsi"/>
                <w:i/>
                <w:sz w:val="20"/>
                <w:szCs w:val="20"/>
              </w:rPr>
            </w:pPr>
          </w:p>
        </w:tc>
        <w:tc>
          <w:tcPr>
            <w:tcW w:w="305" w:type="pct"/>
            <w:tcBorders>
              <w:top w:val="single" w:sz="8" w:space="0" w:color="auto"/>
            </w:tcBorders>
            <w:shd w:val="clear" w:color="auto" w:fill="E7E6E6" w:themeFill="background2"/>
            <w:vAlign w:val="center"/>
          </w:tcPr>
          <w:p w14:paraId="73628868" w14:textId="1D486C14" w:rsidR="00346879" w:rsidRPr="008C679A" w:rsidRDefault="00346879" w:rsidP="00346879">
            <w:pPr>
              <w:jc w:val="center"/>
              <w:rPr>
                <w:rFonts w:asciiTheme="minorHAnsi" w:hAnsiTheme="minorHAnsi" w:cstheme="minorHAnsi"/>
                <w:i/>
                <w:sz w:val="20"/>
                <w:szCs w:val="20"/>
              </w:rPr>
            </w:pPr>
          </w:p>
        </w:tc>
        <w:tc>
          <w:tcPr>
            <w:tcW w:w="306" w:type="pct"/>
            <w:tcBorders>
              <w:top w:val="single" w:sz="8" w:space="0" w:color="auto"/>
            </w:tcBorders>
            <w:shd w:val="clear" w:color="auto" w:fill="E7E6E6" w:themeFill="background2"/>
            <w:vAlign w:val="center"/>
          </w:tcPr>
          <w:p w14:paraId="2617F153" w14:textId="16322880" w:rsidR="00346879" w:rsidRPr="008C679A" w:rsidRDefault="00346879" w:rsidP="00346879">
            <w:pPr>
              <w:jc w:val="center"/>
              <w:rPr>
                <w:rFonts w:asciiTheme="minorHAnsi" w:hAnsiTheme="minorHAnsi" w:cstheme="minorHAnsi"/>
                <w:i/>
                <w:sz w:val="20"/>
                <w:szCs w:val="20"/>
              </w:rPr>
            </w:pPr>
          </w:p>
        </w:tc>
        <w:tc>
          <w:tcPr>
            <w:tcW w:w="305" w:type="pct"/>
            <w:tcBorders>
              <w:top w:val="single" w:sz="8" w:space="0" w:color="auto"/>
            </w:tcBorders>
            <w:shd w:val="clear" w:color="auto" w:fill="E7E6E6" w:themeFill="background2"/>
            <w:vAlign w:val="center"/>
          </w:tcPr>
          <w:p w14:paraId="7F91B439" w14:textId="7AB53EAB" w:rsidR="00346879" w:rsidRPr="008C679A" w:rsidRDefault="00346879" w:rsidP="00346879">
            <w:pPr>
              <w:jc w:val="center"/>
              <w:rPr>
                <w:rFonts w:asciiTheme="minorHAnsi" w:hAnsiTheme="minorHAnsi" w:cstheme="minorHAnsi"/>
                <w:i/>
                <w:sz w:val="20"/>
                <w:szCs w:val="20"/>
              </w:rPr>
            </w:pPr>
          </w:p>
        </w:tc>
        <w:tc>
          <w:tcPr>
            <w:tcW w:w="307" w:type="pct"/>
            <w:tcBorders>
              <w:top w:val="single" w:sz="8" w:space="0" w:color="auto"/>
            </w:tcBorders>
            <w:shd w:val="clear" w:color="auto" w:fill="E7E6E6" w:themeFill="background2"/>
            <w:vAlign w:val="center"/>
          </w:tcPr>
          <w:p w14:paraId="13BBDBF5" w14:textId="0E0541AD" w:rsidR="00346879" w:rsidRPr="008C679A" w:rsidRDefault="00346879" w:rsidP="00346879">
            <w:pPr>
              <w:jc w:val="center"/>
              <w:rPr>
                <w:rFonts w:asciiTheme="minorHAnsi" w:hAnsiTheme="minorHAnsi" w:cstheme="minorHAnsi"/>
                <w:i/>
                <w:sz w:val="20"/>
                <w:szCs w:val="20"/>
              </w:rPr>
            </w:pPr>
          </w:p>
        </w:tc>
        <w:tc>
          <w:tcPr>
            <w:tcW w:w="305" w:type="pct"/>
            <w:tcBorders>
              <w:top w:val="single" w:sz="8" w:space="0" w:color="auto"/>
            </w:tcBorders>
            <w:shd w:val="clear" w:color="auto" w:fill="E7E6E6" w:themeFill="background2"/>
            <w:vAlign w:val="center"/>
          </w:tcPr>
          <w:p w14:paraId="28F1F330" w14:textId="3C61C667" w:rsidR="00346879" w:rsidRPr="008C679A" w:rsidRDefault="00346879" w:rsidP="00346879">
            <w:pPr>
              <w:jc w:val="center"/>
              <w:rPr>
                <w:rFonts w:asciiTheme="minorHAnsi" w:hAnsiTheme="minorHAnsi" w:cstheme="minorHAnsi"/>
                <w:i/>
                <w:sz w:val="20"/>
                <w:szCs w:val="20"/>
              </w:rPr>
            </w:pPr>
          </w:p>
        </w:tc>
        <w:tc>
          <w:tcPr>
            <w:tcW w:w="311" w:type="pct"/>
            <w:tcBorders>
              <w:top w:val="single" w:sz="8" w:space="0" w:color="auto"/>
            </w:tcBorders>
            <w:shd w:val="clear" w:color="auto" w:fill="E7E6E6" w:themeFill="background2"/>
            <w:vAlign w:val="center"/>
          </w:tcPr>
          <w:p w14:paraId="650B4038" w14:textId="61B01D52" w:rsidR="00346879" w:rsidRPr="008C679A" w:rsidRDefault="00346879" w:rsidP="00346879">
            <w:pPr>
              <w:jc w:val="center"/>
              <w:rPr>
                <w:rFonts w:asciiTheme="minorHAnsi" w:hAnsiTheme="minorHAnsi" w:cstheme="minorHAnsi"/>
                <w:i/>
                <w:sz w:val="20"/>
                <w:szCs w:val="20"/>
              </w:rPr>
            </w:pPr>
          </w:p>
        </w:tc>
        <w:tc>
          <w:tcPr>
            <w:tcW w:w="305" w:type="pct"/>
            <w:tcBorders>
              <w:top w:val="single" w:sz="8" w:space="0" w:color="auto"/>
            </w:tcBorders>
            <w:shd w:val="clear" w:color="auto" w:fill="E7E6E6" w:themeFill="background2"/>
            <w:vAlign w:val="center"/>
          </w:tcPr>
          <w:p w14:paraId="7BAB7EA1" w14:textId="74D31A98" w:rsidR="00346879" w:rsidRPr="008C679A" w:rsidRDefault="00346879" w:rsidP="00346879">
            <w:pPr>
              <w:jc w:val="center"/>
              <w:rPr>
                <w:rFonts w:asciiTheme="minorHAnsi" w:hAnsiTheme="minorHAnsi" w:cstheme="minorHAnsi"/>
                <w:i/>
                <w:sz w:val="20"/>
                <w:szCs w:val="20"/>
              </w:rPr>
            </w:pPr>
          </w:p>
        </w:tc>
        <w:tc>
          <w:tcPr>
            <w:tcW w:w="288" w:type="pct"/>
            <w:tcBorders>
              <w:top w:val="single" w:sz="8" w:space="0" w:color="auto"/>
            </w:tcBorders>
            <w:shd w:val="clear" w:color="auto" w:fill="E7E6E6" w:themeFill="background2"/>
            <w:vAlign w:val="center"/>
          </w:tcPr>
          <w:p w14:paraId="7D25E1F7" w14:textId="1BAF0926" w:rsidR="00346879" w:rsidRPr="008C679A" w:rsidRDefault="00346879" w:rsidP="00346879">
            <w:pPr>
              <w:jc w:val="center"/>
              <w:rPr>
                <w:rFonts w:asciiTheme="minorHAnsi" w:hAnsiTheme="minorHAnsi" w:cstheme="minorHAnsi"/>
                <w:i/>
                <w:sz w:val="20"/>
                <w:szCs w:val="20"/>
              </w:rPr>
            </w:pPr>
          </w:p>
        </w:tc>
      </w:tr>
      <w:tr w:rsidR="00346879" w14:paraId="6DB72C46" w14:textId="77777777" w:rsidTr="00F03EE4">
        <w:trPr>
          <w:trHeight w:val="340"/>
        </w:trPr>
        <w:tc>
          <w:tcPr>
            <w:tcW w:w="5000" w:type="pct"/>
            <w:gridSpan w:val="14"/>
            <w:tcBorders>
              <w:left w:val="nil"/>
              <w:bottom w:val="nil"/>
              <w:right w:val="nil"/>
            </w:tcBorders>
            <w:vAlign w:val="center"/>
          </w:tcPr>
          <w:p w14:paraId="55A31DB2" w14:textId="77777777" w:rsidR="00346879" w:rsidRPr="00AF249A" w:rsidRDefault="00346879" w:rsidP="00346879">
            <w:pPr>
              <w:jc w:val="left"/>
              <w:rPr>
                <w:sz w:val="18"/>
                <w:szCs w:val="20"/>
              </w:rPr>
            </w:pPr>
            <w:r w:rsidRPr="00AF249A">
              <w:rPr>
                <w:sz w:val="18"/>
                <w:szCs w:val="20"/>
                <w:lang w:eastAsia="en-US"/>
              </w:rPr>
              <w:t xml:space="preserve">Fonte: Data </w:t>
            </w:r>
            <w:proofErr w:type="spellStart"/>
            <w:r w:rsidRPr="00AF249A">
              <w:rPr>
                <w:sz w:val="18"/>
                <w:szCs w:val="20"/>
                <w:lang w:eastAsia="en-US"/>
              </w:rPr>
              <w:t>Warehouse</w:t>
            </w:r>
            <w:proofErr w:type="spellEnd"/>
            <w:r w:rsidRPr="00AF249A">
              <w:rPr>
                <w:sz w:val="18"/>
                <w:szCs w:val="20"/>
                <w:lang w:eastAsia="en-US"/>
              </w:rPr>
              <w:t xml:space="preserve"> di Ateneo</w:t>
            </w:r>
          </w:p>
        </w:tc>
      </w:tr>
    </w:tbl>
    <w:p w14:paraId="58B5F2EC" w14:textId="4C48682A" w:rsidR="00CB6C38" w:rsidRPr="002B7F58" w:rsidRDefault="003C0214" w:rsidP="00057636">
      <w:pPr>
        <w:pStyle w:val="Sottosezione-titolo"/>
      </w:pPr>
      <w:bookmarkStart w:id="44" w:name="_Toc41041606"/>
      <w:bookmarkStart w:id="45" w:name="_Toc198887007"/>
      <w:r w:rsidRPr="002B7F58">
        <w:t>2.3</w:t>
      </w:r>
      <w:r w:rsidR="00775AE1" w:rsidRPr="002B7F58">
        <w:t>. Personale Tecnico-Amministrativo</w:t>
      </w:r>
      <w:bookmarkEnd w:id="43"/>
      <w:bookmarkEnd w:id="44"/>
      <w:bookmarkEnd w:id="45"/>
    </w:p>
    <w:p w14:paraId="57353355" w14:textId="07755913" w:rsidR="00CB6C38" w:rsidRDefault="00775AE1" w:rsidP="000E00CF">
      <w:pPr>
        <w:pStyle w:val="IndicazioniPQAdacancellare"/>
      </w:pPr>
      <w:r w:rsidRPr="009C5127">
        <w:t>Elaborare informazioni di sintesi (</w:t>
      </w:r>
      <w:r w:rsidR="009C5127">
        <w:t xml:space="preserve">riportando </w:t>
      </w:r>
      <w:r w:rsidRPr="009C5127">
        <w:t xml:space="preserve">i numeri complessivi) a partire dall’elenco fornito dalla Direzione </w:t>
      </w:r>
      <w:r w:rsidR="00D742A3" w:rsidRPr="00B56347">
        <w:t>personale, organizzazione, performance</w:t>
      </w:r>
      <w:r w:rsidRPr="009C5127">
        <w:t xml:space="preserve"> per il tramite del PQA, con l’organico aggiornato al </w:t>
      </w:r>
      <w:r w:rsidR="0053246C">
        <w:t>31.12.2022</w:t>
      </w:r>
      <w:r w:rsidRPr="009C5127">
        <w:t>.</w:t>
      </w:r>
    </w:p>
    <w:p w14:paraId="4E8744D8" w14:textId="77777777" w:rsidR="00054E92" w:rsidRDefault="00054E92" w:rsidP="000F670E"/>
    <w:p w14:paraId="5CD83895" w14:textId="2E98692D" w:rsidR="00872C3A" w:rsidRPr="00872C3A" w:rsidRDefault="00054E92" w:rsidP="00C00E14">
      <w:pPr>
        <w:pStyle w:val="Didascaliatabelle"/>
      </w:pPr>
      <w:r w:rsidRPr="00054E92">
        <w:rPr>
          <w:b/>
          <w:bCs/>
        </w:rPr>
        <w:t>Tabella 5</w:t>
      </w:r>
      <w:r w:rsidRPr="00054E92">
        <w:t xml:space="preserve"> </w:t>
      </w:r>
      <w:r w:rsidR="00A56B38" w:rsidRPr="00D3792B">
        <w:t>–</w:t>
      </w:r>
      <w:r w:rsidRPr="00054E92">
        <w:t xml:space="preserve"> Distribuzione del personale tecnico-amministrativo per tipologia di contratto, categoria, area e tipo di impegno (valori assoluti). Situazione aggiornata al 31.12.2022.</w:t>
      </w:r>
    </w:p>
    <w:tbl>
      <w:tblPr>
        <w:tblStyle w:val="Grigliatabella"/>
        <w:tblW w:w="5000" w:type="pct"/>
        <w:tblLook w:val="04A0" w:firstRow="1" w:lastRow="0" w:firstColumn="1" w:lastColumn="0" w:noHBand="0" w:noVBand="1"/>
      </w:tblPr>
      <w:tblGrid>
        <w:gridCol w:w="1595"/>
        <w:gridCol w:w="1635"/>
        <w:gridCol w:w="536"/>
        <w:gridCol w:w="762"/>
        <w:gridCol w:w="522"/>
        <w:gridCol w:w="542"/>
        <w:gridCol w:w="540"/>
        <w:gridCol w:w="761"/>
        <w:gridCol w:w="522"/>
        <w:gridCol w:w="764"/>
        <w:gridCol w:w="1137"/>
      </w:tblGrid>
      <w:tr w:rsidR="00872C3A" w14:paraId="2F063204" w14:textId="77777777" w:rsidTr="0077488E">
        <w:tc>
          <w:tcPr>
            <w:tcW w:w="856" w:type="pct"/>
            <w:vMerge w:val="restart"/>
            <w:shd w:val="clear" w:color="auto" w:fill="44546A" w:themeFill="text2"/>
            <w:vAlign w:val="center"/>
          </w:tcPr>
          <w:p w14:paraId="08A7E8AA"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lastRenderedPageBreak/>
              <w:t>TIPOLOGIA</w:t>
            </w:r>
            <w:r>
              <w:rPr>
                <w:rFonts w:asciiTheme="minorHAnsi" w:hAnsiTheme="minorHAnsi" w:cstheme="minorHAnsi"/>
                <w:b/>
                <w:bCs/>
                <w:iCs/>
                <w:color w:val="FFFFFF" w:themeColor="background1"/>
                <w:sz w:val="20"/>
                <w:szCs w:val="20"/>
                <w:lang w:eastAsia="en-US"/>
              </w:rPr>
              <w:br/>
              <w:t>CONTRATTO</w:t>
            </w:r>
          </w:p>
        </w:tc>
        <w:tc>
          <w:tcPr>
            <w:tcW w:w="878" w:type="pct"/>
            <w:vMerge w:val="restart"/>
            <w:shd w:val="clear" w:color="auto" w:fill="44546A" w:themeFill="text2"/>
            <w:vAlign w:val="center"/>
          </w:tcPr>
          <w:p w14:paraId="2C9579BB"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Regime orario</w:t>
            </w:r>
          </w:p>
        </w:tc>
        <w:tc>
          <w:tcPr>
            <w:tcW w:w="2656" w:type="pct"/>
            <w:gridSpan w:val="8"/>
            <w:shd w:val="clear" w:color="auto" w:fill="44546A" w:themeFill="text2"/>
            <w:vAlign w:val="center"/>
          </w:tcPr>
          <w:p w14:paraId="7D6BC8B5"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CATEGORIA</w:t>
            </w:r>
          </w:p>
        </w:tc>
        <w:tc>
          <w:tcPr>
            <w:tcW w:w="610" w:type="pct"/>
            <w:vMerge w:val="restart"/>
            <w:shd w:val="clear" w:color="auto" w:fill="8496B0" w:themeFill="text2" w:themeFillTint="99"/>
            <w:vAlign w:val="center"/>
          </w:tcPr>
          <w:p w14:paraId="2AFFB66D" w14:textId="77777777" w:rsidR="00872C3A" w:rsidRPr="00FC53A5" w:rsidRDefault="00872C3A" w:rsidP="001E3978">
            <w:pPr>
              <w:jc w:val="center"/>
              <w:rPr>
                <w:rFonts w:cstheme="minorHAnsi"/>
                <w:b/>
                <w:bCs/>
                <w:iCs/>
                <w:color w:val="FFFFFF" w:themeColor="background1"/>
                <w:sz w:val="20"/>
                <w:szCs w:val="20"/>
              </w:rPr>
            </w:pPr>
          </w:p>
        </w:tc>
      </w:tr>
      <w:tr w:rsidR="00872C3A" w14:paraId="79776DDA" w14:textId="77777777" w:rsidTr="0077488E">
        <w:tc>
          <w:tcPr>
            <w:tcW w:w="856" w:type="pct"/>
            <w:vMerge/>
            <w:vAlign w:val="center"/>
          </w:tcPr>
          <w:p w14:paraId="1BB982B2" w14:textId="77777777" w:rsidR="00872C3A" w:rsidRPr="00FC53A5" w:rsidRDefault="00872C3A" w:rsidP="001E3978">
            <w:pPr>
              <w:jc w:val="center"/>
              <w:rPr>
                <w:rFonts w:cstheme="minorHAnsi"/>
                <w:b/>
                <w:bCs/>
                <w:iCs/>
                <w:color w:val="FFFFFF" w:themeColor="background1"/>
                <w:sz w:val="20"/>
                <w:szCs w:val="20"/>
              </w:rPr>
            </w:pPr>
          </w:p>
        </w:tc>
        <w:tc>
          <w:tcPr>
            <w:tcW w:w="878" w:type="pct"/>
            <w:vMerge/>
            <w:vAlign w:val="center"/>
          </w:tcPr>
          <w:p w14:paraId="36D7A5D4" w14:textId="77777777" w:rsidR="00872C3A" w:rsidRPr="00FC53A5" w:rsidRDefault="00872C3A" w:rsidP="001E3978">
            <w:pPr>
              <w:jc w:val="center"/>
              <w:rPr>
                <w:rFonts w:cstheme="minorHAnsi"/>
                <w:b/>
                <w:bCs/>
                <w:iCs/>
                <w:color w:val="FFFFFF" w:themeColor="background1"/>
                <w:sz w:val="20"/>
                <w:szCs w:val="20"/>
              </w:rPr>
            </w:pPr>
          </w:p>
        </w:tc>
        <w:tc>
          <w:tcPr>
            <w:tcW w:w="697" w:type="pct"/>
            <w:gridSpan w:val="2"/>
            <w:shd w:val="clear" w:color="auto" w:fill="44546A" w:themeFill="text2"/>
            <w:vAlign w:val="center"/>
          </w:tcPr>
          <w:p w14:paraId="0A019494"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B</w:t>
            </w:r>
          </w:p>
        </w:tc>
        <w:tc>
          <w:tcPr>
            <w:tcW w:w="571" w:type="pct"/>
            <w:gridSpan w:val="2"/>
            <w:shd w:val="clear" w:color="auto" w:fill="44546A" w:themeFill="text2"/>
            <w:vAlign w:val="center"/>
          </w:tcPr>
          <w:p w14:paraId="79ADAE14" w14:textId="77777777" w:rsidR="00872C3A" w:rsidRPr="00FC53A5" w:rsidRDefault="00872C3A" w:rsidP="001E3978">
            <w:pPr>
              <w:jc w:val="center"/>
              <w:rPr>
                <w:rFonts w:cstheme="minorHAnsi"/>
                <w:b/>
                <w:bCs/>
                <w:iCs/>
                <w:color w:val="FFFFFF" w:themeColor="background1"/>
                <w:sz w:val="20"/>
                <w:szCs w:val="20"/>
              </w:rPr>
            </w:pPr>
            <w:r>
              <w:rPr>
                <w:rFonts w:cstheme="minorHAnsi"/>
                <w:b/>
                <w:bCs/>
                <w:iCs/>
                <w:color w:val="FFFFFF" w:themeColor="background1"/>
                <w:sz w:val="20"/>
                <w:szCs w:val="20"/>
              </w:rPr>
              <w:t>C</w:t>
            </w:r>
          </w:p>
        </w:tc>
        <w:tc>
          <w:tcPr>
            <w:tcW w:w="698" w:type="pct"/>
            <w:gridSpan w:val="2"/>
            <w:shd w:val="clear" w:color="auto" w:fill="44546A" w:themeFill="text2"/>
            <w:vAlign w:val="center"/>
          </w:tcPr>
          <w:p w14:paraId="16FC3DF0" w14:textId="77777777" w:rsidR="00872C3A" w:rsidRPr="00FC53A5" w:rsidRDefault="00872C3A" w:rsidP="001E3978">
            <w:pPr>
              <w:jc w:val="center"/>
              <w:rPr>
                <w:rFonts w:cstheme="minorHAnsi"/>
                <w:b/>
                <w:bCs/>
                <w:iCs/>
                <w:color w:val="FFFFFF" w:themeColor="background1"/>
                <w:sz w:val="20"/>
                <w:szCs w:val="20"/>
              </w:rPr>
            </w:pPr>
            <w:r>
              <w:rPr>
                <w:rFonts w:cstheme="minorHAnsi"/>
                <w:b/>
                <w:bCs/>
                <w:iCs/>
                <w:color w:val="FFFFFF" w:themeColor="background1"/>
                <w:sz w:val="20"/>
                <w:szCs w:val="20"/>
              </w:rPr>
              <w:t>D</w:t>
            </w:r>
          </w:p>
        </w:tc>
        <w:tc>
          <w:tcPr>
            <w:tcW w:w="690" w:type="pct"/>
            <w:gridSpan w:val="2"/>
            <w:shd w:val="clear" w:color="auto" w:fill="44546A" w:themeFill="text2"/>
            <w:vAlign w:val="center"/>
          </w:tcPr>
          <w:p w14:paraId="65E0DFA6" w14:textId="77777777" w:rsidR="00872C3A" w:rsidRPr="00FC53A5" w:rsidRDefault="00872C3A" w:rsidP="001E3978">
            <w:pPr>
              <w:jc w:val="center"/>
              <w:rPr>
                <w:rFonts w:cstheme="minorHAnsi"/>
                <w:b/>
                <w:bCs/>
                <w:iCs/>
                <w:color w:val="FFFFFF" w:themeColor="background1"/>
                <w:sz w:val="20"/>
                <w:szCs w:val="20"/>
              </w:rPr>
            </w:pPr>
            <w:r>
              <w:rPr>
                <w:rFonts w:cstheme="minorHAnsi"/>
                <w:b/>
                <w:bCs/>
                <w:iCs/>
                <w:color w:val="FFFFFF" w:themeColor="background1"/>
                <w:sz w:val="20"/>
                <w:szCs w:val="20"/>
              </w:rPr>
              <w:t>EP</w:t>
            </w:r>
          </w:p>
        </w:tc>
        <w:tc>
          <w:tcPr>
            <w:tcW w:w="610" w:type="pct"/>
            <w:vMerge/>
            <w:shd w:val="clear" w:color="auto" w:fill="8496B0" w:themeFill="text2" w:themeFillTint="99"/>
          </w:tcPr>
          <w:p w14:paraId="7EF0DDBC" w14:textId="77777777" w:rsidR="00872C3A" w:rsidRPr="00FC53A5" w:rsidRDefault="00872C3A" w:rsidP="001E3978">
            <w:pPr>
              <w:jc w:val="center"/>
              <w:rPr>
                <w:rFonts w:cstheme="minorHAnsi"/>
                <w:b/>
                <w:bCs/>
                <w:iCs/>
                <w:color w:val="FFFFFF" w:themeColor="background1"/>
                <w:sz w:val="20"/>
                <w:szCs w:val="20"/>
              </w:rPr>
            </w:pPr>
          </w:p>
        </w:tc>
      </w:tr>
      <w:tr w:rsidR="00273DCD" w14:paraId="3C91220C" w14:textId="77777777" w:rsidTr="0077488E">
        <w:trPr>
          <w:trHeight w:val="2317"/>
        </w:trPr>
        <w:tc>
          <w:tcPr>
            <w:tcW w:w="856" w:type="pct"/>
            <w:vMerge/>
            <w:vAlign w:val="center"/>
          </w:tcPr>
          <w:p w14:paraId="75BE4E6F" w14:textId="77777777" w:rsidR="00872C3A" w:rsidRPr="00FC53A5" w:rsidRDefault="00872C3A" w:rsidP="001E3978">
            <w:pPr>
              <w:jc w:val="center"/>
              <w:rPr>
                <w:rFonts w:cstheme="minorHAnsi"/>
                <w:b/>
                <w:bCs/>
                <w:iCs/>
                <w:color w:val="FFFFFF" w:themeColor="background1"/>
                <w:sz w:val="20"/>
                <w:szCs w:val="20"/>
              </w:rPr>
            </w:pPr>
          </w:p>
        </w:tc>
        <w:tc>
          <w:tcPr>
            <w:tcW w:w="878" w:type="pct"/>
            <w:vMerge/>
            <w:vAlign w:val="center"/>
          </w:tcPr>
          <w:p w14:paraId="20D3FD79" w14:textId="77777777" w:rsidR="00872C3A" w:rsidRPr="00FC53A5" w:rsidRDefault="00872C3A" w:rsidP="001E3978">
            <w:pPr>
              <w:jc w:val="center"/>
              <w:rPr>
                <w:rFonts w:cstheme="minorHAnsi"/>
                <w:b/>
                <w:bCs/>
                <w:iCs/>
                <w:color w:val="FFFFFF" w:themeColor="background1"/>
                <w:sz w:val="20"/>
                <w:szCs w:val="20"/>
              </w:rPr>
            </w:pPr>
          </w:p>
        </w:tc>
        <w:tc>
          <w:tcPr>
            <w:tcW w:w="288" w:type="pct"/>
            <w:shd w:val="clear" w:color="auto" w:fill="44546A" w:themeFill="text2"/>
            <w:textDirection w:val="btLr"/>
            <w:vAlign w:val="center"/>
          </w:tcPr>
          <w:p w14:paraId="7FAFDC40"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Area Amministrativa</w:t>
            </w:r>
          </w:p>
        </w:tc>
        <w:tc>
          <w:tcPr>
            <w:tcW w:w="408" w:type="pct"/>
            <w:shd w:val="clear" w:color="auto" w:fill="44546A" w:themeFill="text2"/>
            <w:textDirection w:val="btLr"/>
            <w:vAlign w:val="center"/>
          </w:tcPr>
          <w:p w14:paraId="18A18687" w14:textId="77777777" w:rsidR="00872C3A" w:rsidRDefault="00872C3A" w:rsidP="001E3978">
            <w:pPr>
              <w:pStyle w:val="Standard"/>
              <w:suppressAutoHyphens w:val="0"/>
              <w:spacing w:line="276" w:lineRule="auto"/>
              <w:ind w:left="113" w:right="113"/>
              <w:rPr>
                <w:rFonts w:asciiTheme="minorHAnsi" w:hAnsiTheme="minorHAnsi" w:cstheme="minorHAnsi"/>
                <w:b/>
                <w:bCs/>
                <w:iCs/>
                <w:color w:val="FFFFFF" w:themeColor="background1"/>
                <w:sz w:val="20"/>
                <w:szCs w:val="20"/>
                <w:lang w:eastAsia="en-US"/>
              </w:rPr>
            </w:pPr>
            <w:r>
              <w:rPr>
                <w:rFonts w:asciiTheme="minorHAnsi" w:hAnsiTheme="minorHAnsi" w:cstheme="minorHAnsi"/>
                <w:b/>
                <w:bCs/>
                <w:iCs/>
                <w:color w:val="FFFFFF" w:themeColor="background1"/>
                <w:sz w:val="20"/>
                <w:szCs w:val="20"/>
                <w:lang w:eastAsia="en-US"/>
              </w:rPr>
              <w:t xml:space="preserve">Area Servizi tecnici </w:t>
            </w:r>
          </w:p>
          <w:p w14:paraId="07B2A584"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e generali</w:t>
            </w:r>
          </w:p>
        </w:tc>
        <w:tc>
          <w:tcPr>
            <w:tcW w:w="280" w:type="pct"/>
            <w:shd w:val="clear" w:color="auto" w:fill="44546A" w:themeFill="text2"/>
            <w:textDirection w:val="btLr"/>
            <w:vAlign w:val="center"/>
          </w:tcPr>
          <w:p w14:paraId="6B845C78"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Area Amministrativa</w:t>
            </w:r>
          </w:p>
        </w:tc>
        <w:tc>
          <w:tcPr>
            <w:tcW w:w="291" w:type="pct"/>
            <w:shd w:val="clear" w:color="auto" w:fill="44546A" w:themeFill="text2"/>
            <w:textDirection w:val="btLr"/>
            <w:vAlign w:val="center"/>
          </w:tcPr>
          <w:p w14:paraId="4FDC452E"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 xml:space="preserve">Area Tecnica </w:t>
            </w:r>
          </w:p>
        </w:tc>
        <w:tc>
          <w:tcPr>
            <w:tcW w:w="290" w:type="pct"/>
            <w:shd w:val="clear" w:color="auto" w:fill="44546A" w:themeFill="text2"/>
            <w:textDirection w:val="btLr"/>
            <w:vAlign w:val="center"/>
          </w:tcPr>
          <w:p w14:paraId="5056CA9B"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Area Amministrativa</w:t>
            </w:r>
          </w:p>
        </w:tc>
        <w:tc>
          <w:tcPr>
            <w:tcW w:w="408" w:type="pct"/>
            <w:shd w:val="clear" w:color="auto" w:fill="44546A" w:themeFill="text2"/>
            <w:textDirection w:val="btLr"/>
            <w:vAlign w:val="center"/>
          </w:tcPr>
          <w:p w14:paraId="2CA76E6E" w14:textId="77777777" w:rsidR="00872C3A" w:rsidRDefault="00872C3A" w:rsidP="001E3978">
            <w:pPr>
              <w:pStyle w:val="Standard"/>
              <w:suppressAutoHyphens w:val="0"/>
              <w:spacing w:line="276" w:lineRule="auto"/>
              <w:ind w:left="113" w:right="113"/>
              <w:rPr>
                <w:rFonts w:asciiTheme="minorHAnsi" w:hAnsiTheme="minorHAnsi" w:cstheme="minorHAnsi"/>
                <w:b/>
                <w:bCs/>
                <w:iCs/>
                <w:color w:val="FFFFFF" w:themeColor="background1"/>
                <w:sz w:val="20"/>
                <w:szCs w:val="20"/>
                <w:lang w:eastAsia="en-US"/>
              </w:rPr>
            </w:pPr>
            <w:r>
              <w:rPr>
                <w:rFonts w:asciiTheme="minorHAnsi" w:hAnsiTheme="minorHAnsi" w:cstheme="minorHAnsi"/>
                <w:b/>
                <w:bCs/>
                <w:iCs/>
                <w:color w:val="FFFFFF" w:themeColor="background1"/>
                <w:sz w:val="20"/>
                <w:szCs w:val="20"/>
                <w:lang w:eastAsia="en-US"/>
              </w:rPr>
              <w:t>Area Tecnica, scientifica</w:t>
            </w:r>
          </w:p>
          <w:p w14:paraId="2E444ECC"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 xml:space="preserve"> </w:t>
            </w:r>
            <w:proofErr w:type="gramStart"/>
            <w:r>
              <w:rPr>
                <w:rFonts w:asciiTheme="minorHAnsi" w:hAnsiTheme="minorHAnsi" w:cstheme="minorHAnsi"/>
                <w:b/>
                <w:bCs/>
                <w:iCs/>
                <w:color w:val="FFFFFF" w:themeColor="background1"/>
                <w:sz w:val="20"/>
                <w:szCs w:val="20"/>
                <w:lang w:eastAsia="en-US"/>
              </w:rPr>
              <w:t>elaborazione  dati</w:t>
            </w:r>
            <w:proofErr w:type="gramEnd"/>
          </w:p>
        </w:tc>
        <w:tc>
          <w:tcPr>
            <w:tcW w:w="280" w:type="pct"/>
            <w:shd w:val="clear" w:color="auto" w:fill="44546A" w:themeFill="text2"/>
            <w:textDirection w:val="btLr"/>
            <w:vAlign w:val="center"/>
          </w:tcPr>
          <w:p w14:paraId="0D8FC3FA"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Area Amministrativa</w:t>
            </w:r>
          </w:p>
        </w:tc>
        <w:tc>
          <w:tcPr>
            <w:tcW w:w="410" w:type="pct"/>
            <w:shd w:val="clear" w:color="auto" w:fill="44546A" w:themeFill="text2"/>
            <w:textDirection w:val="btLr"/>
            <w:vAlign w:val="center"/>
          </w:tcPr>
          <w:p w14:paraId="5F5DF575" w14:textId="77777777" w:rsidR="00872C3A" w:rsidRDefault="00872C3A" w:rsidP="001E3978">
            <w:pPr>
              <w:pStyle w:val="Standard"/>
              <w:suppressAutoHyphens w:val="0"/>
              <w:spacing w:line="276" w:lineRule="auto"/>
              <w:ind w:left="113" w:right="113"/>
              <w:rPr>
                <w:rFonts w:asciiTheme="minorHAnsi" w:hAnsiTheme="minorHAnsi" w:cstheme="minorHAnsi"/>
                <w:b/>
                <w:bCs/>
                <w:iCs/>
                <w:color w:val="FFFFFF" w:themeColor="background1"/>
                <w:sz w:val="20"/>
                <w:szCs w:val="20"/>
                <w:lang w:eastAsia="en-US"/>
              </w:rPr>
            </w:pPr>
            <w:r>
              <w:rPr>
                <w:rFonts w:asciiTheme="minorHAnsi" w:hAnsiTheme="minorHAnsi" w:cstheme="minorHAnsi"/>
                <w:b/>
                <w:bCs/>
                <w:iCs/>
                <w:color w:val="FFFFFF" w:themeColor="background1"/>
                <w:sz w:val="20"/>
                <w:szCs w:val="20"/>
                <w:lang w:eastAsia="en-US"/>
              </w:rPr>
              <w:t>Area Tecnica, scientifica</w:t>
            </w:r>
          </w:p>
          <w:p w14:paraId="329E66B7"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 xml:space="preserve"> </w:t>
            </w:r>
            <w:proofErr w:type="gramStart"/>
            <w:r>
              <w:rPr>
                <w:rFonts w:asciiTheme="minorHAnsi" w:hAnsiTheme="minorHAnsi" w:cstheme="minorHAnsi"/>
                <w:b/>
                <w:bCs/>
                <w:iCs/>
                <w:color w:val="FFFFFF" w:themeColor="background1"/>
                <w:sz w:val="20"/>
                <w:szCs w:val="20"/>
                <w:lang w:eastAsia="en-US"/>
              </w:rPr>
              <w:t>elaborazione  dati</w:t>
            </w:r>
            <w:proofErr w:type="gramEnd"/>
          </w:p>
        </w:tc>
        <w:tc>
          <w:tcPr>
            <w:tcW w:w="610" w:type="pct"/>
            <w:shd w:val="clear" w:color="auto" w:fill="8496B0" w:themeFill="text2" w:themeFillTint="99"/>
            <w:textDirection w:val="btLr"/>
            <w:vAlign w:val="center"/>
          </w:tcPr>
          <w:p w14:paraId="01D752D3"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2F2F2" w:themeColor="background1" w:themeShade="F2"/>
                <w:sz w:val="20"/>
                <w:szCs w:val="20"/>
                <w:lang w:eastAsia="en-US"/>
              </w:rPr>
              <w:t>TOTALE</w:t>
            </w:r>
          </w:p>
        </w:tc>
      </w:tr>
      <w:tr w:rsidR="00274D7F" w:rsidRPr="00274D7F" w14:paraId="780B3D04" w14:textId="77777777" w:rsidTr="0084349F">
        <w:tc>
          <w:tcPr>
            <w:tcW w:w="856" w:type="pct"/>
            <w:vMerge w:val="restart"/>
            <w:vAlign w:val="center"/>
          </w:tcPr>
          <w:p w14:paraId="26D40573" w14:textId="77777777" w:rsidR="00872C3A" w:rsidRPr="00274D7F" w:rsidRDefault="00872C3A" w:rsidP="00274D7F">
            <w:pPr>
              <w:jc w:val="left"/>
              <w:rPr>
                <w:rFonts w:asciiTheme="minorHAnsi" w:hAnsiTheme="minorHAnsi" w:cstheme="minorHAnsi"/>
                <w:sz w:val="20"/>
                <w:szCs w:val="20"/>
              </w:rPr>
            </w:pPr>
            <w:r w:rsidRPr="00274D7F">
              <w:rPr>
                <w:rFonts w:asciiTheme="minorHAnsi" w:hAnsiTheme="minorHAnsi" w:cstheme="minorHAnsi"/>
                <w:iCs/>
                <w:sz w:val="20"/>
                <w:szCs w:val="20"/>
                <w:lang w:eastAsia="en-US"/>
              </w:rPr>
              <w:t>TEMPO INDETERMINATO</w:t>
            </w:r>
          </w:p>
        </w:tc>
        <w:tc>
          <w:tcPr>
            <w:tcW w:w="878" w:type="pct"/>
            <w:vAlign w:val="center"/>
          </w:tcPr>
          <w:p w14:paraId="2EE1C427" w14:textId="77777777" w:rsidR="00872C3A" w:rsidRPr="00274D7F" w:rsidRDefault="00872C3A" w:rsidP="00274D7F">
            <w:pPr>
              <w:jc w:val="left"/>
              <w:rPr>
                <w:rFonts w:asciiTheme="minorHAnsi" w:hAnsiTheme="minorHAnsi" w:cstheme="minorHAnsi"/>
                <w:sz w:val="20"/>
                <w:szCs w:val="20"/>
              </w:rPr>
            </w:pPr>
            <w:r w:rsidRPr="00274D7F">
              <w:rPr>
                <w:rFonts w:asciiTheme="minorHAnsi" w:hAnsiTheme="minorHAnsi" w:cstheme="minorHAnsi"/>
                <w:bCs/>
                <w:iCs/>
                <w:sz w:val="20"/>
                <w:szCs w:val="20"/>
                <w:lang w:eastAsia="en-US"/>
              </w:rPr>
              <w:t>Tempo pieno</w:t>
            </w:r>
          </w:p>
        </w:tc>
        <w:tc>
          <w:tcPr>
            <w:tcW w:w="288" w:type="pct"/>
            <w:vAlign w:val="center"/>
          </w:tcPr>
          <w:p w14:paraId="262EC890" w14:textId="77777777" w:rsidR="00872C3A" w:rsidRPr="00274D7F" w:rsidRDefault="00872C3A" w:rsidP="00274D7F">
            <w:pPr>
              <w:jc w:val="center"/>
              <w:rPr>
                <w:rFonts w:asciiTheme="minorHAnsi" w:hAnsiTheme="minorHAnsi" w:cstheme="minorHAnsi"/>
                <w:sz w:val="20"/>
                <w:szCs w:val="20"/>
              </w:rPr>
            </w:pPr>
          </w:p>
        </w:tc>
        <w:tc>
          <w:tcPr>
            <w:tcW w:w="408" w:type="pct"/>
            <w:vAlign w:val="center"/>
          </w:tcPr>
          <w:p w14:paraId="6BD0FF39" w14:textId="77777777" w:rsidR="00872C3A" w:rsidRPr="00274D7F" w:rsidRDefault="00872C3A" w:rsidP="00274D7F">
            <w:pPr>
              <w:jc w:val="center"/>
              <w:rPr>
                <w:rFonts w:asciiTheme="minorHAnsi" w:hAnsiTheme="minorHAnsi" w:cstheme="minorHAnsi"/>
                <w:sz w:val="20"/>
                <w:szCs w:val="20"/>
              </w:rPr>
            </w:pPr>
          </w:p>
        </w:tc>
        <w:tc>
          <w:tcPr>
            <w:tcW w:w="280" w:type="pct"/>
            <w:vAlign w:val="center"/>
          </w:tcPr>
          <w:p w14:paraId="4BDC0F6A" w14:textId="77777777" w:rsidR="00872C3A" w:rsidRPr="00274D7F" w:rsidRDefault="00872C3A" w:rsidP="00274D7F">
            <w:pPr>
              <w:jc w:val="center"/>
              <w:rPr>
                <w:rFonts w:asciiTheme="minorHAnsi" w:hAnsiTheme="minorHAnsi" w:cstheme="minorHAnsi"/>
                <w:sz w:val="20"/>
                <w:szCs w:val="20"/>
              </w:rPr>
            </w:pPr>
          </w:p>
        </w:tc>
        <w:tc>
          <w:tcPr>
            <w:tcW w:w="291" w:type="pct"/>
            <w:vAlign w:val="center"/>
          </w:tcPr>
          <w:p w14:paraId="544829F3" w14:textId="77777777" w:rsidR="00872C3A" w:rsidRPr="00274D7F" w:rsidRDefault="00872C3A" w:rsidP="00274D7F">
            <w:pPr>
              <w:jc w:val="center"/>
              <w:rPr>
                <w:rFonts w:asciiTheme="minorHAnsi" w:hAnsiTheme="minorHAnsi" w:cstheme="minorHAnsi"/>
                <w:sz w:val="20"/>
                <w:szCs w:val="20"/>
              </w:rPr>
            </w:pPr>
          </w:p>
        </w:tc>
        <w:tc>
          <w:tcPr>
            <w:tcW w:w="290" w:type="pct"/>
            <w:vAlign w:val="center"/>
          </w:tcPr>
          <w:p w14:paraId="6F7E4450" w14:textId="77777777" w:rsidR="00872C3A" w:rsidRPr="00274D7F" w:rsidRDefault="00872C3A" w:rsidP="00274D7F">
            <w:pPr>
              <w:jc w:val="center"/>
              <w:rPr>
                <w:rFonts w:asciiTheme="minorHAnsi" w:hAnsiTheme="minorHAnsi" w:cstheme="minorHAnsi"/>
                <w:sz w:val="20"/>
                <w:szCs w:val="20"/>
              </w:rPr>
            </w:pPr>
          </w:p>
        </w:tc>
        <w:tc>
          <w:tcPr>
            <w:tcW w:w="408" w:type="pct"/>
            <w:vAlign w:val="center"/>
          </w:tcPr>
          <w:p w14:paraId="5A0FA6A0" w14:textId="77777777" w:rsidR="00872C3A" w:rsidRPr="00274D7F" w:rsidRDefault="00872C3A" w:rsidP="00274D7F">
            <w:pPr>
              <w:jc w:val="center"/>
              <w:rPr>
                <w:rFonts w:asciiTheme="minorHAnsi" w:hAnsiTheme="minorHAnsi" w:cstheme="minorHAnsi"/>
                <w:sz w:val="20"/>
                <w:szCs w:val="20"/>
              </w:rPr>
            </w:pPr>
          </w:p>
        </w:tc>
        <w:tc>
          <w:tcPr>
            <w:tcW w:w="280" w:type="pct"/>
            <w:vAlign w:val="center"/>
          </w:tcPr>
          <w:p w14:paraId="257821D1" w14:textId="77777777" w:rsidR="00872C3A" w:rsidRPr="00274D7F" w:rsidRDefault="00872C3A" w:rsidP="00274D7F">
            <w:pPr>
              <w:jc w:val="center"/>
              <w:rPr>
                <w:rFonts w:asciiTheme="minorHAnsi" w:hAnsiTheme="minorHAnsi" w:cstheme="minorHAnsi"/>
                <w:sz w:val="20"/>
                <w:szCs w:val="20"/>
              </w:rPr>
            </w:pPr>
          </w:p>
        </w:tc>
        <w:tc>
          <w:tcPr>
            <w:tcW w:w="410" w:type="pct"/>
            <w:vAlign w:val="center"/>
          </w:tcPr>
          <w:p w14:paraId="0CB612AA" w14:textId="77777777" w:rsidR="00872C3A" w:rsidRPr="00274D7F" w:rsidRDefault="00872C3A" w:rsidP="00274D7F">
            <w:pPr>
              <w:jc w:val="center"/>
              <w:rPr>
                <w:rFonts w:asciiTheme="minorHAnsi" w:hAnsiTheme="minorHAnsi" w:cstheme="minorHAnsi"/>
                <w:sz w:val="20"/>
                <w:szCs w:val="20"/>
              </w:rPr>
            </w:pPr>
          </w:p>
        </w:tc>
        <w:tc>
          <w:tcPr>
            <w:tcW w:w="610" w:type="pct"/>
            <w:shd w:val="clear" w:color="auto" w:fill="E7E6E6" w:themeFill="background2"/>
            <w:vAlign w:val="center"/>
          </w:tcPr>
          <w:p w14:paraId="3FF6BF07" w14:textId="77777777" w:rsidR="00872C3A" w:rsidRPr="00274D7F" w:rsidRDefault="00872C3A" w:rsidP="00274D7F">
            <w:pPr>
              <w:jc w:val="center"/>
              <w:rPr>
                <w:rFonts w:asciiTheme="minorHAnsi" w:hAnsiTheme="minorHAnsi" w:cstheme="minorHAnsi"/>
                <w:sz w:val="20"/>
                <w:szCs w:val="20"/>
              </w:rPr>
            </w:pPr>
          </w:p>
        </w:tc>
      </w:tr>
      <w:tr w:rsidR="00274D7F" w:rsidRPr="00274D7F" w14:paraId="23E42194" w14:textId="77777777" w:rsidTr="0084349F">
        <w:tc>
          <w:tcPr>
            <w:tcW w:w="856" w:type="pct"/>
            <w:vMerge/>
            <w:vAlign w:val="center"/>
          </w:tcPr>
          <w:p w14:paraId="6230BB9C" w14:textId="77777777" w:rsidR="00872C3A" w:rsidRPr="00274D7F" w:rsidRDefault="00872C3A" w:rsidP="00274D7F">
            <w:pPr>
              <w:jc w:val="left"/>
              <w:rPr>
                <w:rFonts w:asciiTheme="minorHAnsi" w:hAnsiTheme="minorHAnsi" w:cstheme="minorHAnsi"/>
                <w:sz w:val="20"/>
                <w:szCs w:val="20"/>
              </w:rPr>
            </w:pPr>
          </w:p>
        </w:tc>
        <w:tc>
          <w:tcPr>
            <w:tcW w:w="878" w:type="pct"/>
            <w:vAlign w:val="center"/>
          </w:tcPr>
          <w:p w14:paraId="029A44F0" w14:textId="57F9126C" w:rsidR="00872C3A" w:rsidRPr="00274D7F" w:rsidRDefault="00872C3A" w:rsidP="00274D7F">
            <w:pPr>
              <w:jc w:val="left"/>
              <w:rPr>
                <w:rFonts w:asciiTheme="minorHAnsi" w:hAnsiTheme="minorHAnsi" w:cstheme="minorHAnsi"/>
                <w:sz w:val="20"/>
                <w:szCs w:val="20"/>
              </w:rPr>
            </w:pPr>
            <w:r w:rsidRPr="00274D7F">
              <w:rPr>
                <w:rFonts w:asciiTheme="minorHAnsi" w:hAnsiTheme="minorHAnsi" w:cstheme="minorHAnsi"/>
                <w:iCs/>
                <w:sz w:val="20"/>
                <w:szCs w:val="20"/>
                <w:lang w:eastAsia="en-US"/>
              </w:rPr>
              <w:t xml:space="preserve">Tempo </w:t>
            </w:r>
            <w:r w:rsidR="00643BDF" w:rsidRPr="00274D7F">
              <w:rPr>
                <w:rFonts w:asciiTheme="minorHAnsi" w:hAnsiTheme="minorHAnsi" w:cstheme="minorHAnsi"/>
                <w:iCs/>
                <w:sz w:val="20"/>
                <w:szCs w:val="20"/>
                <w:lang w:eastAsia="en-US"/>
              </w:rPr>
              <w:t>definito</w:t>
            </w:r>
          </w:p>
        </w:tc>
        <w:tc>
          <w:tcPr>
            <w:tcW w:w="288" w:type="pct"/>
            <w:vAlign w:val="center"/>
          </w:tcPr>
          <w:p w14:paraId="735368ED" w14:textId="77777777" w:rsidR="00872C3A" w:rsidRPr="00274D7F" w:rsidRDefault="00872C3A" w:rsidP="00274D7F">
            <w:pPr>
              <w:jc w:val="center"/>
              <w:rPr>
                <w:rFonts w:asciiTheme="minorHAnsi" w:hAnsiTheme="minorHAnsi" w:cstheme="minorHAnsi"/>
                <w:sz w:val="20"/>
                <w:szCs w:val="20"/>
              </w:rPr>
            </w:pPr>
          </w:p>
        </w:tc>
        <w:tc>
          <w:tcPr>
            <w:tcW w:w="408" w:type="pct"/>
            <w:vAlign w:val="center"/>
          </w:tcPr>
          <w:p w14:paraId="61ED3FB6" w14:textId="77777777" w:rsidR="00872C3A" w:rsidRPr="00274D7F" w:rsidRDefault="00872C3A" w:rsidP="00274D7F">
            <w:pPr>
              <w:jc w:val="center"/>
              <w:rPr>
                <w:rFonts w:asciiTheme="minorHAnsi" w:hAnsiTheme="minorHAnsi" w:cstheme="minorHAnsi"/>
                <w:sz w:val="20"/>
                <w:szCs w:val="20"/>
              </w:rPr>
            </w:pPr>
          </w:p>
        </w:tc>
        <w:tc>
          <w:tcPr>
            <w:tcW w:w="280" w:type="pct"/>
            <w:vAlign w:val="center"/>
          </w:tcPr>
          <w:p w14:paraId="65B2245F" w14:textId="77777777" w:rsidR="00872C3A" w:rsidRPr="00274D7F" w:rsidRDefault="00872C3A" w:rsidP="00274D7F">
            <w:pPr>
              <w:jc w:val="center"/>
              <w:rPr>
                <w:rFonts w:asciiTheme="minorHAnsi" w:hAnsiTheme="minorHAnsi" w:cstheme="minorHAnsi"/>
                <w:sz w:val="20"/>
                <w:szCs w:val="20"/>
              </w:rPr>
            </w:pPr>
          </w:p>
        </w:tc>
        <w:tc>
          <w:tcPr>
            <w:tcW w:w="291" w:type="pct"/>
            <w:vAlign w:val="center"/>
          </w:tcPr>
          <w:p w14:paraId="7E2A48FE" w14:textId="77777777" w:rsidR="00872C3A" w:rsidRPr="00274D7F" w:rsidRDefault="00872C3A" w:rsidP="00274D7F">
            <w:pPr>
              <w:jc w:val="center"/>
              <w:rPr>
                <w:rFonts w:asciiTheme="minorHAnsi" w:hAnsiTheme="minorHAnsi" w:cstheme="minorHAnsi"/>
                <w:sz w:val="20"/>
                <w:szCs w:val="20"/>
              </w:rPr>
            </w:pPr>
          </w:p>
        </w:tc>
        <w:tc>
          <w:tcPr>
            <w:tcW w:w="290" w:type="pct"/>
            <w:vAlign w:val="center"/>
          </w:tcPr>
          <w:p w14:paraId="373F3B79" w14:textId="77777777" w:rsidR="00872C3A" w:rsidRPr="00274D7F" w:rsidRDefault="00872C3A" w:rsidP="00274D7F">
            <w:pPr>
              <w:jc w:val="center"/>
              <w:rPr>
                <w:rFonts w:asciiTheme="minorHAnsi" w:hAnsiTheme="minorHAnsi" w:cstheme="minorHAnsi"/>
                <w:sz w:val="20"/>
                <w:szCs w:val="20"/>
              </w:rPr>
            </w:pPr>
          </w:p>
        </w:tc>
        <w:tc>
          <w:tcPr>
            <w:tcW w:w="408" w:type="pct"/>
            <w:vAlign w:val="center"/>
          </w:tcPr>
          <w:p w14:paraId="0FD96CE6" w14:textId="77777777" w:rsidR="00872C3A" w:rsidRPr="00274D7F" w:rsidRDefault="00872C3A" w:rsidP="00274D7F">
            <w:pPr>
              <w:jc w:val="center"/>
              <w:rPr>
                <w:rFonts w:asciiTheme="minorHAnsi" w:hAnsiTheme="minorHAnsi" w:cstheme="minorHAnsi"/>
                <w:sz w:val="20"/>
                <w:szCs w:val="20"/>
              </w:rPr>
            </w:pPr>
          </w:p>
        </w:tc>
        <w:tc>
          <w:tcPr>
            <w:tcW w:w="280" w:type="pct"/>
            <w:vAlign w:val="center"/>
          </w:tcPr>
          <w:p w14:paraId="2333622A" w14:textId="77777777" w:rsidR="00872C3A" w:rsidRPr="00274D7F" w:rsidRDefault="00872C3A" w:rsidP="00274D7F">
            <w:pPr>
              <w:jc w:val="center"/>
              <w:rPr>
                <w:rFonts w:asciiTheme="minorHAnsi" w:hAnsiTheme="minorHAnsi" w:cstheme="minorHAnsi"/>
                <w:sz w:val="20"/>
                <w:szCs w:val="20"/>
              </w:rPr>
            </w:pPr>
          </w:p>
        </w:tc>
        <w:tc>
          <w:tcPr>
            <w:tcW w:w="410" w:type="pct"/>
            <w:vAlign w:val="center"/>
          </w:tcPr>
          <w:p w14:paraId="054997FD" w14:textId="77777777" w:rsidR="00872C3A" w:rsidRPr="00274D7F" w:rsidRDefault="00872C3A" w:rsidP="00274D7F">
            <w:pPr>
              <w:jc w:val="center"/>
              <w:rPr>
                <w:rFonts w:asciiTheme="minorHAnsi" w:hAnsiTheme="minorHAnsi" w:cstheme="minorHAnsi"/>
                <w:sz w:val="20"/>
                <w:szCs w:val="20"/>
              </w:rPr>
            </w:pPr>
          </w:p>
        </w:tc>
        <w:tc>
          <w:tcPr>
            <w:tcW w:w="610" w:type="pct"/>
            <w:shd w:val="clear" w:color="auto" w:fill="E7E6E6" w:themeFill="background2"/>
            <w:vAlign w:val="center"/>
          </w:tcPr>
          <w:p w14:paraId="73587742" w14:textId="77777777" w:rsidR="00872C3A" w:rsidRPr="00274D7F" w:rsidRDefault="00872C3A" w:rsidP="00274D7F">
            <w:pPr>
              <w:jc w:val="center"/>
              <w:rPr>
                <w:rFonts w:asciiTheme="minorHAnsi" w:hAnsiTheme="minorHAnsi" w:cstheme="minorHAnsi"/>
                <w:sz w:val="20"/>
                <w:szCs w:val="20"/>
              </w:rPr>
            </w:pPr>
          </w:p>
        </w:tc>
      </w:tr>
      <w:tr w:rsidR="00274D7F" w:rsidRPr="00274D7F" w14:paraId="78E3C2F5" w14:textId="77777777" w:rsidTr="0084349F">
        <w:tc>
          <w:tcPr>
            <w:tcW w:w="856" w:type="pct"/>
            <w:vMerge w:val="restart"/>
            <w:vAlign w:val="center"/>
          </w:tcPr>
          <w:p w14:paraId="01E8F553" w14:textId="77777777" w:rsidR="00872C3A" w:rsidRPr="00274D7F" w:rsidRDefault="00872C3A" w:rsidP="00274D7F">
            <w:pPr>
              <w:jc w:val="left"/>
              <w:rPr>
                <w:rFonts w:asciiTheme="minorHAnsi" w:hAnsiTheme="minorHAnsi" w:cstheme="minorHAnsi"/>
                <w:sz w:val="20"/>
                <w:szCs w:val="20"/>
              </w:rPr>
            </w:pPr>
            <w:r w:rsidRPr="00274D7F">
              <w:rPr>
                <w:rFonts w:asciiTheme="minorHAnsi" w:hAnsiTheme="minorHAnsi" w:cstheme="minorHAnsi"/>
                <w:iCs/>
                <w:sz w:val="20"/>
                <w:szCs w:val="20"/>
                <w:lang w:eastAsia="en-US"/>
              </w:rPr>
              <w:t>A TEMPO DETERMINATO</w:t>
            </w:r>
          </w:p>
        </w:tc>
        <w:tc>
          <w:tcPr>
            <w:tcW w:w="878" w:type="pct"/>
            <w:vAlign w:val="center"/>
          </w:tcPr>
          <w:p w14:paraId="61181A5C" w14:textId="77777777" w:rsidR="00872C3A" w:rsidRPr="00274D7F" w:rsidRDefault="00872C3A" w:rsidP="00274D7F">
            <w:pPr>
              <w:jc w:val="left"/>
              <w:rPr>
                <w:rFonts w:asciiTheme="minorHAnsi" w:hAnsiTheme="minorHAnsi" w:cstheme="minorHAnsi"/>
                <w:sz w:val="20"/>
                <w:szCs w:val="20"/>
              </w:rPr>
            </w:pPr>
            <w:r w:rsidRPr="00274D7F">
              <w:rPr>
                <w:rFonts w:asciiTheme="minorHAnsi" w:hAnsiTheme="minorHAnsi" w:cstheme="minorHAnsi"/>
                <w:bCs/>
                <w:iCs/>
                <w:sz w:val="20"/>
                <w:szCs w:val="20"/>
                <w:lang w:eastAsia="en-US"/>
              </w:rPr>
              <w:t>Tempo pieno</w:t>
            </w:r>
          </w:p>
        </w:tc>
        <w:tc>
          <w:tcPr>
            <w:tcW w:w="288" w:type="pct"/>
            <w:vAlign w:val="center"/>
          </w:tcPr>
          <w:p w14:paraId="74B837E1" w14:textId="77777777" w:rsidR="00872C3A" w:rsidRPr="00274D7F" w:rsidRDefault="00872C3A" w:rsidP="00274D7F">
            <w:pPr>
              <w:jc w:val="center"/>
              <w:rPr>
                <w:rFonts w:asciiTheme="minorHAnsi" w:hAnsiTheme="minorHAnsi" w:cstheme="minorHAnsi"/>
                <w:sz w:val="20"/>
                <w:szCs w:val="20"/>
              </w:rPr>
            </w:pPr>
          </w:p>
        </w:tc>
        <w:tc>
          <w:tcPr>
            <w:tcW w:w="408" w:type="pct"/>
            <w:vAlign w:val="center"/>
          </w:tcPr>
          <w:p w14:paraId="5A449844" w14:textId="77777777" w:rsidR="00872C3A" w:rsidRPr="00274D7F" w:rsidRDefault="00872C3A" w:rsidP="00274D7F">
            <w:pPr>
              <w:jc w:val="center"/>
              <w:rPr>
                <w:rFonts w:asciiTheme="minorHAnsi" w:hAnsiTheme="minorHAnsi" w:cstheme="minorHAnsi"/>
                <w:sz w:val="20"/>
                <w:szCs w:val="20"/>
              </w:rPr>
            </w:pPr>
          </w:p>
        </w:tc>
        <w:tc>
          <w:tcPr>
            <w:tcW w:w="280" w:type="pct"/>
            <w:vAlign w:val="center"/>
          </w:tcPr>
          <w:p w14:paraId="14924757" w14:textId="77777777" w:rsidR="00872C3A" w:rsidRPr="00274D7F" w:rsidRDefault="00872C3A" w:rsidP="00274D7F">
            <w:pPr>
              <w:jc w:val="center"/>
              <w:rPr>
                <w:rFonts w:asciiTheme="minorHAnsi" w:hAnsiTheme="minorHAnsi" w:cstheme="minorHAnsi"/>
                <w:sz w:val="20"/>
                <w:szCs w:val="20"/>
              </w:rPr>
            </w:pPr>
          </w:p>
        </w:tc>
        <w:tc>
          <w:tcPr>
            <w:tcW w:w="291" w:type="pct"/>
            <w:vAlign w:val="center"/>
          </w:tcPr>
          <w:p w14:paraId="4AC797E4" w14:textId="77777777" w:rsidR="00872C3A" w:rsidRPr="00274D7F" w:rsidRDefault="00872C3A" w:rsidP="00274D7F">
            <w:pPr>
              <w:jc w:val="center"/>
              <w:rPr>
                <w:rFonts w:asciiTheme="minorHAnsi" w:hAnsiTheme="minorHAnsi" w:cstheme="minorHAnsi"/>
                <w:sz w:val="20"/>
                <w:szCs w:val="20"/>
              </w:rPr>
            </w:pPr>
          </w:p>
        </w:tc>
        <w:tc>
          <w:tcPr>
            <w:tcW w:w="290" w:type="pct"/>
            <w:vAlign w:val="center"/>
          </w:tcPr>
          <w:p w14:paraId="661AE403" w14:textId="77777777" w:rsidR="00872C3A" w:rsidRPr="00274D7F" w:rsidRDefault="00872C3A" w:rsidP="00274D7F">
            <w:pPr>
              <w:jc w:val="center"/>
              <w:rPr>
                <w:rFonts w:asciiTheme="minorHAnsi" w:hAnsiTheme="minorHAnsi" w:cstheme="minorHAnsi"/>
                <w:sz w:val="20"/>
                <w:szCs w:val="20"/>
              </w:rPr>
            </w:pPr>
          </w:p>
        </w:tc>
        <w:tc>
          <w:tcPr>
            <w:tcW w:w="408" w:type="pct"/>
            <w:vAlign w:val="center"/>
          </w:tcPr>
          <w:p w14:paraId="30AA2D4B" w14:textId="77777777" w:rsidR="00872C3A" w:rsidRPr="00274D7F" w:rsidRDefault="00872C3A" w:rsidP="00274D7F">
            <w:pPr>
              <w:jc w:val="center"/>
              <w:rPr>
                <w:rFonts w:asciiTheme="minorHAnsi" w:hAnsiTheme="minorHAnsi" w:cstheme="minorHAnsi"/>
                <w:sz w:val="20"/>
                <w:szCs w:val="20"/>
              </w:rPr>
            </w:pPr>
          </w:p>
        </w:tc>
        <w:tc>
          <w:tcPr>
            <w:tcW w:w="280" w:type="pct"/>
            <w:vAlign w:val="center"/>
          </w:tcPr>
          <w:p w14:paraId="0B9866CC" w14:textId="77777777" w:rsidR="00872C3A" w:rsidRPr="00274D7F" w:rsidRDefault="00872C3A" w:rsidP="00274D7F">
            <w:pPr>
              <w:jc w:val="center"/>
              <w:rPr>
                <w:rFonts w:asciiTheme="minorHAnsi" w:hAnsiTheme="minorHAnsi" w:cstheme="minorHAnsi"/>
                <w:sz w:val="20"/>
                <w:szCs w:val="20"/>
              </w:rPr>
            </w:pPr>
          </w:p>
        </w:tc>
        <w:tc>
          <w:tcPr>
            <w:tcW w:w="410" w:type="pct"/>
            <w:vAlign w:val="center"/>
          </w:tcPr>
          <w:p w14:paraId="70AC5DB3" w14:textId="77777777" w:rsidR="00872C3A" w:rsidRPr="00274D7F" w:rsidRDefault="00872C3A" w:rsidP="00274D7F">
            <w:pPr>
              <w:jc w:val="center"/>
              <w:rPr>
                <w:rFonts w:asciiTheme="minorHAnsi" w:hAnsiTheme="minorHAnsi" w:cstheme="minorHAnsi"/>
                <w:sz w:val="20"/>
                <w:szCs w:val="20"/>
              </w:rPr>
            </w:pPr>
          </w:p>
        </w:tc>
        <w:tc>
          <w:tcPr>
            <w:tcW w:w="610" w:type="pct"/>
            <w:shd w:val="clear" w:color="auto" w:fill="E7E6E6" w:themeFill="background2"/>
            <w:vAlign w:val="center"/>
          </w:tcPr>
          <w:p w14:paraId="1F9381B5" w14:textId="77777777" w:rsidR="00872C3A" w:rsidRPr="00274D7F" w:rsidRDefault="00872C3A" w:rsidP="00274D7F">
            <w:pPr>
              <w:jc w:val="center"/>
              <w:rPr>
                <w:rFonts w:asciiTheme="minorHAnsi" w:hAnsiTheme="minorHAnsi" w:cstheme="minorHAnsi"/>
                <w:sz w:val="20"/>
                <w:szCs w:val="20"/>
              </w:rPr>
            </w:pPr>
          </w:p>
        </w:tc>
      </w:tr>
      <w:tr w:rsidR="00274D7F" w:rsidRPr="00274D7F" w14:paraId="30C726F6" w14:textId="77777777" w:rsidTr="0084349F">
        <w:tc>
          <w:tcPr>
            <w:tcW w:w="856" w:type="pct"/>
            <w:vMerge/>
            <w:tcBorders>
              <w:bottom w:val="single" w:sz="8" w:space="0" w:color="auto"/>
            </w:tcBorders>
            <w:vAlign w:val="center"/>
          </w:tcPr>
          <w:p w14:paraId="54BB38C6" w14:textId="77777777" w:rsidR="00872C3A" w:rsidRPr="00274D7F" w:rsidRDefault="00872C3A" w:rsidP="00274D7F">
            <w:pPr>
              <w:jc w:val="left"/>
              <w:rPr>
                <w:rFonts w:asciiTheme="minorHAnsi" w:hAnsiTheme="minorHAnsi" w:cstheme="minorHAnsi"/>
                <w:sz w:val="20"/>
                <w:szCs w:val="20"/>
              </w:rPr>
            </w:pPr>
          </w:p>
        </w:tc>
        <w:tc>
          <w:tcPr>
            <w:tcW w:w="878" w:type="pct"/>
            <w:tcBorders>
              <w:bottom w:val="single" w:sz="8" w:space="0" w:color="auto"/>
            </w:tcBorders>
            <w:vAlign w:val="center"/>
          </w:tcPr>
          <w:p w14:paraId="2D7DE2DE" w14:textId="77777777" w:rsidR="00872C3A" w:rsidRPr="00274D7F" w:rsidRDefault="00872C3A" w:rsidP="00274D7F">
            <w:pPr>
              <w:jc w:val="left"/>
              <w:rPr>
                <w:rFonts w:asciiTheme="minorHAnsi" w:hAnsiTheme="minorHAnsi" w:cstheme="minorHAnsi"/>
                <w:sz w:val="20"/>
                <w:szCs w:val="20"/>
              </w:rPr>
            </w:pPr>
            <w:r w:rsidRPr="00274D7F">
              <w:rPr>
                <w:rFonts w:asciiTheme="minorHAnsi" w:hAnsiTheme="minorHAnsi" w:cstheme="minorHAnsi"/>
                <w:iCs/>
                <w:sz w:val="20"/>
                <w:szCs w:val="20"/>
                <w:lang w:eastAsia="en-US"/>
              </w:rPr>
              <w:t>Tempo parziale</w:t>
            </w:r>
          </w:p>
        </w:tc>
        <w:tc>
          <w:tcPr>
            <w:tcW w:w="288" w:type="pct"/>
            <w:tcBorders>
              <w:bottom w:val="single" w:sz="8" w:space="0" w:color="auto"/>
            </w:tcBorders>
            <w:vAlign w:val="center"/>
          </w:tcPr>
          <w:p w14:paraId="51751771" w14:textId="77777777" w:rsidR="00872C3A" w:rsidRPr="00274D7F" w:rsidRDefault="00872C3A" w:rsidP="00274D7F">
            <w:pPr>
              <w:jc w:val="center"/>
              <w:rPr>
                <w:rFonts w:asciiTheme="minorHAnsi" w:hAnsiTheme="minorHAnsi" w:cstheme="minorHAnsi"/>
                <w:sz w:val="20"/>
                <w:szCs w:val="20"/>
              </w:rPr>
            </w:pPr>
          </w:p>
        </w:tc>
        <w:tc>
          <w:tcPr>
            <w:tcW w:w="408" w:type="pct"/>
            <w:tcBorders>
              <w:bottom w:val="single" w:sz="8" w:space="0" w:color="auto"/>
            </w:tcBorders>
            <w:vAlign w:val="center"/>
          </w:tcPr>
          <w:p w14:paraId="14113E1E" w14:textId="77777777" w:rsidR="00872C3A" w:rsidRPr="00274D7F" w:rsidRDefault="00872C3A" w:rsidP="00274D7F">
            <w:pPr>
              <w:jc w:val="center"/>
              <w:rPr>
                <w:rFonts w:asciiTheme="minorHAnsi" w:hAnsiTheme="minorHAnsi" w:cstheme="minorHAnsi"/>
                <w:sz w:val="20"/>
                <w:szCs w:val="20"/>
              </w:rPr>
            </w:pPr>
          </w:p>
        </w:tc>
        <w:tc>
          <w:tcPr>
            <w:tcW w:w="280" w:type="pct"/>
            <w:tcBorders>
              <w:bottom w:val="single" w:sz="8" w:space="0" w:color="auto"/>
            </w:tcBorders>
            <w:vAlign w:val="center"/>
          </w:tcPr>
          <w:p w14:paraId="7488C63C" w14:textId="77777777" w:rsidR="00872C3A" w:rsidRPr="00274D7F" w:rsidRDefault="00872C3A" w:rsidP="00274D7F">
            <w:pPr>
              <w:jc w:val="center"/>
              <w:rPr>
                <w:rFonts w:asciiTheme="minorHAnsi" w:hAnsiTheme="minorHAnsi" w:cstheme="minorHAnsi"/>
                <w:sz w:val="20"/>
                <w:szCs w:val="20"/>
              </w:rPr>
            </w:pPr>
          </w:p>
        </w:tc>
        <w:tc>
          <w:tcPr>
            <w:tcW w:w="291" w:type="pct"/>
            <w:tcBorders>
              <w:bottom w:val="single" w:sz="8" w:space="0" w:color="auto"/>
            </w:tcBorders>
            <w:vAlign w:val="center"/>
          </w:tcPr>
          <w:p w14:paraId="3E29D49F" w14:textId="77777777" w:rsidR="00872C3A" w:rsidRPr="00274D7F" w:rsidRDefault="00872C3A" w:rsidP="00274D7F">
            <w:pPr>
              <w:jc w:val="center"/>
              <w:rPr>
                <w:rFonts w:asciiTheme="minorHAnsi" w:hAnsiTheme="minorHAnsi" w:cstheme="minorHAnsi"/>
                <w:sz w:val="20"/>
                <w:szCs w:val="20"/>
              </w:rPr>
            </w:pPr>
          </w:p>
        </w:tc>
        <w:tc>
          <w:tcPr>
            <w:tcW w:w="290" w:type="pct"/>
            <w:tcBorders>
              <w:bottom w:val="single" w:sz="8" w:space="0" w:color="auto"/>
            </w:tcBorders>
            <w:vAlign w:val="center"/>
          </w:tcPr>
          <w:p w14:paraId="65CEB618" w14:textId="77777777" w:rsidR="00872C3A" w:rsidRPr="00274D7F" w:rsidRDefault="00872C3A" w:rsidP="00274D7F">
            <w:pPr>
              <w:jc w:val="center"/>
              <w:rPr>
                <w:rFonts w:asciiTheme="minorHAnsi" w:hAnsiTheme="minorHAnsi" w:cstheme="minorHAnsi"/>
                <w:sz w:val="20"/>
                <w:szCs w:val="20"/>
              </w:rPr>
            </w:pPr>
          </w:p>
        </w:tc>
        <w:tc>
          <w:tcPr>
            <w:tcW w:w="408" w:type="pct"/>
            <w:tcBorders>
              <w:bottom w:val="single" w:sz="8" w:space="0" w:color="auto"/>
            </w:tcBorders>
            <w:vAlign w:val="center"/>
          </w:tcPr>
          <w:p w14:paraId="462CAADC" w14:textId="77777777" w:rsidR="00872C3A" w:rsidRPr="00274D7F" w:rsidRDefault="00872C3A" w:rsidP="00274D7F">
            <w:pPr>
              <w:jc w:val="center"/>
              <w:rPr>
                <w:rFonts w:asciiTheme="minorHAnsi" w:hAnsiTheme="minorHAnsi" w:cstheme="minorHAnsi"/>
                <w:sz w:val="20"/>
                <w:szCs w:val="20"/>
              </w:rPr>
            </w:pPr>
          </w:p>
        </w:tc>
        <w:tc>
          <w:tcPr>
            <w:tcW w:w="280" w:type="pct"/>
            <w:tcBorders>
              <w:bottom w:val="single" w:sz="8" w:space="0" w:color="auto"/>
            </w:tcBorders>
            <w:vAlign w:val="center"/>
          </w:tcPr>
          <w:p w14:paraId="3AA3823A" w14:textId="77777777" w:rsidR="00872C3A" w:rsidRPr="00274D7F" w:rsidRDefault="00872C3A" w:rsidP="00274D7F">
            <w:pPr>
              <w:jc w:val="center"/>
              <w:rPr>
                <w:rFonts w:asciiTheme="minorHAnsi" w:hAnsiTheme="minorHAnsi" w:cstheme="minorHAnsi"/>
                <w:sz w:val="20"/>
                <w:szCs w:val="20"/>
              </w:rPr>
            </w:pPr>
          </w:p>
        </w:tc>
        <w:tc>
          <w:tcPr>
            <w:tcW w:w="410" w:type="pct"/>
            <w:tcBorders>
              <w:bottom w:val="single" w:sz="8" w:space="0" w:color="auto"/>
            </w:tcBorders>
            <w:vAlign w:val="center"/>
          </w:tcPr>
          <w:p w14:paraId="2DC7CFC6" w14:textId="77777777" w:rsidR="00872C3A" w:rsidRPr="00274D7F" w:rsidRDefault="00872C3A" w:rsidP="00274D7F">
            <w:pPr>
              <w:jc w:val="center"/>
              <w:rPr>
                <w:rFonts w:asciiTheme="minorHAnsi" w:hAnsiTheme="minorHAnsi" w:cstheme="minorHAnsi"/>
                <w:sz w:val="20"/>
                <w:szCs w:val="20"/>
              </w:rPr>
            </w:pPr>
          </w:p>
        </w:tc>
        <w:tc>
          <w:tcPr>
            <w:tcW w:w="610" w:type="pct"/>
            <w:tcBorders>
              <w:bottom w:val="single" w:sz="8" w:space="0" w:color="auto"/>
            </w:tcBorders>
            <w:shd w:val="clear" w:color="auto" w:fill="E7E6E6" w:themeFill="background2"/>
            <w:vAlign w:val="center"/>
          </w:tcPr>
          <w:p w14:paraId="657ABD90" w14:textId="77777777" w:rsidR="00872C3A" w:rsidRPr="00274D7F" w:rsidRDefault="00872C3A" w:rsidP="00274D7F">
            <w:pPr>
              <w:jc w:val="center"/>
              <w:rPr>
                <w:rFonts w:asciiTheme="minorHAnsi" w:hAnsiTheme="minorHAnsi" w:cstheme="minorHAnsi"/>
                <w:sz w:val="20"/>
                <w:szCs w:val="20"/>
              </w:rPr>
            </w:pPr>
          </w:p>
        </w:tc>
      </w:tr>
      <w:tr w:rsidR="00194393" w:rsidRPr="00B9525C" w14:paraId="2C366327" w14:textId="77777777" w:rsidTr="00194393">
        <w:trPr>
          <w:trHeight w:val="340"/>
        </w:trPr>
        <w:tc>
          <w:tcPr>
            <w:tcW w:w="856" w:type="pct"/>
            <w:tcBorders>
              <w:top w:val="single" w:sz="8" w:space="0" w:color="auto"/>
              <w:bottom w:val="single" w:sz="4" w:space="0" w:color="auto"/>
            </w:tcBorders>
            <w:shd w:val="clear" w:color="auto" w:fill="8496B0" w:themeFill="text2" w:themeFillTint="99"/>
            <w:vAlign w:val="center"/>
          </w:tcPr>
          <w:p w14:paraId="632E898D" w14:textId="77777777" w:rsidR="00872C3A" w:rsidRPr="00F42F13" w:rsidRDefault="00872C3A" w:rsidP="00B9525C">
            <w:pPr>
              <w:jc w:val="center"/>
              <w:rPr>
                <w:rFonts w:asciiTheme="minorHAnsi" w:hAnsiTheme="minorHAnsi" w:cstheme="minorHAnsi"/>
                <w:b/>
                <w:color w:val="FFFFFF" w:themeColor="background1"/>
                <w:sz w:val="20"/>
                <w:szCs w:val="20"/>
              </w:rPr>
            </w:pPr>
            <w:r w:rsidRPr="00F42F13">
              <w:rPr>
                <w:rFonts w:asciiTheme="minorHAnsi" w:hAnsiTheme="minorHAnsi" w:cstheme="minorHAnsi"/>
                <w:b/>
                <w:iCs/>
                <w:color w:val="FFFFFF" w:themeColor="background1"/>
                <w:sz w:val="20"/>
                <w:szCs w:val="20"/>
                <w:lang w:eastAsia="en-US"/>
              </w:rPr>
              <w:t>TOTALE</w:t>
            </w:r>
          </w:p>
        </w:tc>
        <w:tc>
          <w:tcPr>
            <w:tcW w:w="878" w:type="pct"/>
            <w:tcBorders>
              <w:top w:val="single" w:sz="8" w:space="0" w:color="auto"/>
              <w:bottom w:val="single" w:sz="4" w:space="0" w:color="auto"/>
            </w:tcBorders>
            <w:shd w:val="clear" w:color="auto" w:fill="E7E6E6" w:themeFill="background2"/>
            <w:vAlign w:val="center"/>
          </w:tcPr>
          <w:p w14:paraId="0B5FCC6E" w14:textId="77777777" w:rsidR="00872C3A" w:rsidRPr="00B9525C" w:rsidRDefault="00872C3A" w:rsidP="00B9525C">
            <w:pPr>
              <w:jc w:val="center"/>
              <w:rPr>
                <w:rFonts w:asciiTheme="minorHAnsi" w:hAnsiTheme="minorHAnsi" w:cstheme="minorHAnsi"/>
                <w:b/>
                <w:sz w:val="20"/>
                <w:szCs w:val="20"/>
              </w:rPr>
            </w:pPr>
          </w:p>
        </w:tc>
        <w:tc>
          <w:tcPr>
            <w:tcW w:w="288" w:type="pct"/>
            <w:tcBorders>
              <w:top w:val="single" w:sz="8" w:space="0" w:color="auto"/>
              <w:bottom w:val="single" w:sz="4" w:space="0" w:color="auto"/>
            </w:tcBorders>
            <w:shd w:val="clear" w:color="auto" w:fill="E7E6E6" w:themeFill="background2"/>
            <w:vAlign w:val="center"/>
          </w:tcPr>
          <w:p w14:paraId="75324225" w14:textId="77777777" w:rsidR="00872C3A" w:rsidRPr="00B9525C" w:rsidRDefault="00872C3A" w:rsidP="00B9525C">
            <w:pPr>
              <w:jc w:val="center"/>
              <w:rPr>
                <w:rFonts w:asciiTheme="minorHAnsi" w:hAnsiTheme="minorHAnsi" w:cstheme="minorHAnsi"/>
                <w:b/>
                <w:sz w:val="20"/>
                <w:szCs w:val="20"/>
              </w:rPr>
            </w:pPr>
          </w:p>
        </w:tc>
        <w:tc>
          <w:tcPr>
            <w:tcW w:w="408" w:type="pct"/>
            <w:tcBorders>
              <w:top w:val="single" w:sz="8" w:space="0" w:color="auto"/>
              <w:bottom w:val="single" w:sz="4" w:space="0" w:color="auto"/>
            </w:tcBorders>
            <w:shd w:val="clear" w:color="auto" w:fill="E7E6E6" w:themeFill="background2"/>
            <w:vAlign w:val="center"/>
          </w:tcPr>
          <w:p w14:paraId="24206966" w14:textId="77777777" w:rsidR="00872C3A" w:rsidRPr="00B9525C" w:rsidRDefault="00872C3A" w:rsidP="00B9525C">
            <w:pPr>
              <w:jc w:val="center"/>
              <w:rPr>
                <w:rFonts w:asciiTheme="minorHAnsi" w:hAnsiTheme="minorHAnsi" w:cstheme="minorHAnsi"/>
                <w:b/>
                <w:sz w:val="20"/>
                <w:szCs w:val="20"/>
              </w:rPr>
            </w:pPr>
          </w:p>
        </w:tc>
        <w:tc>
          <w:tcPr>
            <w:tcW w:w="280" w:type="pct"/>
            <w:tcBorders>
              <w:top w:val="single" w:sz="8" w:space="0" w:color="auto"/>
              <w:bottom w:val="single" w:sz="4" w:space="0" w:color="auto"/>
            </w:tcBorders>
            <w:shd w:val="clear" w:color="auto" w:fill="E7E6E6" w:themeFill="background2"/>
            <w:vAlign w:val="center"/>
          </w:tcPr>
          <w:p w14:paraId="0A782D86" w14:textId="77777777" w:rsidR="00872C3A" w:rsidRPr="00B9525C" w:rsidRDefault="00872C3A" w:rsidP="00B9525C">
            <w:pPr>
              <w:jc w:val="center"/>
              <w:rPr>
                <w:rFonts w:asciiTheme="minorHAnsi" w:hAnsiTheme="minorHAnsi" w:cstheme="minorHAnsi"/>
                <w:b/>
                <w:sz w:val="20"/>
                <w:szCs w:val="20"/>
              </w:rPr>
            </w:pPr>
          </w:p>
        </w:tc>
        <w:tc>
          <w:tcPr>
            <w:tcW w:w="291" w:type="pct"/>
            <w:tcBorders>
              <w:top w:val="single" w:sz="8" w:space="0" w:color="auto"/>
              <w:bottom w:val="single" w:sz="4" w:space="0" w:color="auto"/>
            </w:tcBorders>
            <w:shd w:val="clear" w:color="auto" w:fill="E7E6E6" w:themeFill="background2"/>
            <w:vAlign w:val="center"/>
          </w:tcPr>
          <w:p w14:paraId="3F771B63" w14:textId="77777777" w:rsidR="00872C3A" w:rsidRPr="00B9525C" w:rsidRDefault="00872C3A" w:rsidP="00B9525C">
            <w:pPr>
              <w:jc w:val="center"/>
              <w:rPr>
                <w:rFonts w:asciiTheme="minorHAnsi" w:hAnsiTheme="minorHAnsi" w:cstheme="minorHAnsi"/>
                <w:b/>
                <w:sz w:val="20"/>
                <w:szCs w:val="20"/>
              </w:rPr>
            </w:pPr>
          </w:p>
        </w:tc>
        <w:tc>
          <w:tcPr>
            <w:tcW w:w="290" w:type="pct"/>
            <w:tcBorders>
              <w:top w:val="single" w:sz="8" w:space="0" w:color="auto"/>
              <w:bottom w:val="single" w:sz="4" w:space="0" w:color="auto"/>
            </w:tcBorders>
            <w:shd w:val="clear" w:color="auto" w:fill="E7E6E6" w:themeFill="background2"/>
            <w:vAlign w:val="center"/>
          </w:tcPr>
          <w:p w14:paraId="57627729" w14:textId="77777777" w:rsidR="00872C3A" w:rsidRPr="00B9525C" w:rsidRDefault="00872C3A" w:rsidP="00B9525C">
            <w:pPr>
              <w:jc w:val="center"/>
              <w:rPr>
                <w:rFonts w:asciiTheme="minorHAnsi" w:hAnsiTheme="minorHAnsi" w:cstheme="minorHAnsi"/>
                <w:b/>
                <w:sz w:val="20"/>
                <w:szCs w:val="20"/>
              </w:rPr>
            </w:pPr>
          </w:p>
        </w:tc>
        <w:tc>
          <w:tcPr>
            <w:tcW w:w="408" w:type="pct"/>
            <w:tcBorders>
              <w:top w:val="single" w:sz="8" w:space="0" w:color="auto"/>
              <w:bottom w:val="single" w:sz="4" w:space="0" w:color="auto"/>
            </w:tcBorders>
            <w:shd w:val="clear" w:color="auto" w:fill="E7E6E6" w:themeFill="background2"/>
            <w:vAlign w:val="center"/>
          </w:tcPr>
          <w:p w14:paraId="778243B2" w14:textId="77777777" w:rsidR="00872C3A" w:rsidRPr="00B9525C" w:rsidRDefault="00872C3A" w:rsidP="00B9525C">
            <w:pPr>
              <w:jc w:val="center"/>
              <w:rPr>
                <w:rFonts w:asciiTheme="minorHAnsi" w:hAnsiTheme="minorHAnsi" w:cstheme="minorHAnsi"/>
                <w:b/>
                <w:sz w:val="20"/>
                <w:szCs w:val="20"/>
              </w:rPr>
            </w:pPr>
          </w:p>
        </w:tc>
        <w:tc>
          <w:tcPr>
            <w:tcW w:w="280" w:type="pct"/>
            <w:tcBorders>
              <w:top w:val="single" w:sz="8" w:space="0" w:color="auto"/>
              <w:bottom w:val="single" w:sz="4" w:space="0" w:color="auto"/>
            </w:tcBorders>
            <w:shd w:val="clear" w:color="auto" w:fill="E7E6E6" w:themeFill="background2"/>
            <w:vAlign w:val="center"/>
          </w:tcPr>
          <w:p w14:paraId="5B6C01C4" w14:textId="77777777" w:rsidR="00872C3A" w:rsidRPr="00B9525C" w:rsidRDefault="00872C3A" w:rsidP="00B9525C">
            <w:pPr>
              <w:jc w:val="center"/>
              <w:rPr>
                <w:rFonts w:asciiTheme="minorHAnsi" w:hAnsiTheme="minorHAnsi" w:cstheme="minorHAnsi"/>
                <w:b/>
                <w:sz w:val="20"/>
                <w:szCs w:val="20"/>
              </w:rPr>
            </w:pPr>
          </w:p>
        </w:tc>
        <w:tc>
          <w:tcPr>
            <w:tcW w:w="410" w:type="pct"/>
            <w:tcBorders>
              <w:top w:val="single" w:sz="8" w:space="0" w:color="auto"/>
              <w:bottom w:val="single" w:sz="4" w:space="0" w:color="auto"/>
            </w:tcBorders>
            <w:shd w:val="clear" w:color="auto" w:fill="E7E6E6" w:themeFill="background2"/>
            <w:vAlign w:val="center"/>
          </w:tcPr>
          <w:p w14:paraId="598CB104" w14:textId="77777777" w:rsidR="00872C3A" w:rsidRPr="00B9525C" w:rsidRDefault="00872C3A" w:rsidP="00B9525C">
            <w:pPr>
              <w:jc w:val="center"/>
              <w:rPr>
                <w:rFonts w:asciiTheme="minorHAnsi" w:hAnsiTheme="minorHAnsi" w:cstheme="minorHAnsi"/>
                <w:b/>
                <w:sz w:val="20"/>
                <w:szCs w:val="20"/>
              </w:rPr>
            </w:pPr>
          </w:p>
        </w:tc>
        <w:tc>
          <w:tcPr>
            <w:tcW w:w="610" w:type="pct"/>
            <w:tcBorders>
              <w:top w:val="single" w:sz="8" w:space="0" w:color="auto"/>
              <w:bottom w:val="single" w:sz="4" w:space="0" w:color="auto"/>
            </w:tcBorders>
            <w:shd w:val="clear" w:color="auto" w:fill="E7E6E6" w:themeFill="background2"/>
            <w:vAlign w:val="center"/>
          </w:tcPr>
          <w:p w14:paraId="056FC71D" w14:textId="77777777" w:rsidR="00872C3A" w:rsidRPr="00B9525C" w:rsidRDefault="00872C3A" w:rsidP="00B9525C">
            <w:pPr>
              <w:jc w:val="center"/>
              <w:rPr>
                <w:rFonts w:asciiTheme="minorHAnsi" w:hAnsiTheme="minorHAnsi" w:cstheme="minorHAnsi"/>
                <w:b/>
                <w:sz w:val="20"/>
                <w:szCs w:val="20"/>
              </w:rPr>
            </w:pPr>
          </w:p>
        </w:tc>
      </w:tr>
      <w:tr w:rsidR="00E63FBF" w14:paraId="6A52BA17" w14:textId="77777777" w:rsidTr="0077488E">
        <w:trPr>
          <w:trHeight w:val="340"/>
        </w:trPr>
        <w:tc>
          <w:tcPr>
            <w:tcW w:w="5000" w:type="pct"/>
            <w:gridSpan w:val="11"/>
            <w:tcBorders>
              <w:top w:val="single" w:sz="4" w:space="0" w:color="auto"/>
              <w:left w:val="nil"/>
              <w:bottom w:val="nil"/>
              <w:right w:val="nil"/>
            </w:tcBorders>
            <w:vAlign w:val="center"/>
          </w:tcPr>
          <w:p w14:paraId="324A6007" w14:textId="77777777" w:rsidR="00E63FBF" w:rsidRPr="00AF249A" w:rsidRDefault="00E63FBF" w:rsidP="00D04E9C">
            <w:pPr>
              <w:jc w:val="left"/>
              <w:rPr>
                <w:sz w:val="18"/>
                <w:szCs w:val="20"/>
              </w:rPr>
            </w:pPr>
            <w:r w:rsidRPr="00AF249A">
              <w:rPr>
                <w:sz w:val="18"/>
                <w:szCs w:val="20"/>
                <w:lang w:eastAsia="en-US"/>
              </w:rPr>
              <w:t xml:space="preserve">Fonte: Data </w:t>
            </w:r>
            <w:proofErr w:type="spellStart"/>
            <w:r w:rsidRPr="00AF249A">
              <w:rPr>
                <w:sz w:val="18"/>
                <w:szCs w:val="20"/>
                <w:lang w:eastAsia="en-US"/>
              </w:rPr>
              <w:t>Warehouse</w:t>
            </w:r>
            <w:proofErr w:type="spellEnd"/>
            <w:r w:rsidRPr="00AF249A">
              <w:rPr>
                <w:sz w:val="18"/>
                <w:szCs w:val="20"/>
                <w:lang w:eastAsia="en-US"/>
              </w:rPr>
              <w:t xml:space="preserve"> di Ateneo</w:t>
            </w:r>
          </w:p>
        </w:tc>
      </w:tr>
    </w:tbl>
    <w:p w14:paraId="1E1CD564" w14:textId="77777777" w:rsidR="0041796A" w:rsidRDefault="0041796A" w:rsidP="00520F0F"/>
    <w:p w14:paraId="434E9F4D" w14:textId="541C1DE3" w:rsidR="007536A4" w:rsidRPr="007536A4" w:rsidRDefault="007536A4" w:rsidP="000E00CF">
      <w:pPr>
        <w:pStyle w:val="IndicazioniPQAdacancellare"/>
        <w:rPr>
          <w:rFonts w:ascii="Calibri" w:hAnsi="Calibri" w:cs="Calibri"/>
          <w:sz w:val="20"/>
          <w:szCs w:val="20"/>
        </w:rPr>
      </w:pPr>
      <w:r w:rsidRPr="0089128A">
        <w:t xml:space="preserve">Le tabelle </w:t>
      </w:r>
      <w:r w:rsidR="00173374">
        <w:t>4</w:t>
      </w:r>
      <w:r w:rsidRPr="0089128A">
        <w:t xml:space="preserve"> e </w:t>
      </w:r>
      <w:r w:rsidR="00173374">
        <w:t>5</w:t>
      </w:r>
      <w:r w:rsidRPr="0089128A">
        <w:t xml:space="preserve"> possono essere integrate con un tabelle che presentino, sinteticamente, l’ipotesi di evoluzione della distribuzione del personale docente e tecnico-amministrativo nel triennio, tenendo conto dei pensionamenti e delle possibili nuove assunzioni.</w:t>
      </w:r>
    </w:p>
    <w:p w14:paraId="4DC1909A" w14:textId="259F47DB" w:rsidR="003C0214" w:rsidRPr="00970062" w:rsidRDefault="003C0214" w:rsidP="00057636">
      <w:pPr>
        <w:pStyle w:val="Sottosezione-titolo"/>
      </w:pPr>
      <w:bookmarkStart w:id="46" w:name="_Toc41041607"/>
      <w:bookmarkStart w:id="47" w:name="_Toc198887008"/>
      <w:r w:rsidRPr="00970062">
        <w:t>2.4. Personale di ausilio alla ricerca</w:t>
      </w:r>
      <w:bookmarkEnd w:id="46"/>
      <w:bookmarkEnd w:id="47"/>
    </w:p>
    <w:p w14:paraId="2098E8C2" w14:textId="6693AF91" w:rsidR="002E1C24" w:rsidRDefault="003C0214" w:rsidP="000E00CF">
      <w:pPr>
        <w:pStyle w:val="IndicazioniPQAdacancellare"/>
      </w:pPr>
      <w:r w:rsidRPr="009C5127">
        <w:t>Elaborare informazioni di sintesi (</w:t>
      </w:r>
      <w:r>
        <w:t xml:space="preserve">riportando </w:t>
      </w:r>
      <w:r w:rsidRPr="009C5127">
        <w:t xml:space="preserve">i numeri complessivi) a partire dall’elenco fornito dalla Direzione </w:t>
      </w:r>
      <w:r w:rsidRPr="00B56347">
        <w:t>personale, organizzazione, performance</w:t>
      </w:r>
      <w:r w:rsidRPr="009C5127">
        <w:t xml:space="preserve"> per il</w:t>
      </w:r>
      <w:r w:rsidR="00AB0C5D">
        <w:t xml:space="preserve"> tramite del PQA, con </w:t>
      </w:r>
      <w:r w:rsidR="00173374">
        <w:t>l’elenco degli assegnisti di ricerca</w:t>
      </w:r>
      <w:r w:rsidRPr="009C5127">
        <w:t xml:space="preserve"> aggiornato al </w:t>
      </w:r>
      <w:r w:rsidR="00173374">
        <w:t>31.12.2022</w:t>
      </w:r>
      <w:r w:rsidRPr="009C5127">
        <w:t>.</w:t>
      </w:r>
      <w:r w:rsidR="00173374">
        <w:t xml:space="preserve"> I dati sulle borse di ricerca sono tenuti dal Dipartimento stesso – Segreteria amministrativa.</w:t>
      </w:r>
    </w:p>
    <w:p w14:paraId="7D4E2A95" w14:textId="77777777" w:rsidR="00C40446" w:rsidRDefault="00C40446" w:rsidP="00520F0F"/>
    <w:p w14:paraId="36BD9B2E" w14:textId="4B4DD37B" w:rsidR="00A41EC9" w:rsidRPr="00A41EC9" w:rsidRDefault="00C40446" w:rsidP="00C00E14">
      <w:pPr>
        <w:pStyle w:val="Didascaliatabelle"/>
      </w:pPr>
      <w:r w:rsidRPr="00C40446">
        <w:rPr>
          <w:b/>
          <w:bCs/>
        </w:rPr>
        <w:t>Tabella 6</w:t>
      </w:r>
      <w:r w:rsidRPr="00C40446">
        <w:t xml:space="preserve"> </w:t>
      </w:r>
      <w:r w:rsidR="00A56B38" w:rsidRPr="00D3792B">
        <w:t>–</w:t>
      </w:r>
      <w:r w:rsidRPr="00C40446">
        <w:t xml:space="preserve"> Distribuzione del personale di ausilio alla ricerca per settore scientifico – disciplinare e tipologia di contratto. Situazione aggiornata al 31.12.2022.</w:t>
      </w:r>
    </w:p>
    <w:tbl>
      <w:tblPr>
        <w:tblStyle w:val="Grigliatabella"/>
        <w:tblW w:w="5000" w:type="pct"/>
        <w:tblLook w:val="04A0" w:firstRow="1" w:lastRow="0" w:firstColumn="1" w:lastColumn="0" w:noHBand="0" w:noVBand="1"/>
      </w:tblPr>
      <w:tblGrid>
        <w:gridCol w:w="1357"/>
        <w:gridCol w:w="1587"/>
        <w:gridCol w:w="1595"/>
        <w:gridCol w:w="1600"/>
        <w:gridCol w:w="1595"/>
        <w:gridCol w:w="792"/>
        <w:gridCol w:w="790"/>
      </w:tblGrid>
      <w:tr w:rsidR="00A41EC9" w14:paraId="169B175C" w14:textId="77777777" w:rsidTr="004009A8">
        <w:tc>
          <w:tcPr>
            <w:tcW w:w="728" w:type="pct"/>
            <w:vMerge w:val="restart"/>
            <w:shd w:val="clear" w:color="auto" w:fill="44546A" w:themeFill="text2"/>
            <w:vAlign w:val="center"/>
          </w:tcPr>
          <w:p w14:paraId="41D3C242" w14:textId="77777777" w:rsidR="00A41EC9" w:rsidRPr="004009A8" w:rsidRDefault="00A41EC9" w:rsidP="004009A8">
            <w:pPr>
              <w:jc w:val="center"/>
              <w:rPr>
                <w:rFonts w:asciiTheme="minorHAnsi" w:hAnsiTheme="minorHAnsi" w:cstheme="minorHAnsi"/>
                <w:sz w:val="20"/>
                <w:szCs w:val="20"/>
              </w:rPr>
            </w:pPr>
            <w:r w:rsidRPr="004009A8">
              <w:rPr>
                <w:rFonts w:asciiTheme="minorHAnsi" w:hAnsiTheme="minorHAnsi" w:cstheme="minorHAnsi"/>
                <w:b/>
                <w:bCs/>
                <w:iCs/>
                <w:color w:val="FFFFFF" w:themeColor="background1"/>
                <w:sz w:val="20"/>
                <w:szCs w:val="20"/>
                <w:lang w:eastAsia="en-US"/>
              </w:rPr>
              <w:t xml:space="preserve">SETTORE </w:t>
            </w:r>
            <w:r w:rsidRPr="004009A8">
              <w:rPr>
                <w:rFonts w:asciiTheme="minorHAnsi" w:hAnsiTheme="minorHAnsi" w:cstheme="minorHAnsi"/>
                <w:b/>
                <w:bCs/>
                <w:iCs/>
                <w:color w:val="FFFFFF" w:themeColor="background1"/>
                <w:sz w:val="20"/>
                <w:szCs w:val="20"/>
                <w:lang w:eastAsia="en-US"/>
              </w:rPr>
              <w:br/>
              <w:t xml:space="preserve">SCIENTIFICO </w:t>
            </w:r>
            <w:r w:rsidRPr="004009A8">
              <w:rPr>
                <w:rFonts w:asciiTheme="minorHAnsi" w:hAnsiTheme="minorHAnsi" w:cstheme="minorHAnsi"/>
                <w:b/>
                <w:bCs/>
                <w:iCs/>
                <w:color w:val="FFFFFF" w:themeColor="background1"/>
                <w:sz w:val="20"/>
                <w:szCs w:val="20"/>
                <w:lang w:eastAsia="en-US"/>
              </w:rPr>
              <w:br/>
              <w:t>DISCIPLINARE</w:t>
            </w:r>
          </w:p>
        </w:tc>
        <w:tc>
          <w:tcPr>
            <w:tcW w:w="4272" w:type="pct"/>
            <w:gridSpan w:val="6"/>
            <w:shd w:val="clear" w:color="auto" w:fill="44546A" w:themeFill="text2"/>
            <w:vAlign w:val="center"/>
          </w:tcPr>
          <w:p w14:paraId="73D03C02" w14:textId="77777777" w:rsidR="00A41EC9" w:rsidRPr="004009A8" w:rsidRDefault="00A41EC9" w:rsidP="004009A8">
            <w:pPr>
              <w:jc w:val="center"/>
              <w:rPr>
                <w:rFonts w:asciiTheme="minorHAnsi" w:hAnsiTheme="minorHAnsi" w:cstheme="minorHAnsi"/>
                <w:sz w:val="20"/>
                <w:szCs w:val="20"/>
              </w:rPr>
            </w:pPr>
            <w:r w:rsidRPr="004009A8">
              <w:rPr>
                <w:rFonts w:asciiTheme="minorHAnsi" w:hAnsiTheme="minorHAnsi" w:cstheme="minorHAnsi"/>
                <w:b/>
                <w:bCs/>
                <w:iCs/>
                <w:color w:val="FFFFFF" w:themeColor="background1"/>
                <w:sz w:val="20"/>
                <w:szCs w:val="20"/>
                <w:lang w:eastAsia="en-US"/>
              </w:rPr>
              <w:t>TIPOLOGIA DI CONTRATTO</w:t>
            </w:r>
          </w:p>
        </w:tc>
      </w:tr>
      <w:tr w:rsidR="00A41EC9" w14:paraId="2DE3030B" w14:textId="77777777" w:rsidTr="004009A8">
        <w:tc>
          <w:tcPr>
            <w:tcW w:w="728" w:type="pct"/>
            <w:vMerge/>
            <w:vAlign w:val="center"/>
          </w:tcPr>
          <w:p w14:paraId="56DBD6FF" w14:textId="77777777" w:rsidR="00A41EC9" w:rsidRPr="004009A8" w:rsidRDefault="00A41EC9" w:rsidP="004009A8">
            <w:pPr>
              <w:jc w:val="center"/>
              <w:rPr>
                <w:rFonts w:asciiTheme="minorHAnsi" w:hAnsiTheme="minorHAnsi" w:cstheme="minorHAnsi"/>
                <w:sz w:val="20"/>
                <w:szCs w:val="20"/>
              </w:rPr>
            </w:pPr>
          </w:p>
        </w:tc>
        <w:tc>
          <w:tcPr>
            <w:tcW w:w="2567" w:type="pct"/>
            <w:gridSpan w:val="3"/>
            <w:shd w:val="clear" w:color="auto" w:fill="44546A" w:themeFill="text2"/>
            <w:vAlign w:val="center"/>
          </w:tcPr>
          <w:p w14:paraId="4AD3E5C7" w14:textId="77777777" w:rsidR="00A41EC9" w:rsidRPr="004009A8" w:rsidRDefault="00A41EC9" w:rsidP="004009A8">
            <w:pPr>
              <w:jc w:val="center"/>
              <w:rPr>
                <w:rFonts w:asciiTheme="minorHAnsi" w:hAnsiTheme="minorHAnsi" w:cstheme="minorHAnsi"/>
                <w:sz w:val="20"/>
                <w:szCs w:val="20"/>
              </w:rPr>
            </w:pPr>
            <w:r w:rsidRPr="004009A8">
              <w:rPr>
                <w:rFonts w:asciiTheme="minorHAnsi" w:hAnsiTheme="minorHAnsi" w:cstheme="minorHAnsi"/>
                <w:b/>
                <w:bCs/>
                <w:iCs/>
                <w:color w:val="FFFFFF" w:themeColor="background1"/>
                <w:sz w:val="20"/>
                <w:szCs w:val="20"/>
                <w:lang w:eastAsia="en-US"/>
              </w:rPr>
              <w:t xml:space="preserve">ASSEGNI </w:t>
            </w:r>
            <w:r w:rsidRPr="004009A8">
              <w:rPr>
                <w:rFonts w:asciiTheme="minorHAnsi" w:hAnsiTheme="minorHAnsi" w:cstheme="minorHAnsi"/>
                <w:b/>
                <w:bCs/>
                <w:iCs/>
                <w:color w:val="FFFFFF" w:themeColor="background1"/>
                <w:sz w:val="20"/>
                <w:szCs w:val="20"/>
                <w:lang w:eastAsia="en-US"/>
              </w:rPr>
              <w:br/>
              <w:t>DI RICERCA</w:t>
            </w:r>
          </w:p>
        </w:tc>
        <w:tc>
          <w:tcPr>
            <w:tcW w:w="856" w:type="pct"/>
            <w:vMerge w:val="restart"/>
            <w:shd w:val="clear" w:color="auto" w:fill="44546A" w:themeFill="text2"/>
            <w:vAlign w:val="center"/>
          </w:tcPr>
          <w:p w14:paraId="3E22E7C6" w14:textId="77777777" w:rsidR="00A41EC9" w:rsidRPr="004009A8" w:rsidRDefault="00A41EC9" w:rsidP="004009A8">
            <w:pPr>
              <w:jc w:val="center"/>
              <w:rPr>
                <w:rFonts w:asciiTheme="minorHAnsi" w:hAnsiTheme="minorHAnsi" w:cstheme="minorHAnsi"/>
                <w:sz w:val="20"/>
                <w:szCs w:val="20"/>
              </w:rPr>
            </w:pPr>
            <w:r w:rsidRPr="004009A8">
              <w:rPr>
                <w:rFonts w:asciiTheme="minorHAnsi" w:hAnsiTheme="minorHAnsi" w:cstheme="minorHAnsi"/>
                <w:b/>
                <w:bCs/>
                <w:iCs/>
                <w:color w:val="FFFFFF" w:themeColor="background1"/>
                <w:sz w:val="20"/>
                <w:szCs w:val="20"/>
                <w:lang w:eastAsia="en-US"/>
              </w:rPr>
              <w:t xml:space="preserve">BORSE </w:t>
            </w:r>
            <w:r w:rsidRPr="004009A8">
              <w:rPr>
                <w:rFonts w:asciiTheme="minorHAnsi" w:hAnsiTheme="minorHAnsi" w:cstheme="minorHAnsi"/>
                <w:b/>
                <w:bCs/>
                <w:iCs/>
                <w:color w:val="FFFFFF" w:themeColor="background1"/>
                <w:sz w:val="20"/>
                <w:szCs w:val="20"/>
                <w:lang w:eastAsia="en-US"/>
              </w:rPr>
              <w:br/>
              <w:t>DI RICERCA</w:t>
            </w:r>
          </w:p>
        </w:tc>
        <w:tc>
          <w:tcPr>
            <w:tcW w:w="849" w:type="pct"/>
            <w:gridSpan w:val="2"/>
            <w:shd w:val="clear" w:color="auto" w:fill="8496B0" w:themeFill="text2" w:themeFillTint="99"/>
            <w:vAlign w:val="center"/>
          </w:tcPr>
          <w:p w14:paraId="5C2260A8" w14:textId="77777777" w:rsidR="00A41EC9" w:rsidRPr="004009A8" w:rsidRDefault="00A41EC9" w:rsidP="004009A8">
            <w:pPr>
              <w:jc w:val="center"/>
              <w:rPr>
                <w:rFonts w:asciiTheme="minorHAnsi" w:hAnsiTheme="minorHAnsi" w:cstheme="minorHAnsi"/>
                <w:sz w:val="20"/>
                <w:szCs w:val="20"/>
              </w:rPr>
            </w:pPr>
            <w:r w:rsidRPr="004009A8">
              <w:rPr>
                <w:rFonts w:asciiTheme="minorHAnsi" w:hAnsiTheme="minorHAnsi" w:cstheme="minorHAnsi"/>
                <w:b/>
                <w:bCs/>
                <w:iCs/>
                <w:color w:val="FFFFFF" w:themeColor="background1"/>
                <w:sz w:val="20"/>
                <w:szCs w:val="20"/>
                <w:lang w:eastAsia="en-US"/>
              </w:rPr>
              <w:t>TOTALE</w:t>
            </w:r>
          </w:p>
        </w:tc>
      </w:tr>
      <w:tr w:rsidR="00A41EC9" w14:paraId="1889BCEF" w14:textId="77777777" w:rsidTr="008901B5">
        <w:tc>
          <w:tcPr>
            <w:tcW w:w="728" w:type="pct"/>
            <w:vMerge/>
            <w:vAlign w:val="center"/>
          </w:tcPr>
          <w:p w14:paraId="78F89A0E" w14:textId="77777777" w:rsidR="00A41EC9" w:rsidRPr="004009A8" w:rsidRDefault="00A41EC9" w:rsidP="004009A8">
            <w:pPr>
              <w:jc w:val="center"/>
              <w:rPr>
                <w:rFonts w:asciiTheme="minorHAnsi" w:hAnsiTheme="minorHAnsi" w:cstheme="minorHAnsi"/>
                <w:sz w:val="20"/>
                <w:szCs w:val="20"/>
              </w:rPr>
            </w:pPr>
          </w:p>
        </w:tc>
        <w:tc>
          <w:tcPr>
            <w:tcW w:w="852" w:type="pct"/>
            <w:shd w:val="clear" w:color="auto" w:fill="44546A" w:themeFill="text2"/>
            <w:vAlign w:val="center"/>
          </w:tcPr>
          <w:p w14:paraId="743AFBDA" w14:textId="77777777" w:rsidR="00A41EC9" w:rsidRPr="004009A8" w:rsidRDefault="00A41EC9" w:rsidP="004009A8">
            <w:pPr>
              <w:jc w:val="center"/>
              <w:rPr>
                <w:rFonts w:asciiTheme="minorHAnsi" w:hAnsiTheme="minorHAnsi" w:cstheme="minorHAnsi"/>
                <w:sz w:val="20"/>
                <w:szCs w:val="20"/>
              </w:rPr>
            </w:pPr>
            <w:r w:rsidRPr="004009A8">
              <w:rPr>
                <w:rFonts w:asciiTheme="minorHAnsi" w:hAnsiTheme="minorHAnsi" w:cstheme="minorHAnsi"/>
                <w:b/>
                <w:bCs/>
                <w:iCs/>
                <w:color w:val="FFFFFF" w:themeColor="background1"/>
                <w:sz w:val="20"/>
                <w:szCs w:val="20"/>
                <w:lang w:eastAsia="en-US"/>
              </w:rPr>
              <w:t>Annuali</w:t>
            </w:r>
          </w:p>
        </w:tc>
        <w:tc>
          <w:tcPr>
            <w:tcW w:w="856" w:type="pct"/>
            <w:shd w:val="clear" w:color="auto" w:fill="44546A" w:themeFill="text2"/>
            <w:vAlign w:val="center"/>
          </w:tcPr>
          <w:p w14:paraId="15DCC246" w14:textId="77777777" w:rsidR="00A41EC9" w:rsidRPr="004009A8" w:rsidRDefault="00A41EC9" w:rsidP="004009A8">
            <w:pPr>
              <w:jc w:val="center"/>
              <w:rPr>
                <w:rFonts w:asciiTheme="minorHAnsi" w:hAnsiTheme="minorHAnsi" w:cstheme="minorHAnsi"/>
                <w:sz w:val="20"/>
                <w:szCs w:val="20"/>
              </w:rPr>
            </w:pPr>
            <w:r w:rsidRPr="004009A8">
              <w:rPr>
                <w:rFonts w:asciiTheme="minorHAnsi" w:hAnsiTheme="minorHAnsi" w:cstheme="minorHAnsi"/>
                <w:b/>
                <w:bCs/>
                <w:iCs/>
                <w:color w:val="FFFFFF" w:themeColor="background1"/>
                <w:sz w:val="20"/>
                <w:szCs w:val="20"/>
                <w:lang w:eastAsia="en-US"/>
              </w:rPr>
              <w:t>Biennali</w:t>
            </w:r>
          </w:p>
        </w:tc>
        <w:tc>
          <w:tcPr>
            <w:tcW w:w="859" w:type="pct"/>
            <w:shd w:val="clear" w:color="auto" w:fill="8496B0" w:themeFill="text2" w:themeFillTint="99"/>
            <w:vAlign w:val="center"/>
          </w:tcPr>
          <w:p w14:paraId="5115B672" w14:textId="77777777" w:rsidR="00A41EC9" w:rsidRPr="004009A8" w:rsidRDefault="00A41EC9" w:rsidP="004009A8">
            <w:pPr>
              <w:jc w:val="center"/>
              <w:rPr>
                <w:rFonts w:asciiTheme="minorHAnsi" w:hAnsiTheme="minorHAnsi" w:cstheme="minorHAnsi"/>
                <w:b/>
                <w:bCs/>
                <w:color w:val="FFFFFF" w:themeColor="background1"/>
                <w:sz w:val="20"/>
                <w:szCs w:val="20"/>
              </w:rPr>
            </w:pPr>
            <w:r w:rsidRPr="004009A8">
              <w:rPr>
                <w:rFonts w:asciiTheme="minorHAnsi" w:hAnsiTheme="minorHAnsi" w:cstheme="minorHAnsi"/>
                <w:b/>
                <w:bCs/>
                <w:color w:val="FFFFFF" w:themeColor="background1"/>
                <w:sz w:val="20"/>
                <w:szCs w:val="20"/>
              </w:rPr>
              <w:t>TOTALE</w:t>
            </w:r>
          </w:p>
        </w:tc>
        <w:tc>
          <w:tcPr>
            <w:tcW w:w="856" w:type="pct"/>
            <w:vMerge/>
            <w:vAlign w:val="center"/>
          </w:tcPr>
          <w:p w14:paraId="49050409" w14:textId="77777777" w:rsidR="00A41EC9" w:rsidRPr="004009A8" w:rsidRDefault="00A41EC9" w:rsidP="004009A8">
            <w:pPr>
              <w:jc w:val="center"/>
              <w:rPr>
                <w:rFonts w:asciiTheme="minorHAnsi" w:hAnsiTheme="minorHAnsi" w:cstheme="minorHAnsi"/>
                <w:sz w:val="20"/>
                <w:szCs w:val="20"/>
              </w:rPr>
            </w:pPr>
          </w:p>
        </w:tc>
        <w:tc>
          <w:tcPr>
            <w:tcW w:w="425" w:type="pct"/>
            <w:shd w:val="clear" w:color="auto" w:fill="8496B0" w:themeFill="text2" w:themeFillTint="99"/>
            <w:vAlign w:val="center"/>
          </w:tcPr>
          <w:p w14:paraId="6078B831" w14:textId="77777777" w:rsidR="00A41EC9" w:rsidRPr="004009A8" w:rsidRDefault="00A41EC9" w:rsidP="004009A8">
            <w:pPr>
              <w:jc w:val="center"/>
              <w:rPr>
                <w:rFonts w:asciiTheme="minorHAnsi" w:hAnsiTheme="minorHAnsi" w:cstheme="minorHAnsi"/>
                <w:sz w:val="20"/>
                <w:szCs w:val="20"/>
              </w:rPr>
            </w:pPr>
            <w:r w:rsidRPr="004009A8">
              <w:rPr>
                <w:rFonts w:asciiTheme="minorHAnsi" w:hAnsiTheme="minorHAnsi" w:cstheme="minorHAnsi"/>
                <w:b/>
                <w:bCs/>
                <w:iCs/>
                <w:color w:val="FFFFFF" w:themeColor="background1"/>
                <w:sz w:val="20"/>
                <w:szCs w:val="20"/>
                <w:lang w:eastAsia="en-US"/>
              </w:rPr>
              <w:t>AR</w:t>
            </w:r>
          </w:p>
        </w:tc>
        <w:tc>
          <w:tcPr>
            <w:tcW w:w="424" w:type="pct"/>
            <w:shd w:val="clear" w:color="auto" w:fill="8496B0" w:themeFill="text2" w:themeFillTint="99"/>
            <w:vAlign w:val="center"/>
          </w:tcPr>
          <w:p w14:paraId="123F115C" w14:textId="77777777" w:rsidR="00A41EC9" w:rsidRPr="004009A8" w:rsidRDefault="00A41EC9" w:rsidP="004009A8">
            <w:pPr>
              <w:jc w:val="center"/>
              <w:rPr>
                <w:rFonts w:asciiTheme="minorHAnsi" w:hAnsiTheme="minorHAnsi" w:cstheme="minorHAnsi"/>
                <w:sz w:val="20"/>
                <w:szCs w:val="20"/>
              </w:rPr>
            </w:pPr>
            <w:r w:rsidRPr="004009A8">
              <w:rPr>
                <w:rFonts w:asciiTheme="minorHAnsi" w:hAnsiTheme="minorHAnsi" w:cstheme="minorHAnsi"/>
                <w:b/>
                <w:bCs/>
                <w:iCs/>
                <w:color w:val="FFFFFF" w:themeColor="background1"/>
                <w:sz w:val="20"/>
                <w:szCs w:val="20"/>
                <w:lang w:eastAsia="en-US"/>
              </w:rPr>
              <w:t>BR</w:t>
            </w:r>
          </w:p>
        </w:tc>
      </w:tr>
      <w:tr w:rsidR="00791BD2" w:rsidRPr="00791BD2" w14:paraId="6A199208" w14:textId="77777777" w:rsidTr="008901B5">
        <w:tc>
          <w:tcPr>
            <w:tcW w:w="728" w:type="pct"/>
            <w:vAlign w:val="center"/>
          </w:tcPr>
          <w:p w14:paraId="7721CD60" w14:textId="77777777" w:rsidR="00A41EC9" w:rsidRPr="00791BD2" w:rsidRDefault="00A41EC9" w:rsidP="008901B5">
            <w:pPr>
              <w:jc w:val="left"/>
              <w:rPr>
                <w:rFonts w:asciiTheme="minorHAnsi" w:hAnsiTheme="minorHAnsi" w:cstheme="minorHAnsi"/>
                <w:sz w:val="20"/>
                <w:szCs w:val="20"/>
              </w:rPr>
            </w:pPr>
          </w:p>
        </w:tc>
        <w:tc>
          <w:tcPr>
            <w:tcW w:w="852" w:type="pct"/>
            <w:vAlign w:val="center"/>
          </w:tcPr>
          <w:p w14:paraId="66D0D0B0" w14:textId="77777777" w:rsidR="00A41EC9" w:rsidRPr="00791BD2" w:rsidRDefault="00A41EC9" w:rsidP="008901B5">
            <w:pPr>
              <w:jc w:val="center"/>
              <w:rPr>
                <w:rFonts w:asciiTheme="minorHAnsi" w:hAnsiTheme="minorHAnsi" w:cstheme="minorHAnsi"/>
                <w:sz w:val="20"/>
                <w:szCs w:val="20"/>
              </w:rPr>
            </w:pPr>
          </w:p>
        </w:tc>
        <w:tc>
          <w:tcPr>
            <w:tcW w:w="856" w:type="pct"/>
            <w:vAlign w:val="center"/>
          </w:tcPr>
          <w:p w14:paraId="73E2D0AB" w14:textId="77777777" w:rsidR="00A41EC9" w:rsidRPr="00791BD2" w:rsidRDefault="00A41EC9" w:rsidP="008901B5">
            <w:pPr>
              <w:jc w:val="center"/>
              <w:rPr>
                <w:rFonts w:asciiTheme="minorHAnsi" w:hAnsiTheme="minorHAnsi" w:cstheme="minorHAnsi"/>
                <w:sz w:val="20"/>
                <w:szCs w:val="20"/>
              </w:rPr>
            </w:pPr>
          </w:p>
        </w:tc>
        <w:tc>
          <w:tcPr>
            <w:tcW w:w="859" w:type="pct"/>
            <w:shd w:val="clear" w:color="auto" w:fill="E7E6E6" w:themeFill="background2"/>
            <w:vAlign w:val="center"/>
          </w:tcPr>
          <w:p w14:paraId="5F6C1D11" w14:textId="77777777" w:rsidR="00A41EC9" w:rsidRPr="00791BD2" w:rsidRDefault="00A41EC9" w:rsidP="008901B5">
            <w:pPr>
              <w:jc w:val="center"/>
              <w:rPr>
                <w:rFonts w:asciiTheme="minorHAnsi" w:hAnsiTheme="minorHAnsi" w:cstheme="minorHAnsi"/>
                <w:sz w:val="20"/>
                <w:szCs w:val="20"/>
              </w:rPr>
            </w:pPr>
          </w:p>
        </w:tc>
        <w:tc>
          <w:tcPr>
            <w:tcW w:w="856" w:type="pct"/>
            <w:vAlign w:val="center"/>
          </w:tcPr>
          <w:p w14:paraId="51A3F336" w14:textId="77777777" w:rsidR="00A41EC9" w:rsidRPr="00791BD2" w:rsidRDefault="00A41EC9" w:rsidP="008901B5">
            <w:pPr>
              <w:jc w:val="center"/>
              <w:rPr>
                <w:rFonts w:asciiTheme="minorHAnsi" w:hAnsiTheme="minorHAnsi" w:cstheme="minorHAnsi"/>
                <w:sz w:val="20"/>
                <w:szCs w:val="20"/>
              </w:rPr>
            </w:pPr>
          </w:p>
        </w:tc>
        <w:tc>
          <w:tcPr>
            <w:tcW w:w="425" w:type="pct"/>
            <w:shd w:val="clear" w:color="auto" w:fill="E7E6E6" w:themeFill="background2"/>
            <w:vAlign w:val="center"/>
          </w:tcPr>
          <w:p w14:paraId="19B636E3" w14:textId="77777777" w:rsidR="00A41EC9" w:rsidRPr="00791BD2" w:rsidRDefault="00A41EC9" w:rsidP="008901B5">
            <w:pPr>
              <w:jc w:val="center"/>
              <w:rPr>
                <w:rFonts w:asciiTheme="minorHAnsi" w:hAnsiTheme="minorHAnsi" w:cstheme="minorHAnsi"/>
                <w:sz w:val="20"/>
                <w:szCs w:val="20"/>
              </w:rPr>
            </w:pPr>
          </w:p>
        </w:tc>
        <w:tc>
          <w:tcPr>
            <w:tcW w:w="424" w:type="pct"/>
            <w:shd w:val="clear" w:color="auto" w:fill="E7E6E6" w:themeFill="background2"/>
            <w:vAlign w:val="center"/>
          </w:tcPr>
          <w:p w14:paraId="7E6454E3" w14:textId="77777777" w:rsidR="00A41EC9" w:rsidRPr="00791BD2" w:rsidRDefault="00A41EC9" w:rsidP="008901B5">
            <w:pPr>
              <w:jc w:val="center"/>
              <w:rPr>
                <w:rFonts w:asciiTheme="minorHAnsi" w:hAnsiTheme="minorHAnsi" w:cstheme="minorHAnsi"/>
                <w:sz w:val="20"/>
                <w:szCs w:val="20"/>
              </w:rPr>
            </w:pPr>
          </w:p>
        </w:tc>
      </w:tr>
      <w:tr w:rsidR="00791BD2" w:rsidRPr="00791BD2" w14:paraId="6205BA82" w14:textId="77777777" w:rsidTr="008901B5">
        <w:tc>
          <w:tcPr>
            <w:tcW w:w="728" w:type="pct"/>
            <w:vAlign w:val="center"/>
          </w:tcPr>
          <w:p w14:paraId="720429A0" w14:textId="77777777" w:rsidR="00A41EC9" w:rsidRPr="00791BD2" w:rsidRDefault="00A41EC9" w:rsidP="008901B5">
            <w:pPr>
              <w:jc w:val="left"/>
              <w:rPr>
                <w:rFonts w:asciiTheme="minorHAnsi" w:hAnsiTheme="minorHAnsi" w:cstheme="minorHAnsi"/>
                <w:sz w:val="20"/>
                <w:szCs w:val="20"/>
              </w:rPr>
            </w:pPr>
          </w:p>
        </w:tc>
        <w:tc>
          <w:tcPr>
            <w:tcW w:w="852" w:type="pct"/>
            <w:vAlign w:val="center"/>
          </w:tcPr>
          <w:p w14:paraId="24BDCE78" w14:textId="77777777" w:rsidR="00A41EC9" w:rsidRPr="00791BD2" w:rsidRDefault="00A41EC9" w:rsidP="008901B5">
            <w:pPr>
              <w:jc w:val="center"/>
              <w:rPr>
                <w:rFonts w:asciiTheme="minorHAnsi" w:hAnsiTheme="minorHAnsi" w:cstheme="minorHAnsi"/>
                <w:sz w:val="20"/>
                <w:szCs w:val="20"/>
              </w:rPr>
            </w:pPr>
          </w:p>
        </w:tc>
        <w:tc>
          <w:tcPr>
            <w:tcW w:w="856" w:type="pct"/>
            <w:vAlign w:val="center"/>
          </w:tcPr>
          <w:p w14:paraId="20A6A870" w14:textId="77777777" w:rsidR="00A41EC9" w:rsidRPr="00791BD2" w:rsidRDefault="00A41EC9" w:rsidP="008901B5">
            <w:pPr>
              <w:jc w:val="center"/>
              <w:rPr>
                <w:rFonts w:asciiTheme="minorHAnsi" w:hAnsiTheme="minorHAnsi" w:cstheme="minorHAnsi"/>
                <w:sz w:val="20"/>
                <w:szCs w:val="20"/>
              </w:rPr>
            </w:pPr>
          </w:p>
        </w:tc>
        <w:tc>
          <w:tcPr>
            <w:tcW w:w="859" w:type="pct"/>
            <w:shd w:val="clear" w:color="auto" w:fill="E7E6E6" w:themeFill="background2"/>
            <w:vAlign w:val="center"/>
          </w:tcPr>
          <w:p w14:paraId="3498982C" w14:textId="77777777" w:rsidR="00A41EC9" w:rsidRPr="00791BD2" w:rsidRDefault="00A41EC9" w:rsidP="008901B5">
            <w:pPr>
              <w:jc w:val="center"/>
              <w:rPr>
                <w:rFonts w:asciiTheme="minorHAnsi" w:hAnsiTheme="minorHAnsi" w:cstheme="minorHAnsi"/>
                <w:sz w:val="20"/>
                <w:szCs w:val="20"/>
              </w:rPr>
            </w:pPr>
          </w:p>
        </w:tc>
        <w:tc>
          <w:tcPr>
            <w:tcW w:w="856" w:type="pct"/>
            <w:vAlign w:val="center"/>
          </w:tcPr>
          <w:p w14:paraId="5D128E66" w14:textId="77777777" w:rsidR="00A41EC9" w:rsidRPr="00791BD2" w:rsidRDefault="00A41EC9" w:rsidP="008901B5">
            <w:pPr>
              <w:jc w:val="center"/>
              <w:rPr>
                <w:rFonts w:asciiTheme="minorHAnsi" w:hAnsiTheme="minorHAnsi" w:cstheme="minorHAnsi"/>
                <w:sz w:val="20"/>
                <w:szCs w:val="20"/>
              </w:rPr>
            </w:pPr>
          </w:p>
        </w:tc>
        <w:tc>
          <w:tcPr>
            <w:tcW w:w="425" w:type="pct"/>
            <w:shd w:val="clear" w:color="auto" w:fill="E7E6E6" w:themeFill="background2"/>
            <w:vAlign w:val="center"/>
          </w:tcPr>
          <w:p w14:paraId="2BEDC4A9" w14:textId="77777777" w:rsidR="00A41EC9" w:rsidRPr="00791BD2" w:rsidRDefault="00A41EC9" w:rsidP="008901B5">
            <w:pPr>
              <w:jc w:val="center"/>
              <w:rPr>
                <w:rFonts w:asciiTheme="minorHAnsi" w:hAnsiTheme="minorHAnsi" w:cstheme="minorHAnsi"/>
                <w:sz w:val="20"/>
                <w:szCs w:val="20"/>
              </w:rPr>
            </w:pPr>
          </w:p>
        </w:tc>
        <w:tc>
          <w:tcPr>
            <w:tcW w:w="424" w:type="pct"/>
            <w:shd w:val="clear" w:color="auto" w:fill="E7E6E6" w:themeFill="background2"/>
            <w:vAlign w:val="center"/>
          </w:tcPr>
          <w:p w14:paraId="5B9E468F" w14:textId="77777777" w:rsidR="00A41EC9" w:rsidRPr="00791BD2" w:rsidRDefault="00A41EC9" w:rsidP="008901B5">
            <w:pPr>
              <w:jc w:val="center"/>
              <w:rPr>
                <w:rFonts w:asciiTheme="minorHAnsi" w:hAnsiTheme="minorHAnsi" w:cstheme="minorHAnsi"/>
                <w:sz w:val="20"/>
                <w:szCs w:val="20"/>
              </w:rPr>
            </w:pPr>
          </w:p>
        </w:tc>
      </w:tr>
      <w:tr w:rsidR="00791BD2" w:rsidRPr="00791BD2" w14:paraId="038CCCC0" w14:textId="77777777" w:rsidTr="008901B5">
        <w:tc>
          <w:tcPr>
            <w:tcW w:w="728" w:type="pct"/>
            <w:vAlign w:val="center"/>
          </w:tcPr>
          <w:p w14:paraId="631D5A42" w14:textId="77777777" w:rsidR="00A41EC9" w:rsidRPr="00791BD2" w:rsidRDefault="00A41EC9" w:rsidP="008901B5">
            <w:pPr>
              <w:jc w:val="left"/>
              <w:rPr>
                <w:rFonts w:asciiTheme="minorHAnsi" w:hAnsiTheme="minorHAnsi" w:cstheme="minorHAnsi"/>
                <w:sz w:val="20"/>
                <w:szCs w:val="20"/>
              </w:rPr>
            </w:pPr>
          </w:p>
        </w:tc>
        <w:tc>
          <w:tcPr>
            <w:tcW w:w="852" w:type="pct"/>
            <w:vAlign w:val="center"/>
          </w:tcPr>
          <w:p w14:paraId="781C8012" w14:textId="77777777" w:rsidR="00A41EC9" w:rsidRPr="00791BD2" w:rsidRDefault="00A41EC9" w:rsidP="008901B5">
            <w:pPr>
              <w:jc w:val="center"/>
              <w:rPr>
                <w:rFonts w:asciiTheme="minorHAnsi" w:hAnsiTheme="minorHAnsi" w:cstheme="minorHAnsi"/>
                <w:sz w:val="20"/>
                <w:szCs w:val="20"/>
              </w:rPr>
            </w:pPr>
          </w:p>
        </w:tc>
        <w:tc>
          <w:tcPr>
            <w:tcW w:w="856" w:type="pct"/>
            <w:vAlign w:val="center"/>
          </w:tcPr>
          <w:p w14:paraId="786A3A88" w14:textId="77777777" w:rsidR="00A41EC9" w:rsidRPr="00791BD2" w:rsidRDefault="00A41EC9" w:rsidP="008901B5">
            <w:pPr>
              <w:jc w:val="center"/>
              <w:rPr>
                <w:rFonts w:asciiTheme="minorHAnsi" w:hAnsiTheme="minorHAnsi" w:cstheme="minorHAnsi"/>
                <w:sz w:val="20"/>
                <w:szCs w:val="20"/>
              </w:rPr>
            </w:pPr>
          </w:p>
        </w:tc>
        <w:tc>
          <w:tcPr>
            <w:tcW w:w="859" w:type="pct"/>
            <w:shd w:val="clear" w:color="auto" w:fill="E7E6E6" w:themeFill="background2"/>
            <w:vAlign w:val="center"/>
          </w:tcPr>
          <w:p w14:paraId="1E546753" w14:textId="77777777" w:rsidR="00A41EC9" w:rsidRPr="00791BD2" w:rsidRDefault="00A41EC9" w:rsidP="008901B5">
            <w:pPr>
              <w:jc w:val="center"/>
              <w:rPr>
                <w:rFonts w:asciiTheme="minorHAnsi" w:hAnsiTheme="minorHAnsi" w:cstheme="minorHAnsi"/>
                <w:sz w:val="20"/>
                <w:szCs w:val="20"/>
              </w:rPr>
            </w:pPr>
          </w:p>
        </w:tc>
        <w:tc>
          <w:tcPr>
            <w:tcW w:w="856" w:type="pct"/>
            <w:vAlign w:val="center"/>
          </w:tcPr>
          <w:p w14:paraId="270C8EA1" w14:textId="77777777" w:rsidR="00A41EC9" w:rsidRPr="00791BD2" w:rsidRDefault="00A41EC9" w:rsidP="008901B5">
            <w:pPr>
              <w:jc w:val="center"/>
              <w:rPr>
                <w:rFonts w:asciiTheme="minorHAnsi" w:hAnsiTheme="minorHAnsi" w:cstheme="minorHAnsi"/>
                <w:sz w:val="20"/>
                <w:szCs w:val="20"/>
              </w:rPr>
            </w:pPr>
          </w:p>
        </w:tc>
        <w:tc>
          <w:tcPr>
            <w:tcW w:w="425" w:type="pct"/>
            <w:shd w:val="clear" w:color="auto" w:fill="E7E6E6" w:themeFill="background2"/>
            <w:vAlign w:val="center"/>
          </w:tcPr>
          <w:p w14:paraId="27C88829" w14:textId="77777777" w:rsidR="00A41EC9" w:rsidRPr="00791BD2" w:rsidRDefault="00A41EC9" w:rsidP="008901B5">
            <w:pPr>
              <w:jc w:val="center"/>
              <w:rPr>
                <w:rFonts w:asciiTheme="minorHAnsi" w:hAnsiTheme="minorHAnsi" w:cstheme="minorHAnsi"/>
                <w:sz w:val="20"/>
                <w:szCs w:val="20"/>
              </w:rPr>
            </w:pPr>
          </w:p>
        </w:tc>
        <w:tc>
          <w:tcPr>
            <w:tcW w:w="424" w:type="pct"/>
            <w:shd w:val="clear" w:color="auto" w:fill="E7E6E6" w:themeFill="background2"/>
            <w:vAlign w:val="center"/>
          </w:tcPr>
          <w:p w14:paraId="531C6648" w14:textId="77777777" w:rsidR="00A41EC9" w:rsidRPr="00791BD2" w:rsidRDefault="00A41EC9" w:rsidP="008901B5">
            <w:pPr>
              <w:jc w:val="center"/>
              <w:rPr>
                <w:rFonts w:asciiTheme="minorHAnsi" w:hAnsiTheme="minorHAnsi" w:cstheme="minorHAnsi"/>
                <w:sz w:val="20"/>
                <w:szCs w:val="20"/>
              </w:rPr>
            </w:pPr>
          </w:p>
        </w:tc>
      </w:tr>
      <w:tr w:rsidR="00791BD2" w:rsidRPr="00791BD2" w14:paraId="1BE9539F" w14:textId="77777777" w:rsidTr="008901B5">
        <w:tc>
          <w:tcPr>
            <w:tcW w:w="728" w:type="pct"/>
            <w:tcBorders>
              <w:bottom w:val="single" w:sz="8" w:space="0" w:color="auto"/>
            </w:tcBorders>
            <w:vAlign w:val="center"/>
          </w:tcPr>
          <w:p w14:paraId="4B978724" w14:textId="77777777" w:rsidR="00A41EC9" w:rsidRPr="00791BD2" w:rsidRDefault="00A41EC9" w:rsidP="008901B5">
            <w:pPr>
              <w:jc w:val="left"/>
              <w:rPr>
                <w:rFonts w:asciiTheme="minorHAnsi" w:hAnsiTheme="minorHAnsi" w:cstheme="minorHAnsi"/>
                <w:sz w:val="20"/>
                <w:szCs w:val="20"/>
              </w:rPr>
            </w:pPr>
          </w:p>
        </w:tc>
        <w:tc>
          <w:tcPr>
            <w:tcW w:w="852" w:type="pct"/>
            <w:tcBorders>
              <w:bottom w:val="single" w:sz="8" w:space="0" w:color="auto"/>
            </w:tcBorders>
            <w:vAlign w:val="center"/>
          </w:tcPr>
          <w:p w14:paraId="0F283C0F" w14:textId="77777777" w:rsidR="00A41EC9" w:rsidRPr="00791BD2" w:rsidRDefault="00A41EC9" w:rsidP="008901B5">
            <w:pPr>
              <w:jc w:val="center"/>
              <w:rPr>
                <w:rFonts w:asciiTheme="minorHAnsi" w:hAnsiTheme="minorHAnsi" w:cstheme="minorHAnsi"/>
                <w:sz w:val="20"/>
                <w:szCs w:val="20"/>
              </w:rPr>
            </w:pPr>
          </w:p>
        </w:tc>
        <w:tc>
          <w:tcPr>
            <w:tcW w:w="856" w:type="pct"/>
            <w:tcBorders>
              <w:bottom w:val="single" w:sz="8" w:space="0" w:color="auto"/>
            </w:tcBorders>
            <w:vAlign w:val="center"/>
          </w:tcPr>
          <w:p w14:paraId="1594C5F9" w14:textId="77777777" w:rsidR="00A41EC9" w:rsidRPr="00791BD2" w:rsidRDefault="00A41EC9" w:rsidP="008901B5">
            <w:pPr>
              <w:jc w:val="center"/>
              <w:rPr>
                <w:rFonts w:asciiTheme="minorHAnsi" w:hAnsiTheme="minorHAnsi" w:cstheme="minorHAnsi"/>
                <w:sz w:val="20"/>
                <w:szCs w:val="20"/>
              </w:rPr>
            </w:pPr>
          </w:p>
        </w:tc>
        <w:tc>
          <w:tcPr>
            <w:tcW w:w="859" w:type="pct"/>
            <w:tcBorders>
              <w:bottom w:val="single" w:sz="8" w:space="0" w:color="auto"/>
            </w:tcBorders>
            <w:shd w:val="clear" w:color="auto" w:fill="E7E6E6" w:themeFill="background2"/>
            <w:vAlign w:val="center"/>
          </w:tcPr>
          <w:p w14:paraId="077B8F9E" w14:textId="77777777" w:rsidR="00A41EC9" w:rsidRPr="00791BD2" w:rsidRDefault="00A41EC9" w:rsidP="008901B5">
            <w:pPr>
              <w:jc w:val="center"/>
              <w:rPr>
                <w:rFonts w:asciiTheme="minorHAnsi" w:hAnsiTheme="minorHAnsi" w:cstheme="minorHAnsi"/>
                <w:sz w:val="20"/>
                <w:szCs w:val="20"/>
              </w:rPr>
            </w:pPr>
          </w:p>
        </w:tc>
        <w:tc>
          <w:tcPr>
            <w:tcW w:w="856" w:type="pct"/>
            <w:tcBorders>
              <w:bottom w:val="single" w:sz="8" w:space="0" w:color="auto"/>
            </w:tcBorders>
            <w:vAlign w:val="center"/>
          </w:tcPr>
          <w:p w14:paraId="2A414FAE" w14:textId="77777777" w:rsidR="00A41EC9" w:rsidRPr="00791BD2" w:rsidRDefault="00A41EC9" w:rsidP="008901B5">
            <w:pPr>
              <w:jc w:val="center"/>
              <w:rPr>
                <w:rFonts w:asciiTheme="minorHAnsi" w:hAnsiTheme="minorHAnsi" w:cstheme="minorHAnsi"/>
                <w:sz w:val="20"/>
                <w:szCs w:val="20"/>
              </w:rPr>
            </w:pPr>
          </w:p>
        </w:tc>
        <w:tc>
          <w:tcPr>
            <w:tcW w:w="425" w:type="pct"/>
            <w:tcBorders>
              <w:bottom w:val="single" w:sz="8" w:space="0" w:color="auto"/>
            </w:tcBorders>
            <w:shd w:val="clear" w:color="auto" w:fill="E7E6E6" w:themeFill="background2"/>
            <w:vAlign w:val="center"/>
          </w:tcPr>
          <w:p w14:paraId="269A914A" w14:textId="77777777" w:rsidR="00A41EC9" w:rsidRPr="00791BD2" w:rsidRDefault="00A41EC9" w:rsidP="008901B5">
            <w:pPr>
              <w:jc w:val="center"/>
              <w:rPr>
                <w:rFonts w:asciiTheme="minorHAnsi" w:hAnsiTheme="minorHAnsi" w:cstheme="minorHAnsi"/>
                <w:sz w:val="20"/>
                <w:szCs w:val="20"/>
              </w:rPr>
            </w:pPr>
          </w:p>
        </w:tc>
        <w:tc>
          <w:tcPr>
            <w:tcW w:w="424" w:type="pct"/>
            <w:tcBorders>
              <w:bottom w:val="single" w:sz="8" w:space="0" w:color="auto"/>
            </w:tcBorders>
            <w:shd w:val="clear" w:color="auto" w:fill="E7E6E6" w:themeFill="background2"/>
            <w:vAlign w:val="center"/>
          </w:tcPr>
          <w:p w14:paraId="12C49DE0" w14:textId="77777777" w:rsidR="00A41EC9" w:rsidRPr="00791BD2" w:rsidRDefault="00A41EC9" w:rsidP="008901B5">
            <w:pPr>
              <w:jc w:val="center"/>
              <w:rPr>
                <w:rFonts w:asciiTheme="minorHAnsi" w:hAnsiTheme="minorHAnsi" w:cstheme="minorHAnsi"/>
                <w:sz w:val="20"/>
                <w:szCs w:val="20"/>
              </w:rPr>
            </w:pPr>
          </w:p>
        </w:tc>
      </w:tr>
      <w:tr w:rsidR="00791BD2" w:rsidRPr="00791BD2" w14:paraId="11951508" w14:textId="77777777" w:rsidTr="00791BD2">
        <w:trPr>
          <w:trHeight w:val="340"/>
        </w:trPr>
        <w:tc>
          <w:tcPr>
            <w:tcW w:w="728" w:type="pct"/>
            <w:tcBorders>
              <w:top w:val="single" w:sz="8" w:space="0" w:color="auto"/>
            </w:tcBorders>
            <w:shd w:val="clear" w:color="auto" w:fill="8496B0" w:themeFill="text2" w:themeFillTint="99"/>
            <w:vAlign w:val="center"/>
          </w:tcPr>
          <w:p w14:paraId="6139CBE8" w14:textId="70CDF28B" w:rsidR="00A41EC9" w:rsidRPr="00791BD2" w:rsidRDefault="00C26B53" w:rsidP="00791BD2">
            <w:pPr>
              <w:jc w:val="center"/>
              <w:rPr>
                <w:rFonts w:asciiTheme="minorHAnsi" w:hAnsiTheme="minorHAnsi" w:cstheme="minorHAnsi"/>
                <w:b/>
                <w:bCs/>
                <w:color w:val="FFFFFF" w:themeColor="background1"/>
                <w:sz w:val="20"/>
                <w:szCs w:val="20"/>
              </w:rPr>
            </w:pPr>
            <w:r w:rsidRPr="00791BD2">
              <w:rPr>
                <w:rFonts w:asciiTheme="minorHAnsi" w:hAnsiTheme="minorHAnsi" w:cstheme="minorHAnsi"/>
                <w:b/>
                <w:bCs/>
                <w:color w:val="FFFFFF" w:themeColor="background1"/>
                <w:sz w:val="20"/>
                <w:szCs w:val="20"/>
              </w:rPr>
              <w:t>TOTALE</w:t>
            </w:r>
          </w:p>
        </w:tc>
        <w:tc>
          <w:tcPr>
            <w:tcW w:w="852" w:type="pct"/>
            <w:tcBorders>
              <w:top w:val="single" w:sz="8" w:space="0" w:color="auto"/>
            </w:tcBorders>
            <w:shd w:val="clear" w:color="auto" w:fill="E7E6E6" w:themeFill="background2"/>
            <w:vAlign w:val="center"/>
          </w:tcPr>
          <w:p w14:paraId="015078A0" w14:textId="77777777" w:rsidR="00A41EC9" w:rsidRPr="00791BD2" w:rsidRDefault="00A41EC9" w:rsidP="00791BD2">
            <w:pPr>
              <w:jc w:val="center"/>
              <w:rPr>
                <w:rFonts w:asciiTheme="minorHAnsi" w:hAnsiTheme="minorHAnsi" w:cstheme="minorHAnsi"/>
                <w:b/>
                <w:bCs/>
                <w:sz w:val="20"/>
                <w:szCs w:val="20"/>
              </w:rPr>
            </w:pPr>
          </w:p>
        </w:tc>
        <w:tc>
          <w:tcPr>
            <w:tcW w:w="856" w:type="pct"/>
            <w:tcBorders>
              <w:top w:val="single" w:sz="8" w:space="0" w:color="auto"/>
            </w:tcBorders>
            <w:shd w:val="clear" w:color="auto" w:fill="E7E6E6" w:themeFill="background2"/>
            <w:vAlign w:val="center"/>
          </w:tcPr>
          <w:p w14:paraId="0730307A" w14:textId="77777777" w:rsidR="00A41EC9" w:rsidRPr="00791BD2" w:rsidRDefault="00A41EC9" w:rsidP="00791BD2">
            <w:pPr>
              <w:jc w:val="center"/>
              <w:rPr>
                <w:rFonts w:asciiTheme="minorHAnsi" w:hAnsiTheme="minorHAnsi" w:cstheme="minorHAnsi"/>
                <w:b/>
                <w:bCs/>
                <w:sz w:val="20"/>
                <w:szCs w:val="20"/>
              </w:rPr>
            </w:pPr>
          </w:p>
        </w:tc>
        <w:tc>
          <w:tcPr>
            <w:tcW w:w="859" w:type="pct"/>
            <w:tcBorders>
              <w:top w:val="single" w:sz="8" w:space="0" w:color="auto"/>
            </w:tcBorders>
            <w:shd w:val="clear" w:color="auto" w:fill="E7E6E6" w:themeFill="background2"/>
            <w:vAlign w:val="center"/>
          </w:tcPr>
          <w:p w14:paraId="5EC05B16" w14:textId="77777777" w:rsidR="00A41EC9" w:rsidRPr="00791BD2" w:rsidRDefault="00A41EC9" w:rsidP="00791BD2">
            <w:pPr>
              <w:jc w:val="center"/>
              <w:rPr>
                <w:rFonts w:asciiTheme="minorHAnsi" w:hAnsiTheme="minorHAnsi" w:cstheme="minorHAnsi"/>
                <w:b/>
                <w:bCs/>
                <w:sz w:val="20"/>
                <w:szCs w:val="20"/>
              </w:rPr>
            </w:pPr>
          </w:p>
        </w:tc>
        <w:tc>
          <w:tcPr>
            <w:tcW w:w="856" w:type="pct"/>
            <w:tcBorders>
              <w:top w:val="single" w:sz="8" w:space="0" w:color="auto"/>
            </w:tcBorders>
            <w:shd w:val="clear" w:color="auto" w:fill="E7E6E6" w:themeFill="background2"/>
            <w:vAlign w:val="center"/>
          </w:tcPr>
          <w:p w14:paraId="14734B20" w14:textId="77777777" w:rsidR="00A41EC9" w:rsidRPr="00791BD2" w:rsidRDefault="00A41EC9" w:rsidP="00791BD2">
            <w:pPr>
              <w:jc w:val="center"/>
              <w:rPr>
                <w:rFonts w:asciiTheme="minorHAnsi" w:hAnsiTheme="minorHAnsi" w:cstheme="minorHAnsi"/>
                <w:b/>
                <w:bCs/>
                <w:sz w:val="20"/>
                <w:szCs w:val="20"/>
              </w:rPr>
            </w:pPr>
          </w:p>
        </w:tc>
        <w:tc>
          <w:tcPr>
            <w:tcW w:w="425" w:type="pct"/>
            <w:tcBorders>
              <w:top w:val="single" w:sz="8" w:space="0" w:color="auto"/>
            </w:tcBorders>
            <w:shd w:val="clear" w:color="auto" w:fill="E7E6E6" w:themeFill="background2"/>
            <w:vAlign w:val="center"/>
          </w:tcPr>
          <w:p w14:paraId="2615CA9E" w14:textId="77777777" w:rsidR="00A41EC9" w:rsidRPr="00791BD2" w:rsidRDefault="00A41EC9" w:rsidP="00791BD2">
            <w:pPr>
              <w:jc w:val="center"/>
              <w:rPr>
                <w:rFonts w:asciiTheme="minorHAnsi" w:hAnsiTheme="minorHAnsi" w:cstheme="minorHAnsi"/>
                <w:b/>
                <w:bCs/>
                <w:sz w:val="20"/>
                <w:szCs w:val="20"/>
              </w:rPr>
            </w:pPr>
          </w:p>
        </w:tc>
        <w:tc>
          <w:tcPr>
            <w:tcW w:w="424" w:type="pct"/>
            <w:tcBorders>
              <w:top w:val="single" w:sz="8" w:space="0" w:color="auto"/>
            </w:tcBorders>
            <w:shd w:val="clear" w:color="auto" w:fill="E7E6E6" w:themeFill="background2"/>
            <w:vAlign w:val="center"/>
          </w:tcPr>
          <w:p w14:paraId="2D0AC785" w14:textId="77777777" w:rsidR="00A41EC9" w:rsidRPr="00791BD2" w:rsidRDefault="00A41EC9" w:rsidP="00791BD2">
            <w:pPr>
              <w:jc w:val="center"/>
              <w:rPr>
                <w:rFonts w:asciiTheme="minorHAnsi" w:hAnsiTheme="minorHAnsi" w:cstheme="minorHAnsi"/>
                <w:b/>
                <w:bCs/>
                <w:sz w:val="20"/>
                <w:szCs w:val="20"/>
              </w:rPr>
            </w:pPr>
          </w:p>
        </w:tc>
      </w:tr>
      <w:tr w:rsidR="00E63FBF" w14:paraId="039EDE9F" w14:textId="77777777" w:rsidTr="00894AA1">
        <w:trPr>
          <w:trHeight w:val="340"/>
        </w:trPr>
        <w:tc>
          <w:tcPr>
            <w:tcW w:w="5000" w:type="pct"/>
            <w:gridSpan w:val="7"/>
            <w:tcBorders>
              <w:left w:val="nil"/>
              <w:bottom w:val="nil"/>
              <w:right w:val="nil"/>
            </w:tcBorders>
            <w:vAlign w:val="center"/>
          </w:tcPr>
          <w:p w14:paraId="398021D6" w14:textId="77777777" w:rsidR="00E63FBF" w:rsidRPr="00AF249A" w:rsidRDefault="00E63FBF" w:rsidP="00D04E9C">
            <w:pPr>
              <w:jc w:val="left"/>
              <w:rPr>
                <w:sz w:val="18"/>
                <w:szCs w:val="20"/>
              </w:rPr>
            </w:pPr>
            <w:r w:rsidRPr="00AF249A">
              <w:rPr>
                <w:sz w:val="18"/>
                <w:szCs w:val="20"/>
                <w:lang w:eastAsia="en-US"/>
              </w:rPr>
              <w:t xml:space="preserve">Fonte: Data </w:t>
            </w:r>
            <w:proofErr w:type="spellStart"/>
            <w:r w:rsidRPr="00AF249A">
              <w:rPr>
                <w:sz w:val="18"/>
                <w:szCs w:val="20"/>
                <w:lang w:eastAsia="en-US"/>
              </w:rPr>
              <w:t>Warehouse</w:t>
            </w:r>
            <w:proofErr w:type="spellEnd"/>
            <w:r w:rsidRPr="00AF249A">
              <w:rPr>
                <w:sz w:val="18"/>
                <w:szCs w:val="20"/>
                <w:lang w:eastAsia="en-US"/>
              </w:rPr>
              <w:t xml:space="preserve"> di Ateneo</w:t>
            </w:r>
          </w:p>
        </w:tc>
      </w:tr>
    </w:tbl>
    <w:p w14:paraId="0EC37A66" w14:textId="44355AF7" w:rsidR="00CB6C38" w:rsidRPr="00970062" w:rsidRDefault="002D247F" w:rsidP="00057636">
      <w:pPr>
        <w:pStyle w:val="Sottosezione-titolo"/>
      </w:pPr>
      <w:bookmarkStart w:id="48" w:name="_Toc32415153"/>
      <w:bookmarkStart w:id="49" w:name="_Toc41041608"/>
      <w:bookmarkStart w:id="50" w:name="_Toc198887009"/>
      <w:r w:rsidRPr="00970062">
        <w:t>2.5</w:t>
      </w:r>
      <w:r w:rsidR="00775AE1" w:rsidRPr="00970062">
        <w:t>. Infrastrutture.</w:t>
      </w:r>
      <w:bookmarkEnd w:id="48"/>
      <w:bookmarkEnd w:id="49"/>
      <w:bookmarkEnd w:id="50"/>
    </w:p>
    <w:p w14:paraId="7C3B5DAA" w14:textId="05440D68" w:rsidR="00C40446" w:rsidRDefault="00775AE1" w:rsidP="000E00CF">
      <w:pPr>
        <w:pStyle w:val="IndicazioniPQAdacancellare"/>
      </w:pPr>
      <w:r w:rsidRPr="0089128A">
        <w:t>Far</w:t>
      </w:r>
      <w:r w:rsidR="00D60FC2" w:rsidRPr="0089128A">
        <w:t>e</w:t>
      </w:r>
      <w:r w:rsidRPr="0089128A">
        <w:t xml:space="preserve"> riferimento a laboratori e attrezzature di ricerca, eventualmente aggiornati, indicando espressamente anche le strutture interdipartimentali (es. </w:t>
      </w:r>
      <w:r w:rsidR="004A100D">
        <w:t>CESAR</w:t>
      </w:r>
      <w:r w:rsidR="00FC5355">
        <w:t>, …</w:t>
      </w:r>
      <w:r w:rsidR="00077ED7" w:rsidRPr="0089128A">
        <w:t>) e i Centri Interdipartimentali</w:t>
      </w:r>
      <w:r w:rsidR="0089128A">
        <w:t>.</w:t>
      </w:r>
    </w:p>
    <w:p w14:paraId="19856285" w14:textId="13642EEA" w:rsidR="004009A8" w:rsidRDefault="004009A8">
      <w:pPr>
        <w:jc w:val="left"/>
      </w:pPr>
      <w:r>
        <w:br w:type="page"/>
      </w:r>
    </w:p>
    <w:p w14:paraId="2158B074" w14:textId="082DC348" w:rsidR="00CC0D9E" w:rsidRPr="004279DC" w:rsidRDefault="00775AE1" w:rsidP="00057636">
      <w:pPr>
        <w:pStyle w:val="Sezionetitolo"/>
      </w:pPr>
      <w:bookmarkStart w:id="51" w:name="_Toc32415154"/>
      <w:bookmarkStart w:id="52" w:name="_Toc41041609"/>
      <w:bookmarkStart w:id="53" w:name="_Toc138935096"/>
      <w:bookmarkStart w:id="54" w:name="_Toc198887010"/>
      <w:r w:rsidRPr="00AB2A8D">
        <w:lastRenderedPageBreak/>
        <w:t xml:space="preserve">3. </w:t>
      </w:r>
      <w:r w:rsidR="00A5574B">
        <w:t>St</w:t>
      </w:r>
      <w:r w:rsidR="00366313">
        <w:t>r</w:t>
      </w:r>
      <w:r w:rsidR="00A5574B">
        <w:t xml:space="preserve">ategia e </w:t>
      </w:r>
      <w:r w:rsidRPr="00AB2A8D">
        <w:t>Programmazione</w:t>
      </w:r>
      <w:r w:rsidR="00A5574B">
        <w:t xml:space="preserve"> </w:t>
      </w:r>
      <w:r w:rsidRPr="00AB2A8D">
        <w:t>della ricerca</w:t>
      </w:r>
      <w:bookmarkEnd w:id="51"/>
      <w:r w:rsidR="00A5574B">
        <w:t xml:space="preserve"> del Dipartimento</w:t>
      </w:r>
      <w:bookmarkStart w:id="55" w:name="_Toc32415155"/>
      <w:bookmarkEnd w:id="52"/>
      <w:bookmarkEnd w:id="53"/>
      <w:bookmarkEnd w:id="54"/>
    </w:p>
    <w:p w14:paraId="2500A6A9" w14:textId="75DF809F" w:rsidR="00CB6C38" w:rsidRPr="007643C3" w:rsidRDefault="00775AE1" w:rsidP="00057636">
      <w:pPr>
        <w:pStyle w:val="Sottosezione-titolo"/>
        <w:rPr>
          <w:color w:val="FF0000"/>
        </w:rPr>
      </w:pPr>
      <w:bookmarkStart w:id="56" w:name="_Toc41041610"/>
      <w:bookmarkStart w:id="57" w:name="_Toc198887011"/>
      <w:r w:rsidRPr="00970062">
        <w:t>3.1. Risultati conseguiti nel periodo 20</w:t>
      </w:r>
      <w:r w:rsidR="00711AA7">
        <w:t>20</w:t>
      </w:r>
      <w:r w:rsidRPr="00970062">
        <w:t>-20</w:t>
      </w:r>
      <w:bookmarkEnd w:id="55"/>
      <w:r w:rsidR="00711AA7">
        <w:t>22</w:t>
      </w:r>
      <w:r w:rsidR="00FB1BBE" w:rsidRPr="00970062">
        <w:t xml:space="preserve"> </w:t>
      </w:r>
      <w:bookmarkStart w:id="58" w:name="_Hlk40695800"/>
      <w:r w:rsidR="00FB1BBE" w:rsidRPr="00970062">
        <w:t>e analisi della situazione attuale</w:t>
      </w:r>
      <w:bookmarkEnd w:id="56"/>
      <w:bookmarkEnd w:id="58"/>
      <w:bookmarkEnd w:id="57"/>
      <w:r w:rsidR="001E6351">
        <w:t xml:space="preserve"> </w:t>
      </w:r>
    </w:p>
    <w:p w14:paraId="02009D83" w14:textId="2B036876" w:rsidR="00CB6C38" w:rsidRPr="00BE0E69" w:rsidRDefault="00775AE1" w:rsidP="000E00CF">
      <w:pPr>
        <w:pStyle w:val="IndicazioniPQAdacancellare"/>
      </w:pPr>
      <w:r w:rsidRPr="0089128A">
        <w:t>Fare riferimento al monitoraggio e al riesame appena conclusi.</w:t>
      </w:r>
      <w:r w:rsidR="00360C2F" w:rsidRPr="0089128A">
        <w:t xml:space="preserve"> </w:t>
      </w:r>
      <w:r w:rsidR="00D45FDC" w:rsidRPr="0089128A">
        <w:t>Effettuare</w:t>
      </w:r>
      <w:r w:rsidR="00F216E9" w:rsidRPr="0089128A">
        <w:t xml:space="preserve"> un’analisi della situazione </w:t>
      </w:r>
      <w:r w:rsidR="00CB3F73" w:rsidRPr="0089128A">
        <w:t xml:space="preserve">attuale </w:t>
      </w:r>
      <w:r w:rsidR="00F216E9" w:rsidRPr="0089128A">
        <w:t>evidenziando gli eventuali punti di forza, debolezza, criticità, opportunità e rischi eventuali. L'assenza di punti di debolezza e/o criticità deve essere sempre dichiarata</w:t>
      </w:r>
      <w:r w:rsidRPr="0089128A">
        <w:t>.</w:t>
      </w:r>
    </w:p>
    <w:p w14:paraId="6CA75539" w14:textId="7C1C157F" w:rsidR="00CB6C38" w:rsidRPr="00970062" w:rsidRDefault="00775AE1" w:rsidP="00057636">
      <w:pPr>
        <w:pStyle w:val="Sottosezione-titolo"/>
      </w:pPr>
      <w:bookmarkStart w:id="59" w:name="_Toc32415156"/>
      <w:bookmarkStart w:id="60" w:name="_Toc41041611"/>
      <w:bookmarkStart w:id="61" w:name="_Toc198887012"/>
      <w:r w:rsidRPr="00970062">
        <w:t>3.2. Strategia: Obiettivi pluriennali di ricerca</w:t>
      </w:r>
      <w:bookmarkEnd w:id="59"/>
      <w:bookmarkEnd w:id="60"/>
      <w:bookmarkEnd w:id="61"/>
    </w:p>
    <w:p w14:paraId="2DCE5DC9" w14:textId="08F7A57D" w:rsidR="002C002A" w:rsidRDefault="00CC0D9E" w:rsidP="000E00CF">
      <w:pPr>
        <w:pStyle w:val="IndicazioniPQAdacancellare"/>
      </w:pPr>
      <w:bookmarkStart w:id="62" w:name="_Hlk40457842"/>
      <w:bookmarkStart w:id="63" w:name="_Hlk40457809"/>
      <w:r w:rsidRPr="0089128A">
        <w:t xml:space="preserve">In questo paragrafo </w:t>
      </w:r>
      <w:r w:rsidR="003F6D91" w:rsidRPr="0089128A">
        <w:t>il Dipartimento deve definire gli obiettivi che intende raggiungere</w:t>
      </w:r>
      <w:r w:rsidR="004D4B40" w:rsidRPr="0089128A">
        <w:t xml:space="preserve"> </w:t>
      </w:r>
      <w:r w:rsidR="003F6D91" w:rsidRPr="0089128A">
        <w:t xml:space="preserve">nel </w:t>
      </w:r>
      <w:r w:rsidR="00377864">
        <w:t>periodo</w:t>
      </w:r>
      <w:r w:rsidR="003F6D91" w:rsidRPr="0089128A">
        <w:t xml:space="preserve"> di validità del piano</w:t>
      </w:r>
      <w:r w:rsidR="004D4B40" w:rsidRPr="0089128A">
        <w:t xml:space="preserve"> nell’ambito della ricerca</w:t>
      </w:r>
      <w:r w:rsidR="003F6D91" w:rsidRPr="0089128A">
        <w:t>, tenendo conto della situazione di partenza</w:t>
      </w:r>
      <w:r w:rsidR="009D541C" w:rsidRPr="0089128A">
        <w:t xml:space="preserve"> e</w:t>
      </w:r>
      <w:r w:rsidR="003F6D91" w:rsidRPr="0089128A">
        <w:t xml:space="preserve"> delle risorse disponibili nel periodo</w:t>
      </w:r>
      <w:r w:rsidR="009D541C" w:rsidRPr="0089128A">
        <w:t xml:space="preserve"> (</w:t>
      </w:r>
      <w:r w:rsidR="003F6D91" w:rsidRPr="0089128A">
        <w:t>certe e in ipotesi</w:t>
      </w:r>
      <w:r w:rsidR="009D541C" w:rsidRPr="0089128A">
        <w:t>)</w:t>
      </w:r>
      <w:r w:rsidR="002C002A" w:rsidRPr="0089128A">
        <w:t>.</w:t>
      </w:r>
    </w:p>
    <w:p w14:paraId="4377FF4B" w14:textId="2ADFB800" w:rsidR="00C86D68" w:rsidRPr="0089128A" w:rsidRDefault="00C86D68" w:rsidP="000E00CF">
      <w:pPr>
        <w:pStyle w:val="IndicazioniPQAdacancellare"/>
      </w:pPr>
      <w:r>
        <w:t xml:space="preserve">Gli obiettivi sono descritti tramite la tabella proposta, si possono aggiungere elementi testuali per spiegarli in maniera più chiara. Gli elementi numerici degli indicatori (valore base e valore atteso) devono essere riportati nell’allegato 1 – Prospetto sintetico del Piano Triennale, in formato </w:t>
      </w:r>
      <w:proofErr w:type="spellStart"/>
      <w:r>
        <w:t>excel</w:t>
      </w:r>
      <w:proofErr w:type="spellEnd"/>
      <w:r>
        <w:t>.</w:t>
      </w:r>
    </w:p>
    <w:p w14:paraId="60789D27" w14:textId="46FEAEBE" w:rsidR="002C002A" w:rsidRPr="0089128A" w:rsidRDefault="002C002A" w:rsidP="000E00CF">
      <w:pPr>
        <w:pStyle w:val="IndicazioniPQAdacancellare"/>
      </w:pPr>
      <w:r w:rsidRPr="0089128A">
        <w:t>Gli obiettivi del Dipartimento devono essere congruenti con quelli dell’Ateneo</w:t>
      </w:r>
      <w:r w:rsidR="003F6D91" w:rsidRPr="0089128A">
        <w:t xml:space="preserve">, </w:t>
      </w:r>
      <w:r w:rsidRPr="0089128A">
        <w:t xml:space="preserve">definiti nel </w:t>
      </w:r>
      <w:r w:rsidR="005F4A13">
        <w:t>Piano Strategico</w:t>
      </w:r>
      <w:r w:rsidRPr="0089128A">
        <w:t>, e tali da contribuire significativamente al raggiungimento degli obiettivi generali dell’Ateneo.</w:t>
      </w:r>
      <w:r w:rsidR="006165FF" w:rsidRPr="0089128A">
        <w:t xml:space="preserve"> Inoltre, </w:t>
      </w:r>
      <w:r w:rsidR="001F0C2C" w:rsidRPr="0089128A">
        <w:t xml:space="preserve">gli obiettivi </w:t>
      </w:r>
      <w:r w:rsidR="006165FF" w:rsidRPr="0089128A">
        <w:t>devono essere conseguen</w:t>
      </w:r>
      <w:r w:rsidR="00CB158C" w:rsidRPr="0089128A">
        <w:t xml:space="preserve">ti anche </w:t>
      </w:r>
      <w:r w:rsidR="005D4E31">
        <w:t>a</w:t>
      </w:r>
      <w:r w:rsidR="00CB158C" w:rsidRPr="0089128A">
        <w:t>ll’analisi dei risultati conseguiti in precedenza e delle aree di miglioramento individuate.</w:t>
      </w:r>
    </w:p>
    <w:p w14:paraId="18B5E611" w14:textId="79707F3E" w:rsidR="006165FF" w:rsidRPr="0089128A" w:rsidRDefault="006165FF" w:rsidP="00EA1DF1">
      <w:pPr>
        <w:pStyle w:val="IndicazioniPQAdacancellare"/>
        <w:spacing w:after="120"/>
      </w:pPr>
      <w:r w:rsidRPr="0089128A">
        <w:t xml:space="preserve">Per facilitare la redazione si riportano di seguito </w:t>
      </w:r>
      <w:r w:rsidR="00384354">
        <w:t xml:space="preserve">gli </w:t>
      </w:r>
      <w:r w:rsidRPr="005B1E64">
        <w:rPr>
          <w:b/>
          <w:bCs/>
        </w:rPr>
        <w:t>obiettiv</w:t>
      </w:r>
      <w:r w:rsidR="005B1E64" w:rsidRPr="005B1E64">
        <w:rPr>
          <w:b/>
          <w:bCs/>
        </w:rPr>
        <w:t>i</w:t>
      </w:r>
      <w:r w:rsidRPr="005B1E64">
        <w:rPr>
          <w:b/>
          <w:bCs/>
        </w:rPr>
        <w:t xml:space="preserve"> strategic</w:t>
      </w:r>
      <w:r w:rsidR="00384354" w:rsidRPr="005B1E64">
        <w:rPr>
          <w:b/>
          <w:bCs/>
        </w:rPr>
        <w:t>i</w:t>
      </w:r>
      <w:r w:rsidRPr="005B1E64">
        <w:rPr>
          <w:b/>
          <w:bCs/>
        </w:rPr>
        <w:t xml:space="preserve"> dell’Ateneo</w:t>
      </w:r>
      <w:r w:rsidRPr="0089128A">
        <w:t xml:space="preserve"> nell’ambito della </w:t>
      </w:r>
      <w:r w:rsidR="0087362A">
        <w:t xml:space="preserve">Linea strategica </w:t>
      </w:r>
      <w:r w:rsidRPr="0089128A">
        <w:t>ricerca.</w:t>
      </w:r>
    </w:p>
    <w:p w14:paraId="21F005E8" w14:textId="77777777" w:rsidR="00D063F5" w:rsidRPr="00D063F5" w:rsidRDefault="00D063F5" w:rsidP="000F6A83">
      <w:pPr>
        <w:pStyle w:val="Textbody"/>
        <w:ind w:left="567"/>
        <w:jc w:val="both"/>
        <w:rPr>
          <w:rFonts w:asciiTheme="minorHAnsi" w:hAnsiTheme="minorHAnsi" w:cstheme="minorHAnsi"/>
          <w:i/>
          <w:iCs/>
          <w:color w:val="FF0000"/>
          <w:sz w:val="22"/>
          <w:szCs w:val="22"/>
        </w:rPr>
      </w:pPr>
      <w:r w:rsidRPr="00D063F5">
        <w:rPr>
          <w:rFonts w:asciiTheme="minorHAnsi" w:hAnsiTheme="minorHAnsi" w:cstheme="minorHAnsi"/>
          <w:i/>
          <w:iCs/>
          <w:color w:val="FF0000"/>
          <w:sz w:val="22"/>
          <w:szCs w:val="22"/>
        </w:rPr>
        <w:t>R.1 Promuovere e sostenere la ricerca scientifica di qualità, sia di base sia applicata</w:t>
      </w:r>
    </w:p>
    <w:p w14:paraId="1B39EC06" w14:textId="3DC7875A" w:rsidR="00D063F5" w:rsidRPr="00D063F5" w:rsidRDefault="00D063F5" w:rsidP="000F6A83">
      <w:pPr>
        <w:pStyle w:val="Textbody"/>
        <w:ind w:left="567"/>
        <w:jc w:val="both"/>
        <w:rPr>
          <w:rFonts w:asciiTheme="minorHAnsi" w:hAnsiTheme="minorHAnsi" w:cstheme="minorHAnsi"/>
          <w:i/>
          <w:iCs/>
          <w:color w:val="FF0000"/>
          <w:sz w:val="22"/>
          <w:szCs w:val="22"/>
        </w:rPr>
      </w:pPr>
      <w:r w:rsidRPr="00D063F5">
        <w:rPr>
          <w:rFonts w:asciiTheme="minorHAnsi" w:hAnsiTheme="minorHAnsi" w:cstheme="minorHAnsi"/>
          <w:i/>
          <w:iCs/>
          <w:color w:val="FF0000"/>
          <w:sz w:val="22"/>
          <w:szCs w:val="22"/>
        </w:rPr>
        <w:t>R.2 Facilitare e aumentare la partecipazione ai bandi competitivi per la ricerca</w:t>
      </w:r>
    </w:p>
    <w:p w14:paraId="2AD38798" w14:textId="13AAFC63" w:rsidR="00D063F5" w:rsidRPr="00D063F5" w:rsidRDefault="00D063F5" w:rsidP="000F6A83">
      <w:pPr>
        <w:pStyle w:val="Textbody"/>
        <w:ind w:left="567"/>
        <w:jc w:val="both"/>
        <w:rPr>
          <w:rFonts w:asciiTheme="minorHAnsi" w:hAnsiTheme="minorHAnsi" w:cstheme="minorHAnsi"/>
          <w:i/>
          <w:iCs/>
          <w:color w:val="FF0000"/>
          <w:sz w:val="22"/>
          <w:szCs w:val="22"/>
        </w:rPr>
      </w:pPr>
      <w:r w:rsidRPr="00D063F5">
        <w:rPr>
          <w:rFonts w:asciiTheme="minorHAnsi" w:hAnsiTheme="minorHAnsi" w:cstheme="minorHAnsi"/>
          <w:i/>
          <w:iCs/>
          <w:color w:val="FF0000"/>
          <w:sz w:val="22"/>
          <w:szCs w:val="22"/>
        </w:rPr>
        <w:t>R.3 Potenziare il dottorato di ricerca e le collaborazioni tra Istituzioni sfruttando le opportunità del</w:t>
      </w:r>
      <w:r w:rsidR="0082331F">
        <w:rPr>
          <w:rFonts w:asciiTheme="minorHAnsi" w:hAnsiTheme="minorHAnsi" w:cstheme="minorHAnsi"/>
          <w:i/>
          <w:iCs/>
          <w:color w:val="FF0000"/>
          <w:sz w:val="22"/>
          <w:szCs w:val="22"/>
        </w:rPr>
        <w:t xml:space="preserve"> </w:t>
      </w:r>
      <w:r w:rsidRPr="00D063F5">
        <w:rPr>
          <w:rFonts w:asciiTheme="minorHAnsi" w:hAnsiTheme="minorHAnsi" w:cstheme="minorHAnsi"/>
          <w:i/>
          <w:iCs/>
          <w:color w:val="FF0000"/>
          <w:sz w:val="22"/>
          <w:szCs w:val="22"/>
        </w:rPr>
        <w:t>PNRR per accrescerne l’attrattività</w:t>
      </w:r>
    </w:p>
    <w:p w14:paraId="10059A74" w14:textId="77777777" w:rsidR="00D063F5" w:rsidRPr="00D063F5" w:rsidRDefault="00D063F5" w:rsidP="000F6A83">
      <w:pPr>
        <w:pStyle w:val="Textbody"/>
        <w:ind w:left="567"/>
        <w:jc w:val="both"/>
        <w:rPr>
          <w:rFonts w:asciiTheme="minorHAnsi" w:hAnsiTheme="minorHAnsi" w:cstheme="minorHAnsi"/>
          <w:i/>
          <w:iCs/>
          <w:color w:val="FF0000"/>
          <w:sz w:val="22"/>
          <w:szCs w:val="22"/>
        </w:rPr>
      </w:pPr>
      <w:r w:rsidRPr="00D063F5">
        <w:rPr>
          <w:rFonts w:asciiTheme="minorHAnsi" w:hAnsiTheme="minorHAnsi" w:cstheme="minorHAnsi"/>
          <w:i/>
          <w:iCs/>
          <w:color w:val="FF0000"/>
          <w:sz w:val="22"/>
          <w:szCs w:val="22"/>
        </w:rPr>
        <w:t>R.4 Migliorare la rilevanza e l'impatto dei prodotti scientifici</w:t>
      </w:r>
    </w:p>
    <w:p w14:paraId="143E5615" w14:textId="42030B83" w:rsidR="00384354" w:rsidRPr="00D063F5" w:rsidRDefault="00D063F5" w:rsidP="000F6A83">
      <w:pPr>
        <w:pStyle w:val="Textbody"/>
        <w:ind w:left="567"/>
        <w:jc w:val="both"/>
        <w:rPr>
          <w:rFonts w:asciiTheme="minorHAnsi" w:hAnsiTheme="minorHAnsi" w:cstheme="minorHAnsi"/>
          <w:i/>
          <w:iCs/>
          <w:color w:val="FF0000"/>
          <w:sz w:val="22"/>
          <w:szCs w:val="22"/>
        </w:rPr>
      </w:pPr>
      <w:r w:rsidRPr="00D063F5">
        <w:rPr>
          <w:rFonts w:asciiTheme="minorHAnsi" w:hAnsiTheme="minorHAnsi" w:cstheme="minorHAnsi"/>
          <w:i/>
          <w:iCs/>
          <w:color w:val="FF0000"/>
          <w:sz w:val="22"/>
          <w:szCs w:val="22"/>
        </w:rPr>
        <w:t>R.5 Rafforzare le collaborazioni di ricerca in ambito nazionale e internazionale</w:t>
      </w:r>
    </w:p>
    <w:p w14:paraId="2E89E08C" w14:textId="77777777" w:rsidR="00EA1DF1" w:rsidRDefault="00EA1DF1" w:rsidP="00EA1DF1"/>
    <w:p w14:paraId="77BE49EE" w14:textId="22799D07" w:rsidR="00D619E9" w:rsidRPr="00346963" w:rsidRDefault="00D619E9" w:rsidP="000E00CF">
      <w:pPr>
        <w:pStyle w:val="IndicazioniPQAdacancellare"/>
      </w:pPr>
      <w:r w:rsidRPr="00346963">
        <w:t>Di seguito si riportano la/le tabella/e degli obiettivi del Dipartimento.</w:t>
      </w:r>
    </w:p>
    <w:p w14:paraId="11397442" w14:textId="77777777" w:rsidR="00D619E9" w:rsidRPr="00346963" w:rsidRDefault="00D619E9" w:rsidP="00EA1DF1">
      <w:pPr>
        <w:rPr>
          <w:highlight w:val="yellow"/>
        </w:rPr>
      </w:pPr>
    </w:p>
    <w:bookmarkEnd w:id="62"/>
    <w:bookmarkEnd w:id="63"/>
    <w:p w14:paraId="497DB55C" w14:textId="1CB391FC" w:rsidR="00BD6C9A" w:rsidRPr="00BD6C9A" w:rsidRDefault="00C40446" w:rsidP="00C00E14">
      <w:pPr>
        <w:pStyle w:val="Didascaliatabelle"/>
      </w:pPr>
      <w:r w:rsidRPr="00C40446">
        <w:rPr>
          <w:b/>
          <w:bCs/>
        </w:rPr>
        <w:t>Schema 1</w:t>
      </w:r>
      <w:r w:rsidRPr="00C40446">
        <w:t xml:space="preserve"> </w:t>
      </w:r>
      <w:r w:rsidR="00A56B38" w:rsidRPr="00D3792B">
        <w:t>–</w:t>
      </w:r>
      <w:r w:rsidRPr="00C40446">
        <w:t xml:space="preserve"> Obiettivi e indicatori previsti nell’ambito della ricerca.</w:t>
      </w:r>
    </w:p>
    <w:tbl>
      <w:tblPr>
        <w:tblStyle w:val="Grigliatabella"/>
        <w:tblW w:w="5000" w:type="pct"/>
        <w:tblLook w:val="04A0" w:firstRow="1" w:lastRow="0" w:firstColumn="1" w:lastColumn="0" w:noHBand="0" w:noVBand="1"/>
      </w:tblPr>
      <w:tblGrid>
        <w:gridCol w:w="3318"/>
        <w:gridCol w:w="5998"/>
      </w:tblGrid>
      <w:tr w:rsidR="00BD6C9A" w14:paraId="2550CE20" w14:textId="77777777" w:rsidTr="00C40446">
        <w:tc>
          <w:tcPr>
            <w:tcW w:w="5000" w:type="pct"/>
            <w:gridSpan w:val="2"/>
            <w:shd w:val="clear" w:color="auto" w:fill="2E74B5" w:themeFill="accent1" w:themeFillShade="BF"/>
            <w:vAlign w:val="center"/>
          </w:tcPr>
          <w:p w14:paraId="5D872985" w14:textId="77777777" w:rsidR="00BD6C9A" w:rsidRDefault="00BD6C9A" w:rsidP="000A608F">
            <w:pPr>
              <w:spacing w:before="240" w:after="240"/>
              <w:jc w:val="center"/>
            </w:pPr>
            <w:r w:rsidRPr="00BA46BF">
              <w:rPr>
                <w:rFonts w:asciiTheme="minorHAnsi" w:hAnsiTheme="minorHAnsi" w:cstheme="minorHAnsi"/>
                <w:b/>
                <w:iCs/>
                <w:color w:val="FFFFFF" w:themeColor="background1"/>
                <w:sz w:val="20"/>
                <w:szCs w:val="20"/>
                <w:lang w:eastAsia="en-US"/>
              </w:rPr>
              <w:t>OBIETTIVO DEL DIPARTIMENTO</w:t>
            </w:r>
          </w:p>
        </w:tc>
      </w:tr>
      <w:tr w:rsidR="00BD6C9A" w14:paraId="5B29B699" w14:textId="77777777" w:rsidTr="000952D6">
        <w:tc>
          <w:tcPr>
            <w:tcW w:w="1781" w:type="pct"/>
            <w:shd w:val="clear" w:color="auto" w:fill="auto"/>
            <w:vAlign w:val="center"/>
          </w:tcPr>
          <w:p w14:paraId="2800704D" w14:textId="77777777" w:rsidR="00BD6C9A" w:rsidRPr="009231F2" w:rsidRDefault="00BD6C9A" w:rsidP="00D2701B">
            <w:pPr>
              <w:spacing w:before="240" w:after="240"/>
              <w:jc w:val="center"/>
            </w:pPr>
            <w:r w:rsidRPr="009231F2">
              <w:rPr>
                <w:rFonts w:asciiTheme="minorHAnsi" w:hAnsiTheme="minorHAnsi" w:cstheme="minorHAnsi"/>
                <w:b/>
                <w:bCs/>
                <w:iCs/>
                <w:sz w:val="20"/>
                <w:szCs w:val="20"/>
                <w:lang w:eastAsia="en-US"/>
              </w:rPr>
              <w:t>NUMERO</w:t>
            </w:r>
          </w:p>
        </w:tc>
        <w:tc>
          <w:tcPr>
            <w:tcW w:w="3219" w:type="pct"/>
            <w:vAlign w:val="center"/>
          </w:tcPr>
          <w:p w14:paraId="33E1092C" w14:textId="3517C388" w:rsidR="00BD6C9A" w:rsidRPr="009E1402" w:rsidRDefault="00BD6C9A" w:rsidP="000952D6">
            <w:pPr>
              <w:spacing w:before="240" w:after="240"/>
              <w:jc w:val="left"/>
              <w:rPr>
                <w:rFonts w:asciiTheme="minorHAnsi" w:hAnsiTheme="minorHAnsi" w:cstheme="minorHAnsi"/>
                <w:bCs/>
                <w:i/>
                <w:sz w:val="20"/>
                <w:szCs w:val="20"/>
              </w:rPr>
            </w:pPr>
            <w:r w:rsidRPr="009E1402">
              <w:rPr>
                <w:rFonts w:asciiTheme="minorHAnsi" w:hAnsiTheme="minorHAnsi" w:cstheme="minorHAnsi"/>
                <w:bCs/>
                <w:i/>
                <w:color w:val="2E74B5" w:themeColor="accent1" w:themeShade="BF"/>
                <w:sz w:val="20"/>
                <w:szCs w:val="20"/>
                <w:lang w:eastAsia="en-US"/>
              </w:rPr>
              <w:t>R</w:t>
            </w:r>
            <w:r w:rsidR="00DB0942" w:rsidRPr="009E1402">
              <w:rPr>
                <w:rFonts w:asciiTheme="minorHAnsi" w:hAnsiTheme="minorHAnsi" w:cstheme="minorHAnsi"/>
                <w:bCs/>
                <w:i/>
                <w:color w:val="2E74B5" w:themeColor="accent1" w:themeShade="BF"/>
                <w:sz w:val="20"/>
                <w:szCs w:val="20"/>
                <w:lang w:eastAsia="en-US"/>
              </w:rPr>
              <w:t>D</w:t>
            </w:r>
            <w:r w:rsidR="0003495F" w:rsidRPr="009E1402">
              <w:rPr>
                <w:rFonts w:asciiTheme="minorHAnsi" w:hAnsiTheme="minorHAnsi" w:cstheme="minorHAnsi"/>
                <w:bCs/>
                <w:i/>
                <w:color w:val="2E74B5" w:themeColor="accent1" w:themeShade="BF"/>
                <w:sz w:val="20"/>
                <w:szCs w:val="20"/>
                <w:lang w:eastAsia="en-US"/>
              </w:rPr>
              <w:t>.</w:t>
            </w:r>
            <w:r w:rsidR="00E25E9B" w:rsidRPr="009E1402">
              <w:rPr>
                <w:rFonts w:asciiTheme="minorHAnsi" w:hAnsiTheme="minorHAnsi" w:cstheme="minorHAnsi"/>
                <w:bCs/>
                <w:i/>
                <w:color w:val="2E74B5" w:themeColor="accent1" w:themeShade="BF"/>
                <w:sz w:val="20"/>
                <w:szCs w:val="20"/>
                <w:lang w:eastAsia="en-US"/>
              </w:rPr>
              <w:t>X</w:t>
            </w:r>
          </w:p>
        </w:tc>
      </w:tr>
      <w:tr w:rsidR="00BD6C9A" w14:paraId="3ED6B51D" w14:textId="77777777" w:rsidTr="000952D6">
        <w:tc>
          <w:tcPr>
            <w:tcW w:w="1781" w:type="pct"/>
            <w:shd w:val="clear" w:color="auto" w:fill="auto"/>
            <w:vAlign w:val="center"/>
          </w:tcPr>
          <w:p w14:paraId="6A4EEEB6" w14:textId="1A850AD9" w:rsidR="00BD6C9A" w:rsidRPr="009231F2" w:rsidRDefault="00C45BC3" w:rsidP="00D2701B">
            <w:pPr>
              <w:spacing w:before="240" w:after="240"/>
              <w:jc w:val="center"/>
              <w:rPr>
                <w:rFonts w:asciiTheme="minorHAnsi" w:hAnsiTheme="minorHAnsi" w:cstheme="minorHAnsi"/>
                <w:b/>
                <w:bCs/>
                <w:iCs/>
                <w:sz w:val="20"/>
                <w:szCs w:val="20"/>
                <w:lang w:eastAsia="en-US"/>
              </w:rPr>
            </w:pPr>
            <w:r w:rsidRPr="009231F2">
              <w:rPr>
                <w:rFonts w:asciiTheme="minorHAnsi" w:hAnsiTheme="minorHAnsi" w:cstheme="minorHAnsi"/>
                <w:b/>
                <w:bCs/>
                <w:iCs/>
                <w:sz w:val="20"/>
                <w:szCs w:val="20"/>
                <w:lang w:eastAsia="en-US"/>
              </w:rPr>
              <w:t>TITOLO</w:t>
            </w:r>
          </w:p>
        </w:tc>
        <w:tc>
          <w:tcPr>
            <w:tcW w:w="3219" w:type="pct"/>
            <w:vAlign w:val="center"/>
          </w:tcPr>
          <w:p w14:paraId="7128A1DE" w14:textId="1C91F080" w:rsidR="00BD6C9A" w:rsidRPr="009E1402" w:rsidRDefault="00BD6C9A" w:rsidP="000952D6">
            <w:pPr>
              <w:spacing w:before="240" w:after="240"/>
              <w:jc w:val="left"/>
              <w:rPr>
                <w:rFonts w:asciiTheme="minorHAnsi" w:hAnsiTheme="minorHAnsi" w:cstheme="minorHAnsi"/>
                <w:bCs/>
                <w:sz w:val="20"/>
                <w:szCs w:val="20"/>
              </w:rPr>
            </w:pPr>
          </w:p>
        </w:tc>
      </w:tr>
      <w:tr w:rsidR="00BD6C9A" w14:paraId="14187C48" w14:textId="77777777" w:rsidTr="000952D6">
        <w:tc>
          <w:tcPr>
            <w:tcW w:w="1781" w:type="pct"/>
            <w:shd w:val="clear" w:color="auto" w:fill="auto"/>
            <w:vAlign w:val="center"/>
          </w:tcPr>
          <w:p w14:paraId="4DEEEFED" w14:textId="4705EE79" w:rsidR="00BD6C9A" w:rsidRPr="009231F2" w:rsidRDefault="00B92BE0" w:rsidP="00D2701B">
            <w:pPr>
              <w:spacing w:before="240" w:after="240"/>
              <w:jc w:val="center"/>
            </w:pPr>
            <w:r w:rsidRPr="009231F2">
              <w:rPr>
                <w:rFonts w:cs="Calibri"/>
                <w:b/>
                <w:iCs/>
                <w:sz w:val="20"/>
                <w:szCs w:val="20"/>
                <w:lang w:eastAsia="en-US"/>
              </w:rPr>
              <w:t>DESCRIZIONE DELL’OBIETTIVO</w:t>
            </w:r>
          </w:p>
        </w:tc>
        <w:tc>
          <w:tcPr>
            <w:tcW w:w="3219" w:type="pct"/>
            <w:vAlign w:val="center"/>
          </w:tcPr>
          <w:p w14:paraId="6277417E" w14:textId="25C430C6" w:rsidR="00BD6C9A" w:rsidRPr="009E1402" w:rsidRDefault="00BD6C9A" w:rsidP="000952D6">
            <w:pPr>
              <w:spacing w:before="240" w:after="240"/>
              <w:jc w:val="left"/>
              <w:rPr>
                <w:rFonts w:asciiTheme="minorHAnsi" w:hAnsiTheme="minorHAnsi" w:cstheme="minorHAnsi"/>
                <w:bCs/>
                <w:sz w:val="20"/>
                <w:szCs w:val="20"/>
              </w:rPr>
            </w:pPr>
          </w:p>
        </w:tc>
      </w:tr>
      <w:tr w:rsidR="00BD6C9A" w14:paraId="472DBF2F" w14:textId="77777777" w:rsidTr="000952D6">
        <w:tc>
          <w:tcPr>
            <w:tcW w:w="1781" w:type="pct"/>
            <w:shd w:val="clear" w:color="auto" w:fill="auto"/>
            <w:vAlign w:val="center"/>
          </w:tcPr>
          <w:p w14:paraId="0A649327" w14:textId="21E06EE8" w:rsidR="00BD6C9A" w:rsidRPr="009231F2" w:rsidRDefault="00B92BE0" w:rsidP="00D2701B">
            <w:pPr>
              <w:spacing w:before="240" w:after="240"/>
              <w:jc w:val="center"/>
            </w:pPr>
            <w:r w:rsidRPr="009231F2">
              <w:rPr>
                <w:rFonts w:cs="Calibri"/>
                <w:b/>
                <w:iCs/>
                <w:sz w:val="20"/>
                <w:szCs w:val="20"/>
                <w:lang w:eastAsia="en-US"/>
              </w:rPr>
              <w:lastRenderedPageBreak/>
              <w:t>OBIETTIVI STRATEGICI SU CUI HA IMPATTO</w:t>
            </w:r>
          </w:p>
        </w:tc>
        <w:tc>
          <w:tcPr>
            <w:tcW w:w="3219" w:type="pct"/>
            <w:vAlign w:val="center"/>
          </w:tcPr>
          <w:p w14:paraId="4F6DED19" w14:textId="5154C556" w:rsidR="00BD6C9A" w:rsidRPr="009E1402" w:rsidRDefault="00BD6C9A" w:rsidP="000952D6">
            <w:pPr>
              <w:spacing w:before="240" w:after="240"/>
              <w:jc w:val="left"/>
              <w:rPr>
                <w:rFonts w:asciiTheme="minorHAnsi" w:hAnsiTheme="minorHAnsi" w:cstheme="minorHAnsi"/>
                <w:bCs/>
                <w:i/>
                <w:sz w:val="20"/>
                <w:szCs w:val="20"/>
              </w:rPr>
            </w:pPr>
            <w:r w:rsidRPr="009E1402">
              <w:rPr>
                <w:rFonts w:asciiTheme="minorHAnsi" w:hAnsiTheme="minorHAnsi" w:cstheme="minorHAnsi"/>
                <w:bCs/>
                <w:i/>
                <w:color w:val="2E74B5" w:themeColor="accent1" w:themeShade="BF"/>
                <w:sz w:val="20"/>
                <w:szCs w:val="20"/>
                <w:lang w:eastAsia="en-US"/>
              </w:rPr>
              <w:t>R.</w:t>
            </w:r>
            <w:r w:rsidR="00E25E9B" w:rsidRPr="009E1402">
              <w:rPr>
                <w:rFonts w:asciiTheme="minorHAnsi" w:hAnsiTheme="minorHAnsi" w:cstheme="minorHAnsi"/>
                <w:bCs/>
                <w:i/>
                <w:color w:val="2E74B5" w:themeColor="accent1" w:themeShade="BF"/>
                <w:sz w:val="20"/>
                <w:szCs w:val="20"/>
                <w:lang w:eastAsia="en-US"/>
              </w:rPr>
              <w:t>X</w:t>
            </w:r>
          </w:p>
        </w:tc>
      </w:tr>
      <w:tr w:rsidR="002A5083" w14:paraId="60E4D2B8" w14:textId="77777777" w:rsidTr="00C40446">
        <w:tc>
          <w:tcPr>
            <w:tcW w:w="1781" w:type="pct"/>
            <w:shd w:val="clear" w:color="auto" w:fill="auto"/>
            <w:vAlign w:val="center"/>
          </w:tcPr>
          <w:p w14:paraId="0ED3B1D2" w14:textId="25CC41AE" w:rsidR="002A5083" w:rsidRPr="009231F2" w:rsidRDefault="002A5083" w:rsidP="002A5083">
            <w:pPr>
              <w:pStyle w:val="Textbody"/>
              <w:suppressAutoHyphens w:val="0"/>
              <w:spacing w:before="240" w:after="240"/>
              <w:jc w:val="center"/>
              <w:rPr>
                <w:rFonts w:asciiTheme="minorHAnsi" w:hAnsiTheme="minorHAnsi" w:cstheme="minorHAnsi"/>
                <w:b/>
                <w:iCs/>
                <w:color w:val="262626" w:themeColor="text1" w:themeTint="D9"/>
                <w:sz w:val="20"/>
                <w:szCs w:val="20"/>
                <w:lang w:eastAsia="en-US"/>
              </w:rPr>
            </w:pPr>
            <w:r w:rsidRPr="009231F2">
              <w:rPr>
                <w:rFonts w:asciiTheme="minorHAnsi" w:hAnsiTheme="minorHAnsi" w:cstheme="minorHAnsi"/>
                <w:b/>
                <w:iCs/>
                <w:color w:val="262626" w:themeColor="text1" w:themeTint="D9"/>
                <w:sz w:val="20"/>
                <w:szCs w:val="20"/>
                <w:lang w:eastAsia="en-US"/>
              </w:rPr>
              <w:t>INDICATORI DEL GRADO DI RAGGIUNGIMENTO DELL’OBIETTIVO DI DIPARTIMENTO</w:t>
            </w:r>
          </w:p>
        </w:tc>
        <w:tc>
          <w:tcPr>
            <w:tcW w:w="3219" w:type="pct"/>
            <w:vAlign w:val="center"/>
          </w:tcPr>
          <w:p w14:paraId="28757D59" w14:textId="148F6090" w:rsidR="002A5083" w:rsidRPr="009231F2" w:rsidRDefault="002A5083" w:rsidP="009231F2">
            <w:pPr>
              <w:pStyle w:val="Paragrafoelenco"/>
              <w:numPr>
                <w:ilvl w:val="0"/>
                <w:numId w:val="47"/>
              </w:numPr>
              <w:spacing w:after="0" w:line="240" w:lineRule="auto"/>
              <w:rPr>
                <w:color w:val="262626" w:themeColor="text1" w:themeTint="D9"/>
                <w:sz w:val="20"/>
                <w:szCs w:val="20"/>
              </w:rPr>
            </w:pPr>
            <w:r w:rsidRPr="009231F2">
              <w:rPr>
                <w:rFonts w:cs="Calibri"/>
                <w:i/>
                <w:iCs/>
                <w:color w:val="262626" w:themeColor="text1" w:themeTint="D9"/>
                <w:kern w:val="0"/>
                <w:sz w:val="20"/>
                <w:szCs w:val="20"/>
              </w:rPr>
              <w:t>....</w:t>
            </w:r>
          </w:p>
          <w:p w14:paraId="3E5689F6" w14:textId="77777777" w:rsidR="002A5083" w:rsidRPr="009231F2" w:rsidRDefault="002A5083" w:rsidP="00BC6642">
            <w:pPr>
              <w:pStyle w:val="Paragrafoelenco"/>
              <w:numPr>
                <w:ilvl w:val="0"/>
                <w:numId w:val="47"/>
              </w:numPr>
              <w:spacing w:after="0" w:line="240" w:lineRule="auto"/>
              <w:rPr>
                <w:color w:val="262626" w:themeColor="text1" w:themeTint="D9"/>
                <w:sz w:val="20"/>
                <w:szCs w:val="20"/>
              </w:rPr>
            </w:pPr>
            <w:r w:rsidRPr="009231F2">
              <w:rPr>
                <w:rFonts w:cs="Calibri"/>
                <w:iCs/>
                <w:color w:val="262626" w:themeColor="text1" w:themeTint="D9"/>
                <w:kern w:val="0"/>
                <w:sz w:val="20"/>
                <w:szCs w:val="20"/>
              </w:rPr>
              <w:t>….</w:t>
            </w:r>
          </w:p>
          <w:p w14:paraId="7E2EB50E" w14:textId="0CFBE1A4" w:rsidR="002A5083" w:rsidRPr="009231F2" w:rsidRDefault="002A5083" w:rsidP="009231F2">
            <w:pPr>
              <w:pStyle w:val="Paragrafoelenco"/>
              <w:numPr>
                <w:ilvl w:val="0"/>
                <w:numId w:val="47"/>
              </w:numPr>
              <w:spacing w:after="0" w:line="240" w:lineRule="auto"/>
              <w:rPr>
                <w:color w:val="262626" w:themeColor="text1" w:themeTint="D9"/>
                <w:sz w:val="20"/>
                <w:szCs w:val="20"/>
              </w:rPr>
            </w:pPr>
            <w:r w:rsidRPr="009231F2">
              <w:rPr>
                <w:rFonts w:cs="Calibri"/>
                <w:iCs/>
                <w:color w:val="262626" w:themeColor="text1" w:themeTint="D9"/>
                <w:kern w:val="0"/>
                <w:sz w:val="20"/>
                <w:szCs w:val="20"/>
              </w:rPr>
              <w:t>….</w:t>
            </w:r>
          </w:p>
        </w:tc>
      </w:tr>
    </w:tbl>
    <w:p w14:paraId="19A0969E" w14:textId="77777777" w:rsidR="00F27DC6" w:rsidRDefault="00F27DC6" w:rsidP="009231F2"/>
    <w:p w14:paraId="1078380C" w14:textId="681C1D65" w:rsidR="00BC3B38" w:rsidRPr="00F27DC6" w:rsidRDefault="00BC3B38" w:rsidP="000E00CF">
      <w:pPr>
        <w:pStyle w:val="Esformulazionedasostituire"/>
      </w:pPr>
      <w:r w:rsidRPr="00F27DC6">
        <w:t>Di seguito si riportano la/le tabella/e degli ulteriori obiettivi del Dipartimento.</w:t>
      </w:r>
    </w:p>
    <w:p w14:paraId="11AD3463" w14:textId="2056B3FB" w:rsidR="00BC3B38" w:rsidRDefault="00BC3B38" w:rsidP="000E00CF">
      <w:pPr>
        <w:pStyle w:val="IndicazioniPQAdacancellare"/>
      </w:pPr>
      <w:r>
        <w:t xml:space="preserve">Si raccomanda di utilizzare sempre il medesimo schema di tabella anche per gli ulteriori obiettivi del </w:t>
      </w:r>
      <w:r w:rsidR="00DA415E">
        <w:t>D</w:t>
      </w:r>
      <w:r>
        <w:t>ipartimento.</w:t>
      </w:r>
    </w:p>
    <w:p w14:paraId="7B60CAC8" w14:textId="0EDAAD9B" w:rsidR="00917117" w:rsidRPr="00970062" w:rsidRDefault="00917117" w:rsidP="00057636">
      <w:pPr>
        <w:pStyle w:val="Sottosezione-titolo"/>
      </w:pPr>
      <w:bookmarkStart w:id="64" w:name="_Toc32415157"/>
      <w:bookmarkStart w:id="65" w:name="_Toc41041612"/>
      <w:bookmarkStart w:id="66" w:name="_Toc198887013"/>
      <w:r w:rsidRPr="00970062">
        <w:t>3.3. Azioni e indicatori</w:t>
      </w:r>
      <w:bookmarkEnd w:id="64"/>
      <w:bookmarkEnd w:id="65"/>
      <w:bookmarkEnd w:id="66"/>
    </w:p>
    <w:p w14:paraId="34C52B2F" w14:textId="77777777" w:rsidR="00917117" w:rsidRPr="001E3978" w:rsidRDefault="00917117" w:rsidP="000E00CF">
      <w:pPr>
        <w:pStyle w:val="IndicazioniPQAdacancellare"/>
      </w:pPr>
      <w:r w:rsidRPr="001E3978">
        <w:t>Descrivere e giustificare le azioni programmate per il conseguimento degli obiettivi pluriennali precedentemente indicati. Limitarsi ad azioni che concretamente possano essere sotto il controllo dell’attività e dei ruoli del Dipartimento. Per ogni azione devono essere indicate: modalità, risorse, scadenze previste, responsabilità.</w:t>
      </w:r>
    </w:p>
    <w:p w14:paraId="0B1686EA" w14:textId="77B94624" w:rsidR="00917117" w:rsidRPr="001E3978" w:rsidRDefault="00917117" w:rsidP="000E00CF">
      <w:pPr>
        <w:pStyle w:val="IndicazioniPQAdacancellare"/>
      </w:pPr>
      <w:r w:rsidRPr="001E3978">
        <w:t>Ad ogni obiettivo dovrà essere associabile almeno una azione di miglioramento.</w:t>
      </w:r>
      <w:r w:rsidR="004656FD" w:rsidRPr="001E3978">
        <w:t xml:space="preserve"> </w:t>
      </w:r>
    </w:p>
    <w:p w14:paraId="7A427481" w14:textId="2182FF7B" w:rsidR="00917117" w:rsidRPr="001E3978" w:rsidRDefault="00917117" w:rsidP="000E00CF">
      <w:pPr>
        <w:pStyle w:val="IndicazioniPQAdacancellare"/>
      </w:pPr>
      <w:r w:rsidRPr="001E3978">
        <w:t>Una azione di miglioramento può essere indicata come finalizzata al raggiungimento di più obiettivi, ovviamente se questo è ritenuto verosimile.</w:t>
      </w:r>
      <w:r w:rsidR="00312B46">
        <w:t xml:space="preserve"> Quando ritenuto necessario o opportuno</w:t>
      </w:r>
      <w:r w:rsidR="00E36AB2">
        <w:t xml:space="preserve">, per valutare l’impatto dell’azione è possibile </w:t>
      </w:r>
      <w:r w:rsidR="00F23C4D" w:rsidRPr="00F23C4D">
        <w:t>anche associare lo specifico indicatore corrispondente all’obiettivo dipartimentale a cui contribuisce</w:t>
      </w:r>
      <w:r w:rsidR="007D6453">
        <w:t>.</w:t>
      </w:r>
    </w:p>
    <w:p w14:paraId="627C6D3A" w14:textId="4A46D3B9" w:rsidR="00917117" w:rsidRPr="001E3978" w:rsidRDefault="00917117" w:rsidP="000E00CF">
      <w:pPr>
        <w:pStyle w:val="IndicazioniPQAdacancellare"/>
      </w:pPr>
      <w:r w:rsidRPr="001E3978">
        <w:t xml:space="preserve">A ciascuna azione </w:t>
      </w:r>
      <w:r w:rsidR="00B10219" w:rsidRPr="001E3978">
        <w:t xml:space="preserve">dovranno </w:t>
      </w:r>
      <w:r w:rsidRPr="001E3978">
        <w:t>associarsi un</w:t>
      </w:r>
      <w:r w:rsidR="00B10219" w:rsidRPr="001E3978">
        <w:t>o o più</w:t>
      </w:r>
      <w:r w:rsidRPr="001E3978">
        <w:t xml:space="preserve"> indicatori, semplici, che permettano di valutare lo stato di avanzamento dell</w:t>
      </w:r>
      <w:r w:rsidR="00CA1CF6" w:rsidRPr="001E3978">
        <w:t>’</w:t>
      </w:r>
      <w:r w:rsidRPr="001E3978">
        <w:t>azione.</w:t>
      </w:r>
    </w:p>
    <w:p w14:paraId="502E4335" w14:textId="77777777" w:rsidR="00F27DC6" w:rsidRDefault="00F27DC6" w:rsidP="00E11D86"/>
    <w:p w14:paraId="4AB0A427" w14:textId="391E327B" w:rsidR="005348A0" w:rsidRDefault="00917117" w:rsidP="000E00CF">
      <w:pPr>
        <w:pStyle w:val="IndicazioniPQAdacancellare"/>
      </w:pPr>
      <w:r w:rsidRPr="00F27DC6">
        <w:t>Di seguito si riporta uno schema per la descrizione di ciascuna azione che si intende attuare.</w:t>
      </w:r>
    </w:p>
    <w:p w14:paraId="526331F3" w14:textId="77777777" w:rsidR="00C40446" w:rsidRDefault="00C40446" w:rsidP="00E11D86"/>
    <w:p w14:paraId="07BC931C" w14:textId="435074C6" w:rsidR="00C40446" w:rsidRPr="00F27DC6" w:rsidRDefault="00C40446" w:rsidP="00C00E14">
      <w:pPr>
        <w:pStyle w:val="Didascaliatabelle"/>
      </w:pPr>
      <w:r w:rsidRPr="00C40446">
        <w:rPr>
          <w:b/>
          <w:bCs/>
        </w:rPr>
        <w:t>Schema 2</w:t>
      </w:r>
      <w:r w:rsidRPr="00C40446">
        <w:t xml:space="preserve"> </w:t>
      </w:r>
      <w:r w:rsidR="00A56B38" w:rsidRPr="00D3792B">
        <w:t>–</w:t>
      </w:r>
      <w:r w:rsidRPr="00C40446">
        <w:t xml:space="preserve"> Azioni programmate dell'ambito della ricerca</w:t>
      </w:r>
    </w:p>
    <w:tbl>
      <w:tblPr>
        <w:tblStyle w:val="Grigliatabella"/>
        <w:tblW w:w="5000" w:type="pct"/>
        <w:tblLook w:val="04A0" w:firstRow="1" w:lastRow="0" w:firstColumn="1" w:lastColumn="0" w:noHBand="0" w:noVBand="1"/>
      </w:tblPr>
      <w:tblGrid>
        <w:gridCol w:w="3318"/>
        <w:gridCol w:w="5998"/>
      </w:tblGrid>
      <w:tr w:rsidR="005348A0" w14:paraId="7B5FDD3D" w14:textId="77777777" w:rsidTr="000952D6">
        <w:tc>
          <w:tcPr>
            <w:tcW w:w="5000" w:type="pct"/>
            <w:gridSpan w:val="2"/>
            <w:shd w:val="clear" w:color="auto" w:fill="92D050"/>
            <w:vAlign w:val="center"/>
          </w:tcPr>
          <w:p w14:paraId="0EB61C14" w14:textId="184624CD" w:rsidR="005348A0" w:rsidRDefault="005348A0" w:rsidP="000A608F">
            <w:pPr>
              <w:spacing w:before="240" w:after="240"/>
              <w:jc w:val="center"/>
            </w:pPr>
            <w:r>
              <w:rPr>
                <w:rFonts w:asciiTheme="minorHAnsi" w:hAnsiTheme="minorHAnsi" w:cstheme="minorHAnsi"/>
                <w:b/>
                <w:iCs/>
                <w:sz w:val="20"/>
                <w:szCs w:val="20"/>
                <w:lang w:eastAsia="en-US"/>
              </w:rPr>
              <w:t>AZIONE/I</w:t>
            </w:r>
          </w:p>
        </w:tc>
      </w:tr>
      <w:tr w:rsidR="005C57EB" w14:paraId="61BA80FF" w14:textId="77777777" w:rsidTr="000952D6">
        <w:tc>
          <w:tcPr>
            <w:tcW w:w="1781" w:type="pct"/>
            <w:shd w:val="clear" w:color="auto" w:fill="auto"/>
            <w:vAlign w:val="center"/>
          </w:tcPr>
          <w:p w14:paraId="27B77349" w14:textId="73C366A7" w:rsidR="005C57EB" w:rsidRPr="000952D6" w:rsidRDefault="005C57EB" w:rsidP="000952D6">
            <w:pPr>
              <w:spacing w:before="240" w:after="240"/>
              <w:jc w:val="center"/>
            </w:pPr>
            <w:r w:rsidRPr="000952D6">
              <w:rPr>
                <w:rFonts w:cs="Calibri"/>
                <w:b/>
                <w:iCs/>
                <w:sz w:val="20"/>
                <w:szCs w:val="20"/>
                <w:lang w:eastAsia="en-US"/>
              </w:rPr>
              <w:t>AZIONE/I NUMERO E TITOLO</w:t>
            </w:r>
          </w:p>
        </w:tc>
        <w:tc>
          <w:tcPr>
            <w:tcW w:w="3219" w:type="pct"/>
            <w:vAlign w:val="center"/>
          </w:tcPr>
          <w:p w14:paraId="43CE7064" w14:textId="6DE0CBB0" w:rsidR="005C57EB" w:rsidRPr="000952D6" w:rsidRDefault="005C57EB" w:rsidP="000952D6">
            <w:pPr>
              <w:spacing w:before="240" w:after="240"/>
              <w:jc w:val="left"/>
              <w:rPr>
                <w:rFonts w:cs="Calibri"/>
                <w:bCs/>
                <w:i/>
                <w:sz w:val="20"/>
                <w:szCs w:val="20"/>
              </w:rPr>
            </w:pPr>
            <w:proofErr w:type="spellStart"/>
            <w:r w:rsidRPr="000952D6">
              <w:rPr>
                <w:rFonts w:cs="Calibri"/>
                <w:bCs/>
                <w:i/>
                <w:color w:val="2E74B5" w:themeColor="accent1" w:themeShade="BF"/>
                <w:sz w:val="20"/>
                <w:szCs w:val="20"/>
                <w:lang w:eastAsia="en-US"/>
              </w:rPr>
              <w:t>ARD.x</w:t>
            </w:r>
            <w:proofErr w:type="spellEnd"/>
            <w:r w:rsidRPr="000952D6">
              <w:rPr>
                <w:rFonts w:cs="Calibri"/>
                <w:bCs/>
                <w:i/>
                <w:color w:val="2E74B5" w:themeColor="accent1" w:themeShade="BF"/>
                <w:sz w:val="20"/>
                <w:szCs w:val="20"/>
                <w:lang w:eastAsia="en-US"/>
              </w:rPr>
              <w:t xml:space="preserve"> “…”</w:t>
            </w:r>
          </w:p>
        </w:tc>
      </w:tr>
      <w:tr w:rsidR="005348A0" w14:paraId="2D82D473" w14:textId="77777777" w:rsidTr="000952D6">
        <w:tc>
          <w:tcPr>
            <w:tcW w:w="1781" w:type="pct"/>
            <w:shd w:val="clear" w:color="auto" w:fill="auto"/>
            <w:vAlign w:val="center"/>
          </w:tcPr>
          <w:p w14:paraId="4AF39A37" w14:textId="77777777" w:rsidR="005348A0" w:rsidRPr="000952D6" w:rsidRDefault="005348A0" w:rsidP="000952D6">
            <w:pPr>
              <w:spacing w:before="240" w:after="240"/>
              <w:jc w:val="center"/>
            </w:pPr>
            <w:r w:rsidRPr="000952D6">
              <w:rPr>
                <w:rFonts w:cs="Calibri"/>
                <w:b/>
                <w:iCs/>
                <w:sz w:val="20"/>
                <w:szCs w:val="20"/>
                <w:lang w:eastAsia="en-US"/>
              </w:rPr>
              <w:t>DESCRIZIONE</w:t>
            </w:r>
          </w:p>
        </w:tc>
        <w:tc>
          <w:tcPr>
            <w:tcW w:w="3219" w:type="pct"/>
            <w:vAlign w:val="center"/>
          </w:tcPr>
          <w:p w14:paraId="7E70192D" w14:textId="77777777" w:rsidR="005348A0" w:rsidRPr="000952D6" w:rsidRDefault="005348A0" w:rsidP="000952D6">
            <w:pPr>
              <w:spacing w:before="240" w:after="240"/>
              <w:jc w:val="left"/>
              <w:rPr>
                <w:rFonts w:cs="Calibri"/>
                <w:bCs/>
                <w:sz w:val="20"/>
                <w:szCs w:val="20"/>
              </w:rPr>
            </w:pPr>
          </w:p>
        </w:tc>
      </w:tr>
      <w:tr w:rsidR="005348A0" w14:paraId="2E372871" w14:textId="77777777" w:rsidTr="000952D6">
        <w:tc>
          <w:tcPr>
            <w:tcW w:w="1781" w:type="pct"/>
            <w:shd w:val="clear" w:color="auto" w:fill="auto"/>
            <w:vAlign w:val="center"/>
          </w:tcPr>
          <w:p w14:paraId="0F1D186C" w14:textId="7FABB0AD" w:rsidR="005348A0" w:rsidRPr="000952D6" w:rsidRDefault="005348A0" w:rsidP="000952D6">
            <w:pPr>
              <w:spacing w:before="240" w:after="240"/>
              <w:jc w:val="center"/>
            </w:pPr>
            <w:r w:rsidRPr="000952D6">
              <w:rPr>
                <w:rFonts w:cs="Calibri"/>
                <w:b/>
                <w:iCs/>
                <w:sz w:val="20"/>
                <w:szCs w:val="20"/>
                <w:lang w:eastAsia="en-US"/>
              </w:rPr>
              <w:t>OBIETTIVI</w:t>
            </w:r>
            <w:r w:rsidR="003117B8" w:rsidRPr="000952D6">
              <w:rPr>
                <w:rFonts w:cs="Calibri"/>
                <w:b/>
                <w:iCs/>
                <w:sz w:val="20"/>
                <w:szCs w:val="20"/>
                <w:lang w:eastAsia="en-US"/>
              </w:rPr>
              <w:t xml:space="preserve"> DIPARTIMENTALI</w:t>
            </w:r>
            <w:r w:rsidRPr="000952D6">
              <w:rPr>
                <w:rFonts w:cs="Calibri"/>
                <w:b/>
                <w:iCs/>
                <w:sz w:val="20"/>
                <w:szCs w:val="20"/>
                <w:lang w:eastAsia="en-US"/>
              </w:rPr>
              <w:t xml:space="preserve"> </w:t>
            </w:r>
            <w:r w:rsidRPr="000952D6">
              <w:rPr>
                <w:rFonts w:cs="Calibri"/>
                <w:b/>
                <w:iCs/>
                <w:sz w:val="20"/>
                <w:szCs w:val="20"/>
                <w:lang w:eastAsia="en-US"/>
              </w:rPr>
              <w:br/>
              <w:t>AI QUALI CONTRIBUISCE</w:t>
            </w:r>
          </w:p>
        </w:tc>
        <w:tc>
          <w:tcPr>
            <w:tcW w:w="3219" w:type="pct"/>
            <w:vAlign w:val="center"/>
          </w:tcPr>
          <w:p w14:paraId="7E12B1AD" w14:textId="60EACDBA" w:rsidR="005348A0" w:rsidRPr="000952D6" w:rsidRDefault="00DB0942" w:rsidP="000952D6">
            <w:pPr>
              <w:pStyle w:val="Standard"/>
              <w:suppressAutoHyphens w:val="0"/>
              <w:spacing w:after="240" w:line="276" w:lineRule="auto"/>
              <w:rPr>
                <w:rFonts w:ascii="Calibri" w:hAnsi="Calibri" w:cs="Calibri"/>
                <w:bCs/>
                <w:i/>
                <w:sz w:val="20"/>
                <w:szCs w:val="20"/>
                <w:lang w:eastAsia="en-US"/>
              </w:rPr>
            </w:pPr>
            <w:r w:rsidRPr="000952D6">
              <w:rPr>
                <w:rFonts w:ascii="Calibri" w:hAnsi="Calibri" w:cs="Calibri"/>
                <w:bCs/>
                <w:i/>
                <w:color w:val="2E74B5" w:themeColor="accent1" w:themeShade="BF"/>
                <w:sz w:val="20"/>
                <w:szCs w:val="20"/>
                <w:lang w:eastAsia="en-US"/>
              </w:rPr>
              <w:t>RD.</w:t>
            </w:r>
            <w:r w:rsidR="00A261A2" w:rsidRPr="000952D6">
              <w:rPr>
                <w:rFonts w:ascii="Calibri" w:hAnsi="Calibri" w:cs="Calibri"/>
                <w:bCs/>
                <w:i/>
                <w:color w:val="2E74B5" w:themeColor="accent1" w:themeShade="BF"/>
                <w:sz w:val="20"/>
                <w:szCs w:val="20"/>
                <w:lang w:eastAsia="en-US"/>
              </w:rPr>
              <w:t>X (</w:t>
            </w:r>
            <w:proofErr w:type="spellStart"/>
            <w:r w:rsidR="00A261A2" w:rsidRPr="000952D6">
              <w:rPr>
                <w:rFonts w:ascii="Calibri" w:hAnsi="Calibri" w:cs="Calibri"/>
                <w:bCs/>
                <w:i/>
                <w:color w:val="2E74B5" w:themeColor="accent1" w:themeShade="BF"/>
                <w:sz w:val="20"/>
                <w:szCs w:val="20"/>
                <w:lang w:eastAsia="en-US"/>
              </w:rPr>
              <w:t>RD.</w:t>
            </w:r>
            <w:proofErr w:type="gramStart"/>
            <w:r w:rsidR="00A261A2" w:rsidRPr="000952D6">
              <w:rPr>
                <w:rFonts w:ascii="Calibri" w:hAnsi="Calibri" w:cs="Calibri"/>
                <w:bCs/>
                <w:i/>
                <w:color w:val="2E74B5" w:themeColor="accent1" w:themeShade="BF"/>
                <w:sz w:val="20"/>
                <w:szCs w:val="20"/>
                <w:lang w:eastAsia="en-US"/>
              </w:rPr>
              <w:t>X.k</w:t>
            </w:r>
            <w:proofErr w:type="spellEnd"/>
            <w:proofErr w:type="gramEnd"/>
            <w:r w:rsidR="00A261A2" w:rsidRPr="000952D6">
              <w:rPr>
                <w:rFonts w:ascii="Calibri" w:hAnsi="Calibri" w:cs="Calibri"/>
                <w:bCs/>
                <w:i/>
                <w:color w:val="2E74B5" w:themeColor="accent1" w:themeShade="BF"/>
                <w:sz w:val="20"/>
                <w:szCs w:val="20"/>
                <w:lang w:eastAsia="en-US"/>
              </w:rPr>
              <w:t>)</w:t>
            </w:r>
          </w:p>
        </w:tc>
      </w:tr>
      <w:tr w:rsidR="005348A0" w14:paraId="5044E634" w14:textId="77777777" w:rsidTr="000952D6">
        <w:tc>
          <w:tcPr>
            <w:tcW w:w="1781" w:type="pct"/>
            <w:shd w:val="clear" w:color="auto" w:fill="auto"/>
            <w:vAlign w:val="center"/>
          </w:tcPr>
          <w:p w14:paraId="151754CA" w14:textId="77777777" w:rsidR="005348A0" w:rsidRPr="000952D6" w:rsidRDefault="005348A0" w:rsidP="000952D6">
            <w:pPr>
              <w:spacing w:before="240" w:after="240"/>
              <w:jc w:val="center"/>
            </w:pPr>
            <w:r w:rsidRPr="000952D6">
              <w:rPr>
                <w:rFonts w:cs="Calibri"/>
                <w:b/>
                <w:iCs/>
                <w:sz w:val="20"/>
                <w:szCs w:val="20"/>
                <w:lang w:eastAsia="en-US"/>
              </w:rPr>
              <w:t>RISORSE E TEMPI</w:t>
            </w:r>
          </w:p>
        </w:tc>
        <w:tc>
          <w:tcPr>
            <w:tcW w:w="3219" w:type="pct"/>
            <w:vAlign w:val="center"/>
          </w:tcPr>
          <w:p w14:paraId="3B1C85C7" w14:textId="0937D213" w:rsidR="005348A0" w:rsidRPr="000952D6" w:rsidRDefault="005348A0" w:rsidP="000952D6">
            <w:pPr>
              <w:spacing w:before="240" w:after="240"/>
              <w:jc w:val="left"/>
              <w:rPr>
                <w:sz w:val="20"/>
                <w:szCs w:val="22"/>
              </w:rPr>
            </w:pPr>
          </w:p>
        </w:tc>
      </w:tr>
      <w:tr w:rsidR="005348A0" w:rsidRPr="000952D6" w14:paraId="1716DF4C" w14:textId="77777777" w:rsidTr="000952D6">
        <w:tc>
          <w:tcPr>
            <w:tcW w:w="1781" w:type="pct"/>
            <w:shd w:val="clear" w:color="auto" w:fill="auto"/>
            <w:vAlign w:val="center"/>
          </w:tcPr>
          <w:p w14:paraId="7E403A98" w14:textId="77777777" w:rsidR="005348A0" w:rsidRPr="000952D6" w:rsidRDefault="005348A0" w:rsidP="000952D6">
            <w:pPr>
              <w:spacing w:before="240" w:after="240"/>
              <w:jc w:val="center"/>
            </w:pPr>
            <w:r w:rsidRPr="000952D6">
              <w:rPr>
                <w:rFonts w:cs="Calibri"/>
                <w:b/>
                <w:iCs/>
                <w:sz w:val="20"/>
                <w:szCs w:val="20"/>
                <w:lang w:eastAsia="en-US"/>
              </w:rPr>
              <w:lastRenderedPageBreak/>
              <w:t>RESPONSABILE</w:t>
            </w:r>
          </w:p>
        </w:tc>
        <w:tc>
          <w:tcPr>
            <w:tcW w:w="3219" w:type="pct"/>
            <w:vAlign w:val="center"/>
          </w:tcPr>
          <w:p w14:paraId="0114D408" w14:textId="77777777" w:rsidR="005348A0" w:rsidRPr="000952D6" w:rsidRDefault="005348A0" w:rsidP="000952D6">
            <w:pPr>
              <w:spacing w:before="240" w:after="240"/>
              <w:jc w:val="left"/>
              <w:rPr>
                <w:sz w:val="20"/>
                <w:szCs w:val="22"/>
              </w:rPr>
            </w:pPr>
          </w:p>
        </w:tc>
      </w:tr>
      <w:tr w:rsidR="005348A0" w:rsidRPr="000952D6" w14:paraId="111D3DB2" w14:textId="77777777" w:rsidTr="000952D6">
        <w:tc>
          <w:tcPr>
            <w:tcW w:w="1781" w:type="pct"/>
            <w:shd w:val="clear" w:color="auto" w:fill="auto"/>
            <w:vAlign w:val="center"/>
          </w:tcPr>
          <w:p w14:paraId="6381166A" w14:textId="1C6D2438" w:rsidR="005348A0" w:rsidRPr="000952D6" w:rsidRDefault="005348A0" w:rsidP="000952D6">
            <w:pPr>
              <w:pStyle w:val="Textbody"/>
              <w:suppressAutoHyphens w:val="0"/>
              <w:spacing w:before="240" w:after="240"/>
              <w:jc w:val="center"/>
              <w:rPr>
                <w:rFonts w:asciiTheme="minorHAnsi" w:hAnsiTheme="minorHAnsi" w:cstheme="minorHAnsi"/>
                <w:b/>
                <w:iCs/>
                <w:color w:val="262626" w:themeColor="text1" w:themeTint="D9"/>
                <w:sz w:val="20"/>
                <w:szCs w:val="20"/>
                <w:lang w:eastAsia="en-US"/>
              </w:rPr>
            </w:pPr>
            <w:r w:rsidRPr="000952D6">
              <w:rPr>
                <w:rFonts w:ascii="Calibri" w:hAnsi="Calibri" w:cs="Calibri"/>
                <w:b/>
                <w:iCs/>
                <w:color w:val="262626" w:themeColor="text1" w:themeTint="D9"/>
                <w:sz w:val="20"/>
                <w:szCs w:val="20"/>
                <w:lang w:eastAsia="en-US"/>
              </w:rPr>
              <w:t xml:space="preserve">INDICATORE </w:t>
            </w:r>
            <w:r w:rsidR="003117B8" w:rsidRPr="000952D6">
              <w:rPr>
                <w:rFonts w:ascii="Calibri" w:hAnsi="Calibri" w:cs="Calibri"/>
                <w:b/>
                <w:iCs/>
                <w:color w:val="262626" w:themeColor="text1" w:themeTint="D9"/>
                <w:sz w:val="20"/>
                <w:szCs w:val="20"/>
                <w:lang w:eastAsia="en-US"/>
              </w:rPr>
              <w:t xml:space="preserve">DI AVANZAMENTO </w:t>
            </w:r>
            <w:r w:rsidRPr="000952D6">
              <w:rPr>
                <w:rFonts w:ascii="Calibri" w:hAnsi="Calibri" w:cs="Calibri"/>
                <w:b/>
                <w:iCs/>
                <w:color w:val="262626" w:themeColor="text1" w:themeTint="D9"/>
                <w:sz w:val="20"/>
                <w:szCs w:val="20"/>
                <w:lang w:eastAsia="en-US"/>
              </w:rPr>
              <w:t>DELL’AZIONE</w:t>
            </w:r>
          </w:p>
        </w:tc>
        <w:tc>
          <w:tcPr>
            <w:tcW w:w="3219" w:type="pct"/>
            <w:vAlign w:val="center"/>
          </w:tcPr>
          <w:p w14:paraId="6A45C180" w14:textId="77777777" w:rsidR="005348A0" w:rsidRPr="000952D6" w:rsidRDefault="005348A0" w:rsidP="000952D6">
            <w:pPr>
              <w:spacing w:before="240" w:after="240"/>
              <w:jc w:val="left"/>
              <w:rPr>
                <w:sz w:val="20"/>
                <w:szCs w:val="22"/>
              </w:rPr>
            </w:pPr>
          </w:p>
        </w:tc>
      </w:tr>
      <w:tr w:rsidR="005348A0" w:rsidRPr="000952D6" w14:paraId="3BB736A6" w14:textId="77777777" w:rsidTr="000952D6">
        <w:tc>
          <w:tcPr>
            <w:tcW w:w="1781" w:type="pct"/>
            <w:shd w:val="clear" w:color="auto" w:fill="auto"/>
            <w:vAlign w:val="center"/>
          </w:tcPr>
          <w:p w14:paraId="29D48240" w14:textId="77777777" w:rsidR="005348A0" w:rsidRPr="000952D6" w:rsidRDefault="005348A0" w:rsidP="000952D6">
            <w:pPr>
              <w:pStyle w:val="Textbody"/>
              <w:suppressAutoHyphens w:val="0"/>
              <w:spacing w:before="240" w:after="240"/>
              <w:jc w:val="center"/>
              <w:rPr>
                <w:rFonts w:ascii="Calibri" w:hAnsi="Calibri" w:cs="Calibri"/>
                <w:b/>
                <w:iCs/>
                <w:color w:val="262626" w:themeColor="text1" w:themeTint="D9"/>
                <w:sz w:val="20"/>
                <w:szCs w:val="20"/>
                <w:lang w:eastAsia="en-US"/>
              </w:rPr>
            </w:pPr>
            <w:r w:rsidRPr="000952D6">
              <w:rPr>
                <w:rFonts w:ascii="Calibri" w:hAnsi="Calibri" w:cs="Calibri"/>
                <w:b/>
                <w:iCs/>
                <w:color w:val="262626" w:themeColor="text1" w:themeTint="D9"/>
                <w:sz w:val="20"/>
                <w:szCs w:val="20"/>
                <w:lang w:eastAsia="en-US"/>
              </w:rPr>
              <w:t xml:space="preserve">SITUAZIONE BASE (es: da intraprendere, parzialmente </w:t>
            </w:r>
            <w:proofErr w:type="gramStart"/>
            <w:r w:rsidRPr="000952D6">
              <w:rPr>
                <w:rFonts w:ascii="Calibri" w:hAnsi="Calibri" w:cs="Calibri"/>
                <w:b/>
                <w:iCs/>
                <w:color w:val="262626" w:themeColor="text1" w:themeTint="D9"/>
                <w:sz w:val="20"/>
                <w:szCs w:val="20"/>
                <w:lang w:eastAsia="en-US"/>
              </w:rPr>
              <w:t>intrapresa,..</w:t>
            </w:r>
            <w:proofErr w:type="gramEnd"/>
            <w:r w:rsidRPr="000952D6">
              <w:rPr>
                <w:rFonts w:ascii="Calibri" w:hAnsi="Calibri" w:cs="Calibri"/>
                <w:b/>
                <w:iCs/>
                <w:color w:val="262626" w:themeColor="text1" w:themeTint="D9"/>
                <w:sz w:val="20"/>
                <w:szCs w:val="20"/>
                <w:lang w:eastAsia="en-US"/>
              </w:rPr>
              <w:t>)</w:t>
            </w:r>
          </w:p>
          <w:p w14:paraId="589587A6" w14:textId="6245BF27" w:rsidR="005348A0" w:rsidRPr="000952D6" w:rsidRDefault="005348A0" w:rsidP="000952D6">
            <w:pPr>
              <w:pStyle w:val="Textbody"/>
              <w:suppressAutoHyphens w:val="0"/>
              <w:spacing w:after="240"/>
              <w:jc w:val="center"/>
              <w:rPr>
                <w:rFonts w:asciiTheme="minorHAnsi" w:hAnsiTheme="minorHAnsi" w:cstheme="minorHAnsi"/>
                <w:b/>
                <w:iCs/>
                <w:color w:val="262626" w:themeColor="text1" w:themeTint="D9"/>
                <w:sz w:val="20"/>
                <w:szCs w:val="20"/>
                <w:lang w:eastAsia="en-US"/>
              </w:rPr>
            </w:pPr>
            <w:r w:rsidRPr="000952D6">
              <w:rPr>
                <w:rFonts w:ascii="Calibri" w:hAnsi="Calibri" w:cs="Calibri"/>
                <w:b/>
                <w:iCs/>
                <w:color w:val="262626" w:themeColor="text1" w:themeTint="D9"/>
                <w:sz w:val="20"/>
                <w:szCs w:val="20"/>
                <w:lang w:eastAsia="en-US"/>
              </w:rPr>
              <w:t xml:space="preserve">o VALORE BASE (al </w:t>
            </w:r>
            <w:r w:rsidR="0087362A" w:rsidRPr="000952D6">
              <w:rPr>
                <w:rFonts w:ascii="Calibri" w:hAnsi="Calibri" w:cs="Calibri"/>
                <w:b/>
                <w:iCs/>
                <w:color w:val="262626" w:themeColor="text1" w:themeTint="D9"/>
                <w:sz w:val="20"/>
                <w:szCs w:val="20"/>
                <w:lang w:eastAsia="en-US"/>
              </w:rPr>
              <w:t>31.12.2022</w:t>
            </w:r>
            <w:r w:rsidRPr="000952D6">
              <w:rPr>
                <w:rFonts w:ascii="Calibri" w:hAnsi="Calibri" w:cs="Calibri"/>
                <w:b/>
                <w:iCs/>
                <w:color w:val="262626" w:themeColor="text1" w:themeTint="D9"/>
                <w:sz w:val="20"/>
                <w:szCs w:val="20"/>
                <w:lang w:eastAsia="en-US"/>
              </w:rPr>
              <w:t>)</w:t>
            </w:r>
          </w:p>
        </w:tc>
        <w:tc>
          <w:tcPr>
            <w:tcW w:w="3219" w:type="pct"/>
            <w:vAlign w:val="center"/>
          </w:tcPr>
          <w:p w14:paraId="7B81C032" w14:textId="77777777" w:rsidR="005348A0" w:rsidRPr="000952D6" w:rsidRDefault="005348A0" w:rsidP="000952D6">
            <w:pPr>
              <w:spacing w:before="240" w:after="240"/>
              <w:jc w:val="left"/>
              <w:rPr>
                <w:sz w:val="20"/>
                <w:szCs w:val="22"/>
              </w:rPr>
            </w:pPr>
          </w:p>
        </w:tc>
      </w:tr>
      <w:tr w:rsidR="005348A0" w:rsidRPr="000952D6" w14:paraId="3B15242D" w14:textId="77777777" w:rsidTr="000952D6">
        <w:tc>
          <w:tcPr>
            <w:tcW w:w="1781" w:type="pct"/>
            <w:shd w:val="clear" w:color="auto" w:fill="auto"/>
            <w:vAlign w:val="center"/>
          </w:tcPr>
          <w:p w14:paraId="7EB85B23" w14:textId="77777777" w:rsidR="005348A0" w:rsidRPr="000952D6" w:rsidRDefault="005348A0" w:rsidP="000952D6">
            <w:pPr>
              <w:pStyle w:val="Textbody"/>
              <w:suppressAutoHyphens w:val="0"/>
              <w:spacing w:before="240" w:after="240"/>
              <w:jc w:val="center"/>
              <w:rPr>
                <w:rFonts w:ascii="Calibri" w:hAnsi="Calibri" w:cs="Calibri"/>
                <w:b/>
                <w:iCs/>
                <w:color w:val="262626" w:themeColor="text1" w:themeTint="D9"/>
                <w:sz w:val="20"/>
                <w:szCs w:val="20"/>
                <w:lang w:eastAsia="en-US"/>
              </w:rPr>
            </w:pPr>
            <w:r w:rsidRPr="000952D6">
              <w:rPr>
                <w:rFonts w:ascii="Calibri" w:hAnsi="Calibri" w:cs="Calibri"/>
                <w:b/>
                <w:iCs/>
                <w:color w:val="262626" w:themeColor="text1" w:themeTint="D9"/>
                <w:sz w:val="20"/>
                <w:szCs w:val="20"/>
                <w:lang w:eastAsia="en-US"/>
              </w:rPr>
              <w:t xml:space="preserve">SITUAZIONE ATTESA (es: in fase di conclusione, conclusa, parzialmente </w:t>
            </w:r>
            <w:proofErr w:type="gramStart"/>
            <w:r w:rsidRPr="000952D6">
              <w:rPr>
                <w:rFonts w:ascii="Calibri" w:hAnsi="Calibri" w:cs="Calibri"/>
                <w:b/>
                <w:iCs/>
                <w:color w:val="262626" w:themeColor="text1" w:themeTint="D9"/>
                <w:sz w:val="20"/>
                <w:szCs w:val="20"/>
                <w:lang w:eastAsia="en-US"/>
              </w:rPr>
              <w:t>intrapresa,..</w:t>
            </w:r>
            <w:proofErr w:type="gramEnd"/>
            <w:r w:rsidRPr="000952D6">
              <w:rPr>
                <w:rFonts w:ascii="Calibri" w:hAnsi="Calibri" w:cs="Calibri"/>
                <w:b/>
                <w:iCs/>
                <w:color w:val="262626" w:themeColor="text1" w:themeTint="D9"/>
                <w:sz w:val="20"/>
                <w:szCs w:val="20"/>
                <w:lang w:eastAsia="en-US"/>
              </w:rPr>
              <w:t>)</w:t>
            </w:r>
          </w:p>
          <w:p w14:paraId="018D4FF2" w14:textId="08B6BD95" w:rsidR="005348A0" w:rsidRPr="000952D6" w:rsidRDefault="005348A0" w:rsidP="000952D6">
            <w:pPr>
              <w:pStyle w:val="Textbody"/>
              <w:suppressAutoHyphens w:val="0"/>
              <w:spacing w:after="240"/>
              <w:jc w:val="center"/>
              <w:rPr>
                <w:rFonts w:asciiTheme="minorHAnsi" w:hAnsiTheme="minorHAnsi" w:cstheme="minorHAnsi"/>
                <w:b/>
                <w:iCs/>
                <w:color w:val="262626" w:themeColor="text1" w:themeTint="D9"/>
                <w:sz w:val="20"/>
                <w:szCs w:val="20"/>
                <w:lang w:eastAsia="en-US"/>
              </w:rPr>
            </w:pPr>
            <w:r w:rsidRPr="000952D6">
              <w:rPr>
                <w:rFonts w:ascii="Calibri" w:hAnsi="Calibri" w:cs="Calibri"/>
                <w:b/>
                <w:iCs/>
                <w:color w:val="262626" w:themeColor="text1" w:themeTint="D9"/>
                <w:sz w:val="20"/>
                <w:szCs w:val="20"/>
                <w:lang w:eastAsia="en-US"/>
              </w:rPr>
              <w:t xml:space="preserve">o </w:t>
            </w:r>
            <w:r w:rsidR="0011261B" w:rsidRPr="000952D6">
              <w:rPr>
                <w:rFonts w:ascii="Calibri" w:hAnsi="Calibri" w:cs="Calibri"/>
                <w:b/>
                <w:iCs/>
                <w:color w:val="262626" w:themeColor="text1" w:themeTint="D9"/>
                <w:sz w:val="20"/>
                <w:szCs w:val="20"/>
                <w:lang w:eastAsia="en-US"/>
              </w:rPr>
              <w:t>TARGET</w:t>
            </w:r>
            <w:r w:rsidRPr="000952D6">
              <w:rPr>
                <w:rFonts w:ascii="Calibri" w:hAnsi="Calibri" w:cs="Calibri"/>
                <w:b/>
                <w:iCs/>
                <w:color w:val="262626" w:themeColor="text1" w:themeTint="D9"/>
                <w:sz w:val="20"/>
                <w:szCs w:val="20"/>
                <w:lang w:eastAsia="en-US"/>
              </w:rPr>
              <w:t xml:space="preserve"> (al 31.12.202</w:t>
            </w:r>
            <w:r w:rsidR="0087362A" w:rsidRPr="000952D6">
              <w:rPr>
                <w:rFonts w:ascii="Calibri" w:hAnsi="Calibri" w:cs="Calibri"/>
                <w:b/>
                <w:iCs/>
                <w:color w:val="262626" w:themeColor="text1" w:themeTint="D9"/>
                <w:sz w:val="20"/>
                <w:szCs w:val="20"/>
                <w:lang w:eastAsia="en-US"/>
              </w:rPr>
              <w:t>5</w:t>
            </w:r>
            <w:r w:rsidRPr="000952D6">
              <w:rPr>
                <w:rFonts w:ascii="Calibri" w:hAnsi="Calibri" w:cs="Calibri"/>
                <w:b/>
                <w:iCs/>
                <w:color w:val="262626" w:themeColor="text1" w:themeTint="D9"/>
                <w:sz w:val="20"/>
                <w:szCs w:val="20"/>
                <w:lang w:eastAsia="en-US"/>
              </w:rPr>
              <w:t>)</w:t>
            </w:r>
          </w:p>
        </w:tc>
        <w:tc>
          <w:tcPr>
            <w:tcW w:w="3219" w:type="pct"/>
            <w:vAlign w:val="center"/>
          </w:tcPr>
          <w:p w14:paraId="25409EB4" w14:textId="77777777" w:rsidR="005348A0" w:rsidRPr="000952D6" w:rsidRDefault="005348A0" w:rsidP="000952D6">
            <w:pPr>
              <w:spacing w:before="240" w:after="240"/>
              <w:jc w:val="left"/>
              <w:rPr>
                <w:sz w:val="20"/>
                <w:szCs w:val="22"/>
              </w:rPr>
            </w:pPr>
          </w:p>
        </w:tc>
      </w:tr>
    </w:tbl>
    <w:p w14:paraId="71295D38" w14:textId="77777777" w:rsidR="00146E03" w:rsidRPr="005348A0" w:rsidRDefault="00146E03" w:rsidP="000952D6">
      <w:pPr>
        <w:rPr>
          <w:rFonts w:eastAsia="Arial Unicode MS"/>
          <w:lang w:bidi="ar-SA"/>
        </w:rPr>
      </w:pPr>
      <w:r w:rsidRPr="005348A0">
        <w:br w:type="page"/>
      </w:r>
    </w:p>
    <w:p w14:paraId="171D1475" w14:textId="49F3887A" w:rsidR="005B2732" w:rsidRDefault="00146E03" w:rsidP="00057636">
      <w:pPr>
        <w:pStyle w:val="Sezionetitolo"/>
      </w:pPr>
      <w:bookmarkStart w:id="67" w:name="_Toc32415158"/>
      <w:bookmarkStart w:id="68" w:name="_Toc41041613"/>
      <w:bookmarkStart w:id="69" w:name="_Toc138935097"/>
      <w:bookmarkStart w:id="70" w:name="_Toc198887014"/>
      <w:r>
        <w:lastRenderedPageBreak/>
        <w:t>4</w:t>
      </w:r>
      <w:r w:rsidR="005B2732" w:rsidRPr="00146E03">
        <w:t>. Programmazione nell’ambito della didattica istituzionale</w:t>
      </w:r>
      <w:bookmarkEnd w:id="67"/>
      <w:bookmarkEnd w:id="68"/>
      <w:bookmarkEnd w:id="69"/>
      <w:bookmarkEnd w:id="70"/>
    </w:p>
    <w:p w14:paraId="3D670A0D" w14:textId="1406A49B" w:rsidR="0087362A" w:rsidRPr="00057636" w:rsidRDefault="00146E03" w:rsidP="00057636">
      <w:pPr>
        <w:pStyle w:val="Sottosezione-titolo"/>
      </w:pPr>
      <w:bookmarkStart w:id="71" w:name="_Toc32415159"/>
      <w:bookmarkStart w:id="72" w:name="_Toc41041614"/>
      <w:bookmarkStart w:id="73" w:name="_Toc198887015"/>
      <w:r w:rsidRPr="00057636">
        <w:t>4</w:t>
      </w:r>
      <w:r w:rsidR="005B2732" w:rsidRPr="00057636">
        <w:t>.1. Risultati conseguiti nel periodo 20</w:t>
      </w:r>
      <w:r w:rsidR="0087362A" w:rsidRPr="00057636">
        <w:t>20</w:t>
      </w:r>
      <w:r w:rsidR="005B2732" w:rsidRPr="00057636">
        <w:t>-20</w:t>
      </w:r>
      <w:bookmarkEnd w:id="71"/>
      <w:r w:rsidR="0087362A" w:rsidRPr="00057636">
        <w:t>22</w:t>
      </w:r>
      <w:r w:rsidR="00090E7C" w:rsidRPr="00057636">
        <w:t xml:space="preserve"> e analisi della situazione attuale</w:t>
      </w:r>
      <w:bookmarkEnd w:id="72"/>
      <w:bookmarkEnd w:id="73"/>
      <w:r w:rsidR="0087362A" w:rsidRPr="00057636">
        <w:t xml:space="preserve"> </w:t>
      </w:r>
    </w:p>
    <w:p w14:paraId="52AB9939" w14:textId="72D9C9CD" w:rsidR="00CB3F73" w:rsidRPr="002B679E" w:rsidRDefault="0087362A" w:rsidP="000E00CF">
      <w:pPr>
        <w:pStyle w:val="IndicazioniPQAdacancellare"/>
        <w:rPr>
          <w:rFonts w:ascii="Calibri" w:eastAsia="Calibri" w:hAnsi="Calibri" w:cs="Calibri"/>
        </w:rPr>
      </w:pPr>
      <w:r w:rsidRPr="003E5668">
        <w:rPr>
          <w:rStyle w:val="IndicazioniPQAdacancellareCarattere"/>
        </w:rPr>
        <w:t>Fare riferimento al monitoraggio e al riesame appena conclusi. Effettuare un’analisi della situazione attuale evidenziando gli eventuali punti di forza, debolezza, criticità, opportunità e rischi eventuali. L'assenza di punti di debolezza e/o criticità deve essere sempre dichiarata</w:t>
      </w:r>
      <w:r w:rsidRPr="0089128A">
        <w:rPr>
          <w:rFonts w:ascii="Calibri" w:eastAsia="Calibri" w:hAnsi="Calibri" w:cs="Calibri"/>
        </w:rPr>
        <w:t>.</w:t>
      </w:r>
    </w:p>
    <w:p w14:paraId="3A41F0C5" w14:textId="4946A08A" w:rsidR="005B2732" w:rsidRPr="00970062" w:rsidRDefault="00146E03" w:rsidP="00057636">
      <w:pPr>
        <w:pStyle w:val="Sottosezione-titolo"/>
      </w:pPr>
      <w:bookmarkStart w:id="74" w:name="_Toc32415160"/>
      <w:bookmarkStart w:id="75" w:name="_Toc41041615"/>
      <w:bookmarkStart w:id="76" w:name="_Toc198887016"/>
      <w:r w:rsidRPr="00970062">
        <w:t>4</w:t>
      </w:r>
      <w:r w:rsidR="005B2732" w:rsidRPr="00970062">
        <w:t>.2. Strategia: Obiettivi pluriennali in ambito didattico</w:t>
      </w:r>
      <w:bookmarkEnd w:id="74"/>
      <w:bookmarkEnd w:id="75"/>
      <w:bookmarkEnd w:id="76"/>
    </w:p>
    <w:p w14:paraId="7BE9375F" w14:textId="6F5AD849" w:rsidR="0087362A" w:rsidRPr="0087362A" w:rsidRDefault="0087362A" w:rsidP="000E00CF">
      <w:pPr>
        <w:pStyle w:val="IndicazioniPQAdacancellare"/>
      </w:pPr>
      <w:r w:rsidRPr="0087362A">
        <w:t xml:space="preserve">In questo paragrafo il Dipartimento deve definire gli obiettivi che intende raggiungere nel </w:t>
      </w:r>
      <w:r w:rsidR="00377864">
        <w:t>period</w:t>
      </w:r>
      <w:r w:rsidRPr="0087362A">
        <w:t xml:space="preserve">o di validità del piano nell’ambito della </w:t>
      </w:r>
      <w:r w:rsidR="007B6982">
        <w:t>didattica</w:t>
      </w:r>
      <w:r w:rsidRPr="0087362A">
        <w:t>, tenendo conto della situazione di partenza e delle risorse disponibili nel periodo (certe e in ipotesi).</w:t>
      </w:r>
    </w:p>
    <w:p w14:paraId="3CFE329F" w14:textId="77777777" w:rsidR="0087362A" w:rsidRDefault="0087362A" w:rsidP="000E00CF">
      <w:pPr>
        <w:pStyle w:val="IndicazioniPQAdacancellare"/>
      </w:pPr>
      <w:r w:rsidRPr="0087362A">
        <w:t xml:space="preserve">Gli obiettivi sono descritti tramite la tabella proposta, si possono aggiungere elementi testuali per spiegarli in maniera più chiara. Gli elementi numerici degli indicatori (valore base e valore atteso) devono essere riportati nell’allegato 1 – Prospetto sintetico del Piano Triennale, in formato </w:t>
      </w:r>
      <w:proofErr w:type="spellStart"/>
      <w:r w:rsidRPr="0087362A">
        <w:t>excel</w:t>
      </w:r>
      <w:proofErr w:type="spellEnd"/>
      <w:r w:rsidRPr="0087362A">
        <w:t>.</w:t>
      </w:r>
    </w:p>
    <w:p w14:paraId="0C64EA38" w14:textId="77777777" w:rsidR="00F500C9" w:rsidRPr="0087362A" w:rsidRDefault="00F500C9" w:rsidP="00F500C9"/>
    <w:p w14:paraId="56619255" w14:textId="77777777" w:rsidR="00F500C9" w:rsidRDefault="0087362A" w:rsidP="000E00CF">
      <w:pPr>
        <w:pStyle w:val="IndicazioniPQAdacancellare"/>
      </w:pPr>
      <w:r w:rsidRPr="0087362A">
        <w:t>Gli obiettivi del Dipartimento devono essere congruenti con quelli dell’Ateneo, definiti nel Piano Strategico, e tali da contribuire significativamente al raggiungimento degli obiettivi generali dell’Ateneo. Obiettivi conseguenti alle specificità del Dipartimento saranno inseriti anche tenendo conto del contesto che l’Ateneo ha definito nei suoi documenti di programmazione e di definizione delle politiche.</w:t>
      </w:r>
    </w:p>
    <w:p w14:paraId="7EE8C205" w14:textId="00C9BCED" w:rsidR="0087362A" w:rsidRDefault="0087362A" w:rsidP="000E00CF">
      <w:pPr>
        <w:pStyle w:val="IndicazioniPQAdacancellare"/>
      </w:pPr>
      <w:r w:rsidRPr="0087362A">
        <w:t>Inoltre, gli obiettivi devono essere conseguenti anche ai risultati dell’analisi dei risultati conseguiti in precedenza e delle aree di miglioramento individuate.</w:t>
      </w:r>
    </w:p>
    <w:p w14:paraId="74B30BD0" w14:textId="77777777" w:rsidR="00681B37" w:rsidRPr="0087362A" w:rsidRDefault="00681B37" w:rsidP="00681B37"/>
    <w:p w14:paraId="2B45D355" w14:textId="14DB63AA" w:rsidR="00390950" w:rsidRPr="0087362A" w:rsidRDefault="0087362A" w:rsidP="00805EF6">
      <w:pPr>
        <w:pStyle w:val="IndicazioniPQAdacancellare"/>
        <w:spacing w:after="120"/>
      </w:pPr>
      <w:r w:rsidRPr="0087362A">
        <w:t xml:space="preserve">Per facilitare la redazione si riportano di seguito gli </w:t>
      </w:r>
      <w:r w:rsidRPr="0087362A">
        <w:rPr>
          <w:b/>
        </w:rPr>
        <w:t>obiettivi strategici dell’Ateneo</w:t>
      </w:r>
      <w:r w:rsidRPr="0087362A">
        <w:t xml:space="preserve"> nell’ambito della </w:t>
      </w:r>
      <w:r>
        <w:t>L</w:t>
      </w:r>
      <w:r w:rsidR="00390950" w:rsidRPr="0087362A">
        <w:t>inea strategica didattica e servizi alle studentesse e agli studenti</w:t>
      </w:r>
      <w:r w:rsidR="00805EF6">
        <w:t>.</w:t>
      </w:r>
    </w:p>
    <w:p w14:paraId="30C93387" w14:textId="15B8E7F8" w:rsidR="00390950" w:rsidRDefault="00390950" w:rsidP="00805EF6">
      <w:pPr>
        <w:pStyle w:val="IndicazioniPQAdacancellare"/>
        <w:numPr>
          <w:ilvl w:val="0"/>
          <w:numId w:val="61"/>
        </w:numPr>
        <w:ind w:left="851" w:hanging="567"/>
      </w:pPr>
      <w:r w:rsidRPr="0087362A">
        <w:t>Migliorare l’attrattività e la sostenibilità dell’offerta formativa</w:t>
      </w:r>
    </w:p>
    <w:p w14:paraId="31CA9F1B" w14:textId="5A568B09" w:rsidR="00390950" w:rsidRPr="0087362A" w:rsidRDefault="00390950" w:rsidP="00805EF6">
      <w:pPr>
        <w:pStyle w:val="IndicazioniPQAdacancellare"/>
        <w:numPr>
          <w:ilvl w:val="0"/>
          <w:numId w:val="61"/>
        </w:numPr>
        <w:ind w:left="851" w:hanging="567"/>
      </w:pPr>
      <w:r w:rsidRPr="0087362A">
        <w:t>Potenziare l’offerta di alta formazione per rispondere alle crescenti esigenze di specializzazione</w:t>
      </w:r>
    </w:p>
    <w:p w14:paraId="4070949E" w14:textId="3C1AD840" w:rsidR="00390950" w:rsidRPr="0036598B" w:rsidRDefault="00390950" w:rsidP="00805EF6">
      <w:pPr>
        <w:pStyle w:val="IndicazioniPQAdacancellare"/>
        <w:numPr>
          <w:ilvl w:val="0"/>
          <w:numId w:val="61"/>
        </w:numPr>
        <w:ind w:left="851" w:hanging="567"/>
      </w:pPr>
      <w:r w:rsidRPr="0036598B">
        <w:t>Rafforzare l’innovazione didattica e le competenze trasversali acquisite da studentesse/studenti e</w:t>
      </w:r>
      <w:r w:rsidR="0036598B">
        <w:t xml:space="preserve"> </w:t>
      </w:r>
      <w:r w:rsidRPr="0036598B">
        <w:t>da neolaureate/i</w:t>
      </w:r>
    </w:p>
    <w:p w14:paraId="3A024FBC" w14:textId="33EFDAE8" w:rsidR="00390950" w:rsidRPr="0087362A" w:rsidRDefault="00390950" w:rsidP="00805EF6">
      <w:pPr>
        <w:pStyle w:val="IndicazioniPQAdacancellare"/>
        <w:numPr>
          <w:ilvl w:val="0"/>
          <w:numId w:val="61"/>
        </w:numPr>
        <w:ind w:left="851" w:hanging="567"/>
      </w:pPr>
      <w:r w:rsidRPr="0087362A">
        <w:t>Rafforzare la collaborazione con Atenei esteri per la gestione di attività formative</w:t>
      </w:r>
    </w:p>
    <w:p w14:paraId="3F317A35" w14:textId="13ADBD64" w:rsidR="00390950" w:rsidRPr="0087362A" w:rsidRDefault="00390950" w:rsidP="00805EF6">
      <w:pPr>
        <w:pStyle w:val="IndicazioniPQAdacancellare"/>
        <w:numPr>
          <w:ilvl w:val="0"/>
          <w:numId w:val="61"/>
        </w:numPr>
        <w:ind w:left="851" w:hanging="567"/>
      </w:pPr>
      <w:r w:rsidRPr="0087362A">
        <w:t>Aumentare la mobilità internazionale del personale docente, personale TAB e della comunità</w:t>
      </w:r>
      <w:r w:rsidR="009A1650" w:rsidRPr="0087362A">
        <w:t xml:space="preserve"> </w:t>
      </w:r>
      <w:r w:rsidRPr="0087362A">
        <w:t>studentesca per motivi di studio e formazione all’estero</w:t>
      </w:r>
    </w:p>
    <w:p w14:paraId="28114736" w14:textId="77777777" w:rsidR="0036598B" w:rsidRDefault="00390950" w:rsidP="00805EF6">
      <w:pPr>
        <w:pStyle w:val="IndicazioniPQAdacancellare"/>
        <w:numPr>
          <w:ilvl w:val="0"/>
          <w:numId w:val="61"/>
        </w:numPr>
        <w:ind w:left="851" w:hanging="567"/>
      </w:pPr>
      <w:r w:rsidRPr="0087362A">
        <w:t>Potenziare i servizi di accoglienza e orientamento delle studentesse e degli studenti internazionali</w:t>
      </w:r>
    </w:p>
    <w:p w14:paraId="56ADDB81" w14:textId="77777777" w:rsidR="0036598B" w:rsidRPr="0036598B" w:rsidRDefault="00390950" w:rsidP="00805EF6">
      <w:pPr>
        <w:pStyle w:val="IndicazioniPQAdacancellare"/>
        <w:numPr>
          <w:ilvl w:val="0"/>
          <w:numId w:val="61"/>
        </w:numPr>
        <w:ind w:left="851" w:hanging="567"/>
      </w:pPr>
      <w:r w:rsidRPr="0036598B">
        <w:t>Ampliare l’offerta di corsi di studio internazionali e accrescerne l’attrattività</w:t>
      </w:r>
    </w:p>
    <w:p w14:paraId="5918181A" w14:textId="77777777" w:rsidR="0036598B" w:rsidRPr="0036598B" w:rsidRDefault="00390950" w:rsidP="00805EF6">
      <w:pPr>
        <w:pStyle w:val="IndicazioniPQAdacancellare"/>
        <w:numPr>
          <w:ilvl w:val="0"/>
          <w:numId w:val="61"/>
        </w:numPr>
        <w:ind w:left="851" w:hanging="567"/>
      </w:pPr>
      <w:r w:rsidRPr="0087362A">
        <w:t>Potenziare i servizi di orientamento in ingresso e di accoglienza, promuovere l’inclusione di tutti e assicurare pari opportunità</w:t>
      </w:r>
    </w:p>
    <w:p w14:paraId="16858C0D" w14:textId="5B6AA91B" w:rsidR="0036598B" w:rsidRDefault="00390950" w:rsidP="00805EF6">
      <w:pPr>
        <w:pStyle w:val="IndicazioniPQAdacancellare"/>
        <w:numPr>
          <w:ilvl w:val="0"/>
          <w:numId w:val="61"/>
        </w:numPr>
        <w:ind w:left="851" w:hanging="567"/>
      </w:pPr>
      <w:r w:rsidRPr="0087362A">
        <w:t>Favorire la regolarità dei percorsi formativi, potenziando i servizi di supporto agli/alle studenti/esse</w:t>
      </w:r>
      <w:r w:rsidR="00E57611">
        <w:t xml:space="preserve"> </w:t>
      </w:r>
      <w:r w:rsidRPr="0087362A">
        <w:t>in itinere e le attività di tirocinio e placement</w:t>
      </w:r>
      <w:r w:rsidR="00051558">
        <w:t xml:space="preserve"> </w:t>
      </w:r>
    </w:p>
    <w:p w14:paraId="51928624" w14:textId="77777777" w:rsidR="00051558" w:rsidRPr="00051558" w:rsidRDefault="00390950" w:rsidP="00805EF6">
      <w:pPr>
        <w:pStyle w:val="IndicazioniPQAdacancellare"/>
        <w:numPr>
          <w:ilvl w:val="0"/>
          <w:numId w:val="61"/>
        </w:numPr>
        <w:ind w:left="851" w:hanging="567"/>
      </w:pPr>
      <w:r w:rsidRPr="0036598B">
        <w:t>Sviluppare le politiche per il diritto alla formazione universitaria</w:t>
      </w:r>
    </w:p>
    <w:p w14:paraId="0DDA6145" w14:textId="77777777" w:rsidR="00805EF6" w:rsidRPr="00805EF6" w:rsidRDefault="00390950" w:rsidP="00805EF6">
      <w:pPr>
        <w:pStyle w:val="IndicazioniPQAdacancellare"/>
        <w:numPr>
          <w:ilvl w:val="0"/>
          <w:numId w:val="61"/>
        </w:numPr>
        <w:ind w:left="851" w:hanging="567"/>
        <w:rPr>
          <w:sz w:val="20"/>
          <w:szCs w:val="20"/>
        </w:rPr>
      </w:pPr>
      <w:r w:rsidRPr="001F0685">
        <w:t>Rafforzare il senso di appartenenza attraverso l'associazionismo studentesco e i rapporti con gli</w:t>
      </w:r>
      <w:r w:rsidR="009A1650" w:rsidRPr="001F0685">
        <w:t xml:space="preserve"> </w:t>
      </w:r>
      <w:proofErr w:type="spellStart"/>
      <w:r w:rsidRPr="001F0685">
        <w:t>alumni</w:t>
      </w:r>
      <w:proofErr w:type="spellEnd"/>
    </w:p>
    <w:p w14:paraId="186EF296" w14:textId="77777777" w:rsidR="00532778" w:rsidRDefault="00532778" w:rsidP="00805EF6">
      <w:pPr>
        <w:rPr>
          <w:noProof/>
        </w:rPr>
      </w:pPr>
    </w:p>
    <w:p w14:paraId="3C3AB6FC" w14:textId="177701BB" w:rsidR="003A6FEA" w:rsidRDefault="003A6FEA" w:rsidP="00C00E14">
      <w:pPr>
        <w:pStyle w:val="Didascaliatabelle"/>
        <w:rPr>
          <w:b/>
          <w:iCs/>
          <w:szCs w:val="22"/>
        </w:rPr>
      </w:pPr>
      <w:r w:rsidRPr="00BD6C9A">
        <w:rPr>
          <w:b/>
          <w:bCs/>
          <w:noProof/>
        </w:rPr>
        <w:lastRenderedPageBreak/>
        <w:t>Schema 3</w:t>
      </w:r>
      <w:r w:rsidRPr="00BD6C9A">
        <w:rPr>
          <w:noProof/>
        </w:rPr>
        <w:t xml:space="preserve"> </w:t>
      </w:r>
      <w:r w:rsidR="00A56B38" w:rsidRPr="00D3792B">
        <w:t>–</w:t>
      </w:r>
      <w:r w:rsidRPr="00BD6C9A">
        <w:rPr>
          <w:noProof/>
        </w:rPr>
        <w:t xml:space="preserve"> Obiettivi e indicatori previsti nell’ambito della didattica</w:t>
      </w:r>
    </w:p>
    <w:tbl>
      <w:tblPr>
        <w:tblStyle w:val="Grigliatabella"/>
        <w:tblW w:w="5000" w:type="pct"/>
        <w:tblLook w:val="04A0" w:firstRow="1" w:lastRow="0" w:firstColumn="1" w:lastColumn="0" w:noHBand="0" w:noVBand="1"/>
      </w:tblPr>
      <w:tblGrid>
        <w:gridCol w:w="3318"/>
        <w:gridCol w:w="5998"/>
      </w:tblGrid>
      <w:tr w:rsidR="00BD6C9A" w14:paraId="37D24089" w14:textId="77777777" w:rsidTr="00681B37">
        <w:tc>
          <w:tcPr>
            <w:tcW w:w="5000" w:type="pct"/>
            <w:gridSpan w:val="2"/>
            <w:shd w:val="clear" w:color="auto" w:fill="2E74B5" w:themeFill="accent1" w:themeFillShade="BF"/>
            <w:vAlign w:val="center"/>
          </w:tcPr>
          <w:p w14:paraId="156AA896" w14:textId="77777777" w:rsidR="00BD6C9A" w:rsidRDefault="00BD6C9A" w:rsidP="000A608F">
            <w:pPr>
              <w:spacing w:before="240" w:after="240"/>
              <w:jc w:val="center"/>
            </w:pPr>
            <w:r w:rsidRPr="00BA46BF">
              <w:rPr>
                <w:rFonts w:asciiTheme="minorHAnsi" w:hAnsiTheme="minorHAnsi" w:cstheme="minorHAnsi"/>
                <w:b/>
                <w:iCs/>
                <w:color w:val="FFFFFF" w:themeColor="background1"/>
                <w:sz w:val="20"/>
                <w:szCs w:val="20"/>
                <w:lang w:eastAsia="en-US"/>
              </w:rPr>
              <w:t>OBIETTIVO DEL DIPARTIMENTO</w:t>
            </w:r>
          </w:p>
        </w:tc>
      </w:tr>
      <w:tr w:rsidR="00B92BE0" w:rsidRPr="00681B37" w14:paraId="13E23609" w14:textId="77777777" w:rsidTr="00681B37">
        <w:tc>
          <w:tcPr>
            <w:tcW w:w="1781" w:type="pct"/>
            <w:shd w:val="clear" w:color="auto" w:fill="auto"/>
            <w:vAlign w:val="center"/>
          </w:tcPr>
          <w:p w14:paraId="18028A89" w14:textId="6DB9554A" w:rsidR="00B92BE0" w:rsidRPr="00681B37" w:rsidRDefault="00B92BE0" w:rsidP="00681B37">
            <w:pPr>
              <w:spacing w:before="240" w:after="240"/>
              <w:jc w:val="center"/>
              <w:rPr>
                <w:rFonts w:asciiTheme="minorHAnsi" w:hAnsiTheme="minorHAnsi" w:cstheme="minorHAnsi"/>
                <w:sz w:val="20"/>
                <w:szCs w:val="20"/>
              </w:rPr>
            </w:pPr>
            <w:r w:rsidRPr="00681B37">
              <w:rPr>
                <w:rFonts w:asciiTheme="minorHAnsi" w:hAnsiTheme="minorHAnsi" w:cstheme="minorHAnsi"/>
                <w:b/>
                <w:bCs/>
                <w:iCs/>
                <w:sz w:val="20"/>
                <w:szCs w:val="20"/>
                <w:lang w:eastAsia="en-US"/>
              </w:rPr>
              <w:t>NUMERO</w:t>
            </w:r>
          </w:p>
        </w:tc>
        <w:tc>
          <w:tcPr>
            <w:tcW w:w="3219" w:type="pct"/>
            <w:vAlign w:val="center"/>
          </w:tcPr>
          <w:p w14:paraId="3489572D" w14:textId="4EED8A22" w:rsidR="00B92BE0" w:rsidRPr="00681B37" w:rsidRDefault="00B92BE0" w:rsidP="00681B37">
            <w:pPr>
              <w:spacing w:before="240" w:after="240"/>
              <w:jc w:val="left"/>
              <w:rPr>
                <w:rFonts w:asciiTheme="minorHAnsi" w:hAnsiTheme="minorHAnsi" w:cstheme="minorHAnsi"/>
                <w:bCs/>
                <w:i/>
                <w:sz w:val="20"/>
                <w:szCs w:val="20"/>
              </w:rPr>
            </w:pPr>
            <w:r w:rsidRPr="00681B37">
              <w:rPr>
                <w:rFonts w:asciiTheme="minorHAnsi" w:hAnsiTheme="minorHAnsi" w:cstheme="minorHAnsi"/>
                <w:bCs/>
                <w:i/>
                <w:color w:val="2E74B5" w:themeColor="accent1" w:themeShade="BF"/>
                <w:sz w:val="20"/>
                <w:szCs w:val="20"/>
                <w:lang w:eastAsia="en-US"/>
              </w:rPr>
              <w:t>DD.</w:t>
            </w:r>
          </w:p>
        </w:tc>
      </w:tr>
      <w:tr w:rsidR="00B92BE0" w:rsidRPr="00681B37" w14:paraId="5F79A33E" w14:textId="77777777" w:rsidTr="00681B37">
        <w:tc>
          <w:tcPr>
            <w:tcW w:w="1781" w:type="pct"/>
            <w:shd w:val="clear" w:color="auto" w:fill="auto"/>
            <w:vAlign w:val="center"/>
          </w:tcPr>
          <w:p w14:paraId="683FC531" w14:textId="0A8D576A" w:rsidR="00B92BE0" w:rsidRPr="00681B37" w:rsidRDefault="000423AE" w:rsidP="00681B37">
            <w:pPr>
              <w:spacing w:before="240" w:after="240"/>
              <w:jc w:val="center"/>
              <w:rPr>
                <w:rFonts w:asciiTheme="minorHAnsi" w:hAnsiTheme="minorHAnsi" w:cstheme="minorHAnsi"/>
                <w:sz w:val="20"/>
                <w:szCs w:val="20"/>
              </w:rPr>
            </w:pPr>
            <w:r w:rsidRPr="00681B37">
              <w:rPr>
                <w:rFonts w:asciiTheme="minorHAnsi" w:hAnsiTheme="minorHAnsi" w:cstheme="minorHAnsi"/>
                <w:b/>
                <w:iCs/>
                <w:sz w:val="20"/>
                <w:szCs w:val="20"/>
                <w:lang w:eastAsia="en-US"/>
              </w:rPr>
              <w:t>TITOLO</w:t>
            </w:r>
          </w:p>
        </w:tc>
        <w:tc>
          <w:tcPr>
            <w:tcW w:w="3219" w:type="pct"/>
            <w:vAlign w:val="center"/>
          </w:tcPr>
          <w:p w14:paraId="717CE567" w14:textId="3DAFF07A" w:rsidR="00B92BE0" w:rsidRPr="00DE51F6" w:rsidRDefault="00B92BE0" w:rsidP="00681B37">
            <w:pPr>
              <w:spacing w:before="240" w:after="240"/>
              <w:jc w:val="left"/>
              <w:rPr>
                <w:rFonts w:asciiTheme="minorHAnsi" w:hAnsiTheme="minorHAnsi" w:cstheme="minorHAnsi"/>
                <w:bCs/>
                <w:sz w:val="20"/>
                <w:szCs w:val="20"/>
              </w:rPr>
            </w:pPr>
          </w:p>
        </w:tc>
      </w:tr>
      <w:tr w:rsidR="00B92BE0" w:rsidRPr="00681B37" w14:paraId="60126195" w14:textId="77777777" w:rsidTr="00681B37">
        <w:tc>
          <w:tcPr>
            <w:tcW w:w="1781" w:type="pct"/>
            <w:shd w:val="clear" w:color="auto" w:fill="auto"/>
            <w:vAlign w:val="center"/>
          </w:tcPr>
          <w:p w14:paraId="5878610E" w14:textId="2A337746" w:rsidR="00B92BE0" w:rsidRPr="00681B37" w:rsidRDefault="00B92BE0" w:rsidP="00681B37">
            <w:pPr>
              <w:spacing w:before="240" w:after="240"/>
              <w:jc w:val="center"/>
              <w:rPr>
                <w:rFonts w:asciiTheme="minorHAnsi" w:hAnsiTheme="minorHAnsi" w:cstheme="minorHAnsi"/>
                <w:sz w:val="20"/>
                <w:szCs w:val="20"/>
              </w:rPr>
            </w:pPr>
            <w:r w:rsidRPr="00681B37">
              <w:rPr>
                <w:rFonts w:asciiTheme="minorHAnsi" w:hAnsiTheme="minorHAnsi" w:cstheme="minorHAnsi"/>
                <w:b/>
                <w:iCs/>
                <w:sz w:val="20"/>
                <w:szCs w:val="20"/>
                <w:lang w:eastAsia="en-US"/>
              </w:rPr>
              <w:t>DESCRIZIONE DELL’OBIETTIVO</w:t>
            </w:r>
          </w:p>
        </w:tc>
        <w:tc>
          <w:tcPr>
            <w:tcW w:w="3219" w:type="pct"/>
            <w:vAlign w:val="center"/>
          </w:tcPr>
          <w:p w14:paraId="1D3046A1" w14:textId="1B54D1E1" w:rsidR="00B92BE0" w:rsidRPr="00681B37" w:rsidRDefault="0087362A" w:rsidP="00681B37">
            <w:pPr>
              <w:spacing w:before="240" w:after="240"/>
              <w:jc w:val="left"/>
              <w:rPr>
                <w:rFonts w:asciiTheme="minorHAnsi" w:hAnsiTheme="minorHAnsi" w:cstheme="minorHAnsi"/>
                <w:bCs/>
                <w:sz w:val="20"/>
                <w:szCs w:val="20"/>
              </w:rPr>
            </w:pPr>
            <w:r w:rsidRPr="00681B37">
              <w:rPr>
                <w:rFonts w:asciiTheme="minorHAnsi" w:hAnsiTheme="minorHAnsi" w:cstheme="minorHAnsi"/>
                <w:bCs/>
                <w:i/>
                <w:color w:val="2E74B5" w:themeColor="accent1" w:themeShade="BF"/>
                <w:sz w:val="20"/>
                <w:szCs w:val="20"/>
                <w:lang w:eastAsia="en-US"/>
              </w:rPr>
              <w:t>…</w:t>
            </w:r>
            <w:r w:rsidR="00B92BE0" w:rsidRPr="00681B37">
              <w:rPr>
                <w:rFonts w:asciiTheme="minorHAnsi" w:hAnsiTheme="minorHAnsi" w:cstheme="minorHAnsi"/>
                <w:bCs/>
                <w:i/>
                <w:color w:val="2E74B5" w:themeColor="accent1" w:themeShade="BF"/>
                <w:sz w:val="20"/>
                <w:szCs w:val="20"/>
                <w:lang w:eastAsia="en-US"/>
              </w:rPr>
              <w:t>e.</w:t>
            </w:r>
          </w:p>
        </w:tc>
      </w:tr>
      <w:tr w:rsidR="00B92BE0" w:rsidRPr="00681B37" w14:paraId="5C72B2FE" w14:textId="77777777" w:rsidTr="00681B37">
        <w:tc>
          <w:tcPr>
            <w:tcW w:w="1781" w:type="pct"/>
            <w:shd w:val="clear" w:color="auto" w:fill="auto"/>
            <w:vAlign w:val="center"/>
          </w:tcPr>
          <w:p w14:paraId="3C367BD4" w14:textId="5396F48C" w:rsidR="00B92BE0" w:rsidRPr="00681B37" w:rsidRDefault="00B92BE0" w:rsidP="00681B37">
            <w:pPr>
              <w:spacing w:before="240" w:after="240"/>
              <w:jc w:val="center"/>
              <w:rPr>
                <w:rFonts w:asciiTheme="minorHAnsi" w:hAnsiTheme="minorHAnsi" w:cstheme="minorHAnsi"/>
                <w:sz w:val="20"/>
                <w:szCs w:val="20"/>
              </w:rPr>
            </w:pPr>
            <w:r w:rsidRPr="00681B37">
              <w:rPr>
                <w:rFonts w:asciiTheme="minorHAnsi" w:hAnsiTheme="minorHAnsi" w:cstheme="minorHAnsi"/>
                <w:b/>
                <w:iCs/>
                <w:sz w:val="20"/>
                <w:szCs w:val="20"/>
                <w:lang w:eastAsia="en-US"/>
              </w:rPr>
              <w:t>OBIETTIVI STRATEGICI SU CUI HA IMPATTO</w:t>
            </w:r>
          </w:p>
        </w:tc>
        <w:tc>
          <w:tcPr>
            <w:tcW w:w="3219" w:type="pct"/>
            <w:vAlign w:val="center"/>
          </w:tcPr>
          <w:p w14:paraId="113940AC" w14:textId="77777777" w:rsidR="00B92BE0" w:rsidRPr="00681B37" w:rsidRDefault="00B92BE0" w:rsidP="00681B37">
            <w:pPr>
              <w:spacing w:before="240" w:after="240"/>
              <w:jc w:val="left"/>
              <w:rPr>
                <w:rFonts w:asciiTheme="minorHAnsi" w:hAnsiTheme="minorHAnsi" w:cstheme="minorHAnsi"/>
                <w:bCs/>
                <w:i/>
                <w:sz w:val="20"/>
                <w:szCs w:val="20"/>
              </w:rPr>
            </w:pPr>
            <w:r w:rsidRPr="00681B37">
              <w:rPr>
                <w:rFonts w:asciiTheme="minorHAnsi" w:hAnsiTheme="minorHAnsi" w:cstheme="minorHAnsi"/>
                <w:bCs/>
                <w:i/>
                <w:color w:val="2E74B5" w:themeColor="accent1" w:themeShade="BF"/>
                <w:sz w:val="20"/>
                <w:szCs w:val="20"/>
                <w:lang w:eastAsia="en-US"/>
              </w:rPr>
              <w:t>D.1</w:t>
            </w:r>
          </w:p>
        </w:tc>
      </w:tr>
      <w:tr w:rsidR="000423AE" w:rsidRPr="00681B37" w14:paraId="25C5E9BB" w14:textId="77777777" w:rsidTr="00DE51F6">
        <w:trPr>
          <w:trHeight w:val="1020"/>
        </w:trPr>
        <w:tc>
          <w:tcPr>
            <w:tcW w:w="1781" w:type="pct"/>
            <w:shd w:val="clear" w:color="auto" w:fill="auto"/>
            <w:vAlign w:val="center"/>
          </w:tcPr>
          <w:p w14:paraId="1C28B531" w14:textId="2800869B" w:rsidR="000423AE" w:rsidRPr="00681B37" w:rsidRDefault="000423AE" w:rsidP="00681B37">
            <w:pPr>
              <w:pStyle w:val="Textbody"/>
              <w:suppressAutoHyphens w:val="0"/>
              <w:spacing w:after="0"/>
              <w:jc w:val="center"/>
              <w:rPr>
                <w:rFonts w:asciiTheme="minorHAnsi" w:hAnsiTheme="minorHAnsi" w:cstheme="minorHAnsi"/>
                <w:b/>
                <w:iCs/>
                <w:color w:val="262626" w:themeColor="text1" w:themeTint="D9"/>
                <w:sz w:val="20"/>
                <w:szCs w:val="20"/>
                <w:lang w:eastAsia="en-US"/>
              </w:rPr>
            </w:pPr>
            <w:r w:rsidRPr="00681B37">
              <w:rPr>
                <w:rFonts w:asciiTheme="minorHAnsi" w:hAnsiTheme="minorHAnsi" w:cstheme="minorHAnsi"/>
                <w:b/>
                <w:iCs/>
                <w:color w:val="262626" w:themeColor="text1" w:themeTint="D9"/>
                <w:sz w:val="20"/>
                <w:szCs w:val="20"/>
                <w:lang w:eastAsia="en-US"/>
              </w:rPr>
              <w:t>INDICATORI DEL GRADO DI RAGGIUNGIMENTO DELL’OBIETTIVO DI DIPARTIMENTO</w:t>
            </w:r>
          </w:p>
        </w:tc>
        <w:tc>
          <w:tcPr>
            <w:tcW w:w="3219" w:type="pct"/>
            <w:vAlign w:val="center"/>
          </w:tcPr>
          <w:p w14:paraId="4B8BE8A5" w14:textId="59AD88F7" w:rsidR="000423AE" w:rsidRPr="00DE51F6" w:rsidRDefault="000423AE" w:rsidP="00DE51F6">
            <w:pPr>
              <w:pStyle w:val="Paragrafoelenco"/>
              <w:numPr>
                <w:ilvl w:val="0"/>
                <w:numId w:val="48"/>
              </w:numPr>
              <w:spacing w:after="0" w:line="240" w:lineRule="auto"/>
              <w:rPr>
                <w:rFonts w:asciiTheme="minorHAnsi" w:hAnsiTheme="minorHAnsi" w:cstheme="minorHAnsi"/>
                <w:bCs/>
                <w:color w:val="262626" w:themeColor="text1" w:themeTint="D9"/>
                <w:sz w:val="20"/>
                <w:szCs w:val="20"/>
              </w:rPr>
            </w:pPr>
            <w:r w:rsidRPr="00DE51F6">
              <w:rPr>
                <w:rFonts w:asciiTheme="minorHAnsi" w:hAnsiTheme="minorHAnsi" w:cstheme="minorHAnsi"/>
                <w:bCs/>
                <w:i/>
                <w:iCs/>
                <w:color w:val="262626" w:themeColor="text1" w:themeTint="D9"/>
                <w:kern w:val="0"/>
                <w:sz w:val="20"/>
                <w:szCs w:val="20"/>
              </w:rPr>
              <w:t>....</w:t>
            </w:r>
          </w:p>
          <w:p w14:paraId="5168D50A" w14:textId="77777777" w:rsidR="000423AE" w:rsidRPr="00DE51F6" w:rsidRDefault="000423AE" w:rsidP="00681B37">
            <w:pPr>
              <w:pStyle w:val="Paragrafoelenco"/>
              <w:numPr>
                <w:ilvl w:val="0"/>
                <w:numId w:val="48"/>
              </w:numPr>
              <w:spacing w:after="0" w:line="240" w:lineRule="auto"/>
              <w:rPr>
                <w:rFonts w:asciiTheme="minorHAnsi" w:hAnsiTheme="minorHAnsi" w:cstheme="minorHAnsi"/>
                <w:bCs/>
                <w:color w:val="262626" w:themeColor="text1" w:themeTint="D9"/>
                <w:sz w:val="20"/>
                <w:szCs w:val="20"/>
              </w:rPr>
            </w:pPr>
            <w:r w:rsidRPr="00DE51F6">
              <w:rPr>
                <w:rFonts w:asciiTheme="minorHAnsi" w:hAnsiTheme="minorHAnsi" w:cstheme="minorHAnsi"/>
                <w:bCs/>
                <w:iCs/>
                <w:color w:val="262626" w:themeColor="text1" w:themeTint="D9"/>
                <w:kern w:val="0"/>
                <w:sz w:val="20"/>
                <w:szCs w:val="20"/>
              </w:rPr>
              <w:t>….</w:t>
            </w:r>
          </w:p>
          <w:p w14:paraId="75DFCCEF" w14:textId="4338DE20" w:rsidR="000423AE" w:rsidRPr="00DE51F6" w:rsidRDefault="000423AE" w:rsidP="00681B37">
            <w:pPr>
              <w:pStyle w:val="Paragrafoelenco"/>
              <w:numPr>
                <w:ilvl w:val="0"/>
                <w:numId w:val="48"/>
              </w:numPr>
              <w:spacing w:after="0" w:line="240" w:lineRule="auto"/>
              <w:rPr>
                <w:rFonts w:asciiTheme="minorHAnsi" w:hAnsiTheme="minorHAnsi" w:cstheme="minorHAnsi"/>
                <w:bCs/>
                <w:sz w:val="20"/>
                <w:szCs w:val="20"/>
              </w:rPr>
            </w:pPr>
            <w:r w:rsidRPr="00DE51F6">
              <w:rPr>
                <w:rFonts w:asciiTheme="minorHAnsi" w:hAnsiTheme="minorHAnsi" w:cstheme="minorHAnsi"/>
                <w:bCs/>
                <w:iCs/>
                <w:color w:val="262626" w:themeColor="text1" w:themeTint="D9"/>
                <w:kern w:val="0"/>
                <w:sz w:val="20"/>
                <w:szCs w:val="20"/>
              </w:rPr>
              <w:t>….</w:t>
            </w:r>
          </w:p>
        </w:tc>
      </w:tr>
    </w:tbl>
    <w:p w14:paraId="4C5217AF" w14:textId="77777777" w:rsidR="001F0685" w:rsidRDefault="001F0685" w:rsidP="00DE51F6">
      <w:pPr>
        <w:rPr>
          <w:lang w:eastAsia="it-IT" w:bidi="ar-SA"/>
        </w:rPr>
      </w:pPr>
    </w:p>
    <w:p w14:paraId="0AECD7B3" w14:textId="2FC5A4DA" w:rsidR="003C19F9" w:rsidRPr="00BC3B38" w:rsidRDefault="003C19F9" w:rsidP="000E00CF">
      <w:pPr>
        <w:pStyle w:val="Esformulazionedasostituire"/>
      </w:pPr>
      <w:r w:rsidRPr="00BC3B38">
        <w:t>Di seguito si riportano la/le tabella/e degli ulteriori obiettivi del Dipartimento.</w:t>
      </w:r>
    </w:p>
    <w:p w14:paraId="1ADA1BA9" w14:textId="21F29DFE" w:rsidR="009E1B1C" w:rsidRDefault="003C19F9" w:rsidP="000E00CF">
      <w:pPr>
        <w:pStyle w:val="IndicazioniPQAdacancellare"/>
        <w:rPr>
          <w:rFonts w:ascii="Calibri" w:hAnsi="Calibri" w:cs="Calibri"/>
          <w:b/>
        </w:rPr>
      </w:pPr>
      <w:r>
        <w:t>Si raccomanda di utilizzare sempre il medesimo schema di tabella anche per gli ulteriori obiettivi del Dipartimento.</w:t>
      </w:r>
    </w:p>
    <w:p w14:paraId="34B3B1CF" w14:textId="1D008052" w:rsidR="00A859CB" w:rsidRPr="00970062" w:rsidRDefault="00970062" w:rsidP="00057636">
      <w:pPr>
        <w:pStyle w:val="Sottosezione-titolo"/>
      </w:pPr>
      <w:bookmarkStart w:id="77" w:name="_Toc41041616"/>
      <w:bookmarkStart w:id="78" w:name="_Toc198887017"/>
      <w:r>
        <w:t xml:space="preserve">4.3. </w:t>
      </w:r>
      <w:r w:rsidR="00A859CB" w:rsidRPr="00970062">
        <w:t>Azioni e indicatori</w:t>
      </w:r>
      <w:bookmarkEnd w:id="77"/>
      <w:bookmarkEnd w:id="78"/>
    </w:p>
    <w:p w14:paraId="1D368AA0" w14:textId="77777777" w:rsidR="00F637BF" w:rsidRPr="009E1B1C" w:rsidRDefault="00F637BF" w:rsidP="000E00CF">
      <w:pPr>
        <w:pStyle w:val="IndicazioniPQAdacancellare"/>
      </w:pPr>
      <w:r w:rsidRPr="009E1B1C">
        <w:t>Descrivere e giustificare le azioni programmate per il conseguimento degli obiettivi pluriennali precedentemente indicati. Limitarsi ad azioni che concretamente possano essere sotto il controllo dell’attività e dei ruoli del Dipartimento. Per ogni azione devono essere indicate: modalità, risorse, scadenze previste, responsabilità.</w:t>
      </w:r>
    </w:p>
    <w:p w14:paraId="5070EAE0" w14:textId="77777777" w:rsidR="00F637BF" w:rsidRPr="009E1B1C" w:rsidRDefault="00F637BF" w:rsidP="000E00CF">
      <w:pPr>
        <w:pStyle w:val="IndicazioniPQAdacancellare"/>
      </w:pPr>
      <w:r w:rsidRPr="009E1B1C">
        <w:t>Ad ogni obiettivo dovrà essere associabile almeno una azione di miglioramento.</w:t>
      </w:r>
    </w:p>
    <w:p w14:paraId="16EF698C" w14:textId="73ACE778" w:rsidR="00F637BF" w:rsidRPr="009E1B1C" w:rsidRDefault="00F637BF" w:rsidP="000E00CF">
      <w:pPr>
        <w:pStyle w:val="IndicazioniPQAdacancellare"/>
      </w:pPr>
      <w:r w:rsidRPr="009E1B1C">
        <w:t>Una azione di miglioramento può essere indicata come finalizzata al raggiungimento di più obiettivi, ovviamente se questo è ritenuto verosimile.</w:t>
      </w:r>
      <w:r w:rsidR="007D6453">
        <w:t xml:space="preserve"> Quando ritenuto necessario o opportuno, per valutare l’impatto dell’azione è possibile </w:t>
      </w:r>
      <w:r w:rsidR="00F23C4D" w:rsidRPr="00F23C4D">
        <w:t>anche associare lo specifico indicatore corrispondente all’obiettivo dipartimentale a cui contribuisce</w:t>
      </w:r>
      <w:r w:rsidR="007D6453">
        <w:t>.</w:t>
      </w:r>
    </w:p>
    <w:p w14:paraId="79B0CEFC" w14:textId="77777777" w:rsidR="00F637BF" w:rsidRPr="009E1B1C" w:rsidRDefault="00F637BF" w:rsidP="000E00CF">
      <w:pPr>
        <w:pStyle w:val="IndicazioniPQAdacancellare"/>
      </w:pPr>
      <w:r w:rsidRPr="009E1B1C">
        <w:t>A ciascuna azione dovranno associarsi uno o più indicatori, semplici, che permettano di valutare lo stato di avanzamento dell’azione.</w:t>
      </w:r>
    </w:p>
    <w:p w14:paraId="680B3447" w14:textId="72184EB9" w:rsidR="005348A0" w:rsidRDefault="00F637BF" w:rsidP="000E00CF">
      <w:pPr>
        <w:pStyle w:val="IndicazioniPQAdacancellare"/>
      </w:pPr>
      <w:r w:rsidRPr="009E1B1C">
        <w:t>Di seguito si riporta uno schema per la descrizione di ciascuna azione che si intende attuare.</w:t>
      </w:r>
    </w:p>
    <w:p w14:paraId="22BE1211" w14:textId="77777777" w:rsidR="00532778" w:rsidRDefault="00532778" w:rsidP="007857BA"/>
    <w:p w14:paraId="3A31C1B0" w14:textId="0B59B985" w:rsidR="00960730" w:rsidRPr="00532778" w:rsidRDefault="00532778" w:rsidP="00C00E14">
      <w:pPr>
        <w:pStyle w:val="Didascaliatabelle"/>
      </w:pPr>
      <w:r w:rsidRPr="00532778">
        <w:rPr>
          <w:b/>
          <w:bCs/>
        </w:rPr>
        <w:t>Schema 4</w:t>
      </w:r>
      <w:r w:rsidRPr="00532778">
        <w:t xml:space="preserve"> </w:t>
      </w:r>
      <w:r w:rsidR="00A56B38" w:rsidRPr="00D3792B">
        <w:t>–</w:t>
      </w:r>
      <w:r w:rsidRPr="00532778">
        <w:t xml:space="preserve"> Azioni programmate dell'ambito della didattica</w:t>
      </w:r>
    </w:p>
    <w:tbl>
      <w:tblPr>
        <w:tblStyle w:val="Grigliatabella"/>
        <w:tblW w:w="5000" w:type="pct"/>
        <w:tblLook w:val="04A0" w:firstRow="1" w:lastRow="0" w:firstColumn="1" w:lastColumn="0" w:noHBand="0" w:noVBand="1"/>
      </w:tblPr>
      <w:tblGrid>
        <w:gridCol w:w="3318"/>
        <w:gridCol w:w="5998"/>
      </w:tblGrid>
      <w:tr w:rsidR="005348A0" w14:paraId="59A0FEFE" w14:textId="77777777" w:rsidTr="007857BA">
        <w:tc>
          <w:tcPr>
            <w:tcW w:w="5000" w:type="pct"/>
            <w:gridSpan w:val="2"/>
            <w:shd w:val="clear" w:color="auto" w:fill="92D050"/>
            <w:vAlign w:val="center"/>
          </w:tcPr>
          <w:p w14:paraId="5FB26386" w14:textId="77777777" w:rsidR="005348A0" w:rsidRDefault="005348A0" w:rsidP="000A608F">
            <w:pPr>
              <w:spacing w:before="240" w:after="240"/>
              <w:jc w:val="center"/>
            </w:pPr>
            <w:r>
              <w:rPr>
                <w:rFonts w:asciiTheme="minorHAnsi" w:hAnsiTheme="minorHAnsi" w:cstheme="minorHAnsi"/>
                <w:b/>
                <w:iCs/>
                <w:sz w:val="20"/>
                <w:szCs w:val="20"/>
                <w:lang w:eastAsia="en-US"/>
              </w:rPr>
              <w:t xml:space="preserve">AZIONE/I </w:t>
            </w:r>
          </w:p>
        </w:tc>
      </w:tr>
      <w:tr w:rsidR="00CF04A7" w14:paraId="139B2424" w14:textId="77777777" w:rsidTr="007857BA">
        <w:tc>
          <w:tcPr>
            <w:tcW w:w="1781" w:type="pct"/>
            <w:shd w:val="clear" w:color="auto" w:fill="auto"/>
            <w:vAlign w:val="center"/>
          </w:tcPr>
          <w:p w14:paraId="10634505" w14:textId="76E28DBB" w:rsidR="00CF04A7" w:rsidRPr="007857BA" w:rsidRDefault="00CF04A7" w:rsidP="007857BA">
            <w:pPr>
              <w:spacing w:before="240" w:after="240"/>
              <w:jc w:val="center"/>
              <w:rPr>
                <w:rFonts w:asciiTheme="minorHAnsi" w:hAnsiTheme="minorHAnsi" w:cstheme="minorHAnsi"/>
                <w:b/>
                <w:sz w:val="20"/>
                <w:szCs w:val="20"/>
              </w:rPr>
            </w:pPr>
            <w:r w:rsidRPr="007857BA">
              <w:rPr>
                <w:rFonts w:asciiTheme="minorHAnsi" w:hAnsiTheme="minorHAnsi" w:cstheme="minorHAnsi"/>
                <w:b/>
                <w:iCs/>
                <w:sz w:val="20"/>
                <w:szCs w:val="20"/>
                <w:lang w:eastAsia="en-US"/>
              </w:rPr>
              <w:t>AZIONE/I NUMERO E TITOLO</w:t>
            </w:r>
          </w:p>
        </w:tc>
        <w:tc>
          <w:tcPr>
            <w:tcW w:w="3219" w:type="pct"/>
            <w:vAlign w:val="center"/>
          </w:tcPr>
          <w:p w14:paraId="4B5B9620" w14:textId="49CA9F4C" w:rsidR="00CF04A7" w:rsidRPr="007857BA" w:rsidRDefault="00CF04A7" w:rsidP="007857BA">
            <w:pPr>
              <w:spacing w:before="240" w:after="240"/>
              <w:jc w:val="left"/>
              <w:rPr>
                <w:rFonts w:asciiTheme="minorHAnsi" w:hAnsiTheme="minorHAnsi" w:cstheme="minorHAnsi"/>
                <w:bCs/>
                <w:i/>
                <w:color w:val="2E74B5" w:themeColor="accent1" w:themeShade="BF"/>
                <w:sz w:val="20"/>
                <w:szCs w:val="20"/>
              </w:rPr>
            </w:pPr>
            <w:proofErr w:type="spellStart"/>
            <w:r w:rsidRPr="007857BA">
              <w:rPr>
                <w:rFonts w:asciiTheme="minorHAnsi" w:hAnsiTheme="minorHAnsi" w:cstheme="minorHAnsi"/>
                <w:bCs/>
                <w:i/>
                <w:color w:val="2E74B5" w:themeColor="accent1" w:themeShade="BF"/>
                <w:sz w:val="20"/>
                <w:szCs w:val="20"/>
                <w:lang w:eastAsia="en-US"/>
              </w:rPr>
              <w:t>A</w:t>
            </w:r>
            <w:r w:rsidR="005C57EB" w:rsidRPr="007857BA">
              <w:rPr>
                <w:rFonts w:asciiTheme="minorHAnsi" w:hAnsiTheme="minorHAnsi" w:cstheme="minorHAnsi"/>
                <w:bCs/>
                <w:i/>
                <w:color w:val="2E74B5" w:themeColor="accent1" w:themeShade="BF"/>
                <w:sz w:val="20"/>
                <w:szCs w:val="20"/>
                <w:lang w:eastAsia="en-US"/>
              </w:rPr>
              <w:t>DD</w:t>
            </w:r>
            <w:r w:rsidRPr="007857BA">
              <w:rPr>
                <w:rFonts w:asciiTheme="minorHAnsi" w:hAnsiTheme="minorHAnsi" w:cstheme="minorHAnsi"/>
                <w:bCs/>
                <w:i/>
                <w:color w:val="2E74B5" w:themeColor="accent1" w:themeShade="BF"/>
                <w:sz w:val="20"/>
                <w:szCs w:val="20"/>
                <w:lang w:eastAsia="en-US"/>
              </w:rPr>
              <w:t>.x</w:t>
            </w:r>
            <w:proofErr w:type="spellEnd"/>
            <w:r w:rsidRPr="007857BA">
              <w:rPr>
                <w:rFonts w:asciiTheme="minorHAnsi" w:hAnsiTheme="minorHAnsi" w:cstheme="minorHAnsi"/>
                <w:bCs/>
                <w:i/>
                <w:color w:val="2E74B5" w:themeColor="accent1" w:themeShade="BF"/>
                <w:sz w:val="20"/>
                <w:szCs w:val="20"/>
                <w:lang w:eastAsia="en-US"/>
              </w:rPr>
              <w:t xml:space="preserve"> “…”</w:t>
            </w:r>
          </w:p>
        </w:tc>
      </w:tr>
      <w:tr w:rsidR="005348A0" w14:paraId="58ADB6C0" w14:textId="77777777" w:rsidTr="007857BA">
        <w:tc>
          <w:tcPr>
            <w:tcW w:w="1781" w:type="pct"/>
            <w:shd w:val="clear" w:color="auto" w:fill="auto"/>
            <w:vAlign w:val="center"/>
          </w:tcPr>
          <w:p w14:paraId="41C63CBD" w14:textId="77777777" w:rsidR="005348A0" w:rsidRPr="007857BA" w:rsidRDefault="005348A0" w:rsidP="007857BA">
            <w:pPr>
              <w:spacing w:before="240" w:after="240"/>
              <w:jc w:val="center"/>
              <w:rPr>
                <w:rFonts w:asciiTheme="minorHAnsi" w:hAnsiTheme="minorHAnsi" w:cstheme="minorHAnsi"/>
                <w:b/>
                <w:sz w:val="20"/>
                <w:szCs w:val="20"/>
              </w:rPr>
            </w:pPr>
            <w:r w:rsidRPr="007857BA">
              <w:rPr>
                <w:rFonts w:asciiTheme="minorHAnsi" w:hAnsiTheme="minorHAnsi" w:cstheme="minorHAnsi"/>
                <w:b/>
                <w:iCs/>
                <w:sz w:val="20"/>
                <w:szCs w:val="20"/>
                <w:lang w:eastAsia="en-US"/>
              </w:rPr>
              <w:lastRenderedPageBreak/>
              <w:t>DESCRIZIONE</w:t>
            </w:r>
          </w:p>
        </w:tc>
        <w:tc>
          <w:tcPr>
            <w:tcW w:w="3219" w:type="pct"/>
            <w:vAlign w:val="center"/>
          </w:tcPr>
          <w:p w14:paraId="6D14F952" w14:textId="77777777" w:rsidR="005348A0" w:rsidRPr="007857BA" w:rsidRDefault="005348A0" w:rsidP="007857BA">
            <w:pPr>
              <w:spacing w:before="240" w:after="240"/>
              <w:jc w:val="left"/>
              <w:rPr>
                <w:rFonts w:asciiTheme="minorHAnsi" w:hAnsiTheme="minorHAnsi" w:cstheme="minorHAnsi"/>
                <w:bCs/>
                <w:i/>
                <w:color w:val="2E74B5" w:themeColor="accent1" w:themeShade="BF"/>
                <w:sz w:val="20"/>
                <w:szCs w:val="20"/>
              </w:rPr>
            </w:pPr>
          </w:p>
        </w:tc>
      </w:tr>
      <w:tr w:rsidR="005348A0" w14:paraId="46F533AE" w14:textId="77777777" w:rsidTr="007857BA">
        <w:tc>
          <w:tcPr>
            <w:tcW w:w="1781" w:type="pct"/>
            <w:shd w:val="clear" w:color="auto" w:fill="auto"/>
            <w:vAlign w:val="center"/>
          </w:tcPr>
          <w:p w14:paraId="1B48B640" w14:textId="77777777" w:rsidR="005348A0" w:rsidRPr="007857BA" w:rsidRDefault="005348A0" w:rsidP="007857BA">
            <w:pPr>
              <w:spacing w:before="240" w:after="240"/>
              <w:jc w:val="center"/>
              <w:rPr>
                <w:rFonts w:asciiTheme="minorHAnsi" w:hAnsiTheme="minorHAnsi" w:cstheme="minorHAnsi"/>
                <w:b/>
                <w:sz w:val="20"/>
                <w:szCs w:val="20"/>
              </w:rPr>
            </w:pPr>
            <w:r w:rsidRPr="007857BA">
              <w:rPr>
                <w:rFonts w:asciiTheme="minorHAnsi" w:hAnsiTheme="minorHAnsi" w:cstheme="minorHAnsi"/>
                <w:b/>
                <w:iCs/>
                <w:sz w:val="20"/>
                <w:szCs w:val="20"/>
                <w:lang w:eastAsia="en-US"/>
              </w:rPr>
              <w:t xml:space="preserve">OBIETTIVI </w:t>
            </w:r>
            <w:r w:rsidRPr="007857BA">
              <w:rPr>
                <w:rFonts w:asciiTheme="minorHAnsi" w:hAnsiTheme="minorHAnsi" w:cstheme="minorHAnsi"/>
                <w:b/>
                <w:iCs/>
                <w:sz w:val="20"/>
                <w:szCs w:val="20"/>
                <w:lang w:eastAsia="en-US"/>
              </w:rPr>
              <w:br/>
              <w:t>AI QUALI CONTRIBUISCE</w:t>
            </w:r>
          </w:p>
        </w:tc>
        <w:tc>
          <w:tcPr>
            <w:tcW w:w="3219" w:type="pct"/>
            <w:vAlign w:val="center"/>
          </w:tcPr>
          <w:p w14:paraId="259E5A26" w14:textId="38C4F875" w:rsidR="005348A0" w:rsidRPr="007857BA" w:rsidRDefault="005348A0" w:rsidP="007857BA">
            <w:pPr>
              <w:pStyle w:val="Standard"/>
              <w:suppressAutoHyphens w:val="0"/>
              <w:spacing w:after="240" w:line="276" w:lineRule="auto"/>
              <w:rPr>
                <w:rFonts w:asciiTheme="minorHAnsi" w:hAnsiTheme="minorHAnsi" w:cstheme="minorHAnsi"/>
                <w:bCs/>
                <w:i/>
                <w:color w:val="2E74B5" w:themeColor="accent1" w:themeShade="BF"/>
                <w:sz w:val="20"/>
                <w:szCs w:val="20"/>
                <w:lang w:eastAsia="en-US"/>
              </w:rPr>
            </w:pPr>
            <w:r w:rsidRPr="007857BA">
              <w:rPr>
                <w:rFonts w:asciiTheme="minorHAnsi" w:hAnsiTheme="minorHAnsi" w:cstheme="minorHAnsi"/>
                <w:bCs/>
                <w:i/>
                <w:color w:val="2E74B5" w:themeColor="accent1" w:themeShade="BF"/>
                <w:sz w:val="20"/>
                <w:szCs w:val="20"/>
                <w:lang w:eastAsia="en-US"/>
              </w:rPr>
              <w:t>DD.</w:t>
            </w:r>
            <w:r w:rsidR="007B6982" w:rsidRPr="007857BA">
              <w:rPr>
                <w:rFonts w:asciiTheme="minorHAnsi" w:hAnsiTheme="minorHAnsi" w:cstheme="minorHAnsi"/>
                <w:bCs/>
                <w:i/>
                <w:color w:val="2E74B5" w:themeColor="accent1" w:themeShade="BF"/>
                <w:sz w:val="20"/>
                <w:szCs w:val="20"/>
                <w:lang w:eastAsia="en-US"/>
              </w:rPr>
              <w:t>X (</w:t>
            </w:r>
            <w:proofErr w:type="spellStart"/>
            <w:r w:rsidR="007B6982" w:rsidRPr="007857BA">
              <w:rPr>
                <w:rFonts w:asciiTheme="minorHAnsi" w:hAnsiTheme="minorHAnsi" w:cstheme="minorHAnsi"/>
                <w:bCs/>
                <w:i/>
                <w:color w:val="2E74B5" w:themeColor="accent1" w:themeShade="BF"/>
                <w:sz w:val="20"/>
                <w:szCs w:val="20"/>
                <w:lang w:eastAsia="en-US"/>
              </w:rPr>
              <w:t>DD.</w:t>
            </w:r>
            <w:proofErr w:type="gramStart"/>
            <w:r w:rsidR="007B6982" w:rsidRPr="007857BA">
              <w:rPr>
                <w:rFonts w:asciiTheme="minorHAnsi" w:hAnsiTheme="minorHAnsi" w:cstheme="minorHAnsi"/>
                <w:bCs/>
                <w:i/>
                <w:color w:val="2E74B5" w:themeColor="accent1" w:themeShade="BF"/>
                <w:sz w:val="20"/>
                <w:szCs w:val="20"/>
                <w:lang w:eastAsia="en-US"/>
              </w:rPr>
              <w:t>X.k</w:t>
            </w:r>
            <w:proofErr w:type="spellEnd"/>
            <w:proofErr w:type="gramEnd"/>
            <w:r w:rsidR="007B6982" w:rsidRPr="007857BA">
              <w:rPr>
                <w:rFonts w:asciiTheme="minorHAnsi" w:hAnsiTheme="minorHAnsi" w:cstheme="minorHAnsi"/>
                <w:bCs/>
                <w:i/>
                <w:color w:val="2E74B5" w:themeColor="accent1" w:themeShade="BF"/>
                <w:sz w:val="20"/>
                <w:szCs w:val="20"/>
                <w:lang w:eastAsia="en-US"/>
              </w:rPr>
              <w:t>)</w:t>
            </w:r>
          </w:p>
        </w:tc>
      </w:tr>
      <w:tr w:rsidR="005348A0" w14:paraId="2579ACDB" w14:textId="77777777" w:rsidTr="007857BA">
        <w:tc>
          <w:tcPr>
            <w:tcW w:w="1781" w:type="pct"/>
            <w:shd w:val="clear" w:color="auto" w:fill="auto"/>
            <w:vAlign w:val="center"/>
          </w:tcPr>
          <w:p w14:paraId="47CC65D0" w14:textId="77777777" w:rsidR="005348A0" w:rsidRPr="007857BA" w:rsidRDefault="005348A0" w:rsidP="007857BA">
            <w:pPr>
              <w:spacing w:before="240" w:after="240"/>
              <w:jc w:val="center"/>
              <w:rPr>
                <w:rFonts w:asciiTheme="minorHAnsi" w:hAnsiTheme="minorHAnsi" w:cstheme="minorHAnsi"/>
                <w:b/>
                <w:sz w:val="20"/>
                <w:szCs w:val="20"/>
              </w:rPr>
            </w:pPr>
            <w:r w:rsidRPr="007857BA">
              <w:rPr>
                <w:rFonts w:asciiTheme="minorHAnsi" w:hAnsiTheme="minorHAnsi" w:cstheme="minorHAnsi"/>
                <w:b/>
                <w:iCs/>
                <w:sz w:val="20"/>
                <w:szCs w:val="20"/>
                <w:lang w:eastAsia="en-US"/>
              </w:rPr>
              <w:t>RISORSE E TEMPI</w:t>
            </w:r>
          </w:p>
        </w:tc>
        <w:tc>
          <w:tcPr>
            <w:tcW w:w="3219" w:type="pct"/>
            <w:vAlign w:val="center"/>
          </w:tcPr>
          <w:p w14:paraId="076AC0F8" w14:textId="17BCBC7A" w:rsidR="005348A0" w:rsidRPr="007857BA" w:rsidRDefault="005348A0" w:rsidP="007857BA">
            <w:pPr>
              <w:spacing w:before="240" w:after="240"/>
              <w:jc w:val="left"/>
              <w:rPr>
                <w:rFonts w:asciiTheme="minorHAnsi" w:hAnsiTheme="minorHAnsi" w:cstheme="minorHAnsi"/>
                <w:bCs/>
                <w:sz w:val="20"/>
                <w:szCs w:val="20"/>
              </w:rPr>
            </w:pPr>
          </w:p>
        </w:tc>
      </w:tr>
      <w:tr w:rsidR="005348A0" w14:paraId="6CCD48D0" w14:textId="77777777" w:rsidTr="007857BA">
        <w:tc>
          <w:tcPr>
            <w:tcW w:w="1781" w:type="pct"/>
            <w:shd w:val="clear" w:color="auto" w:fill="auto"/>
            <w:vAlign w:val="center"/>
          </w:tcPr>
          <w:p w14:paraId="47E92154" w14:textId="77777777" w:rsidR="005348A0" w:rsidRPr="007857BA" w:rsidRDefault="005348A0" w:rsidP="007857BA">
            <w:pPr>
              <w:spacing w:before="240" w:after="240"/>
              <w:jc w:val="center"/>
              <w:rPr>
                <w:rFonts w:asciiTheme="minorHAnsi" w:hAnsiTheme="minorHAnsi" w:cstheme="minorHAnsi"/>
                <w:b/>
                <w:sz w:val="20"/>
                <w:szCs w:val="20"/>
              </w:rPr>
            </w:pPr>
            <w:r w:rsidRPr="007857BA">
              <w:rPr>
                <w:rFonts w:asciiTheme="minorHAnsi" w:hAnsiTheme="minorHAnsi" w:cstheme="minorHAnsi"/>
                <w:b/>
                <w:iCs/>
                <w:sz w:val="20"/>
                <w:szCs w:val="20"/>
                <w:lang w:eastAsia="en-US"/>
              </w:rPr>
              <w:t>RESPONSABILE</w:t>
            </w:r>
          </w:p>
        </w:tc>
        <w:tc>
          <w:tcPr>
            <w:tcW w:w="3219" w:type="pct"/>
            <w:vAlign w:val="center"/>
          </w:tcPr>
          <w:p w14:paraId="55B07033" w14:textId="77777777" w:rsidR="005348A0" w:rsidRPr="007857BA" w:rsidRDefault="005348A0" w:rsidP="007857BA">
            <w:pPr>
              <w:spacing w:before="240" w:after="240"/>
              <w:jc w:val="left"/>
              <w:rPr>
                <w:rFonts w:asciiTheme="minorHAnsi" w:hAnsiTheme="minorHAnsi" w:cstheme="minorHAnsi"/>
                <w:bCs/>
                <w:sz w:val="20"/>
                <w:szCs w:val="20"/>
              </w:rPr>
            </w:pPr>
          </w:p>
        </w:tc>
      </w:tr>
      <w:tr w:rsidR="005348A0" w14:paraId="6E200AE1" w14:textId="77777777" w:rsidTr="007857BA">
        <w:tc>
          <w:tcPr>
            <w:tcW w:w="1781" w:type="pct"/>
            <w:shd w:val="clear" w:color="auto" w:fill="auto"/>
            <w:vAlign w:val="center"/>
          </w:tcPr>
          <w:p w14:paraId="1A6F502C" w14:textId="77777777" w:rsidR="005348A0" w:rsidRPr="007857BA" w:rsidRDefault="005348A0" w:rsidP="007857BA">
            <w:pPr>
              <w:pStyle w:val="Textbody"/>
              <w:suppressAutoHyphens w:val="0"/>
              <w:spacing w:before="240" w:after="240"/>
              <w:jc w:val="center"/>
              <w:rPr>
                <w:rFonts w:asciiTheme="minorHAnsi" w:hAnsiTheme="minorHAnsi" w:cstheme="minorHAnsi"/>
                <w:b/>
                <w:iCs/>
                <w:color w:val="262626" w:themeColor="text1" w:themeTint="D9"/>
                <w:sz w:val="20"/>
                <w:szCs w:val="20"/>
                <w:lang w:eastAsia="en-US"/>
              </w:rPr>
            </w:pPr>
            <w:r w:rsidRPr="007857BA">
              <w:rPr>
                <w:rFonts w:asciiTheme="minorHAnsi" w:hAnsiTheme="minorHAnsi" w:cstheme="minorHAnsi"/>
                <w:b/>
                <w:iCs/>
                <w:color w:val="262626" w:themeColor="text1" w:themeTint="D9"/>
                <w:sz w:val="20"/>
                <w:szCs w:val="20"/>
                <w:lang w:eastAsia="en-US"/>
              </w:rPr>
              <w:t>INDICATORE DELL’AZIONE</w:t>
            </w:r>
            <w:r w:rsidRPr="007857BA">
              <w:rPr>
                <w:rFonts w:asciiTheme="minorHAnsi" w:hAnsiTheme="minorHAnsi" w:cstheme="minorHAnsi"/>
                <w:b/>
                <w:iCs/>
                <w:color w:val="262626" w:themeColor="text1" w:themeTint="D9"/>
                <w:sz w:val="20"/>
                <w:szCs w:val="20"/>
                <w:lang w:eastAsia="en-US"/>
              </w:rPr>
              <w:br/>
              <w:t>(fonte dati e modalità di calcolo)</w:t>
            </w:r>
          </w:p>
        </w:tc>
        <w:tc>
          <w:tcPr>
            <w:tcW w:w="3219" w:type="pct"/>
            <w:vAlign w:val="center"/>
          </w:tcPr>
          <w:p w14:paraId="3B635E28" w14:textId="77777777" w:rsidR="005348A0" w:rsidRPr="007857BA" w:rsidRDefault="005348A0" w:rsidP="007857BA">
            <w:pPr>
              <w:pStyle w:val="Standard"/>
              <w:suppressAutoHyphens w:val="0"/>
              <w:spacing w:after="240"/>
              <w:rPr>
                <w:rFonts w:asciiTheme="minorHAnsi" w:hAnsiTheme="minorHAnsi" w:cstheme="minorHAnsi"/>
                <w:bCs/>
                <w:i/>
                <w:color w:val="262626" w:themeColor="text1" w:themeTint="D9"/>
                <w:sz w:val="20"/>
                <w:szCs w:val="20"/>
                <w:lang w:eastAsia="en-US"/>
              </w:rPr>
            </w:pPr>
          </w:p>
        </w:tc>
      </w:tr>
      <w:tr w:rsidR="005348A0" w14:paraId="0C5E1BC6" w14:textId="77777777" w:rsidTr="007857BA">
        <w:tc>
          <w:tcPr>
            <w:tcW w:w="1781" w:type="pct"/>
            <w:shd w:val="clear" w:color="auto" w:fill="auto"/>
            <w:vAlign w:val="center"/>
          </w:tcPr>
          <w:p w14:paraId="5E4E5E96" w14:textId="77777777" w:rsidR="005348A0" w:rsidRPr="007857BA" w:rsidRDefault="005348A0" w:rsidP="007857BA">
            <w:pPr>
              <w:pStyle w:val="Textbody"/>
              <w:suppressAutoHyphens w:val="0"/>
              <w:spacing w:before="240" w:after="240"/>
              <w:jc w:val="center"/>
              <w:rPr>
                <w:rFonts w:asciiTheme="minorHAnsi" w:hAnsiTheme="minorHAnsi" w:cstheme="minorHAnsi"/>
                <w:b/>
                <w:iCs/>
                <w:color w:val="262626" w:themeColor="text1" w:themeTint="D9"/>
                <w:sz w:val="20"/>
                <w:szCs w:val="20"/>
                <w:lang w:eastAsia="en-US"/>
              </w:rPr>
            </w:pPr>
            <w:r w:rsidRPr="007857BA">
              <w:rPr>
                <w:rFonts w:asciiTheme="minorHAnsi" w:hAnsiTheme="minorHAnsi" w:cstheme="minorHAnsi"/>
                <w:b/>
                <w:iCs/>
                <w:color w:val="262626" w:themeColor="text1" w:themeTint="D9"/>
                <w:sz w:val="20"/>
                <w:szCs w:val="20"/>
                <w:lang w:eastAsia="en-US"/>
              </w:rPr>
              <w:t xml:space="preserve">SITUAZIONE BASE (es: da intraprendere, parzialmente </w:t>
            </w:r>
            <w:proofErr w:type="gramStart"/>
            <w:r w:rsidRPr="007857BA">
              <w:rPr>
                <w:rFonts w:asciiTheme="minorHAnsi" w:hAnsiTheme="minorHAnsi" w:cstheme="minorHAnsi"/>
                <w:b/>
                <w:iCs/>
                <w:color w:val="262626" w:themeColor="text1" w:themeTint="D9"/>
                <w:sz w:val="20"/>
                <w:szCs w:val="20"/>
                <w:lang w:eastAsia="en-US"/>
              </w:rPr>
              <w:t>intrapresa,..</w:t>
            </w:r>
            <w:proofErr w:type="gramEnd"/>
            <w:r w:rsidRPr="007857BA">
              <w:rPr>
                <w:rFonts w:asciiTheme="minorHAnsi" w:hAnsiTheme="minorHAnsi" w:cstheme="minorHAnsi"/>
                <w:b/>
                <w:iCs/>
                <w:color w:val="262626" w:themeColor="text1" w:themeTint="D9"/>
                <w:sz w:val="20"/>
                <w:szCs w:val="20"/>
                <w:lang w:eastAsia="en-US"/>
              </w:rPr>
              <w:t>)</w:t>
            </w:r>
          </w:p>
          <w:p w14:paraId="7F8F7C47" w14:textId="793DFD63" w:rsidR="005348A0" w:rsidRPr="007857BA" w:rsidRDefault="005348A0" w:rsidP="007857BA">
            <w:pPr>
              <w:pStyle w:val="Textbody"/>
              <w:suppressAutoHyphens w:val="0"/>
              <w:spacing w:before="240" w:after="240"/>
              <w:jc w:val="center"/>
              <w:rPr>
                <w:rFonts w:asciiTheme="minorHAnsi" w:hAnsiTheme="minorHAnsi" w:cstheme="minorHAnsi"/>
                <w:b/>
                <w:iCs/>
                <w:color w:val="262626" w:themeColor="text1" w:themeTint="D9"/>
                <w:sz w:val="20"/>
                <w:szCs w:val="20"/>
                <w:lang w:eastAsia="en-US"/>
              </w:rPr>
            </w:pPr>
            <w:r w:rsidRPr="007857BA">
              <w:rPr>
                <w:rFonts w:asciiTheme="minorHAnsi" w:hAnsiTheme="minorHAnsi" w:cstheme="minorHAnsi"/>
                <w:b/>
                <w:iCs/>
                <w:color w:val="262626" w:themeColor="text1" w:themeTint="D9"/>
                <w:sz w:val="20"/>
                <w:szCs w:val="20"/>
                <w:lang w:eastAsia="en-US"/>
              </w:rPr>
              <w:t xml:space="preserve">o VALORE BASE (al </w:t>
            </w:r>
            <w:r w:rsidR="0087362A" w:rsidRPr="007857BA">
              <w:rPr>
                <w:rFonts w:asciiTheme="minorHAnsi" w:hAnsiTheme="minorHAnsi" w:cstheme="minorHAnsi"/>
                <w:b/>
                <w:iCs/>
                <w:color w:val="262626" w:themeColor="text1" w:themeTint="D9"/>
                <w:sz w:val="20"/>
                <w:szCs w:val="20"/>
                <w:lang w:eastAsia="en-US"/>
              </w:rPr>
              <w:t>31.12.2022</w:t>
            </w:r>
            <w:r w:rsidRPr="007857BA">
              <w:rPr>
                <w:rFonts w:asciiTheme="minorHAnsi" w:hAnsiTheme="minorHAnsi" w:cstheme="minorHAnsi"/>
                <w:b/>
                <w:iCs/>
                <w:color w:val="262626" w:themeColor="text1" w:themeTint="D9"/>
                <w:sz w:val="20"/>
                <w:szCs w:val="20"/>
                <w:lang w:eastAsia="en-US"/>
              </w:rPr>
              <w:t>)</w:t>
            </w:r>
          </w:p>
        </w:tc>
        <w:tc>
          <w:tcPr>
            <w:tcW w:w="3219" w:type="pct"/>
            <w:vAlign w:val="center"/>
          </w:tcPr>
          <w:p w14:paraId="3E9F9D30" w14:textId="77777777" w:rsidR="005348A0" w:rsidRPr="007857BA" w:rsidRDefault="005348A0" w:rsidP="007857BA">
            <w:pPr>
              <w:pStyle w:val="Standard"/>
              <w:suppressAutoHyphens w:val="0"/>
              <w:spacing w:after="240"/>
              <w:rPr>
                <w:rFonts w:asciiTheme="minorHAnsi" w:hAnsiTheme="minorHAnsi" w:cstheme="minorHAnsi"/>
                <w:bCs/>
                <w:i/>
                <w:color w:val="262626" w:themeColor="text1" w:themeTint="D9"/>
                <w:sz w:val="20"/>
                <w:szCs w:val="20"/>
                <w:lang w:eastAsia="en-US"/>
              </w:rPr>
            </w:pPr>
          </w:p>
        </w:tc>
      </w:tr>
      <w:tr w:rsidR="005348A0" w14:paraId="7E7F8E8F" w14:textId="77777777" w:rsidTr="007857BA">
        <w:tc>
          <w:tcPr>
            <w:tcW w:w="1781" w:type="pct"/>
            <w:shd w:val="clear" w:color="auto" w:fill="auto"/>
            <w:vAlign w:val="center"/>
          </w:tcPr>
          <w:p w14:paraId="115C2C89" w14:textId="77777777" w:rsidR="005348A0" w:rsidRPr="007857BA" w:rsidRDefault="005348A0" w:rsidP="007857BA">
            <w:pPr>
              <w:pStyle w:val="Textbody"/>
              <w:suppressAutoHyphens w:val="0"/>
              <w:spacing w:before="240" w:after="240"/>
              <w:jc w:val="center"/>
              <w:rPr>
                <w:rFonts w:asciiTheme="minorHAnsi" w:hAnsiTheme="minorHAnsi" w:cstheme="minorHAnsi"/>
                <w:b/>
                <w:iCs/>
                <w:color w:val="262626" w:themeColor="text1" w:themeTint="D9"/>
                <w:sz w:val="20"/>
                <w:szCs w:val="20"/>
                <w:lang w:eastAsia="en-US"/>
              </w:rPr>
            </w:pPr>
            <w:r w:rsidRPr="007857BA">
              <w:rPr>
                <w:rFonts w:asciiTheme="minorHAnsi" w:hAnsiTheme="minorHAnsi" w:cstheme="minorHAnsi"/>
                <w:b/>
                <w:iCs/>
                <w:color w:val="262626" w:themeColor="text1" w:themeTint="D9"/>
                <w:sz w:val="20"/>
                <w:szCs w:val="20"/>
                <w:lang w:eastAsia="en-US"/>
              </w:rPr>
              <w:t xml:space="preserve">SITUAZIONE ATTESA (es: in fase di conclusione, conclusa, parzialmente </w:t>
            </w:r>
            <w:proofErr w:type="gramStart"/>
            <w:r w:rsidRPr="007857BA">
              <w:rPr>
                <w:rFonts w:asciiTheme="minorHAnsi" w:hAnsiTheme="minorHAnsi" w:cstheme="minorHAnsi"/>
                <w:b/>
                <w:iCs/>
                <w:color w:val="262626" w:themeColor="text1" w:themeTint="D9"/>
                <w:sz w:val="20"/>
                <w:szCs w:val="20"/>
                <w:lang w:eastAsia="en-US"/>
              </w:rPr>
              <w:t>intrapresa,..</w:t>
            </w:r>
            <w:proofErr w:type="gramEnd"/>
            <w:r w:rsidRPr="007857BA">
              <w:rPr>
                <w:rFonts w:asciiTheme="minorHAnsi" w:hAnsiTheme="minorHAnsi" w:cstheme="minorHAnsi"/>
                <w:b/>
                <w:iCs/>
                <w:color w:val="262626" w:themeColor="text1" w:themeTint="D9"/>
                <w:sz w:val="20"/>
                <w:szCs w:val="20"/>
                <w:lang w:eastAsia="en-US"/>
              </w:rPr>
              <w:t>)</w:t>
            </w:r>
          </w:p>
          <w:p w14:paraId="182540B0" w14:textId="7E387C75" w:rsidR="005348A0" w:rsidRPr="007857BA" w:rsidRDefault="005348A0" w:rsidP="007857BA">
            <w:pPr>
              <w:pStyle w:val="Textbody"/>
              <w:suppressAutoHyphens w:val="0"/>
              <w:spacing w:after="240"/>
              <w:jc w:val="center"/>
              <w:rPr>
                <w:rFonts w:asciiTheme="minorHAnsi" w:hAnsiTheme="minorHAnsi" w:cstheme="minorHAnsi"/>
                <w:b/>
                <w:iCs/>
                <w:color w:val="262626" w:themeColor="text1" w:themeTint="D9"/>
                <w:sz w:val="20"/>
                <w:szCs w:val="20"/>
                <w:lang w:eastAsia="en-US"/>
              </w:rPr>
            </w:pPr>
            <w:r w:rsidRPr="007857BA">
              <w:rPr>
                <w:rFonts w:asciiTheme="minorHAnsi" w:hAnsiTheme="minorHAnsi" w:cstheme="minorHAnsi"/>
                <w:b/>
                <w:iCs/>
                <w:color w:val="262626" w:themeColor="text1" w:themeTint="D9"/>
                <w:sz w:val="20"/>
                <w:szCs w:val="20"/>
                <w:lang w:eastAsia="en-US"/>
              </w:rPr>
              <w:t xml:space="preserve">o </w:t>
            </w:r>
            <w:r w:rsidR="0011261B" w:rsidRPr="007857BA">
              <w:rPr>
                <w:rFonts w:asciiTheme="minorHAnsi" w:hAnsiTheme="minorHAnsi" w:cstheme="minorHAnsi"/>
                <w:b/>
                <w:iCs/>
                <w:color w:val="262626" w:themeColor="text1" w:themeTint="D9"/>
                <w:sz w:val="20"/>
                <w:szCs w:val="20"/>
                <w:lang w:eastAsia="en-US"/>
              </w:rPr>
              <w:t>TARGET</w:t>
            </w:r>
            <w:r w:rsidRPr="007857BA">
              <w:rPr>
                <w:rFonts w:asciiTheme="minorHAnsi" w:hAnsiTheme="minorHAnsi" w:cstheme="minorHAnsi"/>
                <w:b/>
                <w:iCs/>
                <w:color w:val="262626" w:themeColor="text1" w:themeTint="D9"/>
                <w:sz w:val="20"/>
                <w:szCs w:val="20"/>
                <w:lang w:eastAsia="en-US"/>
              </w:rPr>
              <w:t xml:space="preserve"> (al 31.12.202</w:t>
            </w:r>
            <w:r w:rsidR="0087362A" w:rsidRPr="007857BA">
              <w:rPr>
                <w:rFonts w:asciiTheme="minorHAnsi" w:hAnsiTheme="minorHAnsi" w:cstheme="minorHAnsi"/>
                <w:b/>
                <w:iCs/>
                <w:color w:val="262626" w:themeColor="text1" w:themeTint="D9"/>
                <w:sz w:val="20"/>
                <w:szCs w:val="20"/>
                <w:lang w:eastAsia="en-US"/>
              </w:rPr>
              <w:t>5</w:t>
            </w:r>
            <w:r w:rsidRPr="007857BA">
              <w:rPr>
                <w:rFonts w:asciiTheme="minorHAnsi" w:hAnsiTheme="minorHAnsi" w:cstheme="minorHAnsi"/>
                <w:b/>
                <w:iCs/>
                <w:color w:val="262626" w:themeColor="text1" w:themeTint="D9"/>
                <w:sz w:val="20"/>
                <w:szCs w:val="20"/>
                <w:lang w:eastAsia="en-US"/>
              </w:rPr>
              <w:t>)</w:t>
            </w:r>
          </w:p>
        </w:tc>
        <w:tc>
          <w:tcPr>
            <w:tcW w:w="3219" w:type="pct"/>
            <w:vAlign w:val="center"/>
          </w:tcPr>
          <w:p w14:paraId="682F6D43" w14:textId="77777777" w:rsidR="005348A0" w:rsidRPr="007857BA" w:rsidRDefault="005348A0" w:rsidP="007857BA">
            <w:pPr>
              <w:pStyle w:val="Standard"/>
              <w:suppressAutoHyphens w:val="0"/>
              <w:spacing w:after="240"/>
              <w:rPr>
                <w:rFonts w:asciiTheme="minorHAnsi" w:hAnsiTheme="minorHAnsi" w:cstheme="minorHAnsi"/>
                <w:bCs/>
                <w:i/>
                <w:color w:val="262626" w:themeColor="text1" w:themeTint="D9"/>
                <w:sz w:val="20"/>
                <w:szCs w:val="20"/>
                <w:lang w:eastAsia="en-US"/>
              </w:rPr>
            </w:pPr>
          </w:p>
        </w:tc>
      </w:tr>
    </w:tbl>
    <w:p w14:paraId="4F1AA812" w14:textId="46E8582D" w:rsidR="00990E58" w:rsidRDefault="00990E58" w:rsidP="007857BA">
      <w:r>
        <w:br w:type="page"/>
      </w:r>
    </w:p>
    <w:p w14:paraId="617C1387" w14:textId="7657A50F" w:rsidR="008035B6" w:rsidRPr="004279DC" w:rsidRDefault="00EF659B" w:rsidP="00057636">
      <w:pPr>
        <w:pStyle w:val="Sezionetitolo"/>
      </w:pPr>
      <w:bookmarkStart w:id="79" w:name="_Toc32415162"/>
      <w:bookmarkStart w:id="80" w:name="_Toc41041617"/>
      <w:bookmarkStart w:id="81" w:name="_Toc138935098"/>
      <w:bookmarkStart w:id="82" w:name="_Toc198887018"/>
      <w:r>
        <w:lastRenderedPageBreak/>
        <w:t>5</w:t>
      </w:r>
      <w:r w:rsidR="00775AE1" w:rsidRPr="00655BFD">
        <w:t xml:space="preserve">. Programmazione nell’ambito della </w:t>
      </w:r>
      <w:r w:rsidR="000C5FF1">
        <w:t>Terza Missione</w:t>
      </w:r>
      <w:bookmarkStart w:id="83" w:name="_Toc32415163"/>
      <w:bookmarkEnd w:id="79"/>
      <w:bookmarkEnd w:id="80"/>
      <w:bookmarkEnd w:id="81"/>
      <w:bookmarkEnd w:id="82"/>
    </w:p>
    <w:p w14:paraId="22E08F8E" w14:textId="5DE5854E" w:rsidR="00946F1F" w:rsidRPr="00E15BC7" w:rsidRDefault="004A50CF" w:rsidP="00057636">
      <w:pPr>
        <w:pStyle w:val="Sottosezione-titolo"/>
      </w:pPr>
      <w:bookmarkStart w:id="84" w:name="_Toc198887019"/>
      <w:bookmarkEnd w:id="83"/>
      <w:r w:rsidRPr="00E15BC7">
        <w:t>5</w:t>
      </w:r>
      <w:r w:rsidR="00946F1F" w:rsidRPr="00E15BC7">
        <w:t>.1. Risultati conseguiti nel periodo 2020-2022 e analisi della situazione attuale</w:t>
      </w:r>
      <w:bookmarkEnd w:id="84"/>
      <w:r w:rsidR="00946F1F" w:rsidRPr="00E15BC7">
        <w:t xml:space="preserve"> </w:t>
      </w:r>
    </w:p>
    <w:p w14:paraId="614CEDCC" w14:textId="5543C518" w:rsidR="00946F1F" w:rsidRPr="004279DC" w:rsidRDefault="00946F1F" w:rsidP="000E00CF">
      <w:pPr>
        <w:pStyle w:val="IndicazioniPQAdacancellare"/>
      </w:pPr>
      <w:r w:rsidRPr="0089128A">
        <w:t>Fare riferimento al monitoraggio e al riesame appena conclusi. Effettuare un’analisi della situazione attuale evidenziando gli eventuali punti di forza, debolezza, criticità, opportunità e rischi eventuali. L'assenza di punti di debolezza e/o criticità deve essere sempre dichiarata.</w:t>
      </w:r>
    </w:p>
    <w:p w14:paraId="5F4B9EA6" w14:textId="4D7460DB" w:rsidR="00946F1F" w:rsidRPr="00E15BC7" w:rsidRDefault="004A50CF" w:rsidP="00057636">
      <w:pPr>
        <w:pStyle w:val="Sottosezione-titolo"/>
      </w:pPr>
      <w:bookmarkStart w:id="85" w:name="_Toc198887020"/>
      <w:r w:rsidRPr="00E15BC7">
        <w:t>5</w:t>
      </w:r>
      <w:r w:rsidR="00946F1F" w:rsidRPr="00E15BC7">
        <w:t>.2. Strategia: Obiettivi pluriennali in ambito didattico</w:t>
      </w:r>
      <w:bookmarkEnd w:id="85"/>
    </w:p>
    <w:p w14:paraId="73122396" w14:textId="7BED94B5" w:rsidR="00946F1F" w:rsidRPr="0087362A" w:rsidRDefault="00946F1F" w:rsidP="000E00CF">
      <w:pPr>
        <w:pStyle w:val="IndicazioniPQAdacancellare"/>
      </w:pPr>
      <w:r w:rsidRPr="0087362A">
        <w:t xml:space="preserve">In questo paragrafo il Dipartimento deve definire gli obiettivi che intende raggiungere nel </w:t>
      </w:r>
      <w:r w:rsidR="00D673ED">
        <w:t>period</w:t>
      </w:r>
      <w:r w:rsidRPr="0087362A">
        <w:t xml:space="preserve">o di validità del piano nell’ambito della </w:t>
      </w:r>
      <w:r w:rsidR="000C5FF1">
        <w:t>Terza Missione</w:t>
      </w:r>
      <w:r w:rsidRPr="0087362A">
        <w:t>, tenendo conto della situazione di partenza e delle risorse disponibili nel periodo (certe e in ipotesi).</w:t>
      </w:r>
    </w:p>
    <w:p w14:paraId="19EC372B" w14:textId="77777777" w:rsidR="00946F1F" w:rsidRPr="0087362A" w:rsidRDefault="00946F1F" w:rsidP="000E00CF">
      <w:pPr>
        <w:pStyle w:val="IndicazioniPQAdacancellare"/>
      </w:pPr>
      <w:r w:rsidRPr="0087362A">
        <w:t xml:space="preserve">Gli obiettivi sono descritti tramite la tabella proposta, si possono aggiungere elementi testuali per spiegarli in maniera più chiara. Gli elementi numerici degli indicatori (valore base e valore atteso) devono essere riportati nell’allegato 1 – Prospetto sintetico del Piano Triennale, in formato </w:t>
      </w:r>
      <w:proofErr w:type="spellStart"/>
      <w:r w:rsidRPr="0087362A">
        <w:t>excel</w:t>
      </w:r>
      <w:proofErr w:type="spellEnd"/>
      <w:r w:rsidRPr="0087362A">
        <w:t>.</w:t>
      </w:r>
    </w:p>
    <w:p w14:paraId="160D21E6" w14:textId="77777777" w:rsidR="00946F1F" w:rsidRPr="0087362A" w:rsidRDefault="00946F1F" w:rsidP="000E00CF">
      <w:pPr>
        <w:pStyle w:val="IndicazioniPQAdacancellare"/>
      </w:pPr>
      <w:r w:rsidRPr="0087362A">
        <w:t>Gli obiettivi del Dipartimento devono essere congruenti con quelli dell’Ateneo, definiti nel Piano Strategico, e tali da contribuire significativamente al raggiungimento degli obiettivi generali dell’Ateneo. Obiettivi conseguenti alle specificità del Dipartimento saranno inseriti anche tenendo conto del contesto che l’Ateneo ha definito nei suoi documenti di programmazione e di definizione delle politiche. Inoltre, gli obiettivi devono essere conseguenti anche ai risultati dell’analisi dei risultati conseguiti in precedenza e delle aree di miglioramento individuate.</w:t>
      </w:r>
    </w:p>
    <w:p w14:paraId="6EC94728" w14:textId="4A423BF6" w:rsidR="00946F1F" w:rsidRDefault="00946F1F" w:rsidP="007857BA">
      <w:pPr>
        <w:pStyle w:val="IndicazioniPQAdacancellare"/>
        <w:spacing w:after="120"/>
      </w:pPr>
      <w:r w:rsidRPr="0087362A">
        <w:t xml:space="preserve">Per facilitare la redazione si riportano di seguito gli </w:t>
      </w:r>
      <w:r w:rsidRPr="0087362A">
        <w:rPr>
          <w:b/>
        </w:rPr>
        <w:t>obiettivi strategici dell’Ateneo</w:t>
      </w:r>
      <w:r w:rsidRPr="0087362A">
        <w:t xml:space="preserve"> nell’ambito della </w:t>
      </w:r>
      <w:r>
        <w:t>L</w:t>
      </w:r>
      <w:r w:rsidRPr="0087362A">
        <w:t xml:space="preserve">inea strategica </w:t>
      </w:r>
      <w:r w:rsidR="000C5FF1">
        <w:t>Terza Missione</w:t>
      </w:r>
      <w:r w:rsidR="000423AE" w:rsidRPr="000423AE">
        <w:t xml:space="preserve"> e attività assistenziale</w:t>
      </w:r>
      <w:r w:rsidR="007857BA">
        <w:t>.</w:t>
      </w:r>
    </w:p>
    <w:p w14:paraId="0F8AAF5D" w14:textId="1ECB3381" w:rsidR="000423AE" w:rsidRPr="000423AE" w:rsidRDefault="000423AE" w:rsidP="007857BA">
      <w:pPr>
        <w:pStyle w:val="IndicazioniPQAdacancellare"/>
        <w:numPr>
          <w:ilvl w:val="0"/>
          <w:numId w:val="64"/>
        </w:numPr>
        <w:ind w:hanging="720"/>
      </w:pPr>
      <w:r w:rsidRPr="000423AE">
        <w:t>Contribuire allo sviluppo dell’innovazione e dell’imprenditorialità</w:t>
      </w:r>
    </w:p>
    <w:p w14:paraId="567644A5" w14:textId="7483ACEF" w:rsidR="000423AE" w:rsidRPr="000423AE" w:rsidRDefault="000423AE" w:rsidP="007857BA">
      <w:pPr>
        <w:pStyle w:val="IndicazioniPQAdacancellare"/>
        <w:numPr>
          <w:ilvl w:val="0"/>
          <w:numId w:val="64"/>
        </w:numPr>
        <w:ind w:hanging="720"/>
      </w:pPr>
      <w:r w:rsidRPr="000423AE">
        <w:t>Potenziare l’orientamento in uscita ed i legami con le imprese</w:t>
      </w:r>
    </w:p>
    <w:p w14:paraId="7E81097C" w14:textId="7A8E3B31" w:rsidR="000423AE" w:rsidRPr="000423AE" w:rsidRDefault="000423AE" w:rsidP="007857BA">
      <w:pPr>
        <w:pStyle w:val="IndicazioniPQAdacancellare"/>
        <w:numPr>
          <w:ilvl w:val="0"/>
          <w:numId w:val="64"/>
        </w:numPr>
        <w:ind w:hanging="720"/>
      </w:pPr>
      <w:r w:rsidRPr="000423AE">
        <w:t>Aumentare la valorizzazione dei risultati della ricerca e la proprietà</w:t>
      </w:r>
      <w:r>
        <w:t xml:space="preserve"> </w:t>
      </w:r>
      <w:r w:rsidRPr="000423AE">
        <w:t>intellettuale</w:t>
      </w:r>
    </w:p>
    <w:p w14:paraId="3755C9D7" w14:textId="3D81B612" w:rsidR="000423AE" w:rsidRPr="000423AE" w:rsidRDefault="000423AE" w:rsidP="007857BA">
      <w:pPr>
        <w:pStyle w:val="IndicazioniPQAdacancellare"/>
        <w:numPr>
          <w:ilvl w:val="0"/>
          <w:numId w:val="64"/>
        </w:numPr>
        <w:ind w:hanging="720"/>
      </w:pPr>
      <w:r w:rsidRPr="000423AE">
        <w:t>Sviluppare il lifelong learning</w:t>
      </w:r>
    </w:p>
    <w:p w14:paraId="712D173E" w14:textId="3432A057" w:rsidR="000423AE" w:rsidRPr="000423AE" w:rsidRDefault="000423AE" w:rsidP="007857BA">
      <w:pPr>
        <w:pStyle w:val="IndicazioniPQAdacancellare"/>
        <w:numPr>
          <w:ilvl w:val="0"/>
          <w:numId w:val="64"/>
        </w:numPr>
        <w:ind w:hanging="720"/>
      </w:pPr>
      <w:r w:rsidRPr="000423AE">
        <w:t>Rafforzare le iniziative di Public engagement</w:t>
      </w:r>
    </w:p>
    <w:p w14:paraId="0DD3E299" w14:textId="153DEE3E" w:rsidR="000423AE" w:rsidRPr="000423AE" w:rsidRDefault="000423AE" w:rsidP="007857BA">
      <w:pPr>
        <w:pStyle w:val="IndicazioniPQAdacancellare"/>
        <w:numPr>
          <w:ilvl w:val="0"/>
          <w:numId w:val="64"/>
        </w:numPr>
        <w:ind w:hanging="720"/>
      </w:pPr>
      <w:r w:rsidRPr="000423AE">
        <w:t>Migliorare la fruizione del patrimonio storico artistico e</w:t>
      </w:r>
      <w:r>
        <w:t xml:space="preserve"> </w:t>
      </w:r>
      <w:r w:rsidRPr="000423AE">
        <w:t>culturale dell’Ateneo</w:t>
      </w:r>
    </w:p>
    <w:p w14:paraId="55B79885" w14:textId="03E982B0" w:rsidR="000423AE" w:rsidRDefault="000423AE" w:rsidP="007857BA">
      <w:pPr>
        <w:pStyle w:val="IndicazioniPQAdacancellare"/>
        <w:numPr>
          <w:ilvl w:val="0"/>
          <w:numId w:val="64"/>
        </w:numPr>
        <w:ind w:hanging="720"/>
      </w:pPr>
      <w:r w:rsidRPr="000423AE">
        <w:t>Valorizzare le politiche sanitarie dell’Ateneo</w:t>
      </w:r>
    </w:p>
    <w:p w14:paraId="290C04FE" w14:textId="77777777" w:rsidR="007857BA" w:rsidRDefault="007857BA" w:rsidP="007857BA"/>
    <w:p w14:paraId="11706EA9" w14:textId="273CD6DC" w:rsidR="00A505FF" w:rsidRDefault="00856FFD" w:rsidP="00C00E14">
      <w:pPr>
        <w:pStyle w:val="Didascaliatabelle"/>
      </w:pPr>
      <w:r w:rsidRPr="00C00E14">
        <w:rPr>
          <w:b/>
          <w:bCs/>
        </w:rPr>
        <w:t>Schema 5</w:t>
      </w:r>
      <w:r w:rsidRPr="00856FFD">
        <w:t xml:space="preserve"> </w:t>
      </w:r>
      <w:r w:rsidR="00A56B38" w:rsidRPr="00D3792B">
        <w:t>–</w:t>
      </w:r>
      <w:r w:rsidRPr="00856FFD">
        <w:t xml:space="preserve"> Obiettivi e </w:t>
      </w:r>
      <w:r w:rsidRPr="00C00E14">
        <w:t>indicatori previsti nell’ambito</w:t>
      </w:r>
      <w:r w:rsidRPr="00856FFD">
        <w:t xml:space="preserve"> della Terza Missione</w:t>
      </w:r>
    </w:p>
    <w:tbl>
      <w:tblPr>
        <w:tblStyle w:val="Grigliatabella"/>
        <w:tblW w:w="5000" w:type="pct"/>
        <w:tblLook w:val="04A0" w:firstRow="1" w:lastRow="0" w:firstColumn="1" w:lastColumn="0" w:noHBand="0" w:noVBand="1"/>
      </w:tblPr>
      <w:tblGrid>
        <w:gridCol w:w="3318"/>
        <w:gridCol w:w="5998"/>
      </w:tblGrid>
      <w:tr w:rsidR="00BD6C9A" w14:paraId="6CD905BB" w14:textId="77777777" w:rsidTr="007A6F47">
        <w:tc>
          <w:tcPr>
            <w:tcW w:w="5000" w:type="pct"/>
            <w:gridSpan w:val="2"/>
            <w:shd w:val="clear" w:color="auto" w:fill="2E74B5" w:themeFill="accent1" w:themeFillShade="BF"/>
            <w:vAlign w:val="center"/>
          </w:tcPr>
          <w:p w14:paraId="6D4AE250" w14:textId="77777777" w:rsidR="00BD6C9A" w:rsidRDefault="00BD6C9A" w:rsidP="000A608F">
            <w:pPr>
              <w:spacing w:before="240" w:after="240"/>
              <w:jc w:val="center"/>
            </w:pPr>
            <w:r w:rsidRPr="00BA46BF">
              <w:rPr>
                <w:rFonts w:asciiTheme="minorHAnsi" w:hAnsiTheme="minorHAnsi" w:cstheme="minorHAnsi"/>
                <w:b/>
                <w:iCs/>
                <w:color w:val="FFFFFF" w:themeColor="background1"/>
                <w:sz w:val="20"/>
                <w:szCs w:val="20"/>
                <w:lang w:eastAsia="en-US"/>
              </w:rPr>
              <w:t>OBIETTIVO DEL DIPARTIMENTO</w:t>
            </w:r>
          </w:p>
        </w:tc>
      </w:tr>
      <w:tr w:rsidR="00B92BE0" w14:paraId="582BCA3E" w14:textId="77777777" w:rsidTr="007A6F47">
        <w:tc>
          <w:tcPr>
            <w:tcW w:w="1781" w:type="pct"/>
            <w:shd w:val="clear" w:color="auto" w:fill="auto"/>
            <w:vAlign w:val="center"/>
          </w:tcPr>
          <w:p w14:paraId="5CBDBBB6" w14:textId="0D0C68A7" w:rsidR="00B92BE0" w:rsidRPr="007A6F47" w:rsidRDefault="00B92BE0" w:rsidP="007A6F47">
            <w:pPr>
              <w:spacing w:before="240" w:after="240"/>
              <w:jc w:val="center"/>
              <w:rPr>
                <w:rFonts w:asciiTheme="minorHAnsi" w:hAnsiTheme="minorHAnsi" w:cstheme="minorHAnsi"/>
                <w:b/>
                <w:bCs/>
                <w:sz w:val="20"/>
                <w:szCs w:val="20"/>
              </w:rPr>
            </w:pPr>
            <w:r w:rsidRPr="007A6F47">
              <w:rPr>
                <w:rFonts w:asciiTheme="minorHAnsi" w:hAnsiTheme="minorHAnsi" w:cstheme="minorHAnsi"/>
                <w:b/>
                <w:bCs/>
                <w:iCs/>
                <w:sz w:val="20"/>
                <w:szCs w:val="20"/>
                <w:lang w:eastAsia="en-US"/>
              </w:rPr>
              <w:t>NUMERO</w:t>
            </w:r>
          </w:p>
        </w:tc>
        <w:tc>
          <w:tcPr>
            <w:tcW w:w="3219" w:type="pct"/>
            <w:vAlign w:val="center"/>
          </w:tcPr>
          <w:p w14:paraId="75D71ACB" w14:textId="5CF1359B" w:rsidR="00B92BE0" w:rsidRPr="007A6F47" w:rsidRDefault="00B92BE0" w:rsidP="007A6F47">
            <w:pPr>
              <w:spacing w:before="240" w:after="240"/>
              <w:jc w:val="left"/>
              <w:rPr>
                <w:rFonts w:asciiTheme="minorHAnsi" w:hAnsiTheme="minorHAnsi" w:cstheme="minorHAnsi"/>
                <w:bCs/>
                <w:i/>
                <w:color w:val="2E74B5" w:themeColor="accent1" w:themeShade="BF"/>
                <w:sz w:val="20"/>
                <w:szCs w:val="20"/>
              </w:rPr>
            </w:pPr>
            <w:r w:rsidRPr="007A6F47">
              <w:rPr>
                <w:rFonts w:asciiTheme="minorHAnsi" w:hAnsiTheme="minorHAnsi" w:cstheme="minorHAnsi"/>
                <w:bCs/>
                <w:i/>
                <w:color w:val="2E74B5" w:themeColor="accent1" w:themeShade="BF"/>
                <w:sz w:val="20"/>
                <w:szCs w:val="20"/>
                <w:lang w:eastAsia="en-US"/>
              </w:rPr>
              <w:t>TMD.</w:t>
            </w:r>
            <w:r w:rsidR="000423AE" w:rsidRPr="007A6F47">
              <w:rPr>
                <w:rFonts w:asciiTheme="minorHAnsi" w:hAnsiTheme="minorHAnsi" w:cstheme="minorHAnsi"/>
                <w:bCs/>
                <w:i/>
                <w:color w:val="2E74B5" w:themeColor="accent1" w:themeShade="BF"/>
                <w:sz w:val="20"/>
                <w:szCs w:val="20"/>
                <w:lang w:eastAsia="en-US"/>
              </w:rPr>
              <w:t>X</w:t>
            </w:r>
          </w:p>
        </w:tc>
      </w:tr>
      <w:tr w:rsidR="00B92BE0" w14:paraId="44510405" w14:textId="77777777" w:rsidTr="007A6F47">
        <w:tc>
          <w:tcPr>
            <w:tcW w:w="1781" w:type="pct"/>
            <w:shd w:val="clear" w:color="auto" w:fill="auto"/>
            <w:vAlign w:val="center"/>
          </w:tcPr>
          <w:p w14:paraId="22FA86F7" w14:textId="60CF166F" w:rsidR="00B92BE0" w:rsidRPr="007A6F47" w:rsidRDefault="000423AE" w:rsidP="007A6F47">
            <w:pPr>
              <w:spacing w:before="240" w:after="240"/>
              <w:jc w:val="center"/>
              <w:rPr>
                <w:rFonts w:asciiTheme="minorHAnsi" w:hAnsiTheme="minorHAnsi" w:cstheme="minorHAnsi"/>
                <w:b/>
                <w:bCs/>
                <w:sz w:val="20"/>
                <w:szCs w:val="20"/>
              </w:rPr>
            </w:pPr>
            <w:r w:rsidRPr="007A6F47">
              <w:rPr>
                <w:rFonts w:asciiTheme="minorHAnsi" w:hAnsiTheme="minorHAnsi" w:cstheme="minorHAnsi"/>
                <w:b/>
                <w:bCs/>
                <w:iCs/>
                <w:sz w:val="20"/>
                <w:szCs w:val="20"/>
                <w:lang w:eastAsia="en-US"/>
              </w:rPr>
              <w:t>TITOLO</w:t>
            </w:r>
          </w:p>
        </w:tc>
        <w:tc>
          <w:tcPr>
            <w:tcW w:w="3219" w:type="pct"/>
            <w:vAlign w:val="center"/>
          </w:tcPr>
          <w:p w14:paraId="00186E6D" w14:textId="33944A1F" w:rsidR="00B92BE0" w:rsidRPr="007A6F47" w:rsidRDefault="00B92BE0" w:rsidP="007A6F47">
            <w:pPr>
              <w:spacing w:before="240" w:after="240"/>
              <w:jc w:val="left"/>
              <w:rPr>
                <w:rFonts w:asciiTheme="minorHAnsi" w:hAnsiTheme="minorHAnsi" w:cstheme="minorHAnsi"/>
                <w:bCs/>
                <w:i/>
                <w:sz w:val="20"/>
                <w:szCs w:val="20"/>
              </w:rPr>
            </w:pPr>
          </w:p>
        </w:tc>
      </w:tr>
      <w:tr w:rsidR="00B92BE0" w14:paraId="6F69E4E4" w14:textId="77777777" w:rsidTr="007A6F47">
        <w:tc>
          <w:tcPr>
            <w:tcW w:w="1781" w:type="pct"/>
            <w:shd w:val="clear" w:color="auto" w:fill="auto"/>
            <w:vAlign w:val="center"/>
          </w:tcPr>
          <w:p w14:paraId="7314050A" w14:textId="71EA52CD" w:rsidR="00B92BE0" w:rsidRPr="007A6F47" w:rsidRDefault="00B92BE0" w:rsidP="007A6F47">
            <w:pPr>
              <w:spacing w:before="240" w:after="240"/>
              <w:jc w:val="center"/>
              <w:rPr>
                <w:rFonts w:asciiTheme="minorHAnsi" w:hAnsiTheme="minorHAnsi" w:cstheme="minorHAnsi"/>
                <w:b/>
                <w:bCs/>
                <w:sz w:val="20"/>
                <w:szCs w:val="20"/>
              </w:rPr>
            </w:pPr>
            <w:r w:rsidRPr="007A6F47">
              <w:rPr>
                <w:rFonts w:asciiTheme="minorHAnsi" w:hAnsiTheme="minorHAnsi" w:cstheme="minorHAnsi"/>
                <w:b/>
                <w:bCs/>
                <w:iCs/>
                <w:sz w:val="20"/>
                <w:szCs w:val="20"/>
                <w:lang w:eastAsia="en-US"/>
              </w:rPr>
              <w:t>DESCRIZIONE DELL’OBIETTIVO</w:t>
            </w:r>
          </w:p>
        </w:tc>
        <w:tc>
          <w:tcPr>
            <w:tcW w:w="3219" w:type="pct"/>
            <w:vAlign w:val="center"/>
          </w:tcPr>
          <w:p w14:paraId="62123436" w14:textId="5AEC5D34" w:rsidR="00B92BE0" w:rsidRPr="007A6F47" w:rsidRDefault="00B92BE0" w:rsidP="007A6F47">
            <w:pPr>
              <w:spacing w:before="240" w:after="240"/>
              <w:jc w:val="left"/>
              <w:rPr>
                <w:rFonts w:asciiTheme="minorHAnsi" w:hAnsiTheme="minorHAnsi" w:cstheme="minorHAnsi"/>
                <w:bCs/>
                <w:i/>
                <w:sz w:val="20"/>
                <w:szCs w:val="20"/>
              </w:rPr>
            </w:pPr>
          </w:p>
        </w:tc>
      </w:tr>
      <w:tr w:rsidR="00B92BE0" w14:paraId="44D958A8" w14:textId="77777777" w:rsidTr="007A6F47">
        <w:tc>
          <w:tcPr>
            <w:tcW w:w="1781" w:type="pct"/>
            <w:shd w:val="clear" w:color="auto" w:fill="auto"/>
            <w:vAlign w:val="center"/>
          </w:tcPr>
          <w:p w14:paraId="4C7EE089" w14:textId="113102D0" w:rsidR="00B92BE0" w:rsidRPr="007A6F47" w:rsidRDefault="00B92BE0" w:rsidP="007A6F47">
            <w:pPr>
              <w:spacing w:before="240" w:after="240"/>
              <w:jc w:val="center"/>
              <w:rPr>
                <w:rFonts w:asciiTheme="minorHAnsi" w:hAnsiTheme="minorHAnsi" w:cstheme="minorHAnsi"/>
                <w:b/>
                <w:bCs/>
                <w:sz w:val="20"/>
                <w:szCs w:val="20"/>
              </w:rPr>
            </w:pPr>
            <w:r w:rsidRPr="007A6F47">
              <w:rPr>
                <w:rFonts w:asciiTheme="minorHAnsi" w:hAnsiTheme="minorHAnsi" w:cstheme="minorHAnsi"/>
                <w:b/>
                <w:bCs/>
                <w:iCs/>
                <w:sz w:val="20"/>
                <w:szCs w:val="20"/>
                <w:lang w:eastAsia="en-US"/>
              </w:rPr>
              <w:lastRenderedPageBreak/>
              <w:t>OBIETTIVI STRATEGICI SU CUI HA IMPATTO</w:t>
            </w:r>
          </w:p>
        </w:tc>
        <w:tc>
          <w:tcPr>
            <w:tcW w:w="3219" w:type="pct"/>
            <w:vAlign w:val="center"/>
          </w:tcPr>
          <w:p w14:paraId="3A78BC37" w14:textId="77777777" w:rsidR="00B92BE0" w:rsidRPr="007A6F47" w:rsidRDefault="00B92BE0" w:rsidP="007A6F47">
            <w:pPr>
              <w:spacing w:before="240" w:after="240"/>
              <w:jc w:val="left"/>
              <w:rPr>
                <w:rFonts w:asciiTheme="minorHAnsi" w:hAnsiTheme="minorHAnsi" w:cstheme="minorHAnsi"/>
                <w:bCs/>
                <w:i/>
                <w:color w:val="2E74B5" w:themeColor="accent1" w:themeShade="BF"/>
                <w:sz w:val="20"/>
                <w:szCs w:val="20"/>
              </w:rPr>
            </w:pPr>
            <w:r w:rsidRPr="007A6F47">
              <w:rPr>
                <w:rFonts w:asciiTheme="minorHAnsi" w:hAnsiTheme="minorHAnsi" w:cstheme="minorHAnsi"/>
                <w:bCs/>
                <w:i/>
                <w:color w:val="2E74B5" w:themeColor="accent1" w:themeShade="BF"/>
                <w:sz w:val="20"/>
                <w:szCs w:val="20"/>
                <w:lang w:eastAsia="en-US"/>
              </w:rPr>
              <w:t>TM.1</w:t>
            </w:r>
          </w:p>
        </w:tc>
      </w:tr>
      <w:tr w:rsidR="000423AE" w14:paraId="172E90BE" w14:textId="77777777" w:rsidTr="007A6F47">
        <w:tc>
          <w:tcPr>
            <w:tcW w:w="1781" w:type="pct"/>
            <w:shd w:val="clear" w:color="auto" w:fill="auto"/>
            <w:vAlign w:val="center"/>
          </w:tcPr>
          <w:p w14:paraId="612AF43B" w14:textId="4453E675" w:rsidR="000423AE" w:rsidRPr="007A6F47" w:rsidRDefault="000423AE" w:rsidP="007A6F47">
            <w:pPr>
              <w:pStyle w:val="Textbody"/>
              <w:suppressAutoHyphens w:val="0"/>
              <w:spacing w:before="240" w:after="240"/>
              <w:jc w:val="center"/>
              <w:rPr>
                <w:rFonts w:asciiTheme="minorHAnsi" w:hAnsiTheme="minorHAnsi" w:cstheme="minorHAnsi"/>
                <w:b/>
                <w:bCs/>
                <w:iCs/>
                <w:color w:val="262626" w:themeColor="text1" w:themeTint="D9"/>
                <w:sz w:val="20"/>
                <w:szCs w:val="20"/>
                <w:lang w:eastAsia="en-US"/>
              </w:rPr>
            </w:pPr>
            <w:r w:rsidRPr="007A6F47">
              <w:rPr>
                <w:rFonts w:asciiTheme="minorHAnsi" w:hAnsiTheme="minorHAnsi" w:cstheme="minorHAnsi"/>
                <w:b/>
                <w:bCs/>
                <w:iCs/>
                <w:color w:val="262626" w:themeColor="text1" w:themeTint="D9"/>
                <w:sz w:val="20"/>
                <w:szCs w:val="20"/>
                <w:lang w:eastAsia="en-US"/>
              </w:rPr>
              <w:t>INDICATORI DEL GRADO DI RAGGIUNGIMENTO DELL’OBIETTIVO DI DIPARTIMENTO</w:t>
            </w:r>
          </w:p>
        </w:tc>
        <w:tc>
          <w:tcPr>
            <w:tcW w:w="3219" w:type="pct"/>
            <w:vAlign w:val="center"/>
          </w:tcPr>
          <w:p w14:paraId="49A805B5" w14:textId="41FC4B99" w:rsidR="000423AE" w:rsidRPr="007A6F47" w:rsidRDefault="000423AE" w:rsidP="007A6F47">
            <w:pPr>
              <w:pStyle w:val="Paragrafoelenco"/>
              <w:numPr>
                <w:ilvl w:val="0"/>
                <w:numId w:val="49"/>
              </w:numPr>
              <w:spacing w:after="0" w:line="240" w:lineRule="auto"/>
              <w:rPr>
                <w:rFonts w:asciiTheme="minorHAnsi" w:hAnsiTheme="minorHAnsi" w:cstheme="minorHAnsi"/>
                <w:bCs/>
                <w:color w:val="262626" w:themeColor="text1" w:themeTint="D9"/>
                <w:sz w:val="20"/>
                <w:szCs w:val="20"/>
              </w:rPr>
            </w:pPr>
            <w:r w:rsidRPr="007A6F47">
              <w:rPr>
                <w:rFonts w:asciiTheme="minorHAnsi" w:hAnsiTheme="minorHAnsi" w:cstheme="minorHAnsi"/>
                <w:bCs/>
                <w:i/>
                <w:iCs/>
                <w:color w:val="262626" w:themeColor="text1" w:themeTint="D9"/>
                <w:kern w:val="0"/>
                <w:sz w:val="20"/>
                <w:szCs w:val="20"/>
              </w:rPr>
              <w:t>....</w:t>
            </w:r>
          </w:p>
          <w:p w14:paraId="4DEFD6A8" w14:textId="77777777" w:rsidR="000423AE" w:rsidRPr="007A6F47" w:rsidRDefault="000423AE" w:rsidP="007A6F47">
            <w:pPr>
              <w:pStyle w:val="Paragrafoelenco"/>
              <w:numPr>
                <w:ilvl w:val="0"/>
                <w:numId w:val="49"/>
              </w:numPr>
              <w:spacing w:after="0" w:line="240" w:lineRule="auto"/>
              <w:rPr>
                <w:rFonts w:asciiTheme="minorHAnsi" w:hAnsiTheme="minorHAnsi" w:cstheme="minorHAnsi"/>
                <w:bCs/>
                <w:color w:val="262626" w:themeColor="text1" w:themeTint="D9"/>
                <w:sz w:val="20"/>
                <w:szCs w:val="20"/>
              </w:rPr>
            </w:pPr>
            <w:r w:rsidRPr="007A6F47">
              <w:rPr>
                <w:rFonts w:asciiTheme="minorHAnsi" w:hAnsiTheme="minorHAnsi" w:cstheme="minorHAnsi"/>
                <w:bCs/>
                <w:iCs/>
                <w:color w:val="262626" w:themeColor="text1" w:themeTint="D9"/>
                <w:kern w:val="0"/>
                <w:sz w:val="20"/>
                <w:szCs w:val="20"/>
              </w:rPr>
              <w:t>….</w:t>
            </w:r>
          </w:p>
          <w:p w14:paraId="4722A55C" w14:textId="03CD184B" w:rsidR="000423AE" w:rsidRPr="007A6F47" w:rsidRDefault="000423AE" w:rsidP="007A6F47">
            <w:pPr>
              <w:pStyle w:val="Paragrafoelenco"/>
              <w:numPr>
                <w:ilvl w:val="0"/>
                <w:numId w:val="49"/>
              </w:numPr>
              <w:spacing w:after="0" w:line="240" w:lineRule="auto"/>
              <w:rPr>
                <w:rFonts w:asciiTheme="minorHAnsi" w:hAnsiTheme="minorHAnsi" w:cstheme="minorHAnsi"/>
                <w:bCs/>
                <w:color w:val="262626" w:themeColor="text1" w:themeTint="D9"/>
                <w:sz w:val="20"/>
                <w:szCs w:val="20"/>
              </w:rPr>
            </w:pPr>
            <w:r w:rsidRPr="007A6F47">
              <w:rPr>
                <w:rFonts w:asciiTheme="minorHAnsi" w:hAnsiTheme="minorHAnsi" w:cstheme="minorHAnsi"/>
                <w:bCs/>
                <w:iCs/>
                <w:color w:val="262626" w:themeColor="text1" w:themeTint="D9"/>
                <w:kern w:val="0"/>
                <w:sz w:val="20"/>
                <w:szCs w:val="20"/>
              </w:rPr>
              <w:t>….</w:t>
            </w:r>
          </w:p>
        </w:tc>
      </w:tr>
    </w:tbl>
    <w:p w14:paraId="4E1ED3B0" w14:textId="77777777" w:rsidR="00E15BC7" w:rsidRDefault="00E15BC7" w:rsidP="007A6F47"/>
    <w:p w14:paraId="0CD3AF3C" w14:textId="77777777" w:rsidR="003C19F9" w:rsidRPr="00BC3B38" w:rsidRDefault="003C19F9" w:rsidP="000E00CF">
      <w:pPr>
        <w:pStyle w:val="Esformulazionedasostituire"/>
      </w:pPr>
      <w:r w:rsidRPr="00BC3B38">
        <w:t>Di seguito si riportano la/le tabella/e degli ulteriori obiettivi del Dipartimento.</w:t>
      </w:r>
    </w:p>
    <w:p w14:paraId="2FF645D9" w14:textId="77777777" w:rsidR="003C19F9" w:rsidRDefault="003C19F9" w:rsidP="000E00CF">
      <w:pPr>
        <w:pStyle w:val="IndicazioniPQAdacancellare"/>
      </w:pPr>
      <w:r>
        <w:t>Si raccomanda di utilizzare sempre il medesimo schema di tabella anche per gli ulteriori obiettivi del Dipartimento.</w:t>
      </w:r>
    </w:p>
    <w:p w14:paraId="069B9C85" w14:textId="091C7F6A" w:rsidR="005E027C" w:rsidRPr="00970062" w:rsidRDefault="005E027C" w:rsidP="00057636">
      <w:pPr>
        <w:pStyle w:val="Sottosezione-titolo"/>
      </w:pPr>
      <w:bookmarkStart w:id="86" w:name="_Toc41041620"/>
      <w:bookmarkStart w:id="87" w:name="_Toc198887021"/>
      <w:r w:rsidRPr="00970062">
        <w:t>5.3. Azioni e indicatori</w:t>
      </w:r>
      <w:bookmarkEnd w:id="86"/>
      <w:bookmarkEnd w:id="87"/>
    </w:p>
    <w:p w14:paraId="1AD04421" w14:textId="77777777" w:rsidR="005E027C" w:rsidRPr="009E1B1C" w:rsidRDefault="005E027C" w:rsidP="000E00CF">
      <w:pPr>
        <w:pStyle w:val="IndicazioniPQAdacancellare"/>
      </w:pPr>
      <w:r w:rsidRPr="009E1B1C">
        <w:t>Descrivere e giustificare le azioni programmate per il conseguimento degli obiettivi pluriennali precedentemente indicati. Limitarsi ad azioni che concretamente possano essere sotto il controllo dell’attività e dei ruoli del Dipartimento. Per ogni azione devono essere indicate: modalità, risorse, scadenze previste, responsabilità.</w:t>
      </w:r>
    </w:p>
    <w:p w14:paraId="42D2671A" w14:textId="77777777" w:rsidR="005E027C" w:rsidRPr="009E1B1C" w:rsidRDefault="005E027C" w:rsidP="000E00CF">
      <w:pPr>
        <w:pStyle w:val="IndicazioniPQAdacancellare"/>
      </w:pPr>
      <w:r w:rsidRPr="009E1B1C">
        <w:t>Ad ogni obiettivo dovrà essere associabile almeno una azione di miglioramento.</w:t>
      </w:r>
    </w:p>
    <w:p w14:paraId="1CCA245E" w14:textId="1C4FE763" w:rsidR="005E027C" w:rsidRPr="009E1B1C" w:rsidRDefault="005E027C" w:rsidP="000E00CF">
      <w:pPr>
        <w:pStyle w:val="IndicazioniPQAdacancellare"/>
      </w:pPr>
      <w:r w:rsidRPr="009E1B1C">
        <w:t>Una azione di miglioramento può essere indicata come finalizzata al raggiungimento di più obiettivi, ovviamente se questo è ritenuto verosimile.</w:t>
      </w:r>
      <w:r w:rsidR="007D6453">
        <w:t xml:space="preserve"> Quando ritenuto necessario o opportuno, per valutare l’impatto dell’azione è possibile </w:t>
      </w:r>
      <w:r w:rsidR="009075DD" w:rsidRPr="009075DD">
        <w:t>anche associare lo specifico indicatore corrispondente all’obiettivo dipartimentale a cui contribuisce</w:t>
      </w:r>
      <w:r w:rsidR="007D6453">
        <w:t>.</w:t>
      </w:r>
    </w:p>
    <w:p w14:paraId="11E1EE69" w14:textId="134C3D53" w:rsidR="005E027C" w:rsidRPr="009E1B1C" w:rsidRDefault="005E027C" w:rsidP="000E00CF">
      <w:pPr>
        <w:pStyle w:val="IndicazioniPQAdacancellare"/>
      </w:pPr>
      <w:r w:rsidRPr="009E1B1C">
        <w:t xml:space="preserve">A ciascuna azione dovrà associarsi </w:t>
      </w:r>
      <w:r w:rsidR="00191D4C" w:rsidRPr="009E1B1C">
        <w:t>uno o più</w:t>
      </w:r>
      <w:r w:rsidRPr="009E1B1C">
        <w:t xml:space="preserve"> indicatori, semplici, che permettano di valutare lo stato di avanzamento dell’azione.</w:t>
      </w:r>
    </w:p>
    <w:p w14:paraId="6CB19DC3" w14:textId="4AD23CDD" w:rsidR="004001ED" w:rsidRPr="009E1B1C" w:rsidRDefault="005E027C" w:rsidP="000E00CF">
      <w:pPr>
        <w:pStyle w:val="IndicazioniPQAdacancellare"/>
      </w:pPr>
      <w:r w:rsidRPr="009E1B1C">
        <w:t>Di seguito si riporta uno schema per la descrizione di ciascuna azione che si intende attuare.</w:t>
      </w:r>
    </w:p>
    <w:p w14:paraId="7B18A774" w14:textId="77777777" w:rsidR="00D7733C" w:rsidRDefault="00D7733C" w:rsidP="00D7733C">
      <w:pPr>
        <w:widowControl/>
        <w:rPr>
          <w:rFonts w:eastAsia="Calibri" w:cs="Calibri"/>
          <w:b/>
          <w:color w:val="000000"/>
          <w:lang w:bidi="ar-SA"/>
        </w:rPr>
      </w:pPr>
    </w:p>
    <w:p w14:paraId="486FC362" w14:textId="0552AA33" w:rsidR="00D7733C" w:rsidRPr="00D7733C" w:rsidRDefault="00D7733C" w:rsidP="00D7733C">
      <w:pPr>
        <w:widowControl/>
        <w:rPr>
          <w:rFonts w:eastAsia="Calibri" w:cs="Calibri"/>
          <w:color w:val="000000"/>
          <w:lang w:bidi="ar-SA"/>
        </w:rPr>
      </w:pPr>
      <w:r w:rsidRPr="00D7733C">
        <w:rPr>
          <w:rFonts w:eastAsia="Calibri" w:cs="Calibri"/>
          <w:b/>
          <w:color w:val="000000"/>
          <w:lang w:bidi="ar-SA"/>
        </w:rPr>
        <w:t>Schema 6</w:t>
      </w:r>
      <w:r w:rsidRPr="00D7733C">
        <w:rPr>
          <w:rFonts w:eastAsia="Calibri" w:cs="Calibri"/>
          <w:color w:val="000000"/>
          <w:lang w:bidi="ar-SA"/>
        </w:rPr>
        <w:t xml:space="preserve"> </w:t>
      </w:r>
      <w:r w:rsidR="00A56B38" w:rsidRPr="00D3792B">
        <w:t>–</w:t>
      </w:r>
      <w:r w:rsidRPr="00D7733C">
        <w:rPr>
          <w:rFonts w:eastAsia="Calibri" w:cs="Calibri"/>
          <w:color w:val="000000"/>
          <w:lang w:bidi="ar-SA"/>
        </w:rPr>
        <w:t xml:space="preserve"> Azioni programmate dell'ambito della Terza Missione.</w:t>
      </w:r>
    </w:p>
    <w:tbl>
      <w:tblPr>
        <w:tblStyle w:val="Grigliatabella"/>
        <w:tblW w:w="5000" w:type="pct"/>
        <w:tblLook w:val="04A0" w:firstRow="1" w:lastRow="0" w:firstColumn="1" w:lastColumn="0" w:noHBand="0" w:noVBand="1"/>
      </w:tblPr>
      <w:tblGrid>
        <w:gridCol w:w="3318"/>
        <w:gridCol w:w="5998"/>
      </w:tblGrid>
      <w:tr w:rsidR="000A608F" w14:paraId="69DE4789" w14:textId="77777777" w:rsidTr="000F0AAC">
        <w:tc>
          <w:tcPr>
            <w:tcW w:w="5000" w:type="pct"/>
            <w:gridSpan w:val="2"/>
            <w:shd w:val="clear" w:color="auto" w:fill="92D050"/>
            <w:vAlign w:val="center"/>
          </w:tcPr>
          <w:p w14:paraId="6EB9D2F1" w14:textId="77777777" w:rsidR="000A608F" w:rsidRDefault="000A608F" w:rsidP="000A608F">
            <w:pPr>
              <w:spacing w:before="240" w:after="240"/>
              <w:jc w:val="center"/>
            </w:pPr>
            <w:r>
              <w:rPr>
                <w:rFonts w:asciiTheme="minorHAnsi" w:hAnsiTheme="minorHAnsi" w:cstheme="minorHAnsi"/>
                <w:b/>
                <w:iCs/>
                <w:sz w:val="20"/>
                <w:szCs w:val="20"/>
                <w:lang w:eastAsia="en-US"/>
              </w:rPr>
              <w:t xml:space="preserve">AZIONE/I </w:t>
            </w:r>
          </w:p>
        </w:tc>
      </w:tr>
      <w:tr w:rsidR="00CF04A7" w14:paraId="6CE94F9C" w14:textId="77777777" w:rsidTr="000F0AAC">
        <w:tc>
          <w:tcPr>
            <w:tcW w:w="1781" w:type="pct"/>
            <w:shd w:val="clear" w:color="auto" w:fill="auto"/>
            <w:vAlign w:val="center"/>
          </w:tcPr>
          <w:p w14:paraId="0F6B3767" w14:textId="49B5A8D2" w:rsidR="00CF04A7" w:rsidRPr="000F0AAC" w:rsidRDefault="00CF04A7" w:rsidP="000F0AAC">
            <w:pPr>
              <w:spacing w:before="240" w:after="240"/>
              <w:jc w:val="center"/>
              <w:rPr>
                <w:rFonts w:asciiTheme="minorHAnsi" w:hAnsiTheme="minorHAnsi" w:cstheme="minorHAnsi"/>
                <w:b/>
                <w:sz w:val="20"/>
                <w:szCs w:val="20"/>
              </w:rPr>
            </w:pPr>
            <w:r w:rsidRPr="000F0AAC">
              <w:rPr>
                <w:rFonts w:asciiTheme="minorHAnsi" w:hAnsiTheme="minorHAnsi" w:cstheme="minorHAnsi"/>
                <w:b/>
                <w:iCs/>
                <w:sz w:val="20"/>
                <w:szCs w:val="20"/>
                <w:lang w:eastAsia="en-US"/>
              </w:rPr>
              <w:t>AZIONE/I NUMERO E TITOLO</w:t>
            </w:r>
          </w:p>
        </w:tc>
        <w:tc>
          <w:tcPr>
            <w:tcW w:w="3219" w:type="pct"/>
            <w:vAlign w:val="center"/>
          </w:tcPr>
          <w:p w14:paraId="1F391BB9" w14:textId="1B93045C" w:rsidR="00CF04A7" w:rsidRPr="000F0AAC" w:rsidRDefault="00CF04A7" w:rsidP="000F0AAC">
            <w:pPr>
              <w:spacing w:before="240" w:after="240"/>
              <w:jc w:val="left"/>
              <w:rPr>
                <w:rFonts w:asciiTheme="minorHAnsi" w:hAnsiTheme="minorHAnsi" w:cstheme="minorHAnsi"/>
                <w:bCs/>
                <w:i/>
                <w:color w:val="2E74B5" w:themeColor="accent1" w:themeShade="BF"/>
                <w:sz w:val="20"/>
                <w:szCs w:val="20"/>
              </w:rPr>
            </w:pPr>
            <w:proofErr w:type="spellStart"/>
            <w:r w:rsidRPr="000F0AAC">
              <w:rPr>
                <w:rFonts w:asciiTheme="minorHAnsi" w:hAnsiTheme="minorHAnsi" w:cstheme="minorHAnsi"/>
                <w:bCs/>
                <w:i/>
                <w:color w:val="2E74B5" w:themeColor="accent1" w:themeShade="BF"/>
                <w:sz w:val="20"/>
                <w:szCs w:val="20"/>
                <w:lang w:eastAsia="en-US"/>
              </w:rPr>
              <w:t>ATMD.x</w:t>
            </w:r>
            <w:proofErr w:type="spellEnd"/>
            <w:r w:rsidRPr="000F0AAC">
              <w:rPr>
                <w:rFonts w:asciiTheme="minorHAnsi" w:hAnsiTheme="minorHAnsi" w:cstheme="minorHAnsi"/>
                <w:bCs/>
                <w:i/>
                <w:color w:val="2E74B5" w:themeColor="accent1" w:themeShade="BF"/>
                <w:sz w:val="20"/>
                <w:szCs w:val="20"/>
                <w:lang w:eastAsia="en-US"/>
              </w:rPr>
              <w:t xml:space="preserve"> “…”</w:t>
            </w:r>
          </w:p>
        </w:tc>
      </w:tr>
      <w:tr w:rsidR="000A608F" w14:paraId="7FE473F3" w14:textId="77777777" w:rsidTr="000F0AAC">
        <w:tc>
          <w:tcPr>
            <w:tcW w:w="1781" w:type="pct"/>
            <w:shd w:val="clear" w:color="auto" w:fill="auto"/>
            <w:vAlign w:val="center"/>
          </w:tcPr>
          <w:p w14:paraId="4DA017D8" w14:textId="77777777" w:rsidR="000A608F" w:rsidRPr="000F0AAC" w:rsidRDefault="000A608F" w:rsidP="000F0AAC">
            <w:pPr>
              <w:spacing w:before="240" w:after="240"/>
              <w:jc w:val="center"/>
              <w:rPr>
                <w:rFonts w:asciiTheme="minorHAnsi" w:hAnsiTheme="minorHAnsi" w:cstheme="minorHAnsi"/>
                <w:b/>
                <w:sz w:val="20"/>
                <w:szCs w:val="20"/>
              </w:rPr>
            </w:pPr>
            <w:r w:rsidRPr="000F0AAC">
              <w:rPr>
                <w:rFonts w:asciiTheme="minorHAnsi" w:hAnsiTheme="minorHAnsi" w:cstheme="minorHAnsi"/>
                <w:b/>
                <w:iCs/>
                <w:sz w:val="20"/>
                <w:szCs w:val="20"/>
                <w:lang w:eastAsia="en-US"/>
              </w:rPr>
              <w:t>DESCRIZIONE</w:t>
            </w:r>
          </w:p>
        </w:tc>
        <w:tc>
          <w:tcPr>
            <w:tcW w:w="3219" w:type="pct"/>
            <w:vAlign w:val="center"/>
          </w:tcPr>
          <w:p w14:paraId="11BFA332" w14:textId="77777777" w:rsidR="000A608F" w:rsidRPr="009828DB" w:rsidRDefault="000A608F" w:rsidP="000F0AAC">
            <w:pPr>
              <w:spacing w:before="240" w:after="240"/>
              <w:jc w:val="left"/>
              <w:rPr>
                <w:rFonts w:asciiTheme="minorHAnsi" w:hAnsiTheme="minorHAnsi" w:cstheme="minorHAnsi"/>
                <w:bCs/>
                <w:iCs/>
                <w:sz w:val="20"/>
                <w:szCs w:val="20"/>
              </w:rPr>
            </w:pPr>
          </w:p>
        </w:tc>
      </w:tr>
      <w:tr w:rsidR="000A608F" w14:paraId="0D900B12" w14:textId="77777777" w:rsidTr="000F0AAC">
        <w:tc>
          <w:tcPr>
            <w:tcW w:w="1781" w:type="pct"/>
            <w:shd w:val="clear" w:color="auto" w:fill="auto"/>
            <w:vAlign w:val="center"/>
          </w:tcPr>
          <w:p w14:paraId="7A4139B8" w14:textId="77777777" w:rsidR="000A608F" w:rsidRPr="000F0AAC" w:rsidRDefault="000A608F" w:rsidP="000F0AAC">
            <w:pPr>
              <w:spacing w:before="240" w:after="240"/>
              <w:jc w:val="center"/>
              <w:rPr>
                <w:rFonts w:asciiTheme="minorHAnsi" w:hAnsiTheme="minorHAnsi" w:cstheme="minorHAnsi"/>
                <w:b/>
                <w:sz w:val="20"/>
                <w:szCs w:val="20"/>
              </w:rPr>
            </w:pPr>
            <w:r w:rsidRPr="000F0AAC">
              <w:rPr>
                <w:rFonts w:asciiTheme="minorHAnsi" w:hAnsiTheme="minorHAnsi" w:cstheme="minorHAnsi"/>
                <w:b/>
                <w:iCs/>
                <w:sz w:val="20"/>
                <w:szCs w:val="20"/>
                <w:lang w:eastAsia="en-US"/>
              </w:rPr>
              <w:t xml:space="preserve">OBIETTIVI </w:t>
            </w:r>
            <w:r w:rsidRPr="000F0AAC">
              <w:rPr>
                <w:rFonts w:asciiTheme="minorHAnsi" w:hAnsiTheme="minorHAnsi" w:cstheme="minorHAnsi"/>
                <w:b/>
                <w:iCs/>
                <w:sz w:val="20"/>
                <w:szCs w:val="20"/>
                <w:lang w:eastAsia="en-US"/>
              </w:rPr>
              <w:br/>
              <w:t>AI QUALI CONTRIBUISCE</w:t>
            </w:r>
          </w:p>
        </w:tc>
        <w:tc>
          <w:tcPr>
            <w:tcW w:w="3219" w:type="pct"/>
            <w:vAlign w:val="center"/>
          </w:tcPr>
          <w:p w14:paraId="2895955E" w14:textId="2DA7DF91" w:rsidR="000A608F" w:rsidRPr="000F0AAC" w:rsidRDefault="000A608F" w:rsidP="000F0AAC">
            <w:pPr>
              <w:pStyle w:val="Standard"/>
              <w:suppressAutoHyphens w:val="0"/>
              <w:spacing w:after="240" w:line="276" w:lineRule="auto"/>
              <w:rPr>
                <w:rFonts w:asciiTheme="minorHAnsi" w:hAnsiTheme="minorHAnsi" w:cstheme="minorHAnsi"/>
                <w:bCs/>
                <w:i/>
                <w:color w:val="2E74B5" w:themeColor="accent1" w:themeShade="BF"/>
                <w:sz w:val="20"/>
                <w:szCs w:val="20"/>
                <w:lang w:eastAsia="en-US"/>
              </w:rPr>
            </w:pPr>
            <w:r w:rsidRPr="000F0AAC">
              <w:rPr>
                <w:rFonts w:asciiTheme="minorHAnsi" w:hAnsiTheme="minorHAnsi" w:cstheme="minorHAnsi"/>
                <w:bCs/>
                <w:i/>
                <w:color w:val="2E74B5" w:themeColor="accent1" w:themeShade="BF"/>
                <w:sz w:val="20"/>
                <w:szCs w:val="20"/>
                <w:lang w:eastAsia="en-US"/>
              </w:rPr>
              <w:t>TMD.</w:t>
            </w:r>
            <w:r w:rsidR="001B283E" w:rsidRPr="000F0AAC">
              <w:rPr>
                <w:rFonts w:asciiTheme="minorHAnsi" w:hAnsiTheme="minorHAnsi" w:cstheme="minorHAnsi"/>
                <w:bCs/>
                <w:i/>
                <w:color w:val="2E74B5" w:themeColor="accent1" w:themeShade="BF"/>
                <w:sz w:val="20"/>
                <w:szCs w:val="20"/>
                <w:lang w:eastAsia="en-US"/>
              </w:rPr>
              <w:t>X (</w:t>
            </w:r>
            <w:proofErr w:type="spellStart"/>
            <w:proofErr w:type="gramStart"/>
            <w:r w:rsidR="001B283E" w:rsidRPr="000F0AAC">
              <w:rPr>
                <w:rFonts w:asciiTheme="minorHAnsi" w:hAnsiTheme="minorHAnsi" w:cstheme="minorHAnsi"/>
                <w:bCs/>
                <w:i/>
                <w:color w:val="2E74B5" w:themeColor="accent1" w:themeShade="BF"/>
                <w:sz w:val="20"/>
                <w:szCs w:val="20"/>
                <w:lang w:eastAsia="en-US"/>
              </w:rPr>
              <w:t>T</w:t>
            </w:r>
            <w:r w:rsidR="00B86B02" w:rsidRPr="000F0AAC">
              <w:rPr>
                <w:rFonts w:asciiTheme="minorHAnsi" w:hAnsiTheme="minorHAnsi" w:cstheme="minorHAnsi"/>
                <w:bCs/>
                <w:i/>
                <w:color w:val="2E74B5" w:themeColor="accent1" w:themeShade="BF"/>
                <w:sz w:val="20"/>
                <w:szCs w:val="20"/>
                <w:lang w:eastAsia="en-US"/>
              </w:rPr>
              <w:t>MD.X.k</w:t>
            </w:r>
            <w:proofErr w:type="spellEnd"/>
            <w:proofErr w:type="gramEnd"/>
            <w:r w:rsidR="00B86B02" w:rsidRPr="000F0AAC">
              <w:rPr>
                <w:rFonts w:asciiTheme="minorHAnsi" w:hAnsiTheme="minorHAnsi" w:cstheme="minorHAnsi"/>
                <w:bCs/>
                <w:i/>
                <w:color w:val="2E74B5" w:themeColor="accent1" w:themeShade="BF"/>
                <w:sz w:val="20"/>
                <w:szCs w:val="20"/>
                <w:lang w:eastAsia="en-US"/>
              </w:rPr>
              <w:t>)</w:t>
            </w:r>
          </w:p>
        </w:tc>
      </w:tr>
      <w:tr w:rsidR="000A608F" w14:paraId="7F3D7885" w14:textId="77777777" w:rsidTr="000F0AAC">
        <w:tc>
          <w:tcPr>
            <w:tcW w:w="1781" w:type="pct"/>
            <w:shd w:val="clear" w:color="auto" w:fill="auto"/>
            <w:vAlign w:val="center"/>
          </w:tcPr>
          <w:p w14:paraId="6A0575CC" w14:textId="77777777" w:rsidR="000A608F" w:rsidRPr="000F0AAC" w:rsidRDefault="000A608F" w:rsidP="000F0AAC">
            <w:pPr>
              <w:spacing w:before="240" w:after="240"/>
              <w:jc w:val="center"/>
              <w:rPr>
                <w:rFonts w:asciiTheme="minorHAnsi" w:hAnsiTheme="minorHAnsi" w:cstheme="minorHAnsi"/>
                <w:b/>
                <w:sz w:val="20"/>
                <w:szCs w:val="20"/>
              </w:rPr>
            </w:pPr>
            <w:r w:rsidRPr="000F0AAC">
              <w:rPr>
                <w:rFonts w:asciiTheme="minorHAnsi" w:hAnsiTheme="minorHAnsi" w:cstheme="minorHAnsi"/>
                <w:b/>
                <w:iCs/>
                <w:sz w:val="20"/>
                <w:szCs w:val="20"/>
                <w:lang w:eastAsia="en-US"/>
              </w:rPr>
              <w:t>RISORSE E TEMPI</w:t>
            </w:r>
          </w:p>
        </w:tc>
        <w:tc>
          <w:tcPr>
            <w:tcW w:w="3219" w:type="pct"/>
            <w:vAlign w:val="center"/>
          </w:tcPr>
          <w:p w14:paraId="6E84FF27" w14:textId="77777777" w:rsidR="000A608F" w:rsidRPr="009828DB" w:rsidRDefault="000A608F" w:rsidP="000F0AAC">
            <w:pPr>
              <w:spacing w:before="240" w:after="240"/>
              <w:jc w:val="left"/>
              <w:rPr>
                <w:rFonts w:asciiTheme="minorHAnsi" w:hAnsiTheme="minorHAnsi" w:cstheme="minorHAnsi"/>
                <w:bCs/>
                <w:iCs/>
                <w:sz w:val="20"/>
                <w:szCs w:val="20"/>
              </w:rPr>
            </w:pPr>
          </w:p>
        </w:tc>
      </w:tr>
      <w:tr w:rsidR="000A608F" w14:paraId="6F053E96" w14:textId="77777777" w:rsidTr="000F0AAC">
        <w:tc>
          <w:tcPr>
            <w:tcW w:w="1781" w:type="pct"/>
            <w:shd w:val="clear" w:color="auto" w:fill="auto"/>
            <w:vAlign w:val="center"/>
          </w:tcPr>
          <w:p w14:paraId="7445822C" w14:textId="77777777" w:rsidR="000A608F" w:rsidRPr="000F0AAC" w:rsidRDefault="000A608F" w:rsidP="000F0AAC">
            <w:pPr>
              <w:spacing w:before="240" w:after="240"/>
              <w:jc w:val="center"/>
              <w:rPr>
                <w:rFonts w:asciiTheme="minorHAnsi" w:hAnsiTheme="minorHAnsi" w:cstheme="minorHAnsi"/>
                <w:b/>
                <w:sz w:val="20"/>
                <w:szCs w:val="20"/>
              </w:rPr>
            </w:pPr>
            <w:r w:rsidRPr="000F0AAC">
              <w:rPr>
                <w:rFonts w:asciiTheme="minorHAnsi" w:hAnsiTheme="minorHAnsi" w:cstheme="minorHAnsi"/>
                <w:b/>
                <w:iCs/>
                <w:sz w:val="20"/>
                <w:szCs w:val="20"/>
                <w:lang w:eastAsia="en-US"/>
              </w:rPr>
              <w:lastRenderedPageBreak/>
              <w:t>RESPONSABILE</w:t>
            </w:r>
          </w:p>
        </w:tc>
        <w:tc>
          <w:tcPr>
            <w:tcW w:w="3219" w:type="pct"/>
            <w:vAlign w:val="center"/>
          </w:tcPr>
          <w:p w14:paraId="299FB591" w14:textId="77777777" w:rsidR="000A608F" w:rsidRPr="009828DB" w:rsidRDefault="000A608F" w:rsidP="000F0AAC">
            <w:pPr>
              <w:spacing w:before="240" w:after="240"/>
              <w:jc w:val="left"/>
              <w:rPr>
                <w:rFonts w:asciiTheme="minorHAnsi" w:hAnsiTheme="minorHAnsi" w:cstheme="minorHAnsi"/>
                <w:bCs/>
                <w:iCs/>
                <w:sz w:val="20"/>
                <w:szCs w:val="20"/>
              </w:rPr>
            </w:pPr>
          </w:p>
        </w:tc>
      </w:tr>
      <w:tr w:rsidR="000A608F" w14:paraId="66AB2921" w14:textId="77777777" w:rsidTr="000F0AAC">
        <w:tc>
          <w:tcPr>
            <w:tcW w:w="1781" w:type="pct"/>
            <w:shd w:val="clear" w:color="auto" w:fill="auto"/>
            <w:vAlign w:val="center"/>
          </w:tcPr>
          <w:p w14:paraId="373EE233" w14:textId="77777777" w:rsidR="000A608F" w:rsidRPr="000F0AAC" w:rsidRDefault="000A608F" w:rsidP="000F0AAC">
            <w:pPr>
              <w:pStyle w:val="Textbody"/>
              <w:suppressAutoHyphens w:val="0"/>
              <w:spacing w:before="240" w:after="240"/>
              <w:jc w:val="center"/>
              <w:rPr>
                <w:rFonts w:asciiTheme="minorHAnsi" w:hAnsiTheme="minorHAnsi" w:cstheme="minorHAnsi"/>
                <w:b/>
                <w:iCs/>
                <w:color w:val="262626" w:themeColor="text1" w:themeTint="D9"/>
                <w:sz w:val="20"/>
                <w:szCs w:val="20"/>
                <w:lang w:eastAsia="en-US"/>
              </w:rPr>
            </w:pPr>
            <w:r w:rsidRPr="000F0AAC">
              <w:rPr>
                <w:rFonts w:asciiTheme="minorHAnsi" w:hAnsiTheme="minorHAnsi" w:cstheme="minorHAnsi"/>
                <w:b/>
                <w:iCs/>
                <w:color w:val="262626" w:themeColor="text1" w:themeTint="D9"/>
                <w:sz w:val="20"/>
                <w:szCs w:val="20"/>
                <w:lang w:eastAsia="en-US"/>
              </w:rPr>
              <w:t>INDICATORE DELL’AZIONE</w:t>
            </w:r>
            <w:r w:rsidRPr="000F0AAC">
              <w:rPr>
                <w:rFonts w:asciiTheme="minorHAnsi" w:hAnsiTheme="minorHAnsi" w:cstheme="minorHAnsi"/>
                <w:b/>
                <w:iCs/>
                <w:color w:val="262626" w:themeColor="text1" w:themeTint="D9"/>
                <w:sz w:val="20"/>
                <w:szCs w:val="20"/>
                <w:lang w:eastAsia="en-US"/>
              </w:rPr>
              <w:br/>
              <w:t>(fonte dati e modalità di calcolo)</w:t>
            </w:r>
          </w:p>
        </w:tc>
        <w:tc>
          <w:tcPr>
            <w:tcW w:w="3219" w:type="pct"/>
            <w:vAlign w:val="center"/>
          </w:tcPr>
          <w:p w14:paraId="027892FA" w14:textId="77777777" w:rsidR="000A608F" w:rsidRPr="009828DB" w:rsidRDefault="000A608F" w:rsidP="009828DB">
            <w:pPr>
              <w:spacing w:before="240" w:after="240"/>
              <w:jc w:val="left"/>
              <w:rPr>
                <w:rFonts w:asciiTheme="minorHAnsi" w:hAnsiTheme="minorHAnsi" w:cstheme="minorHAnsi"/>
                <w:bCs/>
                <w:iCs/>
                <w:sz w:val="20"/>
                <w:szCs w:val="20"/>
              </w:rPr>
            </w:pPr>
          </w:p>
        </w:tc>
      </w:tr>
      <w:tr w:rsidR="000A608F" w14:paraId="06783734" w14:textId="77777777" w:rsidTr="000F0AAC">
        <w:tc>
          <w:tcPr>
            <w:tcW w:w="1781" w:type="pct"/>
            <w:shd w:val="clear" w:color="auto" w:fill="auto"/>
            <w:vAlign w:val="center"/>
          </w:tcPr>
          <w:p w14:paraId="4F55CC8D" w14:textId="77777777" w:rsidR="000A608F" w:rsidRPr="000F0AAC" w:rsidRDefault="000A608F" w:rsidP="000F0AAC">
            <w:pPr>
              <w:pStyle w:val="Textbody"/>
              <w:suppressAutoHyphens w:val="0"/>
              <w:spacing w:before="240" w:after="240"/>
              <w:jc w:val="center"/>
              <w:rPr>
                <w:rFonts w:asciiTheme="minorHAnsi" w:hAnsiTheme="minorHAnsi" w:cstheme="minorHAnsi"/>
                <w:b/>
                <w:iCs/>
                <w:color w:val="262626" w:themeColor="text1" w:themeTint="D9"/>
                <w:sz w:val="20"/>
                <w:szCs w:val="20"/>
                <w:lang w:eastAsia="en-US"/>
              </w:rPr>
            </w:pPr>
            <w:r w:rsidRPr="000F0AAC">
              <w:rPr>
                <w:rFonts w:asciiTheme="minorHAnsi" w:hAnsiTheme="minorHAnsi" w:cstheme="minorHAnsi"/>
                <w:b/>
                <w:iCs/>
                <w:color w:val="262626" w:themeColor="text1" w:themeTint="D9"/>
                <w:sz w:val="20"/>
                <w:szCs w:val="20"/>
                <w:lang w:eastAsia="en-US"/>
              </w:rPr>
              <w:t xml:space="preserve">SITUAZIONE BASE (es: da intraprendere, parzialmente </w:t>
            </w:r>
            <w:proofErr w:type="gramStart"/>
            <w:r w:rsidRPr="000F0AAC">
              <w:rPr>
                <w:rFonts w:asciiTheme="minorHAnsi" w:hAnsiTheme="minorHAnsi" w:cstheme="minorHAnsi"/>
                <w:b/>
                <w:iCs/>
                <w:color w:val="262626" w:themeColor="text1" w:themeTint="D9"/>
                <w:sz w:val="20"/>
                <w:szCs w:val="20"/>
                <w:lang w:eastAsia="en-US"/>
              </w:rPr>
              <w:t>intrapresa,..</w:t>
            </w:r>
            <w:proofErr w:type="gramEnd"/>
            <w:r w:rsidRPr="000F0AAC">
              <w:rPr>
                <w:rFonts w:asciiTheme="minorHAnsi" w:hAnsiTheme="minorHAnsi" w:cstheme="minorHAnsi"/>
                <w:b/>
                <w:iCs/>
                <w:color w:val="262626" w:themeColor="text1" w:themeTint="D9"/>
                <w:sz w:val="20"/>
                <w:szCs w:val="20"/>
                <w:lang w:eastAsia="en-US"/>
              </w:rPr>
              <w:t>)</w:t>
            </w:r>
          </w:p>
          <w:p w14:paraId="29952DD7" w14:textId="52F95D7D" w:rsidR="000A608F" w:rsidRPr="000F0AAC" w:rsidRDefault="000A608F" w:rsidP="000F0AAC">
            <w:pPr>
              <w:pStyle w:val="Textbody"/>
              <w:suppressAutoHyphens w:val="0"/>
              <w:spacing w:after="240"/>
              <w:jc w:val="center"/>
              <w:rPr>
                <w:rFonts w:asciiTheme="minorHAnsi" w:hAnsiTheme="minorHAnsi" w:cstheme="minorHAnsi"/>
                <w:b/>
                <w:iCs/>
                <w:color w:val="262626" w:themeColor="text1" w:themeTint="D9"/>
                <w:sz w:val="20"/>
                <w:szCs w:val="20"/>
                <w:lang w:eastAsia="en-US"/>
              </w:rPr>
            </w:pPr>
            <w:r w:rsidRPr="000F0AAC">
              <w:rPr>
                <w:rFonts w:asciiTheme="minorHAnsi" w:hAnsiTheme="minorHAnsi" w:cstheme="minorHAnsi"/>
                <w:b/>
                <w:iCs/>
                <w:color w:val="262626" w:themeColor="text1" w:themeTint="D9"/>
                <w:sz w:val="20"/>
                <w:szCs w:val="20"/>
                <w:lang w:eastAsia="en-US"/>
              </w:rPr>
              <w:t xml:space="preserve">o VALORE BASE (al </w:t>
            </w:r>
            <w:r w:rsidR="00660936" w:rsidRPr="000F0AAC">
              <w:rPr>
                <w:rFonts w:asciiTheme="minorHAnsi" w:hAnsiTheme="minorHAnsi" w:cstheme="minorHAnsi"/>
                <w:b/>
                <w:iCs/>
                <w:color w:val="262626" w:themeColor="text1" w:themeTint="D9"/>
                <w:sz w:val="20"/>
                <w:szCs w:val="20"/>
                <w:lang w:eastAsia="en-US"/>
              </w:rPr>
              <w:t>31.12.2022</w:t>
            </w:r>
            <w:r w:rsidRPr="000F0AAC">
              <w:rPr>
                <w:rFonts w:asciiTheme="minorHAnsi" w:hAnsiTheme="minorHAnsi" w:cstheme="minorHAnsi"/>
                <w:b/>
                <w:iCs/>
                <w:color w:val="262626" w:themeColor="text1" w:themeTint="D9"/>
                <w:sz w:val="20"/>
                <w:szCs w:val="20"/>
                <w:lang w:eastAsia="en-US"/>
              </w:rPr>
              <w:t>)</w:t>
            </w:r>
          </w:p>
        </w:tc>
        <w:tc>
          <w:tcPr>
            <w:tcW w:w="3219" w:type="pct"/>
            <w:vAlign w:val="center"/>
          </w:tcPr>
          <w:p w14:paraId="5B0C6B2B" w14:textId="77777777" w:rsidR="000A608F" w:rsidRPr="009828DB" w:rsidRDefault="000A608F" w:rsidP="009828DB">
            <w:pPr>
              <w:spacing w:before="240" w:after="240"/>
              <w:jc w:val="left"/>
              <w:rPr>
                <w:rFonts w:asciiTheme="minorHAnsi" w:hAnsiTheme="minorHAnsi" w:cstheme="minorHAnsi"/>
                <w:bCs/>
                <w:iCs/>
                <w:sz w:val="20"/>
                <w:szCs w:val="20"/>
              </w:rPr>
            </w:pPr>
          </w:p>
        </w:tc>
      </w:tr>
      <w:tr w:rsidR="000A608F" w14:paraId="421377C3" w14:textId="77777777" w:rsidTr="000F0AAC">
        <w:tc>
          <w:tcPr>
            <w:tcW w:w="1781" w:type="pct"/>
            <w:shd w:val="clear" w:color="auto" w:fill="auto"/>
            <w:vAlign w:val="center"/>
          </w:tcPr>
          <w:p w14:paraId="4CEA6C8E" w14:textId="77777777" w:rsidR="000A608F" w:rsidRPr="000F0AAC" w:rsidRDefault="000A608F" w:rsidP="000F0AAC">
            <w:pPr>
              <w:pStyle w:val="Textbody"/>
              <w:suppressAutoHyphens w:val="0"/>
              <w:spacing w:before="240" w:after="240"/>
              <w:jc w:val="center"/>
              <w:rPr>
                <w:rFonts w:asciiTheme="minorHAnsi" w:hAnsiTheme="minorHAnsi" w:cstheme="minorHAnsi"/>
                <w:b/>
                <w:iCs/>
                <w:color w:val="262626" w:themeColor="text1" w:themeTint="D9"/>
                <w:sz w:val="20"/>
                <w:szCs w:val="20"/>
                <w:lang w:eastAsia="en-US"/>
              </w:rPr>
            </w:pPr>
            <w:r w:rsidRPr="000F0AAC">
              <w:rPr>
                <w:rFonts w:asciiTheme="minorHAnsi" w:hAnsiTheme="minorHAnsi" w:cstheme="minorHAnsi"/>
                <w:b/>
                <w:iCs/>
                <w:color w:val="262626" w:themeColor="text1" w:themeTint="D9"/>
                <w:sz w:val="20"/>
                <w:szCs w:val="20"/>
                <w:lang w:eastAsia="en-US"/>
              </w:rPr>
              <w:t xml:space="preserve">SITUAZIONE ATTESA (es: in fase di conclusione, conclusa, parzialmente </w:t>
            </w:r>
            <w:proofErr w:type="gramStart"/>
            <w:r w:rsidRPr="000F0AAC">
              <w:rPr>
                <w:rFonts w:asciiTheme="minorHAnsi" w:hAnsiTheme="minorHAnsi" w:cstheme="minorHAnsi"/>
                <w:b/>
                <w:iCs/>
                <w:color w:val="262626" w:themeColor="text1" w:themeTint="D9"/>
                <w:sz w:val="20"/>
                <w:szCs w:val="20"/>
                <w:lang w:eastAsia="en-US"/>
              </w:rPr>
              <w:t>intrapresa,..</w:t>
            </w:r>
            <w:proofErr w:type="gramEnd"/>
            <w:r w:rsidRPr="000F0AAC">
              <w:rPr>
                <w:rFonts w:asciiTheme="minorHAnsi" w:hAnsiTheme="minorHAnsi" w:cstheme="minorHAnsi"/>
                <w:b/>
                <w:iCs/>
                <w:color w:val="262626" w:themeColor="text1" w:themeTint="D9"/>
                <w:sz w:val="20"/>
                <w:szCs w:val="20"/>
                <w:lang w:eastAsia="en-US"/>
              </w:rPr>
              <w:t>)</w:t>
            </w:r>
          </w:p>
          <w:p w14:paraId="585352EF" w14:textId="4B148CE9" w:rsidR="000A608F" w:rsidRPr="000F0AAC" w:rsidRDefault="000A608F" w:rsidP="000F0AAC">
            <w:pPr>
              <w:pStyle w:val="Textbody"/>
              <w:suppressAutoHyphens w:val="0"/>
              <w:spacing w:after="240"/>
              <w:jc w:val="center"/>
              <w:rPr>
                <w:rFonts w:asciiTheme="minorHAnsi" w:hAnsiTheme="minorHAnsi" w:cstheme="minorHAnsi"/>
                <w:b/>
                <w:iCs/>
                <w:color w:val="262626" w:themeColor="text1" w:themeTint="D9"/>
                <w:sz w:val="20"/>
                <w:szCs w:val="20"/>
                <w:lang w:eastAsia="en-US"/>
              </w:rPr>
            </w:pPr>
            <w:r w:rsidRPr="000F0AAC">
              <w:rPr>
                <w:rFonts w:asciiTheme="minorHAnsi" w:hAnsiTheme="minorHAnsi" w:cstheme="minorHAnsi"/>
                <w:b/>
                <w:iCs/>
                <w:color w:val="262626" w:themeColor="text1" w:themeTint="D9"/>
                <w:sz w:val="20"/>
                <w:szCs w:val="20"/>
                <w:lang w:eastAsia="en-US"/>
              </w:rPr>
              <w:t xml:space="preserve">o </w:t>
            </w:r>
            <w:r w:rsidR="0011261B" w:rsidRPr="000F0AAC">
              <w:rPr>
                <w:rFonts w:asciiTheme="minorHAnsi" w:hAnsiTheme="minorHAnsi" w:cstheme="minorHAnsi"/>
                <w:b/>
                <w:iCs/>
                <w:color w:val="262626" w:themeColor="text1" w:themeTint="D9"/>
                <w:sz w:val="20"/>
                <w:szCs w:val="20"/>
                <w:lang w:eastAsia="en-US"/>
              </w:rPr>
              <w:t>TARGET</w:t>
            </w:r>
            <w:r w:rsidRPr="000F0AAC">
              <w:rPr>
                <w:rFonts w:asciiTheme="minorHAnsi" w:hAnsiTheme="minorHAnsi" w:cstheme="minorHAnsi"/>
                <w:b/>
                <w:iCs/>
                <w:color w:val="262626" w:themeColor="text1" w:themeTint="D9"/>
                <w:sz w:val="20"/>
                <w:szCs w:val="20"/>
                <w:lang w:eastAsia="en-US"/>
              </w:rPr>
              <w:t xml:space="preserve"> (al 31.12.202</w:t>
            </w:r>
            <w:r w:rsidR="00660936" w:rsidRPr="000F0AAC">
              <w:rPr>
                <w:rFonts w:asciiTheme="minorHAnsi" w:hAnsiTheme="minorHAnsi" w:cstheme="minorHAnsi"/>
                <w:b/>
                <w:iCs/>
                <w:color w:val="262626" w:themeColor="text1" w:themeTint="D9"/>
                <w:sz w:val="20"/>
                <w:szCs w:val="20"/>
                <w:lang w:eastAsia="en-US"/>
              </w:rPr>
              <w:t>5</w:t>
            </w:r>
            <w:r w:rsidRPr="000F0AAC">
              <w:rPr>
                <w:rFonts w:asciiTheme="minorHAnsi" w:hAnsiTheme="minorHAnsi" w:cstheme="minorHAnsi"/>
                <w:b/>
                <w:iCs/>
                <w:color w:val="262626" w:themeColor="text1" w:themeTint="D9"/>
                <w:sz w:val="20"/>
                <w:szCs w:val="20"/>
                <w:lang w:eastAsia="en-US"/>
              </w:rPr>
              <w:t>)</w:t>
            </w:r>
          </w:p>
        </w:tc>
        <w:tc>
          <w:tcPr>
            <w:tcW w:w="3219" w:type="pct"/>
            <w:vAlign w:val="center"/>
          </w:tcPr>
          <w:p w14:paraId="0FA18261" w14:textId="77777777" w:rsidR="000A608F" w:rsidRPr="009828DB" w:rsidRDefault="000A608F" w:rsidP="009828DB">
            <w:pPr>
              <w:spacing w:before="240" w:after="240"/>
              <w:jc w:val="left"/>
              <w:rPr>
                <w:rFonts w:asciiTheme="minorHAnsi" w:hAnsiTheme="minorHAnsi" w:cstheme="minorHAnsi"/>
                <w:bCs/>
                <w:iCs/>
                <w:sz w:val="20"/>
                <w:szCs w:val="20"/>
              </w:rPr>
            </w:pPr>
          </w:p>
        </w:tc>
      </w:tr>
    </w:tbl>
    <w:p w14:paraId="6B8D7974" w14:textId="54FD7177" w:rsidR="006C7CB0" w:rsidRDefault="006C7CB0" w:rsidP="009828DB">
      <w:r>
        <w:br w:type="page"/>
      </w:r>
    </w:p>
    <w:p w14:paraId="6270C5B8" w14:textId="6BAF4C33" w:rsidR="001C69E5" w:rsidRPr="00057636" w:rsidRDefault="000C625C" w:rsidP="00057636">
      <w:pPr>
        <w:pStyle w:val="Sezionetitolo"/>
      </w:pPr>
      <w:bookmarkStart w:id="88" w:name="_Toc41041621"/>
      <w:bookmarkStart w:id="89" w:name="_Toc138935099"/>
      <w:bookmarkStart w:id="90" w:name="_Toc198887022"/>
      <w:r w:rsidRPr="00057636">
        <w:lastRenderedPageBreak/>
        <w:t>6</w:t>
      </w:r>
      <w:r w:rsidR="00775AE1" w:rsidRPr="00057636">
        <w:t xml:space="preserve">. </w:t>
      </w:r>
      <w:bookmarkStart w:id="91" w:name="_Toc32415166"/>
      <w:r w:rsidR="00775AE1" w:rsidRPr="00057636">
        <w:t xml:space="preserve">Programmazione per </w:t>
      </w:r>
      <w:r w:rsidR="00633DFC" w:rsidRPr="00057636">
        <w:t>le strategie trasversali</w:t>
      </w:r>
      <w:r w:rsidR="004A50CF" w:rsidRPr="00057636">
        <w:t>, Assicurazione della Qualità e organizzazione</w:t>
      </w:r>
      <w:r w:rsidR="00775AE1" w:rsidRPr="00057636">
        <w:t>.</w:t>
      </w:r>
      <w:bookmarkStart w:id="92" w:name="_Toc32415167"/>
      <w:bookmarkEnd w:id="88"/>
      <w:bookmarkEnd w:id="89"/>
      <w:bookmarkEnd w:id="91"/>
      <w:bookmarkEnd w:id="90"/>
    </w:p>
    <w:p w14:paraId="0AD10F15" w14:textId="4937E79D" w:rsidR="004A50CF" w:rsidRPr="007643C3" w:rsidRDefault="004A50CF" w:rsidP="00057636">
      <w:pPr>
        <w:pStyle w:val="Sottosezione-titolo"/>
        <w:rPr>
          <w:color w:val="FF0000"/>
        </w:rPr>
      </w:pPr>
      <w:bookmarkStart w:id="93" w:name="_Toc198887023"/>
      <w:bookmarkEnd w:id="92"/>
      <w:r>
        <w:t>6</w:t>
      </w:r>
      <w:r w:rsidRPr="00970062">
        <w:t>.1. Risultati conseguiti nel periodo 20</w:t>
      </w:r>
      <w:r>
        <w:t>20</w:t>
      </w:r>
      <w:r w:rsidRPr="00970062">
        <w:t>-20</w:t>
      </w:r>
      <w:r>
        <w:t>22</w:t>
      </w:r>
      <w:r w:rsidRPr="00970062">
        <w:t xml:space="preserve"> e analisi della situazione attuale</w:t>
      </w:r>
      <w:bookmarkEnd w:id="93"/>
      <w:r>
        <w:t xml:space="preserve"> </w:t>
      </w:r>
    </w:p>
    <w:p w14:paraId="113C5B05" w14:textId="77777777" w:rsidR="004A50CF" w:rsidRPr="0089128A" w:rsidRDefault="004A50CF" w:rsidP="000E00CF">
      <w:pPr>
        <w:pStyle w:val="IndicazioniPQAdacancellare"/>
      </w:pPr>
      <w:r w:rsidRPr="0089128A">
        <w:t>Fare riferimento al monitoraggio e al riesame appena conclusi. Effettuare un’analisi della situazione attuale evidenziando gli eventuali punti di forza, debolezza, criticità, opportunità e rischi eventuali. L'assenza di punti di debolezza e/o criticità deve essere sempre dichiarata.</w:t>
      </w:r>
    </w:p>
    <w:p w14:paraId="6A3D8D50" w14:textId="691F0AFC" w:rsidR="004A50CF" w:rsidRPr="00970062" w:rsidRDefault="004A50CF" w:rsidP="00057636">
      <w:pPr>
        <w:pStyle w:val="Sottosezione-titolo"/>
      </w:pPr>
      <w:bookmarkStart w:id="94" w:name="_Toc198887024"/>
      <w:r>
        <w:t>6</w:t>
      </w:r>
      <w:r w:rsidRPr="00970062">
        <w:t>.2. Strategia: Obiettivi pluriennali in ambito didattico</w:t>
      </w:r>
      <w:bookmarkEnd w:id="94"/>
    </w:p>
    <w:p w14:paraId="5663287A" w14:textId="795BFF15" w:rsidR="004A50CF" w:rsidRPr="0087362A" w:rsidRDefault="004A50CF" w:rsidP="000E00CF">
      <w:pPr>
        <w:pStyle w:val="IndicazioniPQAdacancellare"/>
      </w:pPr>
      <w:r w:rsidRPr="0087362A">
        <w:t xml:space="preserve">In questo paragrafo il Dipartimento deve definire gli obiettivi che intende raggiungere nel </w:t>
      </w:r>
      <w:r w:rsidR="00C72572">
        <w:t>period</w:t>
      </w:r>
      <w:r w:rsidRPr="0087362A">
        <w:t>o di validità del piano nell’ambito dell</w:t>
      </w:r>
      <w:r w:rsidR="00F274E6">
        <w:t xml:space="preserve">e </w:t>
      </w:r>
      <w:r w:rsidR="00CA2DD2">
        <w:t xml:space="preserve">attività trasversali a ricerca, didattica e </w:t>
      </w:r>
      <w:r w:rsidR="000C5FF1">
        <w:t>Terza Missione</w:t>
      </w:r>
      <w:r w:rsidR="00CA2DD2">
        <w:t>, Assicurazione della Qualità e organizzazione</w:t>
      </w:r>
      <w:r w:rsidRPr="0087362A">
        <w:t>, tenendo conto della situazione di partenza e delle risorse disponibili nel periodo (certe e in ipotesi).</w:t>
      </w:r>
    </w:p>
    <w:p w14:paraId="3514B82C" w14:textId="77777777" w:rsidR="004A50CF" w:rsidRDefault="004A50CF" w:rsidP="000E00CF">
      <w:pPr>
        <w:pStyle w:val="IndicazioniPQAdacancellare"/>
      </w:pPr>
      <w:r w:rsidRPr="0087362A">
        <w:t xml:space="preserve">Gli obiettivi sono descritti tramite la tabella proposta, si possono aggiungere elementi testuali per spiegarli in maniera più chiara. Gli elementi numerici degli indicatori (valore base e valore atteso) devono essere riportati nell’allegato 1 – Prospetto sintetico del Piano Triennale, in formato </w:t>
      </w:r>
      <w:proofErr w:type="spellStart"/>
      <w:r w:rsidRPr="0087362A">
        <w:t>excel</w:t>
      </w:r>
      <w:proofErr w:type="spellEnd"/>
      <w:r w:rsidRPr="0087362A">
        <w:t>.</w:t>
      </w:r>
    </w:p>
    <w:p w14:paraId="76EA4061" w14:textId="77777777" w:rsidR="004A50CF" w:rsidRPr="0087362A" w:rsidRDefault="004A50CF" w:rsidP="000E00CF">
      <w:pPr>
        <w:pStyle w:val="IndicazioniPQAdacancellare"/>
      </w:pPr>
      <w:r w:rsidRPr="0087362A">
        <w:t>Gli obiettivi del Dipartimento devono essere congruenti con quelli dell’Ateneo, definiti nel Piano Strategico, e tali da contribuire significativamente al raggiungimento degli obiettivi generali dell’Ateneo. Obiettivi conseguenti alle specificità del Dipartimento saranno inseriti anche tenendo conto del contesto che l’Ateneo ha definito nei suoi documenti di programmazione e di definizione delle politiche. Inoltre, gli obiettivi devono essere conseguenti anche ai risultati dell’analisi dei risultati conseguiti in precedenza e delle aree di miglioramento individuate.</w:t>
      </w:r>
    </w:p>
    <w:p w14:paraId="4C1BF76E" w14:textId="5CCA651B" w:rsidR="00B41095" w:rsidRPr="009E1B1C" w:rsidRDefault="004A50CF" w:rsidP="009828DB">
      <w:pPr>
        <w:pStyle w:val="IndicazioniPQAdacancellare"/>
        <w:spacing w:after="120"/>
      </w:pPr>
      <w:r w:rsidRPr="0087362A">
        <w:t xml:space="preserve">Per facilitare la redazione si riportano di seguito gli </w:t>
      </w:r>
      <w:r w:rsidRPr="0087362A">
        <w:rPr>
          <w:b/>
        </w:rPr>
        <w:t>obiettivi strategici dell’Ateneo</w:t>
      </w:r>
      <w:r w:rsidRPr="0087362A">
        <w:t xml:space="preserve"> nell’ambito della </w:t>
      </w:r>
      <w:r>
        <w:t>L</w:t>
      </w:r>
      <w:r w:rsidRPr="0087362A">
        <w:t>inea strategica</w:t>
      </w:r>
      <w:r>
        <w:t xml:space="preserve"> trasversale</w:t>
      </w:r>
      <w:r w:rsidR="00B41095" w:rsidRPr="009E1B1C">
        <w:t>.</w:t>
      </w:r>
    </w:p>
    <w:p w14:paraId="7839C27D" w14:textId="670B3C91" w:rsidR="002F6A90" w:rsidRPr="002F6A90" w:rsidRDefault="002F6A90" w:rsidP="009828DB">
      <w:pPr>
        <w:pStyle w:val="IndicazioniPQAdacancellare"/>
        <w:numPr>
          <w:ilvl w:val="0"/>
          <w:numId w:val="62"/>
        </w:numPr>
        <w:ind w:left="851" w:hanging="567"/>
      </w:pPr>
      <w:r w:rsidRPr="002F6A90">
        <w:t>Migliorare l’efficacia e l’efficienza del Sistema di assicurazione della qualità (SAQ) di Ateneo</w:t>
      </w:r>
    </w:p>
    <w:p w14:paraId="5AE735E9" w14:textId="351F7EA3" w:rsidR="002F6A90" w:rsidRPr="002F6A90" w:rsidRDefault="002F6A90" w:rsidP="009828DB">
      <w:pPr>
        <w:pStyle w:val="IndicazioniPQAdacancellare"/>
        <w:numPr>
          <w:ilvl w:val="0"/>
          <w:numId w:val="62"/>
        </w:numPr>
        <w:ind w:left="851" w:hanging="567"/>
      </w:pPr>
      <w:r w:rsidRPr="002F6A90">
        <w:t>Accrescere l’impegno dell’Ateneo per lo sviluppo sostenibile (Agenda ONU 2030)</w:t>
      </w:r>
    </w:p>
    <w:p w14:paraId="4140A346" w14:textId="79FD4576" w:rsidR="005F033D" w:rsidRPr="002F6A90" w:rsidRDefault="002F6A90" w:rsidP="009828DB">
      <w:pPr>
        <w:pStyle w:val="IndicazioniPQAdacancellare"/>
        <w:numPr>
          <w:ilvl w:val="0"/>
          <w:numId w:val="62"/>
        </w:numPr>
        <w:ind w:left="851" w:hanging="567"/>
      </w:pPr>
      <w:r w:rsidRPr="002F6A90">
        <w:t>Valorizzare l’identità e migliorare la reputazione dell’Ateneo attraverso un uso strategico della</w:t>
      </w:r>
      <w:r w:rsidR="005F033D" w:rsidRPr="005F033D">
        <w:t xml:space="preserve"> </w:t>
      </w:r>
      <w:r w:rsidR="005F033D" w:rsidRPr="002F6A90">
        <w:t>comunicazione</w:t>
      </w:r>
    </w:p>
    <w:p w14:paraId="46729A85" w14:textId="4DD32FB1" w:rsidR="002F6A90" w:rsidRPr="002F6A90" w:rsidRDefault="002F6A90" w:rsidP="009828DB">
      <w:pPr>
        <w:pStyle w:val="IndicazioniPQAdacancellare"/>
        <w:numPr>
          <w:ilvl w:val="0"/>
          <w:numId w:val="62"/>
        </w:numPr>
        <w:ind w:left="851" w:hanging="567"/>
      </w:pPr>
      <w:r w:rsidRPr="002F6A90">
        <w:t>Favorire la fruizione degli spazi in Ateneo migliorandone la qualità e la dotazione infrastrutturale</w:t>
      </w:r>
    </w:p>
    <w:p w14:paraId="1D667EF0" w14:textId="77777777" w:rsidR="00E15BC7" w:rsidRDefault="002F6A90" w:rsidP="009828DB">
      <w:pPr>
        <w:pStyle w:val="IndicazioniPQAdacancellare"/>
        <w:numPr>
          <w:ilvl w:val="0"/>
          <w:numId w:val="62"/>
        </w:numPr>
        <w:ind w:left="851" w:hanging="567"/>
      </w:pPr>
      <w:r w:rsidRPr="002F6A90">
        <w:t>Assicurare politiche di reclutamento in funzione dell’evoluzione del contesto e nel rispetto dei</w:t>
      </w:r>
      <w:r w:rsidR="005F033D">
        <w:t xml:space="preserve"> </w:t>
      </w:r>
      <w:r w:rsidRPr="002F6A90">
        <w:t>principi del Gender Equality Plan e del Codice di Condotta per l’assunzione dei ricercatori nell'ambito</w:t>
      </w:r>
      <w:r w:rsidR="00E15BC7">
        <w:t xml:space="preserve"> </w:t>
      </w:r>
      <w:r w:rsidRPr="00E54E8E">
        <w:t xml:space="preserve">della Human </w:t>
      </w:r>
      <w:proofErr w:type="spellStart"/>
      <w:r w:rsidRPr="00E54E8E">
        <w:t>Resources</w:t>
      </w:r>
      <w:proofErr w:type="spellEnd"/>
      <w:r w:rsidRPr="00E54E8E">
        <w:t xml:space="preserve"> Strategy for </w:t>
      </w:r>
      <w:proofErr w:type="spellStart"/>
      <w:r w:rsidRPr="00E54E8E">
        <w:t>Researchers</w:t>
      </w:r>
      <w:proofErr w:type="spellEnd"/>
    </w:p>
    <w:p w14:paraId="300583A7" w14:textId="5B255318" w:rsidR="002F6A90" w:rsidRDefault="002F6A90" w:rsidP="009828DB">
      <w:pPr>
        <w:pStyle w:val="IndicazioniPQAdacancellare"/>
        <w:numPr>
          <w:ilvl w:val="0"/>
          <w:numId w:val="62"/>
        </w:numPr>
        <w:ind w:left="851" w:hanging="567"/>
      </w:pPr>
      <w:r w:rsidRPr="002F6A90">
        <w:t>Migliorare l'efficacia dei servizi amministrativi, valorizzare il personale e rafforzare il benessere</w:t>
      </w:r>
      <w:r w:rsidR="00E15BC7">
        <w:t xml:space="preserve"> </w:t>
      </w:r>
      <w:r w:rsidRPr="002F6A90">
        <w:t>Organizzativo</w:t>
      </w:r>
    </w:p>
    <w:p w14:paraId="5071C85F" w14:textId="77777777" w:rsidR="00C350A7" w:rsidRDefault="00C350A7" w:rsidP="00C350A7"/>
    <w:p w14:paraId="726B210D" w14:textId="055607B1" w:rsidR="00595790" w:rsidRPr="00E15BC7" w:rsidRDefault="00595790" w:rsidP="000E00CF">
      <w:pPr>
        <w:pStyle w:val="IndicazioniPQAdacancellare"/>
      </w:pPr>
      <w:r w:rsidRPr="00E15BC7">
        <w:t>Nel Piano Strategico di Ateneo sono definiti gli indicatori per il monitoraggio del raggiungimento di tali obiettivi, si suggerisce di utilizzare almeno alcuni degli indicatori del Piano Strategico allegati agli obiettivi, i cui valori verranno forniti dall’amministrazione centrale.</w:t>
      </w:r>
    </w:p>
    <w:p w14:paraId="12DFEEBB" w14:textId="77777777" w:rsidR="00595790" w:rsidRDefault="00595790" w:rsidP="000E00CF">
      <w:pPr>
        <w:pStyle w:val="Esformulazionedasostituire"/>
      </w:pPr>
      <w:r w:rsidRPr="00E15BC7">
        <w:t>Di seguito si riportano la/le tabella/e degli obiettivi del Dipartimento</w:t>
      </w:r>
      <w:r>
        <w:t>.</w:t>
      </w:r>
    </w:p>
    <w:p w14:paraId="3E1555FF" w14:textId="77777777" w:rsidR="0061139E" w:rsidRPr="009B6E2D" w:rsidRDefault="0061139E" w:rsidP="0061139E"/>
    <w:p w14:paraId="4FB34A9C" w14:textId="00551C46" w:rsidR="00E15BC7" w:rsidRDefault="00D7733C" w:rsidP="00D7733C">
      <w:pPr>
        <w:pStyle w:val="Didascaliatabelle"/>
      </w:pPr>
      <w:r w:rsidRPr="00D7733C">
        <w:rPr>
          <w:b/>
          <w:bCs/>
        </w:rPr>
        <w:lastRenderedPageBreak/>
        <w:t>Schema 7</w:t>
      </w:r>
      <w:r w:rsidRPr="00D7733C">
        <w:t xml:space="preserve"> </w:t>
      </w:r>
      <w:r w:rsidR="00A56B38" w:rsidRPr="00D3792B">
        <w:t>–</w:t>
      </w:r>
      <w:r w:rsidRPr="00D7733C">
        <w:t xml:space="preserve"> Obiettivi e indicatori previsti nell’ambito della Assicurazione della Qualità, organizzazione e comunicazione.</w:t>
      </w:r>
    </w:p>
    <w:tbl>
      <w:tblPr>
        <w:tblStyle w:val="Grigliatabella"/>
        <w:tblW w:w="5000" w:type="pct"/>
        <w:tblLook w:val="04A0" w:firstRow="1" w:lastRow="0" w:firstColumn="1" w:lastColumn="0" w:noHBand="0" w:noVBand="1"/>
      </w:tblPr>
      <w:tblGrid>
        <w:gridCol w:w="3318"/>
        <w:gridCol w:w="5998"/>
      </w:tblGrid>
      <w:tr w:rsidR="00BD6C9A" w14:paraId="3222D921" w14:textId="77777777" w:rsidTr="000F2DA5">
        <w:tc>
          <w:tcPr>
            <w:tcW w:w="5000" w:type="pct"/>
            <w:gridSpan w:val="2"/>
            <w:shd w:val="clear" w:color="auto" w:fill="2E74B5" w:themeFill="accent1" w:themeFillShade="BF"/>
            <w:vAlign w:val="center"/>
          </w:tcPr>
          <w:p w14:paraId="12646FD4" w14:textId="77777777" w:rsidR="00BD6C9A" w:rsidRDefault="00BD6C9A" w:rsidP="004001ED">
            <w:pPr>
              <w:spacing w:before="240" w:after="240"/>
              <w:jc w:val="center"/>
            </w:pPr>
            <w:r w:rsidRPr="00BA46BF">
              <w:rPr>
                <w:rFonts w:asciiTheme="minorHAnsi" w:hAnsiTheme="minorHAnsi" w:cstheme="minorHAnsi"/>
                <w:b/>
                <w:iCs/>
                <w:color w:val="FFFFFF" w:themeColor="background1"/>
                <w:sz w:val="20"/>
                <w:szCs w:val="20"/>
                <w:lang w:eastAsia="en-US"/>
              </w:rPr>
              <w:t>OBIETTIVO DEL DIPARTIMENTO</w:t>
            </w:r>
          </w:p>
        </w:tc>
      </w:tr>
      <w:tr w:rsidR="00B92BE0" w14:paraId="78F0AA09" w14:textId="77777777" w:rsidTr="000F2DA5">
        <w:tc>
          <w:tcPr>
            <w:tcW w:w="1781" w:type="pct"/>
            <w:shd w:val="clear" w:color="auto" w:fill="auto"/>
            <w:vAlign w:val="center"/>
          </w:tcPr>
          <w:p w14:paraId="7DF09AE8" w14:textId="657CABB0" w:rsidR="00B92BE0" w:rsidRPr="000F2DA5" w:rsidRDefault="00B92BE0" w:rsidP="000F2DA5">
            <w:pPr>
              <w:spacing w:before="240" w:after="240"/>
              <w:jc w:val="center"/>
              <w:rPr>
                <w:rFonts w:asciiTheme="minorHAnsi" w:hAnsiTheme="minorHAnsi" w:cstheme="minorHAnsi"/>
                <w:b/>
                <w:bCs/>
                <w:sz w:val="20"/>
                <w:szCs w:val="20"/>
              </w:rPr>
            </w:pPr>
            <w:r w:rsidRPr="000F2DA5">
              <w:rPr>
                <w:rFonts w:asciiTheme="minorHAnsi" w:hAnsiTheme="minorHAnsi" w:cstheme="minorHAnsi"/>
                <w:b/>
                <w:bCs/>
                <w:iCs/>
                <w:sz w:val="20"/>
                <w:szCs w:val="20"/>
                <w:lang w:eastAsia="en-US"/>
              </w:rPr>
              <w:t>NUMERO</w:t>
            </w:r>
          </w:p>
        </w:tc>
        <w:tc>
          <w:tcPr>
            <w:tcW w:w="3219" w:type="pct"/>
            <w:vAlign w:val="center"/>
          </w:tcPr>
          <w:p w14:paraId="1273A0E8" w14:textId="761E22D4" w:rsidR="00B92BE0" w:rsidRPr="000F2DA5" w:rsidRDefault="00B92BE0" w:rsidP="000F2DA5">
            <w:pPr>
              <w:spacing w:before="240" w:after="240"/>
              <w:jc w:val="left"/>
              <w:rPr>
                <w:rFonts w:asciiTheme="minorHAnsi" w:hAnsiTheme="minorHAnsi" w:cstheme="minorHAnsi"/>
                <w:bCs/>
                <w:i/>
                <w:color w:val="2E74B5" w:themeColor="accent1" w:themeShade="BF"/>
                <w:sz w:val="20"/>
                <w:szCs w:val="20"/>
              </w:rPr>
            </w:pPr>
            <w:r w:rsidRPr="000F2DA5">
              <w:rPr>
                <w:rFonts w:asciiTheme="minorHAnsi" w:hAnsiTheme="minorHAnsi" w:cstheme="minorHAnsi"/>
                <w:bCs/>
                <w:i/>
                <w:color w:val="2E74B5" w:themeColor="accent1" w:themeShade="BF"/>
                <w:sz w:val="20"/>
                <w:szCs w:val="20"/>
                <w:lang w:eastAsia="en-US"/>
              </w:rPr>
              <w:t>AQD.1</w:t>
            </w:r>
          </w:p>
        </w:tc>
      </w:tr>
      <w:tr w:rsidR="00B92BE0" w14:paraId="7B17F39A" w14:textId="77777777" w:rsidTr="000F2DA5">
        <w:tc>
          <w:tcPr>
            <w:tcW w:w="1781" w:type="pct"/>
            <w:shd w:val="clear" w:color="auto" w:fill="auto"/>
            <w:vAlign w:val="center"/>
          </w:tcPr>
          <w:p w14:paraId="43B81F98" w14:textId="4E5B5A7B" w:rsidR="00B92BE0" w:rsidRPr="000F2DA5" w:rsidRDefault="00595790" w:rsidP="000F2DA5">
            <w:pPr>
              <w:spacing w:before="240" w:after="240"/>
              <w:jc w:val="center"/>
              <w:rPr>
                <w:rFonts w:asciiTheme="minorHAnsi" w:hAnsiTheme="minorHAnsi" w:cstheme="minorHAnsi"/>
                <w:b/>
                <w:bCs/>
                <w:sz w:val="20"/>
                <w:szCs w:val="20"/>
              </w:rPr>
            </w:pPr>
            <w:r w:rsidRPr="000F2DA5">
              <w:rPr>
                <w:rFonts w:asciiTheme="minorHAnsi" w:hAnsiTheme="minorHAnsi" w:cstheme="minorHAnsi"/>
                <w:b/>
                <w:bCs/>
                <w:iCs/>
                <w:sz w:val="20"/>
                <w:szCs w:val="20"/>
                <w:lang w:eastAsia="en-US"/>
              </w:rPr>
              <w:t>TITOLO</w:t>
            </w:r>
          </w:p>
        </w:tc>
        <w:tc>
          <w:tcPr>
            <w:tcW w:w="3219" w:type="pct"/>
            <w:vAlign w:val="center"/>
          </w:tcPr>
          <w:p w14:paraId="09A0DBAB" w14:textId="008A9F51" w:rsidR="00B92BE0" w:rsidRPr="000F2DA5" w:rsidRDefault="00B92BE0" w:rsidP="000F2DA5">
            <w:pPr>
              <w:spacing w:before="240" w:after="240"/>
              <w:jc w:val="left"/>
              <w:rPr>
                <w:rFonts w:asciiTheme="minorHAnsi" w:hAnsiTheme="minorHAnsi" w:cstheme="minorHAnsi"/>
                <w:bCs/>
                <w:i/>
                <w:sz w:val="20"/>
                <w:szCs w:val="20"/>
              </w:rPr>
            </w:pPr>
          </w:p>
        </w:tc>
      </w:tr>
      <w:tr w:rsidR="00B92BE0" w14:paraId="43752E7D" w14:textId="77777777" w:rsidTr="000F2DA5">
        <w:tc>
          <w:tcPr>
            <w:tcW w:w="1781" w:type="pct"/>
            <w:shd w:val="clear" w:color="auto" w:fill="auto"/>
            <w:vAlign w:val="center"/>
          </w:tcPr>
          <w:p w14:paraId="60E95BE5" w14:textId="465C6D63" w:rsidR="00B92BE0" w:rsidRPr="000F2DA5" w:rsidRDefault="00B92BE0" w:rsidP="000F2DA5">
            <w:pPr>
              <w:spacing w:before="240" w:after="240"/>
              <w:jc w:val="center"/>
              <w:rPr>
                <w:rFonts w:asciiTheme="minorHAnsi" w:hAnsiTheme="minorHAnsi" w:cstheme="minorHAnsi"/>
                <w:b/>
                <w:bCs/>
                <w:sz w:val="20"/>
                <w:szCs w:val="20"/>
              </w:rPr>
            </w:pPr>
            <w:r w:rsidRPr="000F2DA5">
              <w:rPr>
                <w:rFonts w:asciiTheme="minorHAnsi" w:hAnsiTheme="minorHAnsi" w:cstheme="minorHAnsi"/>
                <w:b/>
                <w:bCs/>
                <w:iCs/>
                <w:sz w:val="20"/>
                <w:szCs w:val="20"/>
                <w:lang w:eastAsia="en-US"/>
              </w:rPr>
              <w:t>DESCRIZIONE DELL’OBIETTIVO</w:t>
            </w:r>
          </w:p>
        </w:tc>
        <w:tc>
          <w:tcPr>
            <w:tcW w:w="3219" w:type="pct"/>
            <w:vAlign w:val="center"/>
          </w:tcPr>
          <w:p w14:paraId="73775141" w14:textId="07E56816" w:rsidR="00B92BE0" w:rsidRPr="000F2DA5" w:rsidRDefault="00B92BE0" w:rsidP="000F2DA5">
            <w:pPr>
              <w:spacing w:before="240" w:after="240"/>
              <w:jc w:val="left"/>
              <w:rPr>
                <w:rFonts w:asciiTheme="minorHAnsi" w:hAnsiTheme="minorHAnsi" w:cstheme="minorHAnsi"/>
                <w:bCs/>
                <w:i/>
                <w:sz w:val="20"/>
                <w:szCs w:val="20"/>
              </w:rPr>
            </w:pPr>
          </w:p>
        </w:tc>
      </w:tr>
      <w:tr w:rsidR="00B92BE0" w14:paraId="68C8B39E" w14:textId="77777777" w:rsidTr="000F2DA5">
        <w:tc>
          <w:tcPr>
            <w:tcW w:w="1781" w:type="pct"/>
            <w:shd w:val="clear" w:color="auto" w:fill="auto"/>
            <w:vAlign w:val="center"/>
          </w:tcPr>
          <w:p w14:paraId="01853F44" w14:textId="5C72ED33" w:rsidR="00B92BE0" w:rsidRPr="000F2DA5" w:rsidRDefault="00B92BE0" w:rsidP="000F2DA5">
            <w:pPr>
              <w:spacing w:before="240" w:after="240"/>
              <w:jc w:val="center"/>
              <w:rPr>
                <w:rFonts w:asciiTheme="minorHAnsi" w:hAnsiTheme="minorHAnsi" w:cstheme="minorHAnsi"/>
                <w:b/>
                <w:bCs/>
                <w:sz w:val="20"/>
                <w:szCs w:val="20"/>
              </w:rPr>
            </w:pPr>
            <w:r w:rsidRPr="000F2DA5">
              <w:rPr>
                <w:rFonts w:asciiTheme="minorHAnsi" w:hAnsiTheme="minorHAnsi" w:cstheme="minorHAnsi"/>
                <w:b/>
                <w:bCs/>
                <w:iCs/>
                <w:sz w:val="20"/>
                <w:szCs w:val="20"/>
                <w:lang w:eastAsia="en-US"/>
              </w:rPr>
              <w:t>OBIETTIVI STRATEGICI SU CUI HA IMPATTO</w:t>
            </w:r>
          </w:p>
        </w:tc>
        <w:tc>
          <w:tcPr>
            <w:tcW w:w="3219" w:type="pct"/>
            <w:vAlign w:val="center"/>
          </w:tcPr>
          <w:p w14:paraId="6FD8BC9D" w14:textId="6282F9FF" w:rsidR="00B92BE0" w:rsidRPr="000F2DA5" w:rsidRDefault="00B92BE0" w:rsidP="000F2DA5">
            <w:pPr>
              <w:spacing w:before="240" w:after="240"/>
              <w:jc w:val="left"/>
              <w:rPr>
                <w:rFonts w:asciiTheme="minorHAnsi" w:hAnsiTheme="minorHAnsi" w:cstheme="minorHAnsi"/>
                <w:bCs/>
                <w:i/>
                <w:color w:val="2E74B5" w:themeColor="accent1" w:themeShade="BF"/>
                <w:sz w:val="20"/>
                <w:szCs w:val="20"/>
                <w:lang w:eastAsia="en-US"/>
              </w:rPr>
            </w:pPr>
            <w:r w:rsidRPr="000F2DA5">
              <w:rPr>
                <w:rFonts w:asciiTheme="minorHAnsi" w:hAnsiTheme="minorHAnsi" w:cstheme="minorHAnsi"/>
                <w:bCs/>
                <w:i/>
                <w:color w:val="2E74B5" w:themeColor="accent1" w:themeShade="BF"/>
                <w:sz w:val="20"/>
                <w:szCs w:val="20"/>
                <w:lang w:eastAsia="en-US"/>
              </w:rPr>
              <w:t>AQ.1</w:t>
            </w:r>
          </w:p>
        </w:tc>
      </w:tr>
      <w:tr w:rsidR="00595790" w14:paraId="723B3FEF" w14:textId="77777777" w:rsidTr="000F2DA5">
        <w:tc>
          <w:tcPr>
            <w:tcW w:w="1781" w:type="pct"/>
            <w:shd w:val="clear" w:color="auto" w:fill="auto"/>
            <w:vAlign w:val="center"/>
          </w:tcPr>
          <w:p w14:paraId="64A46EDC" w14:textId="6D578CA1" w:rsidR="00595790" w:rsidRPr="000F2DA5" w:rsidRDefault="00595790" w:rsidP="000F2DA5">
            <w:pPr>
              <w:pStyle w:val="Textbody"/>
              <w:suppressAutoHyphens w:val="0"/>
              <w:spacing w:before="240" w:after="240"/>
              <w:jc w:val="center"/>
              <w:rPr>
                <w:rFonts w:asciiTheme="minorHAnsi" w:hAnsiTheme="minorHAnsi" w:cstheme="minorHAnsi"/>
                <w:b/>
                <w:bCs/>
                <w:iCs/>
                <w:color w:val="262626" w:themeColor="text1" w:themeTint="D9"/>
                <w:sz w:val="20"/>
                <w:szCs w:val="20"/>
                <w:lang w:eastAsia="en-US"/>
              </w:rPr>
            </w:pPr>
            <w:r w:rsidRPr="000F2DA5">
              <w:rPr>
                <w:rFonts w:asciiTheme="minorHAnsi" w:hAnsiTheme="minorHAnsi" w:cstheme="minorHAnsi"/>
                <w:b/>
                <w:bCs/>
                <w:iCs/>
                <w:color w:val="262626" w:themeColor="text1" w:themeTint="D9"/>
                <w:sz w:val="20"/>
                <w:szCs w:val="20"/>
                <w:lang w:eastAsia="en-US"/>
              </w:rPr>
              <w:t>INDICATORI DEL GRADO DI RAGGIUNGIMENTO DELL’OBIETTIVO DI DIPARTIMENTO</w:t>
            </w:r>
          </w:p>
        </w:tc>
        <w:tc>
          <w:tcPr>
            <w:tcW w:w="3219" w:type="pct"/>
            <w:vAlign w:val="center"/>
          </w:tcPr>
          <w:p w14:paraId="40F3F5EE" w14:textId="165D0FAA" w:rsidR="00595790" w:rsidRPr="000F2DA5" w:rsidRDefault="00595790" w:rsidP="000F2DA5">
            <w:pPr>
              <w:pStyle w:val="Paragrafoelenco"/>
              <w:numPr>
                <w:ilvl w:val="0"/>
                <w:numId w:val="50"/>
              </w:numPr>
              <w:spacing w:after="0" w:line="240" w:lineRule="auto"/>
              <w:rPr>
                <w:rFonts w:asciiTheme="minorHAnsi" w:hAnsiTheme="minorHAnsi" w:cstheme="minorHAnsi"/>
                <w:bCs/>
                <w:color w:val="262626" w:themeColor="text1" w:themeTint="D9"/>
                <w:sz w:val="20"/>
                <w:szCs w:val="20"/>
              </w:rPr>
            </w:pPr>
            <w:r w:rsidRPr="000F2DA5">
              <w:rPr>
                <w:rFonts w:asciiTheme="minorHAnsi" w:hAnsiTheme="minorHAnsi" w:cstheme="minorHAnsi"/>
                <w:bCs/>
                <w:i/>
                <w:iCs/>
                <w:color w:val="262626" w:themeColor="text1" w:themeTint="D9"/>
                <w:kern w:val="0"/>
                <w:sz w:val="20"/>
                <w:szCs w:val="20"/>
              </w:rPr>
              <w:t>....</w:t>
            </w:r>
          </w:p>
          <w:p w14:paraId="6A2E77BC" w14:textId="77777777" w:rsidR="00595790" w:rsidRPr="000F2DA5" w:rsidRDefault="00595790" w:rsidP="000F2DA5">
            <w:pPr>
              <w:pStyle w:val="Paragrafoelenco"/>
              <w:numPr>
                <w:ilvl w:val="0"/>
                <w:numId w:val="50"/>
              </w:numPr>
              <w:spacing w:after="0" w:line="240" w:lineRule="auto"/>
              <w:rPr>
                <w:rFonts w:asciiTheme="minorHAnsi" w:hAnsiTheme="minorHAnsi" w:cstheme="minorHAnsi"/>
                <w:bCs/>
                <w:color w:val="262626" w:themeColor="text1" w:themeTint="D9"/>
                <w:sz w:val="20"/>
                <w:szCs w:val="20"/>
              </w:rPr>
            </w:pPr>
            <w:r w:rsidRPr="000F2DA5">
              <w:rPr>
                <w:rFonts w:asciiTheme="minorHAnsi" w:hAnsiTheme="minorHAnsi" w:cstheme="minorHAnsi"/>
                <w:bCs/>
                <w:iCs/>
                <w:color w:val="262626" w:themeColor="text1" w:themeTint="D9"/>
                <w:kern w:val="0"/>
                <w:sz w:val="20"/>
                <w:szCs w:val="20"/>
              </w:rPr>
              <w:t>….</w:t>
            </w:r>
          </w:p>
          <w:p w14:paraId="497D97F4" w14:textId="519E423C" w:rsidR="00595790" w:rsidRPr="000F2DA5" w:rsidRDefault="00595790" w:rsidP="000F2DA5">
            <w:pPr>
              <w:pStyle w:val="Paragrafoelenco"/>
              <w:numPr>
                <w:ilvl w:val="0"/>
                <w:numId w:val="50"/>
              </w:numPr>
              <w:spacing w:after="0" w:line="240" w:lineRule="auto"/>
              <w:rPr>
                <w:rFonts w:asciiTheme="minorHAnsi" w:hAnsiTheme="minorHAnsi" w:cstheme="minorHAnsi"/>
                <w:bCs/>
                <w:color w:val="262626" w:themeColor="text1" w:themeTint="D9"/>
                <w:sz w:val="20"/>
                <w:szCs w:val="20"/>
              </w:rPr>
            </w:pPr>
            <w:r w:rsidRPr="000F2DA5">
              <w:rPr>
                <w:rFonts w:asciiTheme="minorHAnsi" w:hAnsiTheme="minorHAnsi" w:cstheme="minorHAnsi"/>
                <w:bCs/>
                <w:iCs/>
                <w:color w:val="262626" w:themeColor="text1" w:themeTint="D9"/>
                <w:kern w:val="0"/>
                <w:sz w:val="20"/>
                <w:szCs w:val="20"/>
              </w:rPr>
              <w:t>….</w:t>
            </w:r>
          </w:p>
        </w:tc>
      </w:tr>
    </w:tbl>
    <w:p w14:paraId="3CBEAB96" w14:textId="77777777" w:rsidR="00E15BC7" w:rsidRDefault="00E15BC7" w:rsidP="000F2DA5"/>
    <w:p w14:paraId="15E26063" w14:textId="77777777" w:rsidR="003C19F9" w:rsidRPr="00BC3B38" w:rsidRDefault="003C19F9" w:rsidP="000E00CF">
      <w:pPr>
        <w:pStyle w:val="Esformulazionedasostituire"/>
      </w:pPr>
      <w:r w:rsidRPr="00BC3B38">
        <w:t>Di seguito si riportano la/le tabella/e degli ulteriori obiettivi del Dipartimento.</w:t>
      </w:r>
    </w:p>
    <w:p w14:paraId="107A4D7A" w14:textId="186DAEDE" w:rsidR="005906C7" w:rsidRDefault="003C19F9" w:rsidP="000F2DA5">
      <w:pPr>
        <w:pStyle w:val="IndicazioniPQAdacancellare"/>
      </w:pPr>
      <w:r>
        <w:t>Si raccomanda di utilizzare sempre il medesimo schema di tabella anche per gli ulteriori obiettivi del Dipartimento.</w:t>
      </w:r>
    </w:p>
    <w:p w14:paraId="5C2C8410" w14:textId="4442347C" w:rsidR="006A4C94" w:rsidRPr="006C7CB0" w:rsidRDefault="006A4C94" w:rsidP="00057636">
      <w:pPr>
        <w:pStyle w:val="Sottosezione-titolo"/>
      </w:pPr>
      <w:bookmarkStart w:id="95" w:name="_Toc32415169"/>
      <w:bookmarkStart w:id="96" w:name="_Toc41041624"/>
      <w:bookmarkStart w:id="97" w:name="_Toc198887025"/>
      <w:r w:rsidRPr="00970062">
        <w:t>6.3. Azioni e indicatori</w:t>
      </w:r>
      <w:bookmarkEnd w:id="95"/>
      <w:bookmarkEnd w:id="96"/>
      <w:bookmarkEnd w:id="97"/>
    </w:p>
    <w:p w14:paraId="6C06D89D" w14:textId="77777777" w:rsidR="006A4C94" w:rsidRPr="009E1B1C" w:rsidRDefault="006A4C94" w:rsidP="000E00CF">
      <w:pPr>
        <w:pStyle w:val="IndicazioniPQAdacancellare"/>
      </w:pPr>
      <w:r w:rsidRPr="009E1B1C">
        <w:t>Descrivere e giustificare le azioni programmate per il conseguimento degli obiettivi pluriennali precedentemente indicati. Limitarsi ad azioni che concretamente possano essere sotto il controllo dell’attività e dei ruoli del Dipartimento. Per ogni azione devono essere indicate: modalità, risorse, scadenze previste, responsabilità.</w:t>
      </w:r>
    </w:p>
    <w:p w14:paraId="5DB0E84F" w14:textId="370791BB" w:rsidR="006A4C94" w:rsidRPr="009E1B1C" w:rsidRDefault="006A4C94" w:rsidP="000E00CF">
      <w:pPr>
        <w:pStyle w:val="IndicazioniPQAdacancellare"/>
      </w:pPr>
      <w:r w:rsidRPr="009E1B1C">
        <w:t>A ogni obiettivo dovrà essere associabile almeno una azione di miglioramento.</w:t>
      </w:r>
    </w:p>
    <w:p w14:paraId="66CD007B" w14:textId="640A2640" w:rsidR="006A4C94" w:rsidRPr="009E1B1C" w:rsidRDefault="006A4C94" w:rsidP="000E00CF">
      <w:pPr>
        <w:pStyle w:val="IndicazioniPQAdacancellare"/>
      </w:pPr>
      <w:r w:rsidRPr="009E1B1C">
        <w:t>Una azione di miglioramento può essere indicata come finalizzata al raggiungimento di più obiettivi, ovviamente se questo è ritenuto verosimile.</w:t>
      </w:r>
      <w:r w:rsidR="007D6453">
        <w:t xml:space="preserve"> Quando ritenuto necessario o opportuno, per valutare l’impatto dell’azione è possibile </w:t>
      </w:r>
      <w:r w:rsidR="009075DD" w:rsidRPr="009075DD">
        <w:t>anche associare lo specifico indicatore corrispondente all’obiettivo dipartimentale a cui contribuisce</w:t>
      </w:r>
      <w:r w:rsidR="007D6453">
        <w:t>.</w:t>
      </w:r>
    </w:p>
    <w:p w14:paraId="61984A18" w14:textId="2747521D" w:rsidR="006A4C94" w:rsidRPr="009E1B1C" w:rsidRDefault="006A4C94" w:rsidP="000E00CF">
      <w:pPr>
        <w:pStyle w:val="IndicazioniPQAdacancellare"/>
      </w:pPr>
      <w:r w:rsidRPr="009E1B1C">
        <w:t xml:space="preserve">A ciascuna azione dovrà associarsi </w:t>
      </w:r>
      <w:r w:rsidR="00CC0D9E" w:rsidRPr="009E1B1C">
        <w:t xml:space="preserve">uno o più </w:t>
      </w:r>
      <w:r w:rsidRPr="009E1B1C">
        <w:t>indicatori, semplici, che permettano di valutare lo stato di avanzamento dell’azione.</w:t>
      </w:r>
    </w:p>
    <w:p w14:paraId="5BC5A60B" w14:textId="34676F05" w:rsidR="004001ED" w:rsidRDefault="006A4C94" w:rsidP="000E00CF">
      <w:pPr>
        <w:pStyle w:val="IndicazioniPQAdacancellare"/>
      </w:pPr>
      <w:r w:rsidRPr="009E1B1C">
        <w:t>Di seguito si riporta uno schema per la descrizione di ciascuna azione che si intende attuare.</w:t>
      </w:r>
    </w:p>
    <w:p w14:paraId="68A923A7" w14:textId="77777777" w:rsidR="00D7733C" w:rsidRPr="004001ED" w:rsidRDefault="00D7733C" w:rsidP="000F2DA5"/>
    <w:p w14:paraId="1D680162" w14:textId="1FEF4000" w:rsidR="004001ED" w:rsidRPr="004001ED" w:rsidRDefault="00D7733C" w:rsidP="00D7733C">
      <w:pPr>
        <w:pStyle w:val="Didascaliatabelle"/>
        <w:rPr>
          <w:rFonts w:asciiTheme="minorHAnsi" w:hAnsiTheme="minorHAnsi" w:cstheme="minorHAnsi"/>
          <w:sz w:val="20"/>
          <w:szCs w:val="20"/>
        </w:rPr>
      </w:pPr>
      <w:r w:rsidRPr="004001ED">
        <w:rPr>
          <w:b/>
        </w:rPr>
        <w:t>Schema 8</w:t>
      </w:r>
      <w:r w:rsidRPr="004001ED">
        <w:t xml:space="preserve"> </w:t>
      </w:r>
      <w:r w:rsidR="00332000" w:rsidRPr="00D3792B">
        <w:t>–</w:t>
      </w:r>
      <w:r w:rsidRPr="004001ED">
        <w:t xml:space="preserve"> Azioni programmate dell'ambito della Assicurazione della Qualità, organizzazione e comunicazione.</w:t>
      </w:r>
    </w:p>
    <w:tbl>
      <w:tblPr>
        <w:tblStyle w:val="Grigliatabella"/>
        <w:tblW w:w="5000" w:type="pct"/>
        <w:tblLook w:val="04A0" w:firstRow="1" w:lastRow="0" w:firstColumn="1" w:lastColumn="0" w:noHBand="0" w:noVBand="1"/>
      </w:tblPr>
      <w:tblGrid>
        <w:gridCol w:w="3318"/>
        <w:gridCol w:w="5998"/>
      </w:tblGrid>
      <w:tr w:rsidR="004001ED" w14:paraId="4141CF55" w14:textId="77777777" w:rsidTr="0061139E">
        <w:tc>
          <w:tcPr>
            <w:tcW w:w="5000" w:type="pct"/>
            <w:gridSpan w:val="2"/>
            <w:shd w:val="clear" w:color="auto" w:fill="92D050"/>
            <w:vAlign w:val="center"/>
          </w:tcPr>
          <w:p w14:paraId="52BD3FB4" w14:textId="77777777" w:rsidR="004001ED" w:rsidRDefault="004001ED" w:rsidP="001C2410">
            <w:pPr>
              <w:spacing w:before="240" w:after="240"/>
              <w:jc w:val="center"/>
            </w:pPr>
            <w:r>
              <w:rPr>
                <w:rFonts w:asciiTheme="minorHAnsi" w:hAnsiTheme="minorHAnsi" w:cstheme="minorHAnsi"/>
                <w:b/>
                <w:iCs/>
                <w:sz w:val="20"/>
                <w:szCs w:val="20"/>
                <w:lang w:eastAsia="en-US"/>
              </w:rPr>
              <w:t xml:space="preserve">AZIONE/I </w:t>
            </w:r>
          </w:p>
        </w:tc>
      </w:tr>
      <w:tr w:rsidR="004001ED" w14:paraId="3A51D6AE" w14:textId="77777777" w:rsidTr="0061139E">
        <w:tc>
          <w:tcPr>
            <w:tcW w:w="1781" w:type="pct"/>
            <w:shd w:val="clear" w:color="auto" w:fill="auto"/>
            <w:vAlign w:val="center"/>
          </w:tcPr>
          <w:p w14:paraId="14BBBBC9" w14:textId="2F9CCFF4" w:rsidR="004001ED" w:rsidRPr="0061139E" w:rsidRDefault="004001ED" w:rsidP="0061139E">
            <w:pPr>
              <w:spacing w:before="240" w:after="240"/>
              <w:jc w:val="center"/>
              <w:rPr>
                <w:rFonts w:asciiTheme="minorHAnsi" w:hAnsiTheme="minorHAnsi" w:cstheme="minorHAnsi"/>
                <w:b/>
                <w:sz w:val="20"/>
                <w:szCs w:val="20"/>
              </w:rPr>
            </w:pPr>
            <w:r w:rsidRPr="0061139E">
              <w:rPr>
                <w:rFonts w:asciiTheme="minorHAnsi" w:hAnsiTheme="minorHAnsi" w:cstheme="minorHAnsi"/>
                <w:b/>
                <w:iCs/>
                <w:sz w:val="20"/>
                <w:szCs w:val="20"/>
                <w:lang w:eastAsia="en-US"/>
              </w:rPr>
              <w:lastRenderedPageBreak/>
              <w:t>AZIONE/I</w:t>
            </w:r>
            <w:r w:rsidR="00CF04A7" w:rsidRPr="0061139E">
              <w:rPr>
                <w:rFonts w:asciiTheme="minorHAnsi" w:hAnsiTheme="minorHAnsi" w:cstheme="minorHAnsi"/>
                <w:b/>
                <w:iCs/>
                <w:sz w:val="20"/>
                <w:szCs w:val="20"/>
                <w:lang w:eastAsia="en-US"/>
              </w:rPr>
              <w:t xml:space="preserve"> NUMERO E TITOLO</w:t>
            </w:r>
          </w:p>
        </w:tc>
        <w:tc>
          <w:tcPr>
            <w:tcW w:w="3219" w:type="pct"/>
            <w:vAlign w:val="center"/>
          </w:tcPr>
          <w:p w14:paraId="011FC193" w14:textId="641F8AEC" w:rsidR="004001ED" w:rsidRPr="0061139E" w:rsidRDefault="004001ED" w:rsidP="0061139E">
            <w:pPr>
              <w:spacing w:before="240" w:after="240"/>
              <w:jc w:val="left"/>
              <w:rPr>
                <w:rFonts w:asciiTheme="minorHAnsi" w:hAnsiTheme="minorHAnsi" w:cstheme="minorHAnsi"/>
                <w:bCs/>
                <w:i/>
                <w:color w:val="2E74B5" w:themeColor="accent1" w:themeShade="BF"/>
                <w:sz w:val="20"/>
                <w:szCs w:val="20"/>
              </w:rPr>
            </w:pPr>
            <w:proofErr w:type="spellStart"/>
            <w:r w:rsidRPr="0061139E">
              <w:rPr>
                <w:rFonts w:asciiTheme="minorHAnsi" w:hAnsiTheme="minorHAnsi" w:cstheme="minorHAnsi"/>
                <w:bCs/>
                <w:i/>
                <w:color w:val="2E74B5" w:themeColor="accent1" w:themeShade="BF"/>
                <w:sz w:val="20"/>
                <w:szCs w:val="20"/>
                <w:lang w:eastAsia="en-US"/>
              </w:rPr>
              <w:t>AAQ.x</w:t>
            </w:r>
            <w:proofErr w:type="spellEnd"/>
            <w:r w:rsidR="00CF04A7" w:rsidRPr="0061139E">
              <w:rPr>
                <w:rFonts w:asciiTheme="minorHAnsi" w:hAnsiTheme="minorHAnsi" w:cstheme="minorHAnsi"/>
                <w:bCs/>
                <w:i/>
                <w:color w:val="2E74B5" w:themeColor="accent1" w:themeShade="BF"/>
                <w:sz w:val="20"/>
                <w:szCs w:val="20"/>
                <w:lang w:eastAsia="en-US"/>
              </w:rPr>
              <w:t xml:space="preserve"> “…”</w:t>
            </w:r>
          </w:p>
        </w:tc>
      </w:tr>
      <w:tr w:rsidR="004001ED" w14:paraId="31D4041D" w14:textId="77777777" w:rsidTr="0061139E">
        <w:tc>
          <w:tcPr>
            <w:tcW w:w="1781" w:type="pct"/>
            <w:shd w:val="clear" w:color="auto" w:fill="auto"/>
            <w:vAlign w:val="center"/>
          </w:tcPr>
          <w:p w14:paraId="70A5A67A" w14:textId="77777777" w:rsidR="004001ED" w:rsidRPr="0061139E" w:rsidRDefault="004001ED" w:rsidP="0061139E">
            <w:pPr>
              <w:spacing w:before="240" w:after="240"/>
              <w:jc w:val="center"/>
              <w:rPr>
                <w:rFonts w:asciiTheme="minorHAnsi" w:hAnsiTheme="minorHAnsi" w:cstheme="minorHAnsi"/>
                <w:b/>
                <w:sz w:val="20"/>
                <w:szCs w:val="20"/>
              </w:rPr>
            </w:pPr>
            <w:r w:rsidRPr="0061139E">
              <w:rPr>
                <w:rFonts w:asciiTheme="minorHAnsi" w:hAnsiTheme="minorHAnsi" w:cstheme="minorHAnsi"/>
                <w:b/>
                <w:iCs/>
                <w:sz w:val="20"/>
                <w:szCs w:val="20"/>
                <w:lang w:eastAsia="en-US"/>
              </w:rPr>
              <w:t>DESCRIZIONE</w:t>
            </w:r>
          </w:p>
        </w:tc>
        <w:tc>
          <w:tcPr>
            <w:tcW w:w="3219" w:type="pct"/>
            <w:vAlign w:val="center"/>
          </w:tcPr>
          <w:p w14:paraId="1DF096C0" w14:textId="77777777" w:rsidR="004001ED" w:rsidRPr="0061139E" w:rsidRDefault="004001ED" w:rsidP="0061139E">
            <w:pPr>
              <w:spacing w:before="240" w:after="240"/>
              <w:jc w:val="left"/>
              <w:rPr>
                <w:rFonts w:asciiTheme="minorHAnsi" w:hAnsiTheme="minorHAnsi" w:cstheme="minorHAnsi"/>
                <w:bCs/>
                <w:i/>
                <w:sz w:val="20"/>
                <w:szCs w:val="20"/>
              </w:rPr>
            </w:pPr>
          </w:p>
        </w:tc>
      </w:tr>
      <w:tr w:rsidR="004001ED" w14:paraId="1C8A429C" w14:textId="77777777" w:rsidTr="0061139E">
        <w:tc>
          <w:tcPr>
            <w:tcW w:w="1781" w:type="pct"/>
            <w:shd w:val="clear" w:color="auto" w:fill="auto"/>
            <w:vAlign w:val="center"/>
          </w:tcPr>
          <w:p w14:paraId="2DAEA780" w14:textId="77777777" w:rsidR="004001ED" w:rsidRPr="0061139E" w:rsidRDefault="004001ED" w:rsidP="0061139E">
            <w:pPr>
              <w:spacing w:before="240" w:after="240"/>
              <w:jc w:val="center"/>
              <w:rPr>
                <w:rFonts w:asciiTheme="minorHAnsi" w:hAnsiTheme="minorHAnsi" w:cstheme="minorHAnsi"/>
                <w:b/>
                <w:sz w:val="20"/>
                <w:szCs w:val="20"/>
              </w:rPr>
            </w:pPr>
            <w:r w:rsidRPr="0061139E">
              <w:rPr>
                <w:rFonts w:asciiTheme="minorHAnsi" w:hAnsiTheme="minorHAnsi" w:cstheme="minorHAnsi"/>
                <w:b/>
                <w:iCs/>
                <w:sz w:val="20"/>
                <w:szCs w:val="20"/>
                <w:lang w:eastAsia="en-US"/>
              </w:rPr>
              <w:t xml:space="preserve">OBIETTIVI </w:t>
            </w:r>
            <w:r w:rsidRPr="0061139E">
              <w:rPr>
                <w:rFonts w:asciiTheme="minorHAnsi" w:hAnsiTheme="minorHAnsi" w:cstheme="minorHAnsi"/>
                <w:b/>
                <w:iCs/>
                <w:sz w:val="20"/>
                <w:szCs w:val="20"/>
                <w:lang w:eastAsia="en-US"/>
              </w:rPr>
              <w:br/>
              <w:t>AI QUALI CONTRIBUISCE</w:t>
            </w:r>
          </w:p>
        </w:tc>
        <w:tc>
          <w:tcPr>
            <w:tcW w:w="3219" w:type="pct"/>
            <w:vAlign w:val="center"/>
          </w:tcPr>
          <w:p w14:paraId="205CA09C" w14:textId="791245CC" w:rsidR="004001ED" w:rsidRPr="0061139E" w:rsidRDefault="004001ED" w:rsidP="0061139E">
            <w:pPr>
              <w:pStyle w:val="Standard"/>
              <w:suppressAutoHyphens w:val="0"/>
              <w:spacing w:after="240" w:line="276" w:lineRule="auto"/>
              <w:rPr>
                <w:rFonts w:asciiTheme="minorHAnsi" w:hAnsiTheme="minorHAnsi" w:cstheme="minorHAnsi"/>
                <w:bCs/>
                <w:i/>
                <w:color w:val="2E74B5" w:themeColor="accent1" w:themeShade="BF"/>
                <w:sz w:val="20"/>
                <w:szCs w:val="20"/>
                <w:lang w:eastAsia="en-US"/>
              </w:rPr>
            </w:pPr>
            <w:r w:rsidRPr="0061139E">
              <w:rPr>
                <w:rFonts w:asciiTheme="minorHAnsi" w:hAnsiTheme="minorHAnsi" w:cstheme="minorHAnsi"/>
                <w:bCs/>
                <w:i/>
                <w:color w:val="2E74B5" w:themeColor="accent1" w:themeShade="BF"/>
                <w:sz w:val="20"/>
                <w:szCs w:val="20"/>
                <w:lang w:eastAsia="en-US"/>
              </w:rPr>
              <w:t>AQD.</w:t>
            </w:r>
            <w:r w:rsidR="004F7924" w:rsidRPr="0061139E">
              <w:rPr>
                <w:rFonts w:asciiTheme="minorHAnsi" w:hAnsiTheme="minorHAnsi" w:cstheme="minorHAnsi"/>
                <w:bCs/>
                <w:i/>
                <w:color w:val="2E74B5" w:themeColor="accent1" w:themeShade="BF"/>
                <w:sz w:val="20"/>
                <w:szCs w:val="20"/>
                <w:lang w:eastAsia="en-US"/>
              </w:rPr>
              <w:t>X (</w:t>
            </w:r>
            <w:proofErr w:type="spellStart"/>
            <w:proofErr w:type="gramStart"/>
            <w:r w:rsidR="004F7924" w:rsidRPr="0061139E">
              <w:rPr>
                <w:rFonts w:asciiTheme="minorHAnsi" w:hAnsiTheme="minorHAnsi" w:cstheme="minorHAnsi"/>
                <w:bCs/>
                <w:i/>
                <w:color w:val="2E74B5" w:themeColor="accent1" w:themeShade="BF"/>
                <w:sz w:val="20"/>
                <w:szCs w:val="20"/>
                <w:lang w:eastAsia="en-US"/>
              </w:rPr>
              <w:t>AQD.X.k</w:t>
            </w:r>
            <w:proofErr w:type="spellEnd"/>
            <w:proofErr w:type="gramEnd"/>
            <w:r w:rsidR="004F7924" w:rsidRPr="0061139E">
              <w:rPr>
                <w:rFonts w:asciiTheme="minorHAnsi" w:hAnsiTheme="minorHAnsi" w:cstheme="minorHAnsi"/>
                <w:bCs/>
                <w:i/>
                <w:color w:val="2E74B5" w:themeColor="accent1" w:themeShade="BF"/>
                <w:sz w:val="20"/>
                <w:szCs w:val="20"/>
                <w:lang w:eastAsia="en-US"/>
              </w:rPr>
              <w:t>)</w:t>
            </w:r>
          </w:p>
        </w:tc>
      </w:tr>
      <w:tr w:rsidR="004001ED" w14:paraId="1D7867A1" w14:textId="77777777" w:rsidTr="0061139E">
        <w:tc>
          <w:tcPr>
            <w:tcW w:w="1781" w:type="pct"/>
            <w:shd w:val="clear" w:color="auto" w:fill="auto"/>
            <w:vAlign w:val="center"/>
          </w:tcPr>
          <w:p w14:paraId="7F2A2E83" w14:textId="77777777" w:rsidR="004001ED" w:rsidRPr="0061139E" w:rsidRDefault="004001ED" w:rsidP="0061139E">
            <w:pPr>
              <w:spacing w:before="240" w:after="240"/>
              <w:jc w:val="center"/>
              <w:rPr>
                <w:rFonts w:asciiTheme="minorHAnsi" w:hAnsiTheme="minorHAnsi" w:cstheme="minorHAnsi"/>
                <w:b/>
                <w:sz w:val="20"/>
                <w:szCs w:val="20"/>
              </w:rPr>
            </w:pPr>
            <w:r w:rsidRPr="0061139E">
              <w:rPr>
                <w:rFonts w:asciiTheme="minorHAnsi" w:hAnsiTheme="minorHAnsi" w:cstheme="minorHAnsi"/>
                <w:b/>
                <w:iCs/>
                <w:sz w:val="20"/>
                <w:szCs w:val="20"/>
                <w:lang w:eastAsia="en-US"/>
              </w:rPr>
              <w:t>RISORSE E TEMPI</w:t>
            </w:r>
          </w:p>
        </w:tc>
        <w:tc>
          <w:tcPr>
            <w:tcW w:w="3219" w:type="pct"/>
            <w:vAlign w:val="center"/>
          </w:tcPr>
          <w:p w14:paraId="1047619C" w14:textId="77777777" w:rsidR="004001ED" w:rsidRPr="0061139E" w:rsidRDefault="004001ED" w:rsidP="0061139E">
            <w:pPr>
              <w:spacing w:before="240" w:after="240"/>
              <w:jc w:val="left"/>
              <w:rPr>
                <w:rFonts w:asciiTheme="minorHAnsi" w:hAnsiTheme="minorHAnsi" w:cstheme="minorHAnsi"/>
                <w:bCs/>
                <w:sz w:val="20"/>
                <w:szCs w:val="20"/>
              </w:rPr>
            </w:pPr>
          </w:p>
        </w:tc>
      </w:tr>
      <w:tr w:rsidR="004001ED" w14:paraId="70AC7E2B" w14:textId="77777777" w:rsidTr="0061139E">
        <w:tc>
          <w:tcPr>
            <w:tcW w:w="1781" w:type="pct"/>
            <w:shd w:val="clear" w:color="auto" w:fill="auto"/>
            <w:vAlign w:val="center"/>
          </w:tcPr>
          <w:p w14:paraId="2F2C49AE" w14:textId="77777777" w:rsidR="004001ED" w:rsidRPr="0061139E" w:rsidRDefault="004001ED" w:rsidP="0061139E">
            <w:pPr>
              <w:spacing w:before="240" w:after="240"/>
              <w:jc w:val="center"/>
              <w:rPr>
                <w:rFonts w:asciiTheme="minorHAnsi" w:hAnsiTheme="minorHAnsi" w:cstheme="minorHAnsi"/>
                <w:b/>
                <w:sz w:val="20"/>
                <w:szCs w:val="20"/>
              </w:rPr>
            </w:pPr>
            <w:r w:rsidRPr="0061139E">
              <w:rPr>
                <w:rFonts w:asciiTheme="minorHAnsi" w:hAnsiTheme="minorHAnsi" w:cstheme="minorHAnsi"/>
                <w:b/>
                <w:iCs/>
                <w:sz w:val="20"/>
                <w:szCs w:val="20"/>
                <w:lang w:eastAsia="en-US"/>
              </w:rPr>
              <w:t>RESPONSABILE</w:t>
            </w:r>
          </w:p>
        </w:tc>
        <w:tc>
          <w:tcPr>
            <w:tcW w:w="3219" w:type="pct"/>
            <w:vAlign w:val="center"/>
          </w:tcPr>
          <w:p w14:paraId="511368E8" w14:textId="77777777" w:rsidR="004001ED" w:rsidRPr="0061139E" w:rsidRDefault="004001ED" w:rsidP="0061139E">
            <w:pPr>
              <w:spacing w:before="240" w:after="240"/>
              <w:jc w:val="left"/>
              <w:rPr>
                <w:rFonts w:asciiTheme="minorHAnsi" w:hAnsiTheme="minorHAnsi" w:cstheme="minorHAnsi"/>
                <w:bCs/>
                <w:sz w:val="20"/>
                <w:szCs w:val="20"/>
              </w:rPr>
            </w:pPr>
          </w:p>
        </w:tc>
      </w:tr>
      <w:tr w:rsidR="004001ED" w14:paraId="7B93E329" w14:textId="77777777" w:rsidTr="0061139E">
        <w:tc>
          <w:tcPr>
            <w:tcW w:w="1781" w:type="pct"/>
            <w:shd w:val="clear" w:color="auto" w:fill="auto"/>
            <w:vAlign w:val="center"/>
          </w:tcPr>
          <w:p w14:paraId="24713B6C" w14:textId="77777777" w:rsidR="004001ED" w:rsidRPr="0061139E" w:rsidRDefault="004001ED" w:rsidP="0061139E">
            <w:pPr>
              <w:pStyle w:val="Textbody"/>
              <w:suppressAutoHyphens w:val="0"/>
              <w:spacing w:before="240" w:after="240"/>
              <w:jc w:val="center"/>
              <w:rPr>
                <w:rFonts w:asciiTheme="minorHAnsi" w:hAnsiTheme="minorHAnsi" w:cstheme="minorHAnsi"/>
                <w:b/>
                <w:iCs/>
                <w:color w:val="262626" w:themeColor="text1" w:themeTint="D9"/>
                <w:sz w:val="20"/>
                <w:szCs w:val="20"/>
                <w:lang w:eastAsia="en-US"/>
              </w:rPr>
            </w:pPr>
            <w:r w:rsidRPr="0061139E">
              <w:rPr>
                <w:rFonts w:asciiTheme="minorHAnsi" w:hAnsiTheme="minorHAnsi" w:cstheme="minorHAnsi"/>
                <w:b/>
                <w:iCs/>
                <w:color w:val="262626" w:themeColor="text1" w:themeTint="D9"/>
                <w:sz w:val="20"/>
                <w:szCs w:val="20"/>
                <w:lang w:eastAsia="en-US"/>
              </w:rPr>
              <w:t>INDICATORE DELL’AZIONE</w:t>
            </w:r>
            <w:r w:rsidRPr="0061139E">
              <w:rPr>
                <w:rFonts w:asciiTheme="minorHAnsi" w:hAnsiTheme="minorHAnsi" w:cstheme="minorHAnsi"/>
                <w:b/>
                <w:iCs/>
                <w:color w:val="262626" w:themeColor="text1" w:themeTint="D9"/>
                <w:sz w:val="20"/>
                <w:szCs w:val="20"/>
                <w:lang w:eastAsia="en-US"/>
              </w:rPr>
              <w:br/>
              <w:t>(fonte dati e modalità di calcolo)</w:t>
            </w:r>
          </w:p>
        </w:tc>
        <w:tc>
          <w:tcPr>
            <w:tcW w:w="3219" w:type="pct"/>
            <w:vAlign w:val="center"/>
          </w:tcPr>
          <w:p w14:paraId="27016531" w14:textId="77777777" w:rsidR="004001ED" w:rsidRPr="0061139E" w:rsidRDefault="004001ED" w:rsidP="0061139E">
            <w:pPr>
              <w:pStyle w:val="Standard"/>
              <w:suppressAutoHyphens w:val="0"/>
              <w:spacing w:after="240"/>
              <w:rPr>
                <w:rFonts w:asciiTheme="minorHAnsi" w:hAnsiTheme="minorHAnsi" w:cstheme="minorHAnsi"/>
                <w:bCs/>
                <w:i/>
                <w:color w:val="262626" w:themeColor="text1" w:themeTint="D9"/>
                <w:sz w:val="20"/>
                <w:szCs w:val="20"/>
                <w:lang w:eastAsia="en-US"/>
              </w:rPr>
            </w:pPr>
          </w:p>
        </w:tc>
      </w:tr>
      <w:tr w:rsidR="004001ED" w14:paraId="276F7FEF" w14:textId="77777777" w:rsidTr="0061139E">
        <w:tc>
          <w:tcPr>
            <w:tcW w:w="1781" w:type="pct"/>
            <w:shd w:val="clear" w:color="auto" w:fill="auto"/>
            <w:vAlign w:val="center"/>
          </w:tcPr>
          <w:p w14:paraId="737E9E58" w14:textId="77777777" w:rsidR="004001ED" w:rsidRPr="0061139E" w:rsidRDefault="004001ED" w:rsidP="0061139E">
            <w:pPr>
              <w:pStyle w:val="Textbody"/>
              <w:suppressAutoHyphens w:val="0"/>
              <w:spacing w:before="240" w:after="240"/>
              <w:jc w:val="center"/>
              <w:rPr>
                <w:rFonts w:asciiTheme="minorHAnsi" w:hAnsiTheme="minorHAnsi" w:cstheme="minorHAnsi"/>
                <w:b/>
                <w:iCs/>
                <w:color w:val="262626" w:themeColor="text1" w:themeTint="D9"/>
                <w:sz w:val="20"/>
                <w:szCs w:val="20"/>
                <w:lang w:eastAsia="en-US"/>
              </w:rPr>
            </w:pPr>
            <w:r w:rsidRPr="0061139E">
              <w:rPr>
                <w:rFonts w:asciiTheme="minorHAnsi" w:hAnsiTheme="minorHAnsi" w:cstheme="minorHAnsi"/>
                <w:b/>
                <w:iCs/>
                <w:color w:val="262626" w:themeColor="text1" w:themeTint="D9"/>
                <w:sz w:val="20"/>
                <w:szCs w:val="20"/>
                <w:lang w:eastAsia="en-US"/>
              </w:rPr>
              <w:t xml:space="preserve">SITUAZIONE BASE (es: da intraprendere, parzialmente </w:t>
            </w:r>
            <w:proofErr w:type="gramStart"/>
            <w:r w:rsidRPr="0061139E">
              <w:rPr>
                <w:rFonts w:asciiTheme="minorHAnsi" w:hAnsiTheme="minorHAnsi" w:cstheme="minorHAnsi"/>
                <w:b/>
                <w:iCs/>
                <w:color w:val="262626" w:themeColor="text1" w:themeTint="D9"/>
                <w:sz w:val="20"/>
                <w:szCs w:val="20"/>
                <w:lang w:eastAsia="en-US"/>
              </w:rPr>
              <w:t>intrapresa,..</w:t>
            </w:r>
            <w:proofErr w:type="gramEnd"/>
            <w:r w:rsidRPr="0061139E">
              <w:rPr>
                <w:rFonts w:asciiTheme="minorHAnsi" w:hAnsiTheme="minorHAnsi" w:cstheme="minorHAnsi"/>
                <w:b/>
                <w:iCs/>
                <w:color w:val="262626" w:themeColor="text1" w:themeTint="D9"/>
                <w:sz w:val="20"/>
                <w:szCs w:val="20"/>
                <w:lang w:eastAsia="en-US"/>
              </w:rPr>
              <w:t>)</w:t>
            </w:r>
          </w:p>
          <w:p w14:paraId="5B8D78F3" w14:textId="55D400F2" w:rsidR="004001ED" w:rsidRPr="0061139E" w:rsidRDefault="004001ED" w:rsidP="0061139E">
            <w:pPr>
              <w:pStyle w:val="Textbody"/>
              <w:suppressAutoHyphens w:val="0"/>
              <w:spacing w:after="240"/>
              <w:jc w:val="center"/>
              <w:rPr>
                <w:rFonts w:asciiTheme="minorHAnsi" w:hAnsiTheme="minorHAnsi" w:cstheme="minorHAnsi"/>
                <w:b/>
                <w:iCs/>
                <w:color w:val="262626" w:themeColor="text1" w:themeTint="D9"/>
                <w:sz w:val="20"/>
                <w:szCs w:val="20"/>
                <w:lang w:eastAsia="en-US"/>
              </w:rPr>
            </w:pPr>
            <w:r w:rsidRPr="0061139E">
              <w:rPr>
                <w:rFonts w:asciiTheme="minorHAnsi" w:hAnsiTheme="minorHAnsi" w:cstheme="minorHAnsi"/>
                <w:b/>
                <w:iCs/>
                <w:color w:val="262626" w:themeColor="text1" w:themeTint="D9"/>
                <w:sz w:val="20"/>
                <w:szCs w:val="20"/>
                <w:lang w:eastAsia="en-US"/>
              </w:rPr>
              <w:t xml:space="preserve">o VALORE BASE (al </w:t>
            </w:r>
            <w:r w:rsidR="00595790" w:rsidRPr="0061139E">
              <w:rPr>
                <w:rFonts w:asciiTheme="minorHAnsi" w:hAnsiTheme="minorHAnsi" w:cstheme="minorHAnsi"/>
                <w:b/>
                <w:iCs/>
                <w:color w:val="262626" w:themeColor="text1" w:themeTint="D9"/>
                <w:sz w:val="20"/>
                <w:szCs w:val="20"/>
                <w:lang w:eastAsia="en-US"/>
              </w:rPr>
              <w:t>31.12.2022</w:t>
            </w:r>
            <w:r w:rsidRPr="0061139E">
              <w:rPr>
                <w:rFonts w:asciiTheme="minorHAnsi" w:hAnsiTheme="minorHAnsi" w:cstheme="minorHAnsi"/>
                <w:b/>
                <w:iCs/>
                <w:color w:val="262626" w:themeColor="text1" w:themeTint="D9"/>
                <w:sz w:val="20"/>
                <w:szCs w:val="20"/>
                <w:lang w:eastAsia="en-US"/>
              </w:rPr>
              <w:t>)</w:t>
            </w:r>
          </w:p>
        </w:tc>
        <w:tc>
          <w:tcPr>
            <w:tcW w:w="3219" w:type="pct"/>
            <w:vAlign w:val="center"/>
          </w:tcPr>
          <w:p w14:paraId="5D65DA2B" w14:textId="77777777" w:rsidR="004001ED" w:rsidRPr="0061139E" w:rsidRDefault="004001ED" w:rsidP="0061139E">
            <w:pPr>
              <w:pStyle w:val="Standard"/>
              <w:suppressAutoHyphens w:val="0"/>
              <w:spacing w:after="240"/>
              <w:rPr>
                <w:rFonts w:asciiTheme="minorHAnsi" w:hAnsiTheme="minorHAnsi" w:cstheme="minorHAnsi"/>
                <w:bCs/>
                <w:i/>
                <w:color w:val="262626" w:themeColor="text1" w:themeTint="D9"/>
                <w:sz w:val="20"/>
                <w:szCs w:val="20"/>
                <w:highlight w:val="yellow"/>
                <w:lang w:eastAsia="en-US"/>
              </w:rPr>
            </w:pPr>
          </w:p>
        </w:tc>
      </w:tr>
      <w:tr w:rsidR="004001ED" w14:paraId="0255B8F5" w14:textId="77777777" w:rsidTr="0061139E">
        <w:tc>
          <w:tcPr>
            <w:tcW w:w="1781" w:type="pct"/>
            <w:shd w:val="clear" w:color="auto" w:fill="auto"/>
            <w:vAlign w:val="center"/>
          </w:tcPr>
          <w:p w14:paraId="7B8BC545" w14:textId="77777777" w:rsidR="004001ED" w:rsidRPr="0061139E" w:rsidRDefault="004001ED" w:rsidP="0061139E">
            <w:pPr>
              <w:pStyle w:val="Textbody"/>
              <w:suppressAutoHyphens w:val="0"/>
              <w:spacing w:before="240" w:after="240"/>
              <w:jc w:val="center"/>
              <w:rPr>
                <w:rFonts w:asciiTheme="minorHAnsi" w:hAnsiTheme="minorHAnsi" w:cstheme="minorHAnsi"/>
                <w:b/>
                <w:iCs/>
                <w:color w:val="262626" w:themeColor="text1" w:themeTint="D9"/>
                <w:sz w:val="20"/>
                <w:szCs w:val="20"/>
                <w:lang w:eastAsia="en-US"/>
              </w:rPr>
            </w:pPr>
            <w:r w:rsidRPr="0061139E">
              <w:rPr>
                <w:rFonts w:asciiTheme="minorHAnsi" w:hAnsiTheme="minorHAnsi" w:cstheme="minorHAnsi"/>
                <w:b/>
                <w:iCs/>
                <w:color w:val="262626" w:themeColor="text1" w:themeTint="D9"/>
                <w:sz w:val="20"/>
                <w:szCs w:val="20"/>
                <w:lang w:eastAsia="en-US"/>
              </w:rPr>
              <w:t xml:space="preserve">SITUAZIONE ATTESA (es: in fase di conclusione, conclusa, parzialmente </w:t>
            </w:r>
            <w:proofErr w:type="gramStart"/>
            <w:r w:rsidRPr="0061139E">
              <w:rPr>
                <w:rFonts w:asciiTheme="minorHAnsi" w:hAnsiTheme="minorHAnsi" w:cstheme="minorHAnsi"/>
                <w:b/>
                <w:iCs/>
                <w:color w:val="262626" w:themeColor="text1" w:themeTint="D9"/>
                <w:sz w:val="20"/>
                <w:szCs w:val="20"/>
                <w:lang w:eastAsia="en-US"/>
              </w:rPr>
              <w:t>intrapresa,..</w:t>
            </w:r>
            <w:proofErr w:type="gramEnd"/>
            <w:r w:rsidRPr="0061139E">
              <w:rPr>
                <w:rFonts w:asciiTheme="minorHAnsi" w:hAnsiTheme="minorHAnsi" w:cstheme="minorHAnsi"/>
                <w:b/>
                <w:iCs/>
                <w:color w:val="262626" w:themeColor="text1" w:themeTint="D9"/>
                <w:sz w:val="20"/>
                <w:szCs w:val="20"/>
                <w:lang w:eastAsia="en-US"/>
              </w:rPr>
              <w:t>)</w:t>
            </w:r>
          </w:p>
          <w:p w14:paraId="3C1BD2EA" w14:textId="2D058F52" w:rsidR="004001ED" w:rsidRPr="0061139E" w:rsidRDefault="004001ED" w:rsidP="0061139E">
            <w:pPr>
              <w:pStyle w:val="Textbody"/>
              <w:suppressAutoHyphens w:val="0"/>
              <w:spacing w:after="240"/>
              <w:jc w:val="center"/>
              <w:rPr>
                <w:rFonts w:asciiTheme="minorHAnsi" w:hAnsiTheme="minorHAnsi" w:cstheme="minorHAnsi"/>
                <w:b/>
                <w:iCs/>
                <w:color w:val="262626" w:themeColor="text1" w:themeTint="D9"/>
                <w:sz w:val="20"/>
                <w:szCs w:val="20"/>
                <w:lang w:eastAsia="en-US"/>
              </w:rPr>
            </w:pPr>
            <w:r w:rsidRPr="0061139E">
              <w:rPr>
                <w:rFonts w:asciiTheme="minorHAnsi" w:hAnsiTheme="minorHAnsi" w:cstheme="minorHAnsi"/>
                <w:b/>
                <w:iCs/>
                <w:color w:val="262626" w:themeColor="text1" w:themeTint="D9"/>
                <w:sz w:val="20"/>
                <w:szCs w:val="20"/>
                <w:lang w:eastAsia="en-US"/>
              </w:rPr>
              <w:t xml:space="preserve">o </w:t>
            </w:r>
            <w:r w:rsidR="0011261B" w:rsidRPr="0061139E">
              <w:rPr>
                <w:rFonts w:asciiTheme="minorHAnsi" w:hAnsiTheme="minorHAnsi" w:cstheme="minorHAnsi"/>
                <w:b/>
                <w:iCs/>
                <w:color w:val="262626" w:themeColor="text1" w:themeTint="D9"/>
                <w:sz w:val="20"/>
                <w:szCs w:val="20"/>
                <w:lang w:eastAsia="en-US"/>
              </w:rPr>
              <w:t>TARGET</w:t>
            </w:r>
            <w:r w:rsidRPr="0061139E">
              <w:rPr>
                <w:rFonts w:asciiTheme="minorHAnsi" w:hAnsiTheme="minorHAnsi" w:cstheme="minorHAnsi"/>
                <w:b/>
                <w:iCs/>
                <w:color w:val="262626" w:themeColor="text1" w:themeTint="D9"/>
                <w:sz w:val="20"/>
                <w:szCs w:val="20"/>
                <w:lang w:eastAsia="en-US"/>
              </w:rPr>
              <w:t xml:space="preserve"> (al 31.12.202</w:t>
            </w:r>
            <w:r w:rsidR="00595790" w:rsidRPr="0061139E">
              <w:rPr>
                <w:rFonts w:asciiTheme="minorHAnsi" w:hAnsiTheme="minorHAnsi" w:cstheme="minorHAnsi"/>
                <w:b/>
                <w:iCs/>
                <w:color w:val="262626" w:themeColor="text1" w:themeTint="D9"/>
                <w:sz w:val="20"/>
                <w:szCs w:val="20"/>
                <w:lang w:eastAsia="en-US"/>
              </w:rPr>
              <w:t>5</w:t>
            </w:r>
            <w:r w:rsidRPr="0061139E">
              <w:rPr>
                <w:rFonts w:asciiTheme="minorHAnsi" w:hAnsiTheme="minorHAnsi" w:cstheme="minorHAnsi"/>
                <w:b/>
                <w:iCs/>
                <w:color w:val="262626" w:themeColor="text1" w:themeTint="D9"/>
                <w:sz w:val="20"/>
                <w:szCs w:val="20"/>
                <w:lang w:eastAsia="en-US"/>
              </w:rPr>
              <w:t>)</w:t>
            </w:r>
          </w:p>
        </w:tc>
        <w:tc>
          <w:tcPr>
            <w:tcW w:w="3219" w:type="pct"/>
            <w:vAlign w:val="center"/>
          </w:tcPr>
          <w:p w14:paraId="127735C0" w14:textId="77777777" w:rsidR="004001ED" w:rsidRPr="0061139E" w:rsidRDefault="004001ED" w:rsidP="0061139E">
            <w:pPr>
              <w:pStyle w:val="Standard"/>
              <w:suppressAutoHyphens w:val="0"/>
              <w:spacing w:after="240"/>
              <w:rPr>
                <w:rFonts w:asciiTheme="minorHAnsi" w:hAnsiTheme="minorHAnsi" w:cstheme="minorHAnsi"/>
                <w:bCs/>
                <w:i/>
                <w:color w:val="262626" w:themeColor="text1" w:themeTint="D9"/>
                <w:sz w:val="20"/>
                <w:szCs w:val="20"/>
                <w:highlight w:val="yellow"/>
                <w:lang w:eastAsia="en-US"/>
              </w:rPr>
            </w:pPr>
          </w:p>
        </w:tc>
      </w:tr>
    </w:tbl>
    <w:p w14:paraId="001B6A21" w14:textId="7A079286" w:rsidR="00595790" w:rsidRDefault="00595790" w:rsidP="0061139E">
      <w:r>
        <w:br w:type="page"/>
      </w:r>
    </w:p>
    <w:p w14:paraId="40C8D95F" w14:textId="3590BB70" w:rsidR="00595790" w:rsidRPr="00D64EF1" w:rsidRDefault="00595790" w:rsidP="00C2509C">
      <w:pPr>
        <w:pStyle w:val="Sezionetitolo"/>
        <w:jc w:val="center"/>
      </w:pPr>
      <w:bookmarkStart w:id="98" w:name="_Toc40827555"/>
      <w:bookmarkStart w:id="99" w:name="_Toc41041625"/>
      <w:bookmarkStart w:id="100" w:name="_Toc138935100"/>
      <w:bookmarkStart w:id="101" w:name="_Hlk40963175"/>
      <w:bookmarkStart w:id="102" w:name="_Toc198887026"/>
      <w:r w:rsidRPr="00D64EF1">
        <w:lastRenderedPageBreak/>
        <w:t>Allegato 1</w:t>
      </w:r>
      <w:r w:rsidR="00FC4CD2">
        <w:br/>
      </w:r>
      <w:r w:rsidR="00626D90" w:rsidRPr="00626D90">
        <w:t>–</w:t>
      </w:r>
      <w:r w:rsidR="00626D90">
        <w:t xml:space="preserve"> </w:t>
      </w:r>
      <w:r w:rsidR="00B76E89">
        <w:t>P</w:t>
      </w:r>
      <w:r w:rsidRPr="00D64EF1">
        <w:t>rospetto sintetico del Piano Triennale del Dipartimento</w:t>
      </w:r>
      <w:bookmarkEnd w:id="98"/>
      <w:bookmarkEnd w:id="99"/>
      <w:bookmarkEnd w:id="100"/>
      <w:bookmarkEnd w:id="102"/>
    </w:p>
    <w:bookmarkEnd w:id="101"/>
    <w:p w14:paraId="02F0EB8C" w14:textId="77777777" w:rsidR="005E027C" w:rsidRDefault="005E027C" w:rsidP="00DA6D69"/>
    <w:p w14:paraId="47A7ECBE" w14:textId="4C1DC78E" w:rsidR="00595790" w:rsidRDefault="003E1F13" w:rsidP="00615F6A">
      <w:pPr>
        <w:pStyle w:val="Esformulazionedasostituire"/>
      </w:pPr>
      <w:r w:rsidRPr="005D0E72">
        <w:t xml:space="preserve">Il prospetto sintetico è parte integrante del Piano </w:t>
      </w:r>
      <w:r w:rsidR="00CA2F52">
        <w:t>T</w:t>
      </w:r>
      <w:r w:rsidRPr="005D0E72">
        <w:t xml:space="preserve">riennale 2023-2025 del Dipartimento. Si redige </w:t>
      </w:r>
      <w:r w:rsidR="00680184">
        <w:t>nel</w:t>
      </w:r>
      <w:r w:rsidRPr="005D0E72">
        <w:t xml:space="preserve"> formato </w:t>
      </w:r>
      <w:proofErr w:type="spellStart"/>
      <w:r w:rsidRPr="005D0E72">
        <w:t>excel</w:t>
      </w:r>
      <w:proofErr w:type="spellEnd"/>
      <w:r w:rsidRPr="005D0E72">
        <w:t xml:space="preserve"> </w:t>
      </w:r>
      <w:r w:rsidR="0006073C">
        <w:t xml:space="preserve">predisposto dal PQA </w:t>
      </w:r>
      <w:r w:rsidRPr="005D0E72">
        <w:t xml:space="preserve">e </w:t>
      </w:r>
      <w:r w:rsidR="005D0E72" w:rsidRPr="005D0E72">
        <w:t xml:space="preserve">consente una vista immediata sull’insieme degli obiettivi e delle azioni associate e </w:t>
      </w:r>
      <w:r w:rsidR="005D0E72">
        <w:t>sul loro andamento nel tempo.</w:t>
      </w:r>
    </w:p>
    <w:p w14:paraId="5DBD10C1" w14:textId="3466F9D2" w:rsidR="005D0E72" w:rsidRDefault="005D0E72" w:rsidP="00615F6A">
      <w:pPr>
        <w:pStyle w:val="Esformulazionedasostituire"/>
      </w:pPr>
      <w:r>
        <w:t>In questo sono inseriti i valori degli indicatori prescelti</w:t>
      </w:r>
      <w:r w:rsidR="00FF277F">
        <w:t xml:space="preserve">, dato base e valore atteso, e progressivamente </w:t>
      </w:r>
      <w:r w:rsidR="00F0604E">
        <w:t>devono essere inseriti i valori intermedi</w:t>
      </w:r>
      <w:r w:rsidR="00FC35BC">
        <w:t>,</w:t>
      </w:r>
      <w:r w:rsidR="00F0604E">
        <w:t xml:space="preserve"> in sede di monitoraggio annuale o </w:t>
      </w:r>
      <w:r w:rsidR="00DA6D69">
        <w:t>infra-annuale</w:t>
      </w:r>
      <w:r w:rsidR="00F0604E">
        <w:t>.</w:t>
      </w:r>
    </w:p>
    <w:p w14:paraId="3EC26952" w14:textId="19147DFE" w:rsidR="001530C8" w:rsidRPr="005D0E72" w:rsidRDefault="001530C8" w:rsidP="00615F6A">
      <w:pPr>
        <w:pStyle w:val="Esformulazionedasostituire"/>
      </w:pPr>
      <w:r>
        <w:t xml:space="preserve">Il prospetto sintetico non deve essere pubblicato sul sito web del Dipartimento, come invece il Piano Triennale, ma deve essere reso disponibile al Consiglio di Dipartimento e </w:t>
      </w:r>
      <w:r w:rsidR="00A26612">
        <w:t>utilizzato per il monitoraggio e il Riesame del Piano Triennale.</w:t>
      </w:r>
    </w:p>
    <w:p w14:paraId="5BAE8DE1" w14:textId="77777777" w:rsidR="00595790" w:rsidRDefault="00595790" w:rsidP="00DA6D69"/>
    <w:p w14:paraId="33C6DA35" w14:textId="77777777" w:rsidR="001C69E5" w:rsidRDefault="001C69E5" w:rsidP="00DA6D69">
      <w:pPr>
        <w:rPr>
          <w:rFonts w:cs="Calibri"/>
        </w:rPr>
      </w:pPr>
    </w:p>
    <w:p w14:paraId="6EAE04A8" w14:textId="77777777" w:rsidR="00CB6C38" w:rsidRDefault="00CB6C38" w:rsidP="00DA6D69">
      <w:pPr>
        <w:sectPr w:rsidR="00CB6C38" w:rsidSect="008C2C7D">
          <w:headerReference w:type="default" r:id="rId17"/>
          <w:footerReference w:type="default" r:id="rId18"/>
          <w:headerReference w:type="first" r:id="rId19"/>
          <w:footerReference w:type="first" r:id="rId20"/>
          <w:pgSz w:w="11906" w:h="16838"/>
          <w:pgMar w:top="1134" w:right="1304" w:bottom="1134" w:left="1276" w:header="0" w:footer="397" w:gutter="0"/>
          <w:cols w:space="720"/>
          <w:titlePg/>
          <w:docGrid w:linePitch="326"/>
        </w:sectPr>
      </w:pPr>
    </w:p>
    <w:p w14:paraId="77A9159F" w14:textId="44773007" w:rsidR="00011764" w:rsidRPr="0020130D" w:rsidRDefault="00FA62EC" w:rsidP="0020130D">
      <w:pPr>
        <w:pStyle w:val="Sezionetitolo"/>
        <w:jc w:val="center"/>
      </w:pPr>
      <w:bookmarkStart w:id="117" w:name="_Toc32415172"/>
      <w:bookmarkStart w:id="118" w:name="_Toc41041626"/>
      <w:bookmarkStart w:id="119" w:name="_Toc138935101"/>
      <w:bookmarkStart w:id="120" w:name="_Toc198887027"/>
      <w:r w:rsidRPr="00C92EBC">
        <w:lastRenderedPageBreak/>
        <w:t>Allegato</w:t>
      </w:r>
      <w:r>
        <w:t xml:space="preserve"> 2</w:t>
      </w:r>
      <w:r w:rsidR="00FC4CD2">
        <w:br/>
      </w:r>
      <w:r w:rsidR="00332000" w:rsidRPr="00332000">
        <w:t>–</w:t>
      </w:r>
      <w:r w:rsidR="00332000">
        <w:t xml:space="preserve"> </w:t>
      </w:r>
      <w:r w:rsidR="00775AE1">
        <w:t>C</w:t>
      </w:r>
      <w:r w:rsidR="00121072">
        <w:t>alendario</w:t>
      </w:r>
      <w:r w:rsidR="00775AE1">
        <w:t xml:space="preserve"> </w:t>
      </w:r>
      <w:bookmarkStart w:id="121" w:name="_Hlk138940360"/>
      <w:r w:rsidR="00775AE1">
        <w:t>Pianificazione Triennale de</w:t>
      </w:r>
      <w:r w:rsidR="00776D30">
        <w:t>l</w:t>
      </w:r>
      <w:r w:rsidR="00775AE1">
        <w:t xml:space="preserve"> Dipartiment</w:t>
      </w:r>
      <w:r w:rsidR="00776D30">
        <w:t>o</w:t>
      </w:r>
      <w:r w:rsidR="00775AE1">
        <w:t xml:space="preserve"> 202</w:t>
      </w:r>
      <w:r w:rsidR="00DD2583">
        <w:t>3</w:t>
      </w:r>
      <w:r w:rsidR="00717D03">
        <w:t>/</w:t>
      </w:r>
      <w:r w:rsidR="00775AE1">
        <w:t>202</w:t>
      </w:r>
      <w:bookmarkEnd w:id="117"/>
      <w:bookmarkEnd w:id="118"/>
      <w:bookmarkEnd w:id="119"/>
      <w:r w:rsidR="00DD2583">
        <w:t>5</w:t>
      </w:r>
      <w:bookmarkEnd w:id="121"/>
      <w:bookmarkEnd w:id="120"/>
    </w:p>
    <w:p w14:paraId="6635FF67" w14:textId="77777777" w:rsidR="0020130D" w:rsidRDefault="0020130D" w:rsidP="00CF5A48"/>
    <w:p w14:paraId="6F936C9E" w14:textId="25CD0852" w:rsidR="00011764" w:rsidRPr="00011764" w:rsidRDefault="00EB4604" w:rsidP="00011764">
      <w:pPr>
        <w:pStyle w:val="IndicazioniPQAdacancellare"/>
      </w:pPr>
      <w:r>
        <w:t>Calendario di massima, d</w:t>
      </w:r>
      <w:r w:rsidR="00422519" w:rsidRPr="00011764">
        <w:t xml:space="preserve">a aggiornare con le date </w:t>
      </w:r>
      <w:r w:rsidR="005A0E9E" w:rsidRPr="00011764">
        <w:t>concordate con i Direttori</w:t>
      </w:r>
      <w:r w:rsidR="000C788A">
        <w:t>.</w:t>
      </w:r>
    </w:p>
    <w:tbl>
      <w:tblPr>
        <w:tblpPr w:leftFromText="141" w:rightFromText="141" w:vertAnchor="text" w:tblpY="1"/>
        <w:tblOverlap w:val="never"/>
        <w:tblW w:w="5000" w:type="pct"/>
        <w:tblCellMar>
          <w:left w:w="10" w:type="dxa"/>
          <w:right w:w="10" w:type="dxa"/>
        </w:tblCellMar>
        <w:tblLook w:val="0000" w:firstRow="0" w:lastRow="0" w:firstColumn="0" w:lastColumn="0" w:noHBand="0" w:noVBand="0"/>
      </w:tblPr>
      <w:tblGrid>
        <w:gridCol w:w="1695"/>
        <w:gridCol w:w="3462"/>
        <w:gridCol w:w="3406"/>
        <w:gridCol w:w="1748"/>
        <w:gridCol w:w="2580"/>
        <w:gridCol w:w="2577"/>
      </w:tblGrid>
      <w:tr w:rsidR="00F83DE2" w:rsidRPr="00C92EBC" w14:paraId="73C38060" w14:textId="77777777" w:rsidTr="00213AE2">
        <w:trPr>
          <w:trHeight w:val="340"/>
          <w:tblHeader/>
        </w:trPr>
        <w:tc>
          <w:tcPr>
            <w:tcW w:w="548" w:type="pct"/>
            <w:tcBorders>
              <w:top w:val="single" w:sz="4" w:space="0" w:color="00000A"/>
              <w:left w:val="single" w:sz="4" w:space="0" w:color="00000A"/>
              <w:bottom w:val="single" w:sz="4" w:space="0" w:color="00000A"/>
              <w:right w:val="single" w:sz="4" w:space="0" w:color="00000A"/>
            </w:tcBorders>
            <w:shd w:val="clear" w:color="auto" w:fill="3B3838" w:themeFill="background2" w:themeFillShade="40"/>
            <w:tcMar>
              <w:top w:w="0" w:type="dxa"/>
              <w:left w:w="108" w:type="dxa"/>
              <w:bottom w:w="0" w:type="dxa"/>
              <w:right w:w="108" w:type="dxa"/>
            </w:tcMar>
            <w:vAlign w:val="center"/>
          </w:tcPr>
          <w:p w14:paraId="399FD6C9" w14:textId="77777777" w:rsidR="00AC1168" w:rsidRPr="00C92EBC" w:rsidRDefault="00AC1168" w:rsidP="00213AE2">
            <w:pPr>
              <w:pStyle w:val="Standard"/>
              <w:suppressAutoHyphens w:val="0"/>
              <w:jc w:val="center"/>
              <w:rPr>
                <w:rFonts w:asciiTheme="minorHAnsi" w:hAnsiTheme="minorHAnsi" w:cstheme="minorHAnsi"/>
                <w:b/>
                <w:bCs/>
                <w:color w:val="FFFFFF" w:themeColor="background1"/>
                <w:sz w:val="20"/>
                <w:szCs w:val="20"/>
                <w:lang w:eastAsia="en-US"/>
              </w:rPr>
            </w:pPr>
            <w:bookmarkStart w:id="122" w:name="_Hlk32490669"/>
            <w:r w:rsidRPr="00C92EBC">
              <w:rPr>
                <w:rFonts w:asciiTheme="minorHAnsi" w:hAnsiTheme="minorHAnsi" w:cstheme="minorHAnsi"/>
                <w:b/>
                <w:bCs/>
                <w:color w:val="FFFFFF" w:themeColor="background1"/>
                <w:sz w:val="20"/>
                <w:szCs w:val="20"/>
                <w:lang w:eastAsia="en-US"/>
              </w:rPr>
              <w:t>Date</w:t>
            </w:r>
          </w:p>
        </w:tc>
        <w:tc>
          <w:tcPr>
            <w:tcW w:w="1119" w:type="pct"/>
            <w:tcBorders>
              <w:top w:val="single" w:sz="4" w:space="0" w:color="00000A"/>
              <w:left w:val="single" w:sz="4" w:space="0" w:color="00000A"/>
              <w:bottom w:val="single" w:sz="4" w:space="0" w:color="00000A"/>
              <w:right w:val="single" w:sz="4" w:space="0" w:color="00000A"/>
            </w:tcBorders>
            <w:shd w:val="clear" w:color="auto" w:fill="3B3838" w:themeFill="background2" w:themeFillShade="40"/>
            <w:tcMar>
              <w:top w:w="0" w:type="dxa"/>
              <w:left w:w="108" w:type="dxa"/>
              <w:bottom w:w="0" w:type="dxa"/>
              <w:right w:w="108" w:type="dxa"/>
            </w:tcMar>
            <w:vAlign w:val="center"/>
          </w:tcPr>
          <w:p w14:paraId="43FFAFE4" w14:textId="77777777" w:rsidR="00AC1168" w:rsidRPr="00C92EBC" w:rsidRDefault="00AC1168" w:rsidP="00213AE2">
            <w:pPr>
              <w:pStyle w:val="Standard"/>
              <w:suppressAutoHyphens w:val="0"/>
              <w:jc w:val="center"/>
              <w:rPr>
                <w:rFonts w:asciiTheme="minorHAnsi" w:hAnsiTheme="minorHAnsi" w:cstheme="minorHAnsi"/>
                <w:b/>
                <w:bCs/>
                <w:color w:val="FFFFFF" w:themeColor="background1"/>
                <w:sz w:val="20"/>
                <w:szCs w:val="20"/>
                <w:lang w:eastAsia="en-US"/>
              </w:rPr>
            </w:pPr>
            <w:r w:rsidRPr="00C92EBC">
              <w:rPr>
                <w:rFonts w:asciiTheme="minorHAnsi" w:hAnsiTheme="minorHAnsi" w:cstheme="minorHAnsi"/>
                <w:b/>
                <w:bCs/>
                <w:color w:val="FFFFFF" w:themeColor="background1"/>
                <w:sz w:val="20"/>
                <w:szCs w:val="20"/>
                <w:lang w:eastAsia="en-US"/>
              </w:rPr>
              <w:t>Attività</w:t>
            </w:r>
          </w:p>
        </w:tc>
        <w:tc>
          <w:tcPr>
            <w:tcW w:w="1101" w:type="pct"/>
            <w:tcBorders>
              <w:top w:val="single" w:sz="4" w:space="0" w:color="00000A"/>
              <w:left w:val="single" w:sz="4" w:space="0" w:color="00000A"/>
              <w:bottom w:val="single" w:sz="4" w:space="0" w:color="00000A"/>
              <w:right w:val="single" w:sz="4" w:space="0" w:color="00000A"/>
            </w:tcBorders>
            <w:shd w:val="clear" w:color="auto" w:fill="3B3838" w:themeFill="background2" w:themeFillShade="40"/>
            <w:tcMar>
              <w:top w:w="0" w:type="dxa"/>
              <w:left w:w="108" w:type="dxa"/>
              <w:bottom w:w="0" w:type="dxa"/>
              <w:right w:w="108" w:type="dxa"/>
            </w:tcMar>
            <w:vAlign w:val="center"/>
          </w:tcPr>
          <w:p w14:paraId="430B939F" w14:textId="77777777" w:rsidR="00AC1168" w:rsidRPr="00C92EBC" w:rsidRDefault="00AC1168" w:rsidP="00213AE2">
            <w:pPr>
              <w:pStyle w:val="Standard"/>
              <w:suppressAutoHyphens w:val="0"/>
              <w:jc w:val="center"/>
              <w:rPr>
                <w:rFonts w:asciiTheme="minorHAnsi" w:hAnsiTheme="minorHAnsi" w:cstheme="minorHAnsi"/>
                <w:b/>
                <w:bCs/>
                <w:color w:val="FFFFFF" w:themeColor="background1"/>
                <w:sz w:val="20"/>
                <w:szCs w:val="20"/>
                <w:lang w:eastAsia="en-US"/>
              </w:rPr>
            </w:pPr>
            <w:r w:rsidRPr="00C92EBC">
              <w:rPr>
                <w:rFonts w:asciiTheme="minorHAnsi" w:hAnsiTheme="minorHAnsi" w:cstheme="minorHAnsi"/>
                <w:b/>
                <w:bCs/>
                <w:color w:val="FFFFFF" w:themeColor="background1"/>
                <w:sz w:val="20"/>
                <w:szCs w:val="20"/>
                <w:lang w:eastAsia="en-US"/>
              </w:rPr>
              <w:t>Descrizione</w:t>
            </w:r>
          </w:p>
        </w:tc>
        <w:tc>
          <w:tcPr>
            <w:tcW w:w="565" w:type="pct"/>
            <w:tcBorders>
              <w:top w:val="single" w:sz="4" w:space="0" w:color="00000A"/>
              <w:left w:val="single" w:sz="4" w:space="0" w:color="00000A"/>
              <w:bottom w:val="single" w:sz="4" w:space="0" w:color="00000A"/>
              <w:right w:val="single" w:sz="4" w:space="0" w:color="00000A"/>
            </w:tcBorders>
            <w:shd w:val="clear" w:color="auto" w:fill="3B3838" w:themeFill="background2" w:themeFillShade="40"/>
            <w:tcMar>
              <w:top w:w="0" w:type="dxa"/>
              <w:left w:w="108" w:type="dxa"/>
              <w:bottom w:w="0" w:type="dxa"/>
              <w:right w:w="108" w:type="dxa"/>
            </w:tcMar>
            <w:vAlign w:val="center"/>
          </w:tcPr>
          <w:p w14:paraId="2E2B13C7" w14:textId="77777777" w:rsidR="00AC1168" w:rsidRPr="00C92EBC" w:rsidRDefault="00AC1168" w:rsidP="00213AE2">
            <w:pPr>
              <w:pStyle w:val="Standard"/>
              <w:suppressAutoHyphens w:val="0"/>
              <w:jc w:val="center"/>
              <w:rPr>
                <w:rFonts w:asciiTheme="minorHAnsi" w:hAnsiTheme="minorHAnsi" w:cstheme="minorHAnsi"/>
                <w:b/>
                <w:bCs/>
                <w:color w:val="FFFFFF" w:themeColor="background1"/>
                <w:sz w:val="20"/>
                <w:szCs w:val="20"/>
                <w:lang w:eastAsia="en-US"/>
              </w:rPr>
            </w:pPr>
            <w:r w:rsidRPr="00C92EBC">
              <w:rPr>
                <w:rFonts w:asciiTheme="minorHAnsi" w:hAnsiTheme="minorHAnsi" w:cstheme="minorHAnsi"/>
                <w:b/>
                <w:bCs/>
                <w:color w:val="FFFFFF" w:themeColor="background1"/>
                <w:sz w:val="20"/>
                <w:szCs w:val="20"/>
                <w:lang w:eastAsia="en-US"/>
              </w:rPr>
              <w:t>Attore</w:t>
            </w:r>
          </w:p>
        </w:tc>
        <w:tc>
          <w:tcPr>
            <w:tcW w:w="834" w:type="pct"/>
            <w:tcBorders>
              <w:top w:val="single" w:sz="4" w:space="0" w:color="00000A"/>
              <w:left w:val="single" w:sz="4" w:space="0" w:color="00000A"/>
              <w:bottom w:val="single" w:sz="4" w:space="0" w:color="00000A"/>
              <w:right w:val="single" w:sz="4" w:space="0" w:color="00000A"/>
            </w:tcBorders>
            <w:shd w:val="clear" w:color="auto" w:fill="3B3838" w:themeFill="background2" w:themeFillShade="40"/>
            <w:tcMar>
              <w:top w:w="0" w:type="dxa"/>
              <w:left w:w="108" w:type="dxa"/>
              <w:bottom w:w="0" w:type="dxa"/>
              <w:right w:w="108" w:type="dxa"/>
            </w:tcMar>
            <w:vAlign w:val="center"/>
          </w:tcPr>
          <w:p w14:paraId="45A28B0A" w14:textId="77777777" w:rsidR="00AC1168" w:rsidRPr="00C92EBC" w:rsidRDefault="00AC1168" w:rsidP="00213AE2">
            <w:pPr>
              <w:pStyle w:val="Standard"/>
              <w:suppressAutoHyphens w:val="0"/>
              <w:jc w:val="center"/>
              <w:rPr>
                <w:rFonts w:asciiTheme="minorHAnsi" w:hAnsiTheme="minorHAnsi" w:cstheme="minorHAnsi"/>
                <w:b/>
                <w:bCs/>
                <w:color w:val="FFFFFF" w:themeColor="background1"/>
                <w:sz w:val="20"/>
                <w:szCs w:val="20"/>
                <w:lang w:eastAsia="en-US"/>
              </w:rPr>
            </w:pPr>
            <w:r w:rsidRPr="00C92EBC">
              <w:rPr>
                <w:rFonts w:asciiTheme="minorHAnsi" w:hAnsiTheme="minorHAnsi" w:cstheme="minorHAnsi"/>
                <w:b/>
                <w:bCs/>
                <w:color w:val="FFFFFF" w:themeColor="background1"/>
                <w:sz w:val="20"/>
                <w:szCs w:val="20"/>
                <w:lang w:eastAsia="en-US"/>
              </w:rPr>
              <w:t>Output</w:t>
            </w:r>
          </w:p>
        </w:tc>
        <w:tc>
          <w:tcPr>
            <w:tcW w:w="833" w:type="pct"/>
            <w:tcBorders>
              <w:top w:val="single" w:sz="4" w:space="0" w:color="00000A"/>
              <w:left w:val="single" w:sz="4" w:space="0" w:color="00000A"/>
              <w:bottom w:val="single" w:sz="4" w:space="0" w:color="00000A"/>
              <w:right w:val="single" w:sz="4" w:space="0" w:color="00000A"/>
            </w:tcBorders>
            <w:shd w:val="clear" w:color="auto" w:fill="3B3838" w:themeFill="background2" w:themeFillShade="40"/>
            <w:tcMar>
              <w:top w:w="0" w:type="dxa"/>
              <w:left w:w="108" w:type="dxa"/>
              <w:bottom w:w="0" w:type="dxa"/>
              <w:right w:w="108" w:type="dxa"/>
            </w:tcMar>
            <w:vAlign w:val="center"/>
          </w:tcPr>
          <w:p w14:paraId="07BCDEFF" w14:textId="77777777" w:rsidR="00AC1168" w:rsidRPr="00C92EBC" w:rsidRDefault="00AC1168" w:rsidP="00213AE2">
            <w:pPr>
              <w:pStyle w:val="Standard"/>
              <w:suppressAutoHyphens w:val="0"/>
              <w:jc w:val="center"/>
              <w:rPr>
                <w:rFonts w:asciiTheme="minorHAnsi" w:hAnsiTheme="minorHAnsi" w:cstheme="minorHAnsi"/>
                <w:b/>
                <w:bCs/>
                <w:color w:val="FFFFFF" w:themeColor="background1"/>
                <w:sz w:val="20"/>
                <w:szCs w:val="20"/>
                <w:lang w:eastAsia="en-US"/>
              </w:rPr>
            </w:pPr>
            <w:r w:rsidRPr="00C92EBC">
              <w:rPr>
                <w:rFonts w:asciiTheme="minorHAnsi" w:hAnsiTheme="minorHAnsi" w:cstheme="minorHAnsi"/>
                <w:b/>
                <w:bCs/>
                <w:color w:val="FFFFFF" w:themeColor="background1"/>
                <w:sz w:val="20"/>
                <w:szCs w:val="20"/>
                <w:lang w:eastAsia="en-US"/>
              </w:rPr>
              <w:t>Destinazione</w:t>
            </w:r>
          </w:p>
        </w:tc>
      </w:tr>
      <w:bookmarkEnd w:id="122"/>
      <w:tr w:rsidR="00AC1168" w14:paraId="3CA63F9B" w14:textId="77777777" w:rsidTr="00213AE2">
        <w:trPr>
          <w:trHeight w:val="283"/>
          <w:tblHeader/>
        </w:trPr>
        <w:tc>
          <w:tcPr>
            <w:tcW w:w="5000" w:type="pct"/>
            <w:gridSpan w:val="6"/>
            <w:tcBorders>
              <w:top w:val="single" w:sz="4" w:space="0" w:color="00000A"/>
              <w:left w:val="single" w:sz="4" w:space="0" w:color="00000A"/>
              <w:bottom w:val="single" w:sz="4" w:space="0" w:color="00000A"/>
              <w:right w:val="single" w:sz="4" w:space="0" w:color="00000A"/>
            </w:tcBorders>
            <w:shd w:val="clear" w:color="auto" w:fill="8EAADB" w:themeFill="accent5" w:themeFillTint="99"/>
            <w:tcMar>
              <w:top w:w="0" w:type="dxa"/>
              <w:left w:w="108" w:type="dxa"/>
              <w:bottom w:w="0" w:type="dxa"/>
              <w:right w:w="108" w:type="dxa"/>
            </w:tcMar>
            <w:vAlign w:val="center"/>
          </w:tcPr>
          <w:p w14:paraId="2E20D55E" w14:textId="1D26542B" w:rsidR="00AC1168" w:rsidRPr="00213AE2" w:rsidRDefault="00AC1168" w:rsidP="00213AE2">
            <w:pPr>
              <w:pStyle w:val="Standard"/>
              <w:suppressAutoHyphens w:val="0"/>
              <w:jc w:val="center"/>
              <w:rPr>
                <w:rFonts w:asciiTheme="minorHAnsi" w:hAnsiTheme="minorHAnsi" w:cstheme="minorHAnsi"/>
                <w:b/>
                <w:bCs/>
                <w:color w:val="C00000"/>
                <w:sz w:val="20"/>
                <w:szCs w:val="20"/>
                <w:lang w:eastAsia="en-US"/>
              </w:rPr>
            </w:pPr>
            <w:r w:rsidRPr="00213AE2">
              <w:rPr>
                <w:rFonts w:asciiTheme="minorHAnsi" w:hAnsiTheme="minorHAnsi" w:cstheme="minorHAnsi"/>
                <w:b/>
                <w:bCs/>
                <w:color w:val="C00000"/>
                <w:sz w:val="20"/>
                <w:szCs w:val="20"/>
                <w:lang w:eastAsia="en-US"/>
              </w:rPr>
              <w:t>202</w:t>
            </w:r>
            <w:r w:rsidR="002B3553" w:rsidRPr="00213AE2">
              <w:rPr>
                <w:rFonts w:asciiTheme="minorHAnsi" w:hAnsiTheme="minorHAnsi" w:cstheme="minorHAnsi"/>
                <w:b/>
                <w:bCs/>
                <w:color w:val="C00000"/>
                <w:sz w:val="20"/>
                <w:szCs w:val="20"/>
                <w:lang w:eastAsia="en-US"/>
              </w:rPr>
              <w:t>3</w:t>
            </w:r>
          </w:p>
        </w:tc>
      </w:tr>
      <w:tr w:rsidR="00FE6926" w:rsidRPr="00FE6926" w14:paraId="23DE2F00" w14:textId="77777777" w:rsidTr="00FE6926">
        <w:trPr>
          <w:trHeight w:val="739"/>
        </w:trPr>
        <w:tc>
          <w:tcPr>
            <w:tcW w:w="548"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0E2E996" w14:textId="68DB47D8" w:rsidR="00AC1168" w:rsidRPr="00AC4B0D" w:rsidRDefault="00C118B2"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7 luglio</w:t>
            </w:r>
            <w:r w:rsidR="00AC1168" w:rsidRPr="00AC4B0D">
              <w:rPr>
                <w:rFonts w:asciiTheme="minorHAnsi" w:hAnsiTheme="minorHAnsi" w:cstheme="minorHAnsi"/>
                <w:color w:val="262626" w:themeColor="text1" w:themeTint="D9"/>
                <w:sz w:val="18"/>
                <w:szCs w:val="18"/>
                <w:lang w:eastAsia="en-US"/>
              </w:rPr>
              <w:t xml:space="preserve"> 202</w:t>
            </w:r>
            <w:r w:rsidR="00752FBD" w:rsidRPr="00AC4B0D">
              <w:rPr>
                <w:rFonts w:asciiTheme="minorHAnsi" w:hAnsiTheme="minorHAnsi" w:cstheme="minorHAnsi"/>
                <w:color w:val="262626" w:themeColor="text1" w:themeTint="D9"/>
                <w:sz w:val="18"/>
                <w:szCs w:val="18"/>
                <w:lang w:eastAsia="en-US"/>
              </w:rPr>
              <w:t>3</w:t>
            </w:r>
          </w:p>
        </w:tc>
        <w:tc>
          <w:tcPr>
            <w:tcW w:w="1119"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C27F5E3" w14:textId="3E747E6A" w:rsidR="00AC1168" w:rsidRPr="00AC4B0D" w:rsidRDefault="00AC1168"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Trasmissione al Dipartimento della Guida Operativa del PQA per il Piano Triennale 202</w:t>
            </w:r>
            <w:r w:rsidR="003808AA" w:rsidRPr="00AC4B0D">
              <w:rPr>
                <w:rFonts w:asciiTheme="minorHAnsi" w:hAnsiTheme="minorHAnsi" w:cstheme="minorHAnsi"/>
                <w:color w:val="262626" w:themeColor="text1" w:themeTint="D9"/>
                <w:sz w:val="18"/>
                <w:szCs w:val="18"/>
                <w:lang w:eastAsia="en-US"/>
              </w:rPr>
              <w:t>3</w:t>
            </w:r>
            <w:r w:rsidRPr="00AC4B0D">
              <w:rPr>
                <w:rFonts w:asciiTheme="minorHAnsi" w:hAnsiTheme="minorHAnsi" w:cstheme="minorHAnsi"/>
                <w:color w:val="262626" w:themeColor="text1" w:themeTint="D9"/>
                <w:sz w:val="18"/>
                <w:szCs w:val="18"/>
                <w:lang w:eastAsia="en-US"/>
              </w:rPr>
              <w:t>-202</w:t>
            </w:r>
            <w:r w:rsidR="003808AA" w:rsidRPr="00AC4B0D">
              <w:rPr>
                <w:rFonts w:asciiTheme="minorHAnsi" w:hAnsiTheme="minorHAnsi" w:cstheme="minorHAnsi"/>
                <w:color w:val="262626" w:themeColor="text1" w:themeTint="D9"/>
                <w:sz w:val="18"/>
                <w:szCs w:val="18"/>
                <w:lang w:eastAsia="en-US"/>
              </w:rPr>
              <w:t>5</w:t>
            </w:r>
          </w:p>
        </w:tc>
        <w:tc>
          <w:tcPr>
            <w:tcW w:w="1101"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410C981" w14:textId="77777777" w:rsidR="00AC1168" w:rsidRPr="00AC4B0D" w:rsidRDefault="00AC1168" w:rsidP="00AC4B0D">
            <w:pPr>
              <w:pStyle w:val="Standard"/>
              <w:suppressAutoHyphens w:val="0"/>
              <w:rPr>
                <w:rFonts w:asciiTheme="minorHAnsi" w:hAnsiTheme="minorHAnsi" w:cstheme="minorHAnsi"/>
                <w:color w:val="262626" w:themeColor="text1" w:themeTint="D9"/>
                <w:sz w:val="18"/>
                <w:szCs w:val="18"/>
                <w:lang w:eastAsia="en-US"/>
              </w:rPr>
            </w:pPr>
          </w:p>
        </w:tc>
        <w:tc>
          <w:tcPr>
            <w:tcW w:w="565"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30F0AA4" w14:textId="77777777" w:rsidR="00AC1168" w:rsidRPr="00AC4B0D" w:rsidRDefault="00AC1168"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PQA</w:t>
            </w:r>
          </w:p>
        </w:tc>
        <w:tc>
          <w:tcPr>
            <w:tcW w:w="834"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31818EF" w14:textId="5AED80AF" w:rsidR="00AC1168" w:rsidRPr="00AC4B0D" w:rsidRDefault="00AC1168"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Guida Operativa PQA per il Piano Triennale 202</w:t>
            </w:r>
            <w:r w:rsidR="003808AA" w:rsidRPr="00AC4B0D">
              <w:rPr>
                <w:rFonts w:asciiTheme="minorHAnsi" w:hAnsiTheme="minorHAnsi" w:cstheme="minorHAnsi"/>
                <w:color w:val="262626" w:themeColor="text1" w:themeTint="D9"/>
                <w:sz w:val="18"/>
                <w:szCs w:val="18"/>
                <w:lang w:eastAsia="en-US"/>
              </w:rPr>
              <w:t>3</w:t>
            </w:r>
            <w:r w:rsidRPr="00AC4B0D">
              <w:rPr>
                <w:rFonts w:asciiTheme="minorHAnsi" w:hAnsiTheme="minorHAnsi" w:cstheme="minorHAnsi"/>
                <w:color w:val="262626" w:themeColor="text1" w:themeTint="D9"/>
                <w:sz w:val="18"/>
                <w:szCs w:val="18"/>
                <w:lang w:eastAsia="en-US"/>
              </w:rPr>
              <w:t>-202</w:t>
            </w:r>
            <w:r w:rsidR="003808AA" w:rsidRPr="00AC4B0D">
              <w:rPr>
                <w:rFonts w:asciiTheme="minorHAnsi" w:hAnsiTheme="minorHAnsi" w:cstheme="minorHAnsi"/>
                <w:color w:val="262626" w:themeColor="text1" w:themeTint="D9"/>
                <w:sz w:val="18"/>
                <w:szCs w:val="18"/>
                <w:lang w:eastAsia="en-US"/>
              </w:rPr>
              <w:t>5</w:t>
            </w:r>
          </w:p>
        </w:tc>
        <w:tc>
          <w:tcPr>
            <w:tcW w:w="833"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E815D1E" w14:textId="77777777" w:rsidR="00AC1168" w:rsidRPr="00FE6926" w:rsidRDefault="00AC1168" w:rsidP="00FE6926">
            <w:pPr>
              <w:pStyle w:val="Standard"/>
              <w:suppressAutoHyphens w:val="0"/>
              <w:rPr>
                <w:rFonts w:asciiTheme="minorHAnsi" w:hAnsiTheme="minorHAnsi" w:cstheme="minorHAnsi"/>
                <w:color w:val="262626" w:themeColor="text1" w:themeTint="D9"/>
                <w:sz w:val="18"/>
                <w:szCs w:val="18"/>
                <w:lang w:eastAsia="en-US"/>
              </w:rPr>
            </w:pPr>
            <w:r w:rsidRPr="00FE6926">
              <w:rPr>
                <w:rFonts w:asciiTheme="minorHAnsi" w:hAnsiTheme="minorHAnsi" w:cstheme="minorHAnsi"/>
                <w:color w:val="262626" w:themeColor="text1" w:themeTint="D9"/>
                <w:sz w:val="18"/>
                <w:szCs w:val="18"/>
                <w:lang w:eastAsia="en-US"/>
              </w:rPr>
              <w:t>Trasmissione via mail al Direttore, RQ e Segretario amministrativo del Dipartimento</w:t>
            </w:r>
          </w:p>
        </w:tc>
      </w:tr>
      <w:tr w:rsidR="00FE6926" w:rsidRPr="00FE6926" w14:paraId="51215BAA" w14:textId="77777777" w:rsidTr="00FE6926">
        <w:trPr>
          <w:trHeight w:val="739"/>
        </w:trPr>
        <w:tc>
          <w:tcPr>
            <w:tcW w:w="548"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479E19FF" w14:textId="2F07105E" w:rsidR="00097D19" w:rsidRPr="00AC4B0D" w:rsidRDefault="00100F18" w:rsidP="00AC4B0D">
            <w:pPr>
              <w:jc w:val="left"/>
              <w:rPr>
                <w:rFonts w:asciiTheme="minorHAnsi" w:eastAsia="Arial Unicode MS" w:hAnsiTheme="minorHAnsi" w:cstheme="minorHAnsi"/>
                <w:i/>
                <w:iCs/>
                <w:color w:val="2E74B5" w:themeColor="accent1" w:themeShade="BF"/>
                <w:sz w:val="18"/>
                <w:szCs w:val="18"/>
                <w:lang w:eastAsia="en-US" w:bidi="ar-SA"/>
              </w:rPr>
            </w:pPr>
            <w:r w:rsidRPr="00AC4B0D">
              <w:rPr>
                <w:rFonts w:asciiTheme="minorHAnsi" w:eastAsia="Arial Unicode MS" w:hAnsiTheme="minorHAnsi" w:cstheme="minorHAnsi"/>
                <w:i/>
                <w:iCs/>
                <w:color w:val="2E74B5" w:themeColor="accent1" w:themeShade="BF"/>
                <w:sz w:val="18"/>
                <w:szCs w:val="18"/>
                <w:lang w:eastAsia="en-US" w:bidi="ar-SA"/>
              </w:rPr>
              <w:t>S</w:t>
            </w:r>
            <w:r w:rsidR="00097D19" w:rsidRPr="00AC4B0D">
              <w:rPr>
                <w:rFonts w:asciiTheme="minorHAnsi" w:eastAsia="Arial Unicode MS" w:hAnsiTheme="minorHAnsi" w:cstheme="minorHAnsi"/>
                <w:i/>
                <w:iCs/>
                <w:color w:val="2E74B5" w:themeColor="accent1" w:themeShade="BF"/>
                <w:sz w:val="18"/>
                <w:szCs w:val="18"/>
                <w:lang w:eastAsia="en-US" w:bidi="ar-SA"/>
              </w:rPr>
              <w:t>ettembre</w:t>
            </w:r>
            <w:r w:rsidRPr="00AC4B0D">
              <w:rPr>
                <w:rFonts w:asciiTheme="minorHAnsi" w:eastAsia="Arial Unicode MS" w:hAnsiTheme="minorHAnsi" w:cstheme="minorHAnsi"/>
                <w:i/>
                <w:iCs/>
                <w:color w:val="2E74B5" w:themeColor="accent1" w:themeShade="BF"/>
                <w:sz w:val="18"/>
                <w:szCs w:val="18"/>
                <w:lang w:eastAsia="en-US" w:bidi="ar-SA"/>
              </w:rPr>
              <w:t>/ottobre</w:t>
            </w:r>
          </w:p>
        </w:tc>
        <w:tc>
          <w:tcPr>
            <w:tcW w:w="1119"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758301E" w14:textId="0A2A44E5" w:rsidR="00097D19" w:rsidRPr="00AC4B0D" w:rsidRDefault="001232B0"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Trasmissione al PQA della bozza del Piano Triennale</w:t>
            </w:r>
          </w:p>
        </w:tc>
        <w:tc>
          <w:tcPr>
            <w:tcW w:w="1101"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D3AB8A1" w14:textId="6596DBFD" w:rsidR="00097D19" w:rsidRPr="00AC4B0D" w:rsidRDefault="001232B0"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L’RQ Dip trasmette al PQA il PT in bozza</w:t>
            </w:r>
          </w:p>
        </w:tc>
        <w:tc>
          <w:tcPr>
            <w:tcW w:w="565"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30B2902" w14:textId="77777777" w:rsidR="00097D19" w:rsidRPr="00AC4B0D" w:rsidRDefault="001232B0"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RQ-Dip</w:t>
            </w:r>
          </w:p>
          <w:p w14:paraId="27ACAA82" w14:textId="17DCD6CD" w:rsidR="00E01E03" w:rsidRPr="00AC4B0D" w:rsidRDefault="00E01E03"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CAV-Dip</w:t>
            </w:r>
          </w:p>
          <w:p w14:paraId="40C9C823" w14:textId="1BB8E57B" w:rsidR="001232B0" w:rsidRPr="00AC4B0D" w:rsidRDefault="001232B0"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PQA</w:t>
            </w:r>
          </w:p>
        </w:tc>
        <w:tc>
          <w:tcPr>
            <w:tcW w:w="834"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80FC3C7" w14:textId="123F8551" w:rsidR="00097D19" w:rsidRPr="00AC4B0D" w:rsidRDefault="001232B0"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Bozza PT</w:t>
            </w:r>
          </w:p>
        </w:tc>
        <w:tc>
          <w:tcPr>
            <w:tcW w:w="833"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FD673B3" w14:textId="79FDC94F" w:rsidR="00097D19" w:rsidRPr="00FE6926" w:rsidRDefault="001232B0" w:rsidP="00FE6926">
            <w:pPr>
              <w:pStyle w:val="Standard"/>
              <w:suppressAutoHyphens w:val="0"/>
              <w:rPr>
                <w:rFonts w:asciiTheme="minorHAnsi" w:hAnsiTheme="minorHAnsi" w:cstheme="minorHAnsi"/>
                <w:color w:val="262626" w:themeColor="text1" w:themeTint="D9"/>
                <w:sz w:val="18"/>
                <w:szCs w:val="18"/>
                <w:lang w:eastAsia="en-US"/>
              </w:rPr>
            </w:pPr>
            <w:r w:rsidRPr="00FE6926">
              <w:rPr>
                <w:rFonts w:asciiTheme="minorHAnsi" w:hAnsiTheme="minorHAnsi" w:cstheme="minorHAnsi"/>
                <w:color w:val="262626" w:themeColor="text1" w:themeTint="D9"/>
                <w:sz w:val="18"/>
                <w:szCs w:val="18"/>
                <w:lang w:eastAsia="en-US"/>
              </w:rPr>
              <w:t xml:space="preserve">Deposito del file nella rispettiva in cartella condivisa </w:t>
            </w:r>
            <w:proofErr w:type="spellStart"/>
            <w:r w:rsidRPr="00FE6926">
              <w:rPr>
                <w:rFonts w:asciiTheme="minorHAnsi" w:hAnsiTheme="minorHAnsi" w:cstheme="minorHAnsi"/>
                <w:color w:val="262626" w:themeColor="text1" w:themeTint="D9"/>
                <w:sz w:val="18"/>
                <w:szCs w:val="18"/>
                <w:lang w:eastAsia="en-US"/>
              </w:rPr>
              <w:t>DiRicTer</w:t>
            </w:r>
            <w:proofErr w:type="spellEnd"/>
            <w:r w:rsidRPr="00FE6926">
              <w:rPr>
                <w:rFonts w:asciiTheme="minorHAnsi" w:hAnsiTheme="minorHAnsi" w:cstheme="minorHAnsi"/>
                <w:color w:val="262626" w:themeColor="text1" w:themeTint="D9"/>
                <w:sz w:val="18"/>
                <w:szCs w:val="18"/>
                <w:lang w:eastAsia="en-US"/>
              </w:rPr>
              <w:t>-Dipartimento-PQA</w:t>
            </w:r>
          </w:p>
        </w:tc>
      </w:tr>
      <w:tr w:rsidR="00FE6926" w:rsidRPr="00FE6926" w14:paraId="6EFF18FF" w14:textId="77777777" w:rsidTr="00FE6926">
        <w:trPr>
          <w:trHeight w:val="739"/>
        </w:trPr>
        <w:tc>
          <w:tcPr>
            <w:tcW w:w="548"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635E79BC" w14:textId="62D116EC" w:rsidR="001232B0" w:rsidRPr="00AC4B0D" w:rsidRDefault="00F54F24" w:rsidP="00AC4B0D">
            <w:pPr>
              <w:jc w:val="left"/>
              <w:rPr>
                <w:rFonts w:asciiTheme="minorHAnsi" w:eastAsia="Arial Unicode MS" w:hAnsiTheme="minorHAnsi" w:cstheme="minorHAnsi"/>
                <w:i/>
                <w:iCs/>
                <w:color w:val="2E74B5" w:themeColor="accent1" w:themeShade="BF"/>
                <w:sz w:val="18"/>
                <w:szCs w:val="18"/>
                <w:lang w:eastAsia="en-US" w:bidi="ar-SA"/>
              </w:rPr>
            </w:pPr>
            <w:r w:rsidRPr="00AC4B0D">
              <w:rPr>
                <w:rFonts w:asciiTheme="minorHAnsi" w:eastAsia="Arial Unicode MS" w:hAnsiTheme="minorHAnsi" w:cstheme="minorHAnsi"/>
                <w:i/>
                <w:iCs/>
                <w:color w:val="2E74B5" w:themeColor="accent1" w:themeShade="BF"/>
                <w:sz w:val="18"/>
                <w:szCs w:val="18"/>
                <w:lang w:eastAsia="en-US" w:bidi="ar-SA"/>
              </w:rPr>
              <w:t>ottobre</w:t>
            </w:r>
          </w:p>
        </w:tc>
        <w:tc>
          <w:tcPr>
            <w:tcW w:w="1119"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3A71137D" w14:textId="0330CA39" w:rsidR="001232B0" w:rsidRPr="00AC4B0D" w:rsidRDefault="00F54F24"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 xml:space="preserve">Restituzione osservazioni scritte ed eventuale supporto </w:t>
            </w:r>
            <w:r w:rsidR="00E01E03" w:rsidRPr="00AC4B0D">
              <w:rPr>
                <w:rFonts w:asciiTheme="minorHAnsi" w:hAnsiTheme="minorHAnsi" w:cstheme="minorHAnsi"/>
                <w:color w:val="262626" w:themeColor="text1" w:themeTint="D9"/>
                <w:sz w:val="18"/>
                <w:szCs w:val="18"/>
                <w:lang w:eastAsia="en-US"/>
              </w:rPr>
              <w:t>on job</w:t>
            </w:r>
          </w:p>
        </w:tc>
        <w:tc>
          <w:tcPr>
            <w:tcW w:w="1101"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F05755C" w14:textId="45B7B10C" w:rsidR="001232B0" w:rsidRPr="00AC4B0D" w:rsidRDefault="00E01E03"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Il PQA fornisce le proprie osservazioni sulla coerenza e struttura del documento PT</w:t>
            </w:r>
          </w:p>
        </w:tc>
        <w:tc>
          <w:tcPr>
            <w:tcW w:w="565"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34E756A" w14:textId="77777777" w:rsidR="001232B0" w:rsidRPr="00AC4B0D" w:rsidRDefault="00E01E03"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PQA</w:t>
            </w:r>
          </w:p>
          <w:p w14:paraId="07058D55" w14:textId="77777777" w:rsidR="00E01E03" w:rsidRPr="00AC4B0D" w:rsidRDefault="00E01E03"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RQ-Dip</w:t>
            </w:r>
          </w:p>
          <w:p w14:paraId="2F7400D2" w14:textId="7A0A0F26" w:rsidR="00E01E03" w:rsidRPr="00AC4B0D" w:rsidRDefault="00E01E03"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CAV-Dip</w:t>
            </w:r>
          </w:p>
        </w:tc>
        <w:tc>
          <w:tcPr>
            <w:tcW w:w="834"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0504D30" w14:textId="6DF88564" w:rsidR="001232B0" w:rsidRPr="00AC4B0D" w:rsidRDefault="00E01E03"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Osservazioni PQA</w:t>
            </w:r>
          </w:p>
        </w:tc>
        <w:tc>
          <w:tcPr>
            <w:tcW w:w="833"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73ADD631" w14:textId="6ABC4CD5" w:rsidR="001232B0" w:rsidRPr="00FE6926" w:rsidRDefault="00E01E03" w:rsidP="00FE6926">
            <w:pPr>
              <w:pStyle w:val="Standard"/>
              <w:suppressAutoHyphens w:val="0"/>
              <w:rPr>
                <w:rFonts w:asciiTheme="minorHAnsi" w:hAnsiTheme="minorHAnsi" w:cstheme="minorHAnsi"/>
                <w:color w:val="262626" w:themeColor="text1" w:themeTint="D9"/>
                <w:sz w:val="18"/>
                <w:szCs w:val="18"/>
                <w:lang w:eastAsia="en-US"/>
              </w:rPr>
            </w:pPr>
            <w:r w:rsidRPr="00FE6926">
              <w:rPr>
                <w:rFonts w:asciiTheme="minorHAnsi" w:hAnsiTheme="minorHAnsi" w:cstheme="minorHAnsi"/>
                <w:color w:val="262626" w:themeColor="text1" w:themeTint="D9"/>
                <w:sz w:val="18"/>
                <w:szCs w:val="18"/>
                <w:lang w:eastAsia="en-US"/>
              </w:rPr>
              <w:t>RQ e CAV-Dip</w:t>
            </w:r>
          </w:p>
        </w:tc>
      </w:tr>
      <w:tr w:rsidR="00FE6926" w:rsidRPr="00FE6926" w14:paraId="2FE5D862" w14:textId="77777777" w:rsidTr="00FE6926">
        <w:trPr>
          <w:trHeight w:val="497"/>
        </w:trPr>
        <w:tc>
          <w:tcPr>
            <w:tcW w:w="548"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3674661C" w14:textId="13F46C94" w:rsidR="00AC1168" w:rsidRPr="00AC4B0D" w:rsidRDefault="00E01E03" w:rsidP="00AC4B0D">
            <w:pPr>
              <w:pStyle w:val="Standard"/>
              <w:suppressAutoHyphens w:val="0"/>
              <w:rPr>
                <w:rFonts w:asciiTheme="minorHAnsi" w:hAnsiTheme="minorHAnsi" w:cstheme="minorHAnsi"/>
                <w:i/>
                <w:iCs/>
                <w:color w:val="2E74B5" w:themeColor="accent1" w:themeShade="BF"/>
                <w:sz w:val="18"/>
                <w:szCs w:val="18"/>
                <w:lang w:eastAsia="en-US"/>
              </w:rPr>
            </w:pPr>
            <w:r w:rsidRPr="00AC4B0D">
              <w:rPr>
                <w:rFonts w:asciiTheme="minorHAnsi" w:hAnsiTheme="minorHAnsi" w:cstheme="minorHAnsi"/>
                <w:i/>
                <w:iCs/>
                <w:color w:val="2E74B5" w:themeColor="accent1" w:themeShade="BF"/>
                <w:sz w:val="18"/>
                <w:szCs w:val="18"/>
                <w:lang w:eastAsia="en-US"/>
              </w:rPr>
              <w:t>otto</w:t>
            </w:r>
            <w:r w:rsidR="00097D19" w:rsidRPr="00AC4B0D">
              <w:rPr>
                <w:rFonts w:asciiTheme="minorHAnsi" w:hAnsiTheme="minorHAnsi" w:cstheme="minorHAnsi"/>
                <w:i/>
                <w:iCs/>
                <w:color w:val="2E74B5" w:themeColor="accent1" w:themeShade="BF"/>
                <w:sz w:val="18"/>
                <w:szCs w:val="18"/>
                <w:lang w:eastAsia="en-US"/>
              </w:rPr>
              <w:t>bre</w:t>
            </w:r>
          </w:p>
        </w:tc>
        <w:tc>
          <w:tcPr>
            <w:tcW w:w="1119"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2A7E1272" w14:textId="2A536F90" w:rsidR="00AC1168" w:rsidRPr="00AC4B0D" w:rsidRDefault="00E01E03"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A</w:t>
            </w:r>
            <w:r w:rsidR="00AC1168" w:rsidRPr="00AC4B0D">
              <w:rPr>
                <w:rFonts w:asciiTheme="minorHAnsi" w:hAnsiTheme="minorHAnsi" w:cstheme="minorHAnsi"/>
                <w:color w:val="262626" w:themeColor="text1" w:themeTint="D9"/>
                <w:sz w:val="18"/>
                <w:szCs w:val="18"/>
                <w:lang w:eastAsia="en-US"/>
              </w:rPr>
              <w:t>pprovazione</w:t>
            </w:r>
            <w:r w:rsidRPr="00AC4B0D">
              <w:rPr>
                <w:rFonts w:asciiTheme="minorHAnsi" w:hAnsiTheme="minorHAnsi" w:cstheme="minorHAnsi"/>
                <w:color w:val="262626" w:themeColor="text1" w:themeTint="D9"/>
                <w:sz w:val="18"/>
                <w:szCs w:val="18"/>
                <w:lang w:eastAsia="en-US"/>
              </w:rPr>
              <w:t xml:space="preserve"> e trasmissione formale</w:t>
            </w:r>
            <w:r w:rsidR="00AC1168" w:rsidRPr="00AC4B0D">
              <w:rPr>
                <w:rFonts w:asciiTheme="minorHAnsi" w:hAnsiTheme="minorHAnsi" w:cstheme="minorHAnsi"/>
                <w:color w:val="262626" w:themeColor="text1" w:themeTint="D9"/>
                <w:sz w:val="18"/>
                <w:szCs w:val="18"/>
                <w:lang w:eastAsia="en-US"/>
              </w:rPr>
              <w:t xml:space="preserve"> de</w:t>
            </w:r>
            <w:r w:rsidRPr="00AC4B0D">
              <w:rPr>
                <w:rFonts w:asciiTheme="minorHAnsi" w:hAnsiTheme="minorHAnsi" w:cstheme="minorHAnsi"/>
                <w:color w:val="262626" w:themeColor="text1" w:themeTint="D9"/>
                <w:sz w:val="18"/>
                <w:szCs w:val="18"/>
                <w:lang w:eastAsia="en-US"/>
              </w:rPr>
              <w:t>l</w:t>
            </w:r>
            <w:r w:rsidR="00AC1168" w:rsidRPr="00AC4B0D">
              <w:rPr>
                <w:rFonts w:asciiTheme="minorHAnsi" w:hAnsiTheme="minorHAnsi" w:cstheme="minorHAnsi"/>
                <w:color w:val="262626" w:themeColor="text1" w:themeTint="D9"/>
                <w:sz w:val="18"/>
                <w:szCs w:val="18"/>
                <w:lang w:eastAsia="en-US"/>
              </w:rPr>
              <w:t xml:space="preserve"> Pian</w:t>
            </w:r>
            <w:r w:rsidR="00347B91" w:rsidRPr="00AC4B0D">
              <w:rPr>
                <w:rFonts w:asciiTheme="minorHAnsi" w:hAnsiTheme="minorHAnsi" w:cstheme="minorHAnsi"/>
                <w:color w:val="262626" w:themeColor="text1" w:themeTint="D9"/>
                <w:sz w:val="18"/>
                <w:szCs w:val="18"/>
                <w:lang w:eastAsia="en-US"/>
              </w:rPr>
              <w:t>o</w:t>
            </w:r>
            <w:r w:rsidR="00AC1168" w:rsidRPr="00AC4B0D">
              <w:rPr>
                <w:rFonts w:asciiTheme="minorHAnsi" w:hAnsiTheme="minorHAnsi" w:cstheme="minorHAnsi"/>
                <w:color w:val="262626" w:themeColor="text1" w:themeTint="D9"/>
                <w:sz w:val="18"/>
                <w:szCs w:val="18"/>
                <w:lang w:eastAsia="en-US"/>
              </w:rPr>
              <w:t xml:space="preserve"> Triennal</w:t>
            </w:r>
            <w:r w:rsidR="00347B91" w:rsidRPr="00AC4B0D">
              <w:rPr>
                <w:rFonts w:asciiTheme="minorHAnsi" w:hAnsiTheme="minorHAnsi" w:cstheme="minorHAnsi"/>
                <w:color w:val="262626" w:themeColor="text1" w:themeTint="D9"/>
                <w:sz w:val="18"/>
                <w:szCs w:val="18"/>
                <w:lang w:eastAsia="en-US"/>
              </w:rPr>
              <w:t>e</w:t>
            </w:r>
            <w:r w:rsidR="00AC1168" w:rsidRPr="00AC4B0D">
              <w:rPr>
                <w:rFonts w:asciiTheme="minorHAnsi" w:hAnsiTheme="minorHAnsi" w:cstheme="minorHAnsi"/>
                <w:color w:val="262626" w:themeColor="text1" w:themeTint="D9"/>
                <w:sz w:val="18"/>
                <w:szCs w:val="18"/>
                <w:lang w:eastAsia="en-US"/>
              </w:rPr>
              <w:t xml:space="preserve"> de</w:t>
            </w:r>
            <w:r w:rsidRPr="00AC4B0D">
              <w:rPr>
                <w:rFonts w:asciiTheme="minorHAnsi" w:hAnsiTheme="minorHAnsi" w:cstheme="minorHAnsi"/>
                <w:color w:val="262626" w:themeColor="text1" w:themeTint="D9"/>
                <w:sz w:val="18"/>
                <w:szCs w:val="18"/>
                <w:lang w:eastAsia="en-US"/>
              </w:rPr>
              <w:t>l</w:t>
            </w:r>
            <w:r w:rsidR="00AC1168" w:rsidRPr="00AC4B0D">
              <w:rPr>
                <w:rFonts w:asciiTheme="minorHAnsi" w:hAnsiTheme="minorHAnsi" w:cstheme="minorHAnsi"/>
                <w:color w:val="262626" w:themeColor="text1" w:themeTint="D9"/>
                <w:sz w:val="18"/>
                <w:szCs w:val="18"/>
                <w:lang w:eastAsia="en-US"/>
              </w:rPr>
              <w:t xml:space="preserve"> Dipartiment</w:t>
            </w:r>
            <w:r w:rsidRPr="00AC4B0D">
              <w:rPr>
                <w:rFonts w:asciiTheme="minorHAnsi" w:hAnsiTheme="minorHAnsi" w:cstheme="minorHAnsi"/>
                <w:color w:val="262626" w:themeColor="text1" w:themeTint="D9"/>
                <w:sz w:val="18"/>
                <w:szCs w:val="18"/>
                <w:lang w:eastAsia="en-US"/>
              </w:rPr>
              <w:t>o</w:t>
            </w:r>
          </w:p>
        </w:tc>
        <w:tc>
          <w:tcPr>
            <w:tcW w:w="1101"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419663D3" w14:textId="46BD58E4" w:rsidR="00AC1168" w:rsidRPr="00AC4B0D" w:rsidRDefault="00AC1168"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 xml:space="preserve">Il Dipartimento </w:t>
            </w:r>
            <w:r w:rsidR="00E01E03" w:rsidRPr="00AC4B0D">
              <w:rPr>
                <w:rFonts w:asciiTheme="minorHAnsi" w:hAnsiTheme="minorHAnsi" w:cstheme="minorHAnsi"/>
                <w:color w:val="262626" w:themeColor="text1" w:themeTint="D9"/>
                <w:sz w:val="18"/>
                <w:szCs w:val="18"/>
                <w:lang w:eastAsia="en-US"/>
              </w:rPr>
              <w:t>approva il PT</w:t>
            </w:r>
          </w:p>
        </w:tc>
        <w:tc>
          <w:tcPr>
            <w:tcW w:w="565"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4875F556" w14:textId="7F5AA65F" w:rsidR="00E01E03" w:rsidRPr="00AC4B0D" w:rsidRDefault="00E01E03"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CAV-Dip</w:t>
            </w:r>
          </w:p>
          <w:p w14:paraId="41806946" w14:textId="7051AE92" w:rsidR="00AC1168" w:rsidRPr="00AC4B0D" w:rsidRDefault="00AC1168"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PQA</w:t>
            </w:r>
          </w:p>
        </w:tc>
        <w:tc>
          <w:tcPr>
            <w:tcW w:w="834"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7653712D" w14:textId="763F8F5C" w:rsidR="00AC1168" w:rsidRPr="00AC4B0D" w:rsidRDefault="00E01E03"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PT approvato e protocollato</w:t>
            </w:r>
          </w:p>
        </w:tc>
        <w:tc>
          <w:tcPr>
            <w:tcW w:w="833"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7A29C7E0" w14:textId="77777777" w:rsidR="00AC1168" w:rsidRPr="00FE6926" w:rsidRDefault="00AC1168" w:rsidP="00FE6926">
            <w:pPr>
              <w:pStyle w:val="Standard"/>
              <w:suppressAutoHyphens w:val="0"/>
              <w:rPr>
                <w:rFonts w:asciiTheme="minorHAnsi" w:hAnsiTheme="minorHAnsi" w:cstheme="minorHAnsi"/>
                <w:color w:val="262626" w:themeColor="text1" w:themeTint="D9"/>
                <w:sz w:val="18"/>
                <w:szCs w:val="18"/>
                <w:lang w:eastAsia="en-US"/>
              </w:rPr>
            </w:pPr>
            <w:r w:rsidRPr="00FE6926">
              <w:rPr>
                <w:rFonts w:asciiTheme="minorHAnsi" w:hAnsiTheme="minorHAnsi" w:cstheme="minorHAnsi"/>
                <w:color w:val="262626" w:themeColor="text1" w:themeTint="D9"/>
                <w:sz w:val="18"/>
                <w:szCs w:val="18"/>
                <w:lang w:eastAsia="en-US"/>
              </w:rPr>
              <w:t>Approvazione in Co-Dip e trasmissione al PQA</w:t>
            </w:r>
          </w:p>
        </w:tc>
      </w:tr>
      <w:tr w:rsidR="00FE6926" w:rsidRPr="00FE6926" w14:paraId="11540B12" w14:textId="77777777" w:rsidTr="00FE6926">
        <w:trPr>
          <w:trHeight w:val="482"/>
        </w:trPr>
        <w:tc>
          <w:tcPr>
            <w:tcW w:w="548"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04145DC4" w14:textId="489A3893" w:rsidR="00E01E03" w:rsidRPr="00AC4B0D" w:rsidRDefault="00E01E03" w:rsidP="00AC4B0D">
            <w:pPr>
              <w:pStyle w:val="Standard"/>
              <w:suppressAutoHyphens w:val="0"/>
              <w:rPr>
                <w:rFonts w:asciiTheme="minorHAnsi" w:hAnsiTheme="minorHAnsi" w:cstheme="minorHAnsi"/>
                <w:i/>
                <w:iCs/>
                <w:color w:val="2E74B5" w:themeColor="accent1" w:themeShade="BF"/>
                <w:sz w:val="18"/>
                <w:szCs w:val="18"/>
                <w:lang w:eastAsia="en-US"/>
              </w:rPr>
            </w:pPr>
            <w:r w:rsidRPr="00AC4B0D">
              <w:rPr>
                <w:rFonts w:asciiTheme="minorHAnsi" w:hAnsiTheme="minorHAnsi" w:cstheme="minorHAnsi"/>
                <w:i/>
                <w:iCs/>
                <w:color w:val="2E74B5" w:themeColor="accent1" w:themeShade="BF"/>
                <w:sz w:val="18"/>
                <w:szCs w:val="18"/>
                <w:lang w:eastAsia="en-US"/>
              </w:rPr>
              <w:t>ottobre</w:t>
            </w:r>
          </w:p>
        </w:tc>
        <w:tc>
          <w:tcPr>
            <w:tcW w:w="1119"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1C5DEBB7" w14:textId="0ACCD784" w:rsidR="00E01E03" w:rsidRPr="00AC4B0D" w:rsidRDefault="00E01E03"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Pubblicazione P</w:t>
            </w:r>
            <w:r w:rsidR="00B2294D" w:rsidRPr="00AC4B0D">
              <w:rPr>
                <w:rFonts w:asciiTheme="minorHAnsi" w:hAnsiTheme="minorHAnsi" w:cstheme="minorHAnsi"/>
                <w:color w:val="262626" w:themeColor="text1" w:themeTint="D9"/>
                <w:sz w:val="18"/>
                <w:szCs w:val="18"/>
                <w:lang w:eastAsia="en-US"/>
              </w:rPr>
              <w:t xml:space="preserve">iano </w:t>
            </w:r>
            <w:r w:rsidRPr="00AC4B0D">
              <w:rPr>
                <w:rFonts w:asciiTheme="minorHAnsi" w:hAnsiTheme="minorHAnsi" w:cstheme="minorHAnsi"/>
                <w:color w:val="262626" w:themeColor="text1" w:themeTint="D9"/>
                <w:sz w:val="18"/>
                <w:szCs w:val="18"/>
                <w:lang w:eastAsia="en-US"/>
              </w:rPr>
              <w:t>T</w:t>
            </w:r>
            <w:r w:rsidR="00B2294D" w:rsidRPr="00AC4B0D">
              <w:rPr>
                <w:rFonts w:asciiTheme="minorHAnsi" w:hAnsiTheme="minorHAnsi" w:cstheme="minorHAnsi"/>
                <w:color w:val="262626" w:themeColor="text1" w:themeTint="D9"/>
                <w:sz w:val="18"/>
                <w:szCs w:val="18"/>
                <w:lang w:eastAsia="en-US"/>
              </w:rPr>
              <w:t>riennale</w:t>
            </w:r>
            <w:r w:rsidRPr="00AC4B0D">
              <w:rPr>
                <w:rFonts w:asciiTheme="minorHAnsi" w:hAnsiTheme="minorHAnsi" w:cstheme="minorHAnsi"/>
                <w:color w:val="262626" w:themeColor="text1" w:themeTint="D9"/>
                <w:sz w:val="18"/>
                <w:szCs w:val="18"/>
                <w:lang w:eastAsia="en-US"/>
              </w:rPr>
              <w:t xml:space="preserve"> sul sito del Dipartimento</w:t>
            </w:r>
          </w:p>
        </w:tc>
        <w:tc>
          <w:tcPr>
            <w:tcW w:w="1101"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5A289835" w14:textId="62922E6C" w:rsidR="00E01E03" w:rsidRPr="00AC4B0D" w:rsidRDefault="00E01E03"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Il Dipartimento pubblica il PT</w:t>
            </w:r>
          </w:p>
        </w:tc>
        <w:tc>
          <w:tcPr>
            <w:tcW w:w="565"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62640317" w14:textId="7F2A0697" w:rsidR="00E01E03" w:rsidRPr="00AC4B0D" w:rsidRDefault="00F24D5D"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Segretario Dip</w:t>
            </w:r>
          </w:p>
        </w:tc>
        <w:tc>
          <w:tcPr>
            <w:tcW w:w="834"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31D78164" w14:textId="1DE8FC46" w:rsidR="00E01E03" w:rsidRPr="00AC4B0D" w:rsidRDefault="00F24D5D"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PT pubblicato online</w:t>
            </w:r>
          </w:p>
        </w:tc>
        <w:tc>
          <w:tcPr>
            <w:tcW w:w="833"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338BB2B8" w14:textId="6486F0D4" w:rsidR="00E01E03" w:rsidRPr="00FE6926" w:rsidRDefault="00F24D5D" w:rsidP="00FE6926">
            <w:pPr>
              <w:pStyle w:val="Standard"/>
              <w:suppressAutoHyphens w:val="0"/>
              <w:rPr>
                <w:rFonts w:asciiTheme="minorHAnsi" w:hAnsiTheme="minorHAnsi" w:cstheme="minorHAnsi"/>
                <w:color w:val="262626" w:themeColor="text1" w:themeTint="D9"/>
                <w:sz w:val="18"/>
                <w:szCs w:val="18"/>
                <w:lang w:eastAsia="en-US"/>
              </w:rPr>
            </w:pPr>
            <w:r w:rsidRPr="00FE6926">
              <w:rPr>
                <w:rFonts w:asciiTheme="minorHAnsi" w:hAnsiTheme="minorHAnsi" w:cstheme="minorHAnsi"/>
                <w:color w:val="262626" w:themeColor="text1" w:themeTint="D9"/>
                <w:sz w:val="18"/>
                <w:szCs w:val="18"/>
                <w:lang w:eastAsia="en-US"/>
              </w:rPr>
              <w:t>Utenti</w:t>
            </w:r>
          </w:p>
        </w:tc>
      </w:tr>
      <w:tr w:rsidR="00FE6926" w:rsidRPr="00FE6926" w14:paraId="47D02E36" w14:textId="77777777" w:rsidTr="00FE6926">
        <w:trPr>
          <w:trHeight w:val="994"/>
        </w:trPr>
        <w:tc>
          <w:tcPr>
            <w:tcW w:w="548"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1FAAF2C2" w14:textId="310F8FA0" w:rsidR="00AC1168" w:rsidRPr="00AC4B0D" w:rsidRDefault="00E01E03" w:rsidP="00AC4B0D">
            <w:pPr>
              <w:pStyle w:val="Standard"/>
              <w:suppressAutoHyphens w:val="0"/>
              <w:rPr>
                <w:rFonts w:asciiTheme="minorHAnsi" w:hAnsiTheme="minorHAnsi" w:cstheme="minorHAnsi"/>
                <w:i/>
                <w:iCs/>
                <w:color w:val="2E74B5" w:themeColor="accent1" w:themeShade="BF"/>
                <w:sz w:val="18"/>
                <w:szCs w:val="18"/>
                <w:lang w:eastAsia="en-US"/>
              </w:rPr>
            </w:pPr>
            <w:r w:rsidRPr="00AC4B0D">
              <w:rPr>
                <w:rFonts w:asciiTheme="minorHAnsi" w:hAnsiTheme="minorHAnsi" w:cstheme="minorHAnsi"/>
                <w:i/>
                <w:iCs/>
                <w:color w:val="2E74B5" w:themeColor="accent1" w:themeShade="BF"/>
                <w:sz w:val="18"/>
                <w:szCs w:val="18"/>
                <w:lang w:eastAsia="en-US"/>
              </w:rPr>
              <w:t>novembre</w:t>
            </w:r>
          </w:p>
        </w:tc>
        <w:tc>
          <w:tcPr>
            <w:tcW w:w="1119"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7C2FB711" w14:textId="77777777" w:rsidR="00AC1168" w:rsidRPr="00AC4B0D" w:rsidRDefault="00AC1168"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Presentazione Piani Triennali agli Organi di Governo</w:t>
            </w:r>
          </w:p>
        </w:tc>
        <w:tc>
          <w:tcPr>
            <w:tcW w:w="1101"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4D8F0907" w14:textId="77777777" w:rsidR="00AC1168" w:rsidRPr="00AC4B0D" w:rsidRDefault="00AC1168"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Presentazione per presa visione e discussione da parte degli Organi di Governo dei Piani Triennali dei Dipartimenti</w:t>
            </w:r>
          </w:p>
        </w:tc>
        <w:tc>
          <w:tcPr>
            <w:tcW w:w="565"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035A2325" w14:textId="77777777" w:rsidR="00AC1168" w:rsidRPr="00AC4B0D" w:rsidRDefault="00AC1168" w:rsidP="00AC4B0D">
            <w:pPr>
              <w:pStyle w:val="Standard"/>
              <w:suppressAutoHyphens w:val="0"/>
              <w:rPr>
                <w:rFonts w:asciiTheme="minorHAnsi" w:hAnsiTheme="minorHAnsi" w:cstheme="minorHAnsi"/>
                <w:color w:val="262626" w:themeColor="text1" w:themeTint="D9"/>
                <w:sz w:val="18"/>
                <w:szCs w:val="18"/>
                <w:lang w:eastAsia="en-US"/>
              </w:rPr>
            </w:pPr>
            <w:r w:rsidRPr="00AC4B0D">
              <w:rPr>
                <w:rFonts w:asciiTheme="minorHAnsi" w:hAnsiTheme="minorHAnsi" w:cstheme="minorHAnsi"/>
                <w:color w:val="262626" w:themeColor="text1" w:themeTint="D9"/>
                <w:sz w:val="18"/>
                <w:szCs w:val="18"/>
                <w:lang w:eastAsia="en-US"/>
              </w:rPr>
              <w:t>Dipartimento - PQA</w:t>
            </w:r>
          </w:p>
        </w:tc>
        <w:tc>
          <w:tcPr>
            <w:tcW w:w="834"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3402EE80" w14:textId="77777777" w:rsidR="00AC1168" w:rsidRPr="00AC4B0D" w:rsidRDefault="00AC1168" w:rsidP="00AC4B0D">
            <w:pPr>
              <w:pStyle w:val="Standard"/>
              <w:suppressAutoHyphens w:val="0"/>
              <w:rPr>
                <w:rFonts w:asciiTheme="minorHAnsi" w:hAnsiTheme="minorHAnsi" w:cstheme="minorHAnsi"/>
                <w:color w:val="262626" w:themeColor="text1" w:themeTint="D9"/>
                <w:sz w:val="18"/>
                <w:szCs w:val="18"/>
                <w:lang w:eastAsia="en-US"/>
              </w:rPr>
            </w:pPr>
          </w:p>
        </w:tc>
        <w:tc>
          <w:tcPr>
            <w:tcW w:w="833"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6F8476D8" w14:textId="77777777" w:rsidR="00AC1168" w:rsidRPr="00FE6926" w:rsidRDefault="00AC1168" w:rsidP="00FE6926">
            <w:pPr>
              <w:pStyle w:val="Standard"/>
              <w:suppressAutoHyphens w:val="0"/>
              <w:rPr>
                <w:rFonts w:asciiTheme="minorHAnsi" w:hAnsiTheme="minorHAnsi" w:cstheme="minorHAnsi"/>
                <w:color w:val="262626" w:themeColor="text1" w:themeTint="D9"/>
                <w:sz w:val="18"/>
                <w:szCs w:val="18"/>
                <w:lang w:eastAsia="en-US"/>
              </w:rPr>
            </w:pPr>
            <w:r w:rsidRPr="00FE6926">
              <w:rPr>
                <w:rFonts w:asciiTheme="minorHAnsi" w:hAnsiTheme="minorHAnsi" w:cstheme="minorHAnsi"/>
                <w:color w:val="262626" w:themeColor="text1" w:themeTint="D9"/>
                <w:sz w:val="18"/>
                <w:szCs w:val="18"/>
                <w:lang w:eastAsia="en-US"/>
              </w:rPr>
              <w:t xml:space="preserve">Trasmissione dei Piani Triennali approvati dal </w:t>
            </w:r>
            <w:proofErr w:type="spellStart"/>
            <w:r w:rsidRPr="00FE6926">
              <w:rPr>
                <w:rFonts w:asciiTheme="minorHAnsi" w:hAnsiTheme="minorHAnsi" w:cstheme="minorHAnsi"/>
                <w:color w:val="262626" w:themeColor="text1" w:themeTint="D9"/>
                <w:sz w:val="18"/>
                <w:szCs w:val="18"/>
                <w:lang w:eastAsia="en-US"/>
              </w:rPr>
              <w:t>CoDip</w:t>
            </w:r>
            <w:proofErr w:type="spellEnd"/>
            <w:r w:rsidRPr="00FE6926">
              <w:rPr>
                <w:rFonts w:asciiTheme="minorHAnsi" w:hAnsiTheme="minorHAnsi" w:cstheme="minorHAnsi"/>
                <w:color w:val="262626" w:themeColor="text1" w:themeTint="D9"/>
                <w:sz w:val="18"/>
                <w:szCs w:val="18"/>
                <w:lang w:eastAsia="en-US"/>
              </w:rPr>
              <w:t xml:space="preserve"> al PQA per l’istruzione delle pratiche rivolte agli Organi di Governo</w:t>
            </w:r>
          </w:p>
        </w:tc>
      </w:tr>
    </w:tbl>
    <w:p w14:paraId="64901043" w14:textId="77777777" w:rsidR="00B219B9" w:rsidRDefault="00B219B9" w:rsidP="00CF5A48">
      <w:pPr>
        <w:rPr>
          <w:rFonts w:eastAsia="Arial Unicode MS" w:cs="Tahoma"/>
          <w:lang w:bidi="ar-SA"/>
        </w:rPr>
      </w:pPr>
      <w:r>
        <w:br w:type="page"/>
      </w:r>
    </w:p>
    <w:tbl>
      <w:tblPr>
        <w:tblW w:w="5000" w:type="pct"/>
        <w:tblCellMar>
          <w:left w:w="10" w:type="dxa"/>
          <w:right w:w="10" w:type="dxa"/>
        </w:tblCellMar>
        <w:tblLook w:val="0020" w:firstRow="1" w:lastRow="0" w:firstColumn="0" w:lastColumn="0" w:noHBand="0" w:noVBand="0"/>
      </w:tblPr>
      <w:tblGrid>
        <w:gridCol w:w="1695"/>
        <w:gridCol w:w="3462"/>
        <w:gridCol w:w="3406"/>
        <w:gridCol w:w="1748"/>
        <w:gridCol w:w="2580"/>
        <w:gridCol w:w="2577"/>
      </w:tblGrid>
      <w:tr w:rsidR="004473B5" w:rsidRPr="00C92EBC" w14:paraId="77B67DD0" w14:textId="77777777" w:rsidTr="00D05CB8">
        <w:trPr>
          <w:trHeight w:val="340"/>
          <w:tblHeader/>
        </w:trPr>
        <w:tc>
          <w:tcPr>
            <w:tcW w:w="548" w:type="pct"/>
            <w:tcBorders>
              <w:top w:val="single" w:sz="4" w:space="0" w:color="00000A"/>
              <w:left w:val="single" w:sz="4" w:space="0" w:color="00000A"/>
              <w:bottom w:val="single" w:sz="4" w:space="0" w:color="00000A"/>
              <w:right w:val="single" w:sz="4" w:space="0" w:color="00000A"/>
            </w:tcBorders>
            <w:shd w:val="clear" w:color="auto" w:fill="3B3838" w:themeFill="background2" w:themeFillShade="40"/>
            <w:tcMar>
              <w:top w:w="0" w:type="dxa"/>
              <w:left w:w="108" w:type="dxa"/>
              <w:bottom w:w="0" w:type="dxa"/>
              <w:right w:w="108" w:type="dxa"/>
            </w:tcMar>
            <w:vAlign w:val="center"/>
          </w:tcPr>
          <w:p w14:paraId="349D4638" w14:textId="77777777" w:rsidR="00E1537B" w:rsidRPr="00C92EBC" w:rsidRDefault="00E1537B" w:rsidP="002606E0">
            <w:pPr>
              <w:pStyle w:val="Standard"/>
              <w:suppressAutoHyphens w:val="0"/>
              <w:jc w:val="center"/>
              <w:rPr>
                <w:rFonts w:asciiTheme="minorHAnsi" w:hAnsiTheme="minorHAnsi" w:cstheme="minorHAnsi"/>
                <w:b/>
                <w:bCs/>
                <w:color w:val="FFFFFF" w:themeColor="background1"/>
                <w:sz w:val="20"/>
                <w:szCs w:val="20"/>
                <w:lang w:eastAsia="en-US"/>
              </w:rPr>
            </w:pPr>
            <w:r w:rsidRPr="00C92EBC">
              <w:rPr>
                <w:rFonts w:asciiTheme="minorHAnsi" w:hAnsiTheme="minorHAnsi" w:cstheme="minorHAnsi"/>
                <w:b/>
                <w:bCs/>
                <w:color w:val="FFFFFF" w:themeColor="background1"/>
                <w:sz w:val="20"/>
                <w:szCs w:val="20"/>
                <w:lang w:eastAsia="en-US"/>
              </w:rPr>
              <w:lastRenderedPageBreak/>
              <w:t>Date</w:t>
            </w:r>
          </w:p>
        </w:tc>
        <w:tc>
          <w:tcPr>
            <w:tcW w:w="1119" w:type="pct"/>
            <w:tcBorders>
              <w:top w:val="single" w:sz="4" w:space="0" w:color="00000A"/>
              <w:left w:val="single" w:sz="4" w:space="0" w:color="00000A"/>
              <w:bottom w:val="single" w:sz="4" w:space="0" w:color="00000A"/>
              <w:right w:val="single" w:sz="4" w:space="0" w:color="00000A"/>
            </w:tcBorders>
            <w:shd w:val="clear" w:color="auto" w:fill="3B3838" w:themeFill="background2" w:themeFillShade="40"/>
            <w:tcMar>
              <w:top w:w="0" w:type="dxa"/>
              <w:left w:w="108" w:type="dxa"/>
              <w:bottom w:w="0" w:type="dxa"/>
              <w:right w:w="108" w:type="dxa"/>
            </w:tcMar>
            <w:vAlign w:val="center"/>
          </w:tcPr>
          <w:p w14:paraId="109BA657" w14:textId="77777777" w:rsidR="00E1537B" w:rsidRPr="00C92EBC" w:rsidRDefault="00E1537B" w:rsidP="002606E0">
            <w:pPr>
              <w:pStyle w:val="Standard"/>
              <w:suppressAutoHyphens w:val="0"/>
              <w:jc w:val="center"/>
              <w:rPr>
                <w:rFonts w:asciiTheme="minorHAnsi" w:hAnsiTheme="minorHAnsi" w:cstheme="minorHAnsi"/>
                <w:b/>
                <w:bCs/>
                <w:color w:val="FFFFFF" w:themeColor="background1"/>
                <w:sz w:val="20"/>
                <w:szCs w:val="20"/>
                <w:lang w:eastAsia="en-US"/>
              </w:rPr>
            </w:pPr>
            <w:r w:rsidRPr="00C92EBC">
              <w:rPr>
                <w:rFonts w:asciiTheme="minorHAnsi" w:hAnsiTheme="minorHAnsi" w:cstheme="minorHAnsi"/>
                <w:b/>
                <w:bCs/>
                <w:color w:val="FFFFFF" w:themeColor="background1"/>
                <w:sz w:val="20"/>
                <w:szCs w:val="20"/>
                <w:lang w:eastAsia="en-US"/>
              </w:rPr>
              <w:t>Attività</w:t>
            </w:r>
          </w:p>
        </w:tc>
        <w:tc>
          <w:tcPr>
            <w:tcW w:w="1101" w:type="pct"/>
            <w:tcBorders>
              <w:top w:val="single" w:sz="4" w:space="0" w:color="00000A"/>
              <w:left w:val="single" w:sz="4" w:space="0" w:color="00000A"/>
              <w:bottom w:val="single" w:sz="4" w:space="0" w:color="00000A"/>
              <w:right w:val="single" w:sz="4" w:space="0" w:color="00000A"/>
            </w:tcBorders>
            <w:shd w:val="clear" w:color="auto" w:fill="3B3838" w:themeFill="background2" w:themeFillShade="40"/>
            <w:tcMar>
              <w:top w:w="0" w:type="dxa"/>
              <w:left w:w="108" w:type="dxa"/>
              <w:bottom w:w="0" w:type="dxa"/>
              <w:right w:w="108" w:type="dxa"/>
            </w:tcMar>
            <w:vAlign w:val="center"/>
          </w:tcPr>
          <w:p w14:paraId="3E4922D5" w14:textId="77777777" w:rsidR="00E1537B" w:rsidRPr="00C92EBC" w:rsidRDefault="00E1537B" w:rsidP="002606E0">
            <w:pPr>
              <w:pStyle w:val="Standard"/>
              <w:suppressAutoHyphens w:val="0"/>
              <w:jc w:val="center"/>
              <w:rPr>
                <w:rFonts w:asciiTheme="minorHAnsi" w:hAnsiTheme="minorHAnsi" w:cstheme="minorHAnsi"/>
                <w:b/>
                <w:bCs/>
                <w:color w:val="FFFFFF" w:themeColor="background1"/>
                <w:sz w:val="20"/>
                <w:szCs w:val="20"/>
                <w:lang w:eastAsia="en-US"/>
              </w:rPr>
            </w:pPr>
            <w:r w:rsidRPr="00C92EBC">
              <w:rPr>
                <w:rFonts w:asciiTheme="minorHAnsi" w:hAnsiTheme="minorHAnsi" w:cstheme="minorHAnsi"/>
                <w:b/>
                <w:bCs/>
                <w:color w:val="FFFFFF" w:themeColor="background1"/>
                <w:sz w:val="20"/>
                <w:szCs w:val="20"/>
                <w:lang w:eastAsia="en-US"/>
              </w:rPr>
              <w:t>Descrizione</w:t>
            </w:r>
          </w:p>
        </w:tc>
        <w:tc>
          <w:tcPr>
            <w:tcW w:w="565" w:type="pct"/>
            <w:tcBorders>
              <w:top w:val="single" w:sz="4" w:space="0" w:color="00000A"/>
              <w:left w:val="single" w:sz="4" w:space="0" w:color="00000A"/>
              <w:bottom w:val="single" w:sz="4" w:space="0" w:color="00000A"/>
              <w:right w:val="single" w:sz="4" w:space="0" w:color="00000A"/>
            </w:tcBorders>
            <w:shd w:val="clear" w:color="auto" w:fill="3B3838" w:themeFill="background2" w:themeFillShade="40"/>
            <w:tcMar>
              <w:top w:w="0" w:type="dxa"/>
              <w:left w:w="108" w:type="dxa"/>
              <w:bottom w:w="0" w:type="dxa"/>
              <w:right w:w="108" w:type="dxa"/>
            </w:tcMar>
            <w:vAlign w:val="center"/>
          </w:tcPr>
          <w:p w14:paraId="16CA2D4F" w14:textId="77777777" w:rsidR="00E1537B" w:rsidRPr="00C92EBC" w:rsidRDefault="00E1537B" w:rsidP="002606E0">
            <w:pPr>
              <w:pStyle w:val="Standard"/>
              <w:suppressAutoHyphens w:val="0"/>
              <w:jc w:val="center"/>
              <w:rPr>
                <w:rFonts w:asciiTheme="minorHAnsi" w:hAnsiTheme="minorHAnsi" w:cstheme="minorHAnsi"/>
                <w:b/>
                <w:bCs/>
                <w:color w:val="FFFFFF" w:themeColor="background1"/>
                <w:sz w:val="20"/>
                <w:szCs w:val="20"/>
                <w:lang w:eastAsia="en-US"/>
              </w:rPr>
            </w:pPr>
            <w:r w:rsidRPr="00C92EBC">
              <w:rPr>
                <w:rFonts w:asciiTheme="minorHAnsi" w:hAnsiTheme="minorHAnsi" w:cstheme="minorHAnsi"/>
                <w:b/>
                <w:bCs/>
                <w:color w:val="FFFFFF" w:themeColor="background1"/>
                <w:sz w:val="20"/>
                <w:szCs w:val="20"/>
                <w:lang w:eastAsia="en-US"/>
              </w:rPr>
              <w:t>Attore</w:t>
            </w:r>
          </w:p>
        </w:tc>
        <w:tc>
          <w:tcPr>
            <w:tcW w:w="834" w:type="pct"/>
            <w:tcBorders>
              <w:top w:val="single" w:sz="4" w:space="0" w:color="00000A"/>
              <w:left w:val="single" w:sz="4" w:space="0" w:color="00000A"/>
              <w:bottom w:val="single" w:sz="4" w:space="0" w:color="00000A"/>
              <w:right w:val="single" w:sz="4" w:space="0" w:color="00000A"/>
            </w:tcBorders>
            <w:shd w:val="clear" w:color="auto" w:fill="3B3838" w:themeFill="background2" w:themeFillShade="40"/>
            <w:tcMar>
              <w:top w:w="0" w:type="dxa"/>
              <w:left w:w="108" w:type="dxa"/>
              <w:bottom w:w="0" w:type="dxa"/>
              <w:right w:w="108" w:type="dxa"/>
            </w:tcMar>
            <w:vAlign w:val="center"/>
          </w:tcPr>
          <w:p w14:paraId="6538E0B3" w14:textId="77777777" w:rsidR="00E1537B" w:rsidRPr="00C92EBC" w:rsidRDefault="00E1537B" w:rsidP="002606E0">
            <w:pPr>
              <w:pStyle w:val="Standard"/>
              <w:suppressAutoHyphens w:val="0"/>
              <w:jc w:val="center"/>
              <w:rPr>
                <w:rFonts w:asciiTheme="minorHAnsi" w:hAnsiTheme="minorHAnsi" w:cstheme="minorHAnsi"/>
                <w:b/>
                <w:bCs/>
                <w:color w:val="FFFFFF" w:themeColor="background1"/>
                <w:sz w:val="20"/>
                <w:szCs w:val="20"/>
                <w:lang w:eastAsia="en-US"/>
              </w:rPr>
            </w:pPr>
            <w:r w:rsidRPr="00C92EBC">
              <w:rPr>
                <w:rFonts w:asciiTheme="minorHAnsi" w:hAnsiTheme="minorHAnsi" w:cstheme="minorHAnsi"/>
                <w:b/>
                <w:bCs/>
                <w:color w:val="FFFFFF" w:themeColor="background1"/>
                <w:sz w:val="20"/>
                <w:szCs w:val="20"/>
                <w:lang w:eastAsia="en-US"/>
              </w:rPr>
              <w:t>Output</w:t>
            </w:r>
          </w:p>
        </w:tc>
        <w:tc>
          <w:tcPr>
            <w:tcW w:w="833" w:type="pct"/>
            <w:tcBorders>
              <w:top w:val="single" w:sz="4" w:space="0" w:color="00000A"/>
              <w:left w:val="single" w:sz="4" w:space="0" w:color="00000A"/>
              <w:bottom w:val="single" w:sz="4" w:space="0" w:color="00000A"/>
              <w:right w:val="single" w:sz="4" w:space="0" w:color="00000A"/>
            </w:tcBorders>
            <w:shd w:val="clear" w:color="auto" w:fill="3B3838" w:themeFill="background2" w:themeFillShade="40"/>
            <w:tcMar>
              <w:top w:w="0" w:type="dxa"/>
              <w:left w:w="108" w:type="dxa"/>
              <w:bottom w:w="0" w:type="dxa"/>
              <w:right w:w="108" w:type="dxa"/>
            </w:tcMar>
            <w:vAlign w:val="center"/>
          </w:tcPr>
          <w:p w14:paraId="52112B49" w14:textId="77777777" w:rsidR="00E1537B" w:rsidRPr="00C92EBC" w:rsidRDefault="00E1537B" w:rsidP="002606E0">
            <w:pPr>
              <w:pStyle w:val="Standard"/>
              <w:suppressAutoHyphens w:val="0"/>
              <w:jc w:val="center"/>
              <w:rPr>
                <w:rFonts w:asciiTheme="minorHAnsi" w:hAnsiTheme="minorHAnsi" w:cstheme="minorHAnsi"/>
                <w:b/>
                <w:bCs/>
                <w:color w:val="FFFFFF" w:themeColor="background1"/>
                <w:sz w:val="20"/>
                <w:szCs w:val="20"/>
                <w:lang w:eastAsia="en-US"/>
              </w:rPr>
            </w:pPr>
            <w:r w:rsidRPr="00C92EBC">
              <w:rPr>
                <w:rFonts w:asciiTheme="minorHAnsi" w:hAnsiTheme="minorHAnsi" w:cstheme="minorHAnsi"/>
                <w:b/>
                <w:bCs/>
                <w:color w:val="FFFFFF" w:themeColor="background1"/>
                <w:sz w:val="20"/>
                <w:szCs w:val="20"/>
                <w:lang w:eastAsia="en-US"/>
              </w:rPr>
              <w:t>Destinazione</w:t>
            </w:r>
          </w:p>
        </w:tc>
      </w:tr>
      <w:tr w:rsidR="00E1537B" w14:paraId="37C097D1" w14:textId="77777777" w:rsidTr="00D05CB8">
        <w:trPr>
          <w:trHeight w:val="283"/>
          <w:tblHeader/>
        </w:trPr>
        <w:tc>
          <w:tcPr>
            <w:tcW w:w="5000" w:type="pct"/>
            <w:gridSpan w:val="6"/>
            <w:tcBorders>
              <w:top w:val="single" w:sz="4" w:space="0" w:color="00000A"/>
              <w:left w:val="single" w:sz="4" w:space="0" w:color="00000A"/>
              <w:bottom w:val="single" w:sz="4" w:space="0" w:color="00000A"/>
              <w:right w:val="single" w:sz="4" w:space="0" w:color="00000A"/>
            </w:tcBorders>
            <w:shd w:val="clear" w:color="auto" w:fill="A8D08D" w:themeFill="accent6" w:themeFillTint="99"/>
            <w:tcMar>
              <w:top w:w="0" w:type="dxa"/>
              <w:left w:w="108" w:type="dxa"/>
              <w:bottom w:w="0" w:type="dxa"/>
              <w:right w:w="108" w:type="dxa"/>
            </w:tcMar>
            <w:vAlign w:val="center"/>
          </w:tcPr>
          <w:p w14:paraId="104164B1" w14:textId="77777777" w:rsidR="00E1537B" w:rsidRPr="00213AE2" w:rsidRDefault="00E1537B" w:rsidP="002606E0">
            <w:pPr>
              <w:pStyle w:val="Standard"/>
              <w:suppressAutoHyphens w:val="0"/>
              <w:jc w:val="center"/>
              <w:rPr>
                <w:rFonts w:asciiTheme="minorHAnsi" w:hAnsiTheme="minorHAnsi" w:cstheme="minorHAnsi"/>
                <w:b/>
                <w:bCs/>
                <w:color w:val="C00000"/>
                <w:sz w:val="20"/>
                <w:szCs w:val="20"/>
                <w:lang w:eastAsia="en-US"/>
              </w:rPr>
            </w:pPr>
            <w:r w:rsidRPr="00213AE2">
              <w:rPr>
                <w:rFonts w:asciiTheme="minorHAnsi" w:hAnsiTheme="minorHAnsi" w:cstheme="minorHAnsi"/>
                <w:b/>
                <w:bCs/>
                <w:color w:val="C00000"/>
                <w:sz w:val="20"/>
                <w:szCs w:val="20"/>
                <w:lang w:eastAsia="en-US"/>
              </w:rPr>
              <w:t>2024</w:t>
            </w:r>
          </w:p>
        </w:tc>
      </w:tr>
      <w:tr w:rsidR="00FE6926" w:rsidRPr="009B29F1" w14:paraId="6BD192CB" w14:textId="77777777" w:rsidTr="00FE6926">
        <w:trPr>
          <w:trHeight w:val="739"/>
          <w:tblHeader/>
        </w:trPr>
        <w:tc>
          <w:tcPr>
            <w:tcW w:w="548"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728D0BA2" w14:textId="77777777" w:rsidR="00E1537B" w:rsidRPr="009B29F1" w:rsidRDefault="00E1537B" w:rsidP="00FE6926">
            <w:pPr>
              <w:pStyle w:val="Standard"/>
              <w:suppressAutoHyphens w:val="0"/>
              <w:rPr>
                <w:rFonts w:asciiTheme="minorHAnsi" w:hAnsiTheme="minorHAnsi" w:cstheme="minorHAnsi"/>
                <w:color w:val="262626" w:themeColor="text1" w:themeTint="D9"/>
                <w:sz w:val="18"/>
                <w:szCs w:val="18"/>
                <w:lang w:eastAsia="en-US"/>
              </w:rPr>
            </w:pPr>
            <w:r w:rsidRPr="009B29F1">
              <w:rPr>
                <w:rFonts w:asciiTheme="minorHAnsi" w:hAnsiTheme="minorHAnsi" w:cstheme="minorHAnsi"/>
                <w:color w:val="262626" w:themeColor="text1" w:themeTint="D9"/>
                <w:sz w:val="18"/>
                <w:szCs w:val="18"/>
                <w:lang w:eastAsia="en-US"/>
              </w:rPr>
              <w:t>dicembre</w:t>
            </w:r>
          </w:p>
        </w:tc>
        <w:tc>
          <w:tcPr>
            <w:tcW w:w="1119"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28043678" w14:textId="77777777" w:rsidR="00E1537B" w:rsidRPr="009B29F1" w:rsidRDefault="00E1537B" w:rsidP="00FE6926">
            <w:pPr>
              <w:pStyle w:val="Standard"/>
              <w:suppressAutoHyphens w:val="0"/>
              <w:rPr>
                <w:rFonts w:asciiTheme="minorHAnsi" w:hAnsiTheme="minorHAnsi" w:cstheme="minorHAnsi"/>
                <w:color w:val="262626" w:themeColor="text1" w:themeTint="D9"/>
                <w:sz w:val="18"/>
                <w:szCs w:val="18"/>
                <w:lang w:eastAsia="en-US"/>
              </w:rPr>
            </w:pPr>
            <w:r w:rsidRPr="009B29F1">
              <w:rPr>
                <w:rFonts w:asciiTheme="minorHAnsi" w:hAnsiTheme="minorHAnsi" w:cstheme="minorHAnsi"/>
                <w:color w:val="262626" w:themeColor="text1" w:themeTint="D9"/>
                <w:sz w:val="18"/>
                <w:szCs w:val="18"/>
                <w:lang w:eastAsia="en-US"/>
              </w:rPr>
              <w:t>Trasmissione del monitoraggio ed eventuale riesame intermedio</w:t>
            </w:r>
          </w:p>
        </w:tc>
        <w:tc>
          <w:tcPr>
            <w:tcW w:w="1101"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44AA73BC" w14:textId="77777777" w:rsidR="00E1537B" w:rsidRPr="009B29F1" w:rsidRDefault="00E1537B" w:rsidP="00FE6926">
            <w:pPr>
              <w:pStyle w:val="Standard"/>
              <w:suppressAutoHyphens w:val="0"/>
              <w:rPr>
                <w:rFonts w:asciiTheme="minorHAnsi" w:hAnsiTheme="minorHAnsi" w:cstheme="minorHAnsi"/>
                <w:color w:val="262626" w:themeColor="text1" w:themeTint="D9"/>
                <w:sz w:val="18"/>
                <w:szCs w:val="18"/>
                <w:lang w:eastAsia="en-US"/>
              </w:rPr>
            </w:pPr>
            <w:r w:rsidRPr="009B29F1">
              <w:rPr>
                <w:rFonts w:asciiTheme="minorHAnsi" w:hAnsiTheme="minorHAnsi" w:cstheme="minorHAnsi"/>
                <w:color w:val="262626" w:themeColor="text1" w:themeTint="D9"/>
                <w:sz w:val="18"/>
                <w:szCs w:val="18"/>
                <w:lang w:eastAsia="en-US"/>
              </w:rPr>
              <w:t>I Dipartimenti trasmettono al PQA il monitoraggio intermedio ed eventualmente approvano e trasmettano il Riesame</w:t>
            </w:r>
          </w:p>
        </w:tc>
        <w:tc>
          <w:tcPr>
            <w:tcW w:w="565"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5A26BA7A" w14:textId="77777777" w:rsidR="00E1537B" w:rsidRPr="009B29F1" w:rsidRDefault="00E1537B" w:rsidP="00FE6926">
            <w:pPr>
              <w:pStyle w:val="Standard"/>
              <w:suppressAutoHyphens w:val="0"/>
              <w:rPr>
                <w:rFonts w:asciiTheme="minorHAnsi" w:hAnsiTheme="minorHAnsi" w:cstheme="minorHAnsi"/>
                <w:color w:val="262626" w:themeColor="text1" w:themeTint="D9"/>
                <w:sz w:val="18"/>
                <w:szCs w:val="18"/>
                <w:lang w:eastAsia="en-US"/>
              </w:rPr>
            </w:pPr>
            <w:r w:rsidRPr="009B29F1">
              <w:rPr>
                <w:rFonts w:asciiTheme="minorHAnsi" w:hAnsiTheme="minorHAnsi" w:cstheme="minorHAnsi"/>
                <w:color w:val="262626" w:themeColor="text1" w:themeTint="D9"/>
                <w:sz w:val="18"/>
                <w:szCs w:val="18"/>
                <w:lang w:eastAsia="en-US"/>
              </w:rPr>
              <w:t>CAV-Dip (supporto in itinere del PQA)</w:t>
            </w:r>
          </w:p>
        </w:tc>
        <w:tc>
          <w:tcPr>
            <w:tcW w:w="834"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1ACCC997" w14:textId="77777777" w:rsidR="00E1537B" w:rsidRPr="009B29F1" w:rsidRDefault="00E1537B" w:rsidP="00FE6926">
            <w:pPr>
              <w:pStyle w:val="Standard"/>
              <w:suppressAutoHyphens w:val="0"/>
              <w:rPr>
                <w:rFonts w:asciiTheme="minorHAnsi" w:hAnsiTheme="minorHAnsi" w:cstheme="minorHAnsi"/>
                <w:color w:val="262626" w:themeColor="text1" w:themeTint="D9"/>
                <w:sz w:val="18"/>
                <w:szCs w:val="18"/>
                <w:lang w:eastAsia="en-US"/>
              </w:rPr>
            </w:pPr>
            <w:r w:rsidRPr="009B29F1">
              <w:rPr>
                <w:rFonts w:asciiTheme="minorHAnsi" w:hAnsiTheme="minorHAnsi" w:cstheme="minorHAnsi"/>
                <w:color w:val="262626" w:themeColor="text1" w:themeTint="D9"/>
                <w:sz w:val="18"/>
                <w:szCs w:val="18"/>
                <w:lang w:eastAsia="en-US"/>
              </w:rPr>
              <w:t>Monitoraggio, ed eventuale Riesame intermedio, del triennio di pianificazione</w:t>
            </w:r>
          </w:p>
        </w:tc>
        <w:tc>
          <w:tcPr>
            <w:tcW w:w="833"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3D5E7594" w14:textId="77777777" w:rsidR="00E1537B" w:rsidRPr="009B29F1" w:rsidRDefault="00E1537B" w:rsidP="00FE6926">
            <w:pPr>
              <w:pStyle w:val="Standard"/>
              <w:suppressAutoHyphens w:val="0"/>
              <w:rPr>
                <w:rFonts w:asciiTheme="minorHAnsi" w:hAnsiTheme="minorHAnsi" w:cstheme="minorHAnsi"/>
                <w:color w:val="262626" w:themeColor="text1" w:themeTint="D9"/>
                <w:sz w:val="18"/>
                <w:szCs w:val="18"/>
                <w:lang w:eastAsia="en-US"/>
              </w:rPr>
            </w:pPr>
            <w:r w:rsidRPr="009B29F1">
              <w:rPr>
                <w:rFonts w:asciiTheme="minorHAnsi" w:hAnsiTheme="minorHAnsi" w:cstheme="minorHAnsi"/>
                <w:color w:val="262626" w:themeColor="text1" w:themeTint="D9"/>
                <w:sz w:val="18"/>
                <w:szCs w:val="18"/>
                <w:lang w:eastAsia="en-US"/>
              </w:rPr>
              <w:t xml:space="preserve">Co-Dip e trasmissione al PQA </w:t>
            </w:r>
          </w:p>
        </w:tc>
      </w:tr>
      <w:tr w:rsidR="004473B5" w14:paraId="45027028" w14:textId="77777777" w:rsidTr="00D05CB8">
        <w:trPr>
          <w:trHeight w:val="283"/>
          <w:tblHeader/>
        </w:trPr>
        <w:tc>
          <w:tcPr>
            <w:tcW w:w="5000" w:type="pct"/>
            <w:gridSpan w:val="6"/>
            <w:tcBorders>
              <w:top w:val="single" w:sz="4" w:space="0" w:color="00000A"/>
              <w:left w:val="single" w:sz="4" w:space="0" w:color="00000A"/>
              <w:bottom w:val="single" w:sz="4" w:space="0" w:color="00000A"/>
              <w:right w:val="single" w:sz="4" w:space="0" w:color="00000A"/>
            </w:tcBorders>
            <w:shd w:val="clear" w:color="auto" w:fill="FFD966" w:themeFill="accent4" w:themeFillTint="99"/>
            <w:tcMar>
              <w:top w:w="0" w:type="dxa"/>
              <w:left w:w="108" w:type="dxa"/>
              <w:bottom w:w="0" w:type="dxa"/>
              <w:right w:w="108" w:type="dxa"/>
            </w:tcMar>
            <w:vAlign w:val="center"/>
          </w:tcPr>
          <w:p w14:paraId="37BC11C4" w14:textId="77777777" w:rsidR="004473B5" w:rsidRPr="00213AE2" w:rsidRDefault="004473B5" w:rsidP="002606E0">
            <w:pPr>
              <w:pStyle w:val="Standard"/>
              <w:suppressAutoHyphens w:val="0"/>
              <w:jc w:val="center"/>
              <w:rPr>
                <w:rFonts w:asciiTheme="minorHAnsi" w:hAnsiTheme="minorHAnsi" w:cstheme="minorHAnsi"/>
                <w:b/>
                <w:bCs/>
                <w:color w:val="C00000"/>
                <w:sz w:val="20"/>
                <w:szCs w:val="20"/>
                <w:lang w:eastAsia="en-US"/>
              </w:rPr>
            </w:pPr>
            <w:r w:rsidRPr="00213AE2">
              <w:rPr>
                <w:rFonts w:asciiTheme="minorHAnsi" w:hAnsiTheme="minorHAnsi" w:cstheme="minorHAnsi"/>
                <w:b/>
                <w:bCs/>
                <w:color w:val="C00000"/>
                <w:sz w:val="20"/>
                <w:szCs w:val="20"/>
                <w:lang w:eastAsia="en-US"/>
              </w:rPr>
              <w:t>2025</w:t>
            </w:r>
          </w:p>
        </w:tc>
      </w:tr>
      <w:tr w:rsidR="00FE6926" w:rsidRPr="009B29F1" w14:paraId="0A503711" w14:textId="77777777" w:rsidTr="009B29F1">
        <w:trPr>
          <w:trHeight w:val="739"/>
          <w:tblHeader/>
        </w:trPr>
        <w:tc>
          <w:tcPr>
            <w:tcW w:w="548"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04985E20" w14:textId="3F18D04B" w:rsidR="004473B5" w:rsidRPr="009B29F1" w:rsidRDefault="004473B5" w:rsidP="009B29F1">
            <w:pPr>
              <w:pStyle w:val="Standard"/>
              <w:suppressAutoHyphens w:val="0"/>
              <w:rPr>
                <w:rFonts w:asciiTheme="minorHAnsi" w:hAnsiTheme="minorHAnsi" w:cstheme="minorHAnsi"/>
                <w:color w:val="262626" w:themeColor="text1" w:themeTint="D9"/>
                <w:sz w:val="18"/>
                <w:szCs w:val="18"/>
                <w:lang w:eastAsia="en-US"/>
              </w:rPr>
            </w:pPr>
            <w:r w:rsidRPr="009B29F1">
              <w:rPr>
                <w:rFonts w:asciiTheme="minorHAnsi" w:hAnsiTheme="minorHAnsi" w:cstheme="minorHAnsi"/>
                <w:color w:val="262626" w:themeColor="text1" w:themeTint="D9"/>
                <w:sz w:val="18"/>
                <w:szCs w:val="18"/>
                <w:lang w:eastAsia="en-US"/>
              </w:rPr>
              <w:t>31 dicembre</w:t>
            </w:r>
          </w:p>
        </w:tc>
        <w:tc>
          <w:tcPr>
            <w:tcW w:w="1119"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645FB462" w14:textId="35FB94CE" w:rsidR="004473B5" w:rsidRPr="009B29F1" w:rsidRDefault="004473B5" w:rsidP="009B29F1">
            <w:pPr>
              <w:pStyle w:val="Standard"/>
              <w:suppressAutoHyphens w:val="0"/>
              <w:rPr>
                <w:rFonts w:asciiTheme="minorHAnsi" w:hAnsiTheme="minorHAnsi" w:cstheme="minorHAnsi"/>
                <w:color w:val="262626" w:themeColor="text1" w:themeTint="D9"/>
                <w:sz w:val="18"/>
                <w:szCs w:val="18"/>
                <w:lang w:eastAsia="en-US"/>
              </w:rPr>
            </w:pPr>
            <w:r w:rsidRPr="009B29F1">
              <w:rPr>
                <w:rFonts w:asciiTheme="minorHAnsi" w:hAnsiTheme="minorHAnsi" w:cstheme="minorHAnsi"/>
                <w:color w:val="262626" w:themeColor="text1" w:themeTint="D9"/>
                <w:sz w:val="18"/>
                <w:szCs w:val="18"/>
                <w:lang w:eastAsia="en-US"/>
              </w:rPr>
              <w:t>Trasmissione del Riesame finale Piano Triennale 2023-2025</w:t>
            </w:r>
          </w:p>
        </w:tc>
        <w:tc>
          <w:tcPr>
            <w:tcW w:w="1101"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46980DBC" w14:textId="0F8875DC" w:rsidR="004473B5" w:rsidRPr="009B29F1" w:rsidRDefault="004473B5" w:rsidP="009B29F1">
            <w:pPr>
              <w:pStyle w:val="Standard"/>
              <w:suppressAutoHyphens w:val="0"/>
              <w:rPr>
                <w:rFonts w:asciiTheme="minorHAnsi" w:hAnsiTheme="minorHAnsi" w:cstheme="minorHAnsi"/>
                <w:color w:val="262626" w:themeColor="text1" w:themeTint="D9"/>
                <w:sz w:val="18"/>
                <w:szCs w:val="18"/>
                <w:lang w:eastAsia="en-US"/>
              </w:rPr>
            </w:pPr>
            <w:r w:rsidRPr="009B29F1">
              <w:rPr>
                <w:rFonts w:asciiTheme="minorHAnsi" w:hAnsiTheme="minorHAnsi" w:cstheme="minorHAnsi"/>
                <w:color w:val="262626" w:themeColor="text1" w:themeTint="D9"/>
                <w:sz w:val="18"/>
                <w:szCs w:val="18"/>
                <w:lang w:eastAsia="en-US"/>
              </w:rPr>
              <w:t>Riesame approfondito sugli esiti della pianificazione triennale passata, base per la predisposizione della pianificazione triennale successiva, 2023-2025</w:t>
            </w:r>
          </w:p>
        </w:tc>
        <w:tc>
          <w:tcPr>
            <w:tcW w:w="565"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5253C1FB" w14:textId="011E364B" w:rsidR="004473B5" w:rsidRPr="009B29F1" w:rsidRDefault="004473B5" w:rsidP="009B29F1">
            <w:pPr>
              <w:pStyle w:val="Standard"/>
              <w:suppressAutoHyphens w:val="0"/>
              <w:rPr>
                <w:rFonts w:asciiTheme="minorHAnsi" w:hAnsiTheme="minorHAnsi" w:cstheme="minorHAnsi"/>
                <w:color w:val="262626" w:themeColor="text1" w:themeTint="D9"/>
                <w:sz w:val="18"/>
                <w:szCs w:val="18"/>
                <w:lang w:eastAsia="en-US"/>
              </w:rPr>
            </w:pPr>
            <w:r w:rsidRPr="009B29F1">
              <w:rPr>
                <w:rFonts w:asciiTheme="minorHAnsi" w:hAnsiTheme="minorHAnsi" w:cstheme="minorHAnsi"/>
                <w:color w:val="262626" w:themeColor="text1" w:themeTint="D9"/>
                <w:sz w:val="18"/>
                <w:szCs w:val="18"/>
                <w:lang w:eastAsia="en-US"/>
              </w:rPr>
              <w:t>CAV-Dip</w:t>
            </w:r>
          </w:p>
        </w:tc>
        <w:tc>
          <w:tcPr>
            <w:tcW w:w="834"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7245AE78" w14:textId="7F1585A7" w:rsidR="004473B5" w:rsidRPr="009B29F1" w:rsidRDefault="004473B5" w:rsidP="009B29F1">
            <w:pPr>
              <w:pStyle w:val="Standard"/>
              <w:suppressAutoHyphens w:val="0"/>
              <w:rPr>
                <w:rFonts w:asciiTheme="minorHAnsi" w:hAnsiTheme="minorHAnsi" w:cstheme="minorHAnsi"/>
                <w:color w:val="262626" w:themeColor="text1" w:themeTint="D9"/>
                <w:sz w:val="18"/>
                <w:szCs w:val="18"/>
                <w:lang w:eastAsia="en-US"/>
              </w:rPr>
            </w:pPr>
            <w:r w:rsidRPr="009B29F1">
              <w:rPr>
                <w:rFonts w:asciiTheme="minorHAnsi" w:hAnsiTheme="minorHAnsi" w:cstheme="minorHAnsi"/>
                <w:color w:val="262626" w:themeColor="text1" w:themeTint="D9"/>
                <w:sz w:val="18"/>
                <w:szCs w:val="18"/>
                <w:lang w:eastAsia="en-US"/>
              </w:rPr>
              <w:t>Riesame Ciclico del Dipartimento</w:t>
            </w:r>
          </w:p>
        </w:tc>
        <w:tc>
          <w:tcPr>
            <w:tcW w:w="833"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76432E32" w14:textId="77B55087" w:rsidR="004473B5" w:rsidRPr="009B29F1" w:rsidRDefault="004473B5" w:rsidP="009B29F1">
            <w:pPr>
              <w:pStyle w:val="Standard"/>
              <w:suppressAutoHyphens w:val="0"/>
              <w:rPr>
                <w:rFonts w:asciiTheme="minorHAnsi" w:hAnsiTheme="minorHAnsi" w:cstheme="minorHAnsi"/>
                <w:color w:val="262626" w:themeColor="text1" w:themeTint="D9"/>
                <w:sz w:val="18"/>
                <w:szCs w:val="18"/>
                <w:lang w:eastAsia="en-US"/>
              </w:rPr>
            </w:pPr>
            <w:r w:rsidRPr="009B29F1">
              <w:rPr>
                <w:rFonts w:asciiTheme="minorHAnsi" w:hAnsiTheme="minorHAnsi" w:cstheme="minorHAnsi"/>
                <w:color w:val="262626" w:themeColor="text1" w:themeTint="D9"/>
                <w:sz w:val="18"/>
                <w:szCs w:val="18"/>
                <w:lang w:eastAsia="en-US"/>
              </w:rPr>
              <w:t xml:space="preserve">Approvazione in Co-Dip e trasmissione del Riesame al PQA </w:t>
            </w:r>
          </w:p>
        </w:tc>
      </w:tr>
    </w:tbl>
    <w:p w14:paraId="1B1CA2C6" w14:textId="68681FC3" w:rsidR="00E1537B" w:rsidRDefault="00E1537B" w:rsidP="00E1537B"/>
    <w:sectPr w:rsidR="00E1537B" w:rsidSect="00FA2F3F">
      <w:headerReference w:type="default" r:id="rId21"/>
      <w:footerReference w:type="default" r:id="rId22"/>
      <w:headerReference w:type="first" r:id="rId23"/>
      <w:footerReference w:type="first" r:id="rId24"/>
      <w:pgSz w:w="16838" w:h="11906" w:orient="landscape" w:code="9"/>
      <w:pgMar w:top="851" w:right="680" w:bottom="851" w:left="680" w:header="0"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7CE68B" w14:textId="77777777" w:rsidR="0003612E" w:rsidRDefault="0003612E">
      <w:r>
        <w:separator/>
      </w:r>
    </w:p>
    <w:p w14:paraId="34A531D9" w14:textId="77777777" w:rsidR="0003612E" w:rsidRDefault="0003612E"/>
    <w:p w14:paraId="40761305" w14:textId="77777777" w:rsidR="0003612E" w:rsidRDefault="0003612E" w:rsidP="00132E96"/>
  </w:endnote>
  <w:endnote w:type="continuationSeparator" w:id="0">
    <w:p w14:paraId="69B0BCE4" w14:textId="77777777" w:rsidR="0003612E" w:rsidRDefault="0003612E">
      <w:r>
        <w:continuationSeparator/>
      </w:r>
    </w:p>
    <w:p w14:paraId="3C4B6340" w14:textId="77777777" w:rsidR="0003612E" w:rsidRDefault="0003612E"/>
    <w:p w14:paraId="332B61B9" w14:textId="77777777" w:rsidR="0003612E" w:rsidRDefault="0003612E" w:rsidP="00132E96"/>
  </w:endnote>
  <w:endnote w:type="continuationNotice" w:id="1">
    <w:p w14:paraId="0D8A193B" w14:textId="77777777" w:rsidR="0003612E" w:rsidRDefault="0003612E"/>
    <w:p w14:paraId="05F69AD1" w14:textId="77777777" w:rsidR="0003612E" w:rsidRDefault="0003612E"/>
    <w:p w14:paraId="609E081C" w14:textId="77777777" w:rsidR="0003612E" w:rsidRDefault="0003612E" w:rsidP="00132E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Cambria"/>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Yu Gothic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S Mincho">
    <w:altName w:val="ＭＳ 明朝"/>
    <w:panose1 w:val="02020609040205080304"/>
    <w:charset w:val="80"/>
    <w:family w:val="modern"/>
    <w:pitch w:val="fixed"/>
    <w:sig w:usb0="E00002FF" w:usb1="6AC7FDFB" w:usb2="08000012" w:usb3="00000000" w:csb0="0002009F" w:csb1="00000000"/>
  </w:font>
  <w:font w:name="SimSun, 宋体">
    <w:charset w:val="00"/>
    <w:family w:val="auto"/>
    <w:pitch w:val="variable"/>
  </w:font>
  <w:font w:name="Arial Narrow">
    <w:panose1 w:val="020B0606020202030204"/>
    <w:charset w:val="00"/>
    <w:family w:val="swiss"/>
    <w:pitch w:val="variable"/>
    <w:sig w:usb0="00000287" w:usb1="00000800" w:usb2="00000000" w:usb3="00000000" w:csb0="0000009F" w:csb1="00000000"/>
  </w:font>
  <w:font w:name="Segoe UI">
    <w:altName w:val="Arial"/>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661A52" w14:textId="6B9D4B34" w:rsidR="00242F87" w:rsidRPr="00242F87" w:rsidRDefault="00242F87" w:rsidP="00242F87">
    <w:pPr>
      <w:widowControl/>
      <w:suppressAutoHyphens w:val="0"/>
      <w:jc w:val="center"/>
      <w:textAlignment w:val="auto"/>
      <w:rPr>
        <w:rFonts w:eastAsia="Calibri" w:cs="Times New Roman"/>
        <w:color w:val="auto"/>
        <w:szCs w:val="22"/>
        <w:lang w:bidi="ar-SA"/>
      </w:rPr>
    </w:pPr>
  </w:p>
  <w:tbl>
    <w:tblPr>
      <w:tblStyle w:val="Grigliatabella23"/>
      <w:tblW w:w="5000" w:type="pct"/>
      <w:tblBorders>
        <w:top w:val="single" w:sz="2" w:space="0" w:color="262626"/>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26"/>
    </w:tblGrid>
    <w:tr w:rsidR="00242F87" w:rsidRPr="00242F87" w14:paraId="72D00175" w14:textId="77777777" w:rsidTr="00242F87">
      <w:trPr>
        <w:trHeight w:val="357"/>
      </w:trPr>
      <w:tc>
        <w:tcPr>
          <w:tcW w:w="5000" w:type="pct"/>
          <w:vAlign w:val="bottom"/>
        </w:tcPr>
        <w:p w14:paraId="4D0C7ACE" w14:textId="0F9A5A60" w:rsidR="00242F87" w:rsidRPr="00242F87" w:rsidRDefault="00242F87" w:rsidP="00193C21">
          <w:pPr>
            <w:spacing w:after="0" w:line="240" w:lineRule="auto"/>
            <w:rPr>
              <w:rFonts w:ascii="Times New Roman" w:eastAsia="Calibri" w:hAnsi="Times New Roman" w:cs="Calibri"/>
              <w:color w:val="auto"/>
            </w:rPr>
          </w:pPr>
          <w:r w:rsidRPr="00242F87">
            <w:rPr>
              <w:rFonts w:eastAsia="Calibri" w:cs="Calibri"/>
              <w:b/>
              <w:bCs/>
              <w:color w:val="002060"/>
              <w:shd w:val="clear" w:color="auto" w:fill="FFFFFF"/>
            </w:rPr>
            <w:t xml:space="preserve">Guida Operativa PQA | </w:t>
          </w:r>
          <w:r w:rsidRPr="00242F87">
            <w:rPr>
              <w:rFonts w:eastAsia="Calibri" w:cs="Calibri"/>
              <w:bCs/>
              <w:color w:val="595959"/>
              <w:shd w:val="clear" w:color="auto" w:fill="FFFFFF"/>
            </w:rPr>
            <w:t>P</w:t>
          </w:r>
          <w:r w:rsidR="00193C21">
            <w:rPr>
              <w:rFonts w:eastAsia="Calibri" w:cs="Calibri"/>
              <w:bCs/>
              <w:color w:val="595959"/>
              <w:shd w:val="clear" w:color="auto" w:fill="FFFFFF"/>
            </w:rPr>
            <w:t>iano Triennale del Dipartimento 2023/2025</w:t>
          </w:r>
          <w:r w:rsidRPr="00242F87">
            <w:rPr>
              <w:rFonts w:eastAsia="Calibri" w:cs="Calibri"/>
              <w:bCs/>
              <w:color w:val="595959"/>
              <w:shd w:val="clear" w:color="auto" w:fill="FFFFFF"/>
            </w:rPr>
            <w:t xml:space="preserve"> | </w:t>
          </w:r>
          <w:r w:rsidRPr="00242F87">
            <w:rPr>
              <w:rFonts w:eastAsia="Calibri" w:cs="Calibri"/>
              <w:bCs/>
              <w:i/>
              <w:iCs/>
              <w:color w:val="595959"/>
              <w:shd w:val="clear" w:color="auto" w:fill="FFFFFF"/>
            </w:rPr>
            <w:t xml:space="preserve">Rev. </w:t>
          </w:r>
          <w:r w:rsidR="00193C21">
            <w:rPr>
              <w:rFonts w:eastAsia="Calibri" w:cs="Calibri"/>
              <w:bCs/>
              <w:i/>
              <w:iCs/>
              <w:color w:val="595959"/>
              <w:shd w:val="clear" w:color="auto" w:fill="FFFFFF"/>
            </w:rPr>
            <w:t>1</w:t>
          </w:r>
          <w:r w:rsidRPr="00242F87">
            <w:rPr>
              <w:rFonts w:eastAsia="Calibri" w:cs="Calibri"/>
              <w:bCs/>
              <w:i/>
              <w:iCs/>
              <w:color w:val="595959"/>
              <w:shd w:val="clear" w:color="auto" w:fill="FFFFFF"/>
            </w:rPr>
            <w:t xml:space="preserve"> del 0</w:t>
          </w:r>
          <w:r w:rsidR="00193C21">
            <w:rPr>
              <w:rFonts w:eastAsia="Calibri" w:cs="Calibri"/>
              <w:bCs/>
              <w:i/>
              <w:iCs/>
              <w:color w:val="595959"/>
              <w:shd w:val="clear" w:color="auto" w:fill="FFFFFF"/>
            </w:rPr>
            <w:t>5</w:t>
          </w:r>
          <w:r w:rsidRPr="00242F87">
            <w:rPr>
              <w:rFonts w:eastAsia="Calibri" w:cs="Calibri"/>
              <w:bCs/>
              <w:i/>
              <w:iCs/>
              <w:color w:val="595959"/>
              <w:shd w:val="clear" w:color="auto" w:fill="FFFFFF"/>
            </w:rPr>
            <w:t>/0</w:t>
          </w:r>
          <w:r w:rsidR="00193C21">
            <w:rPr>
              <w:rFonts w:eastAsia="Calibri" w:cs="Calibri"/>
              <w:bCs/>
              <w:i/>
              <w:iCs/>
              <w:color w:val="595959"/>
              <w:shd w:val="clear" w:color="auto" w:fill="FFFFFF"/>
            </w:rPr>
            <w:t>7</w:t>
          </w:r>
          <w:r w:rsidRPr="00242F87">
            <w:rPr>
              <w:rFonts w:eastAsia="Calibri" w:cs="Calibri"/>
              <w:bCs/>
              <w:i/>
              <w:iCs/>
              <w:color w:val="595959"/>
              <w:shd w:val="clear" w:color="auto" w:fill="FFFFFF"/>
            </w:rPr>
            <w:t>/202</w:t>
          </w:r>
          <w:r w:rsidR="00193C21">
            <w:rPr>
              <w:rFonts w:eastAsia="Calibri" w:cs="Calibri"/>
              <w:bCs/>
              <w:i/>
              <w:iCs/>
              <w:color w:val="595959"/>
              <w:shd w:val="clear" w:color="auto" w:fill="FFFFFF"/>
            </w:rPr>
            <w:t>3</w:t>
          </w:r>
        </w:p>
      </w:tc>
    </w:tr>
  </w:tbl>
  <w:p w14:paraId="30D4D06E" w14:textId="77777777" w:rsidR="00242F87" w:rsidRPr="00242F87" w:rsidRDefault="00242F87" w:rsidP="00242F87">
    <w:pPr>
      <w:widowControl/>
      <w:tabs>
        <w:tab w:val="center" w:pos="4819"/>
        <w:tab w:val="right" w:pos="9638"/>
      </w:tabs>
      <w:suppressAutoHyphens w:val="0"/>
      <w:jc w:val="center"/>
      <w:textAlignment w:val="auto"/>
      <w:rPr>
        <w:rFonts w:eastAsia="Calibri" w:cs="Times New Roman"/>
        <w:color w:val="auto"/>
        <w:szCs w:val="22"/>
        <w:lang w:bidi="ar-SA"/>
      </w:rPr>
    </w:pPr>
  </w:p>
  <w:p w14:paraId="6F4CC73A" w14:textId="77777777" w:rsidR="00242F87" w:rsidRPr="00242F87" w:rsidRDefault="00242F87" w:rsidP="00242F87">
    <w:pPr>
      <w:widowControl/>
      <w:tabs>
        <w:tab w:val="center" w:pos="4819"/>
        <w:tab w:val="right" w:pos="9638"/>
      </w:tabs>
      <w:suppressAutoHyphens w:val="0"/>
      <w:autoSpaceDN/>
      <w:ind w:right="113"/>
      <w:jc w:val="right"/>
      <w:textAlignment w:val="auto"/>
      <w:rPr>
        <w:rFonts w:eastAsia="Calibri" w:cs="Times New Roman"/>
        <w:noProof/>
        <w:color w:val="595959"/>
        <w:kern w:val="0"/>
        <w:szCs w:val="22"/>
        <w:lang w:eastAsia="en-US" w:bidi="ar-SA"/>
      </w:rPr>
    </w:pPr>
    <w:r w:rsidRPr="00242F87">
      <w:rPr>
        <w:rFonts w:eastAsia="Calibri" w:cs="Times New Roman"/>
        <w:noProof/>
        <w:color w:val="595959"/>
        <w:kern w:val="0"/>
        <w:szCs w:val="22"/>
        <w:lang w:eastAsia="en-US" w:bidi="ar-SA"/>
      </w:rPr>
      <w:fldChar w:fldCharType="begin"/>
    </w:r>
    <w:r w:rsidRPr="00242F87">
      <w:rPr>
        <w:rFonts w:eastAsia="Calibri" w:cs="Times New Roman"/>
        <w:noProof/>
        <w:color w:val="595959"/>
        <w:kern w:val="0"/>
        <w:szCs w:val="22"/>
        <w:lang w:eastAsia="en-US" w:bidi="ar-SA"/>
      </w:rPr>
      <w:instrText xml:space="preserve"> PAGE </w:instrText>
    </w:r>
    <w:r w:rsidRPr="00242F87">
      <w:rPr>
        <w:rFonts w:eastAsia="Calibri" w:cs="Times New Roman"/>
        <w:noProof/>
        <w:color w:val="595959"/>
        <w:kern w:val="0"/>
        <w:szCs w:val="22"/>
        <w:lang w:eastAsia="en-US" w:bidi="ar-SA"/>
      </w:rPr>
      <w:fldChar w:fldCharType="separate"/>
    </w:r>
    <w:r w:rsidRPr="00242F87">
      <w:rPr>
        <w:rFonts w:eastAsia="Calibri" w:cs="Times New Roman"/>
        <w:noProof/>
        <w:color w:val="595959"/>
        <w:kern w:val="0"/>
        <w:szCs w:val="22"/>
        <w:lang w:eastAsia="en-US" w:bidi="ar-SA"/>
      </w:rPr>
      <w:t>2</w:t>
    </w:r>
    <w:r w:rsidRPr="00242F87">
      <w:rPr>
        <w:rFonts w:eastAsia="Calibri" w:cs="Times New Roman"/>
        <w:noProof/>
        <w:color w:val="595959"/>
        <w:kern w:val="0"/>
        <w:szCs w:val="22"/>
        <w:lang w:eastAsia="en-US" w:bidi="ar-SA"/>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F28687" w14:textId="6CEEBB38" w:rsidR="006A7106" w:rsidRPr="006A7106" w:rsidRDefault="006A7106" w:rsidP="0083773E">
    <w:pPr>
      <w:widowControl/>
      <w:suppressAutoHyphens w:val="0"/>
      <w:autoSpaceDN/>
      <w:jc w:val="left"/>
      <w:textAlignment w:val="auto"/>
      <w:rPr>
        <w:rFonts w:asciiTheme="minorHAnsi" w:eastAsia="Calibri" w:hAnsiTheme="minorHAnsi" w:cstheme="minorHAnsi"/>
        <w:color w:val="auto"/>
        <w:kern w:val="0"/>
        <w:sz w:val="20"/>
        <w:szCs w:val="20"/>
        <w:lang w:eastAsia="en-US" w:bidi="ar-SA"/>
      </w:rPr>
    </w:pPr>
  </w:p>
  <w:p w14:paraId="311FBEB0" w14:textId="079AF586" w:rsidR="006A7106" w:rsidRPr="006344D2" w:rsidRDefault="006513C7" w:rsidP="006513C7">
    <w:pPr>
      <w:widowControl/>
      <w:pBdr>
        <w:top w:val="dotted" w:sz="4" w:space="1" w:color="auto"/>
      </w:pBdr>
      <w:tabs>
        <w:tab w:val="right" w:pos="9326"/>
      </w:tabs>
      <w:suppressAutoHyphens w:val="0"/>
      <w:autoSpaceDN/>
      <w:jc w:val="left"/>
      <w:textAlignment w:val="auto"/>
      <w:rPr>
        <w:rFonts w:asciiTheme="minorHAnsi" w:eastAsia="Calibri" w:hAnsiTheme="minorHAnsi" w:cstheme="minorHAnsi"/>
        <w:bCs/>
        <w:i/>
        <w:iCs/>
        <w:color w:val="595959" w:themeColor="text1" w:themeTint="A6"/>
        <w:kern w:val="2"/>
        <w:sz w:val="20"/>
        <w:szCs w:val="20"/>
        <w:shd w:val="clear" w:color="auto" w:fill="FFFFFF"/>
        <w:lang w:eastAsia="it-IT" w:bidi="ar-SA"/>
        <w14:ligatures w14:val="standardContextual"/>
      </w:rPr>
    </w:pPr>
    <w:r w:rsidRPr="006344D2">
      <w:rPr>
        <w:rFonts w:asciiTheme="minorHAnsi" w:eastAsia="Calibri" w:hAnsiTheme="minorHAnsi" w:cstheme="minorHAnsi"/>
        <w:b/>
        <w:bCs/>
        <w:color w:val="002060"/>
        <w:kern w:val="2"/>
        <w:sz w:val="20"/>
        <w:szCs w:val="20"/>
        <w:shd w:val="clear" w:color="auto" w:fill="FFFFFF"/>
        <w:lang w:eastAsia="it-IT" w:bidi="ar-SA"/>
        <w14:ligatures w14:val="standardContextual"/>
      </w:rPr>
      <w:t>Piano Triennale 2023/2025</w:t>
    </w:r>
    <w:r w:rsidR="0083773E" w:rsidRPr="006344D2">
      <w:rPr>
        <w:rFonts w:asciiTheme="minorHAnsi" w:eastAsia="Calibri" w:hAnsiTheme="minorHAnsi" w:cstheme="minorHAnsi"/>
        <w:color w:val="auto"/>
        <w:kern w:val="0"/>
        <w:sz w:val="20"/>
        <w:szCs w:val="20"/>
        <w:lang w:eastAsia="en-US" w:bidi="ar-SA"/>
      </w:rPr>
      <w:tab/>
    </w:r>
    <w:r w:rsidR="006A7106" w:rsidRPr="006A7106">
      <w:rPr>
        <w:rFonts w:asciiTheme="minorHAnsi" w:eastAsia="Calibri" w:hAnsiTheme="minorHAnsi" w:cstheme="minorHAnsi"/>
        <w:bCs/>
        <w:i/>
        <w:iCs/>
        <w:color w:val="595959" w:themeColor="text1" w:themeTint="A6"/>
        <w:kern w:val="2"/>
        <w:sz w:val="20"/>
        <w:szCs w:val="20"/>
        <w:shd w:val="clear" w:color="auto" w:fill="FFFFFF"/>
        <w:lang w:eastAsia="it-IT" w:bidi="ar-SA"/>
        <w14:ligatures w14:val="standardContextual"/>
      </w:rPr>
      <w:t>Revisione n. __ del __/__/____</w:t>
    </w:r>
  </w:p>
  <w:p w14:paraId="37897A81" w14:textId="77777777" w:rsidR="001C589B" w:rsidRPr="006344D2" w:rsidRDefault="001C589B" w:rsidP="001C589B">
    <w:pPr>
      <w:widowControl/>
      <w:tabs>
        <w:tab w:val="center" w:pos="4819"/>
        <w:tab w:val="right" w:pos="9638"/>
      </w:tabs>
      <w:suppressAutoHyphens w:val="0"/>
      <w:autoSpaceDN/>
      <w:ind w:right="113"/>
      <w:jc w:val="center"/>
      <w:textAlignment w:val="auto"/>
      <w:rPr>
        <w:rFonts w:asciiTheme="minorHAnsi" w:eastAsia="Calibri" w:hAnsiTheme="minorHAnsi" w:cstheme="minorHAnsi"/>
        <w:noProof/>
        <w:color w:val="595959" w:themeColor="text1" w:themeTint="A6"/>
        <w:kern w:val="0"/>
        <w:sz w:val="20"/>
        <w:szCs w:val="20"/>
        <w:lang w:eastAsia="en-US" w:bidi="ar-SA"/>
      </w:rPr>
    </w:pPr>
  </w:p>
  <w:p w14:paraId="29E33104" w14:textId="77777777" w:rsidR="006A7106" w:rsidRPr="006344D2" w:rsidRDefault="006A7106" w:rsidP="005642DB">
    <w:pPr>
      <w:widowControl/>
      <w:tabs>
        <w:tab w:val="center" w:pos="4819"/>
        <w:tab w:val="right" w:pos="9638"/>
      </w:tabs>
      <w:suppressAutoHyphens w:val="0"/>
      <w:autoSpaceDN/>
      <w:ind w:right="113"/>
      <w:jc w:val="center"/>
      <w:textAlignment w:val="auto"/>
      <w:rPr>
        <w:rFonts w:asciiTheme="minorHAnsi" w:eastAsia="Calibri" w:hAnsiTheme="minorHAnsi" w:cstheme="minorHAnsi"/>
        <w:noProof/>
        <w:color w:val="595959" w:themeColor="text1" w:themeTint="A6"/>
        <w:kern w:val="0"/>
        <w:sz w:val="20"/>
        <w:szCs w:val="20"/>
        <w:lang w:eastAsia="en-US" w:bidi="ar-SA"/>
      </w:rPr>
    </w:pPr>
    <w:r w:rsidRPr="006A7106">
      <w:rPr>
        <w:rFonts w:asciiTheme="minorHAnsi" w:eastAsia="Calibri" w:hAnsiTheme="minorHAnsi" w:cstheme="minorHAnsi"/>
        <w:noProof/>
        <w:color w:val="595959" w:themeColor="text1" w:themeTint="A6"/>
        <w:kern w:val="0"/>
        <w:sz w:val="20"/>
        <w:szCs w:val="20"/>
        <w:lang w:eastAsia="en-US" w:bidi="ar-SA"/>
      </w:rPr>
      <w:fldChar w:fldCharType="begin"/>
    </w:r>
    <w:r w:rsidRPr="006A7106">
      <w:rPr>
        <w:rFonts w:asciiTheme="minorHAnsi" w:eastAsia="Calibri" w:hAnsiTheme="minorHAnsi" w:cstheme="minorHAnsi"/>
        <w:noProof/>
        <w:color w:val="595959" w:themeColor="text1" w:themeTint="A6"/>
        <w:kern w:val="0"/>
        <w:sz w:val="20"/>
        <w:szCs w:val="20"/>
        <w:lang w:eastAsia="en-US" w:bidi="ar-SA"/>
      </w:rPr>
      <w:instrText>PAGE   \* MERGEFORMAT</w:instrText>
    </w:r>
    <w:r w:rsidRPr="006A7106">
      <w:rPr>
        <w:rFonts w:asciiTheme="minorHAnsi" w:eastAsia="Calibri" w:hAnsiTheme="minorHAnsi" w:cstheme="minorHAnsi"/>
        <w:noProof/>
        <w:color w:val="595959" w:themeColor="text1" w:themeTint="A6"/>
        <w:kern w:val="0"/>
        <w:sz w:val="20"/>
        <w:szCs w:val="20"/>
        <w:lang w:eastAsia="en-US" w:bidi="ar-SA"/>
      </w:rPr>
      <w:fldChar w:fldCharType="separate"/>
    </w:r>
    <w:r w:rsidRPr="006A7106">
      <w:rPr>
        <w:rFonts w:asciiTheme="minorHAnsi" w:eastAsia="Calibri" w:hAnsiTheme="minorHAnsi" w:cstheme="minorHAnsi"/>
        <w:noProof/>
        <w:color w:val="595959" w:themeColor="text1" w:themeTint="A6"/>
        <w:kern w:val="0"/>
        <w:sz w:val="20"/>
        <w:szCs w:val="20"/>
        <w:lang w:eastAsia="en-US" w:bidi="ar-SA"/>
      </w:rPr>
      <w:t>2</w:t>
    </w:r>
    <w:r w:rsidRPr="006A7106">
      <w:rPr>
        <w:rFonts w:asciiTheme="minorHAnsi" w:eastAsia="Calibri" w:hAnsiTheme="minorHAnsi" w:cstheme="minorHAnsi"/>
        <w:noProof/>
        <w:color w:val="595959" w:themeColor="text1" w:themeTint="A6"/>
        <w:kern w:val="0"/>
        <w:sz w:val="20"/>
        <w:szCs w:val="20"/>
        <w:lang w:eastAsia="en-US" w:bidi="ar-SA"/>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046583" w14:textId="50BCCB6B" w:rsidR="00D26C0E" w:rsidRPr="00D26C0E" w:rsidRDefault="00D26C0E" w:rsidP="00BD31D3">
    <w:pPr>
      <w:widowControl/>
      <w:pBdr>
        <w:top w:val="dotted" w:sz="4" w:space="1" w:color="auto"/>
      </w:pBdr>
      <w:suppressAutoHyphens w:val="0"/>
      <w:autoSpaceDN/>
      <w:spacing w:line="276" w:lineRule="auto"/>
      <w:jc w:val="left"/>
      <w:textAlignment w:val="auto"/>
      <w:rPr>
        <w:rFonts w:ascii="Calibri Light" w:eastAsia="Calibri" w:hAnsi="Calibri Light" w:cs="Calibri Light"/>
        <w:i/>
        <w:iCs/>
        <w:color w:val="000000" w:themeColor="text1"/>
        <w:kern w:val="0"/>
        <w:sz w:val="20"/>
        <w:szCs w:val="20"/>
        <w:lang w:eastAsia="en-US" w:bidi="ar-SA"/>
      </w:rPr>
    </w:pPr>
    <w:bookmarkStart w:id="105" w:name="_Hlk109116306"/>
    <w:bookmarkStart w:id="106" w:name="_Hlk10798464"/>
    <w:bookmarkStart w:id="107" w:name="_Hlk10798465"/>
    <w:bookmarkStart w:id="108" w:name="_Hlk109734190"/>
    <w:bookmarkStart w:id="109" w:name="_Hlk109734191"/>
    <w:bookmarkStart w:id="110" w:name="_Hlk109734197"/>
    <w:bookmarkStart w:id="111" w:name="_Hlk109734198"/>
    <w:bookmarkStart w:id="112" w:name="_Hlk109734199"/>
    <w:bookmarkStart w:id="113" w:name="_Hlk109734200"/>
    <w:bookmarkStart w:id="114" w:name="_Hlk109734201"/>
    <w:bookmarkStart w:id="115" w:name="_Hlk109734202"/>
    <w:r w:rsidRPr="00D26C0E">
      <w:rPr>
        <w:rFonts w:ascii="Calibri Light" w:eastAsia="Calibri" w:hAnsi="Calibri Light" w:cs="Calibri Light"/>
        <w:color w:val="000000" w:themeColor="text1"/>
        <w:kern w:val="0"/>
        <w:sz w:val="20"/>
        <w:szCs w:val="20"/>
        <w:lang w:eastAsia="en-US" w:bidi="ar-SA"/>
      </w:rPr>
      <w:t>Documento redatto secondo l</w:t>
    </w:r>
    <w:r w:rsidR="00A764A2" w:rsidRPr="00A67D66">
      <w:rPr>
        <w:rFonts w:ascii="Calibri Light" w:eastAsia="Calibri" w:hAnsi="Calibri Light" w:cs="Calibri Light"/>
        <w:color w:val="000000" w:themeColor="text1"/>
        <w:kern w:val="0"/>
        <w:sz w:val="20"/>
        <w:szCs w:val="20"/>
        <w:lang w:eastAsia="en-US" w:bidi="ar-SA"/>
      </w:rPr>
      <w:t>a</w:t>
    </w:r>
    <w:r w:rsidRPr="00D26C0E">
      <w:rPr>
        <w:rFonts w:ascii="Calibri Light" w:eastAsia="Calibri" w:hAnsi="Calibri Light" w:cs="Calibri Light"/>
        <w:color w:val="000000" w:themeColor="text1"/>
        <w:kern w:val="0"/>
        <w:sz w:val="20"/>
        <w:szCs w:val="20"/>
        <w:lang w:eastAsia="en-US" w:bidi="ar-SA"/>
      </w:rPr>
      <w:t xml:space="preserve"> </w:t>
    </w:r>
    <w:r w:rsidRPr="00D26C0E">
      <w:rPr>
        <w:rFonts w:ascii="Calibri Light" w:eastAsia="Calibri" w:hAnsi="Calibri Light" w:cs="Calibri Light"/>
        <w:i/>
        <w:iCs/>
        <w:color w:val="000000" w:themeColor="text1"/>
        <w:kern w:val="0"/>
        <w:sz w:val="20"/>
        <w:szCs w:val="20"/>
        <w:lang w:eastAsia="en-US" w:bidi="ar-SA"/>
      </w:rPr>
      <w:t xml:space="preserve">“Guida </w:t>
    </w:r>
    <w:r w:rsidR="00A764A2" w:rsidRPr="00A67D66">
      <w:rPr>
        <w:rFonts w:ascii="Calibri Light" w:eastAsia="Calibri" w:hAnsi="Calibri Light" w:cs="Calibri Light"/>
        <w:i/>
        <w:iCs/>
        <w:color w:val="000000" w:themeColor="text1"/>
        <w:kern w:val="0"/>
        <w:sz w:val="20"/>
        <w:szCs w:val="20"/>
        <w:lang w:eastAsia="en-US" w:bidi="ar-SA"/>
      </w:rPr>
      <w:t xml:space="preserve">Operativa </w:t>
    </w:r>
    <w:r w:rsidRPr="00D26C0E">
      <w:rPr>
        <w:rFonts w:ascii="Calibri Light" w:eastAsia="Calibri" w:hAnsi="Calibri Light" w:cs="Calibri Light"/>
        <w:i/>
        <w:iCs/>
        <w:color w:val="000000" w:themeColor="text1"/>
        <w:kern w:val="0"/>
        <w:sz w:val="20"/>
        <w:szCs w:val="20"/>
        <w:lang w:eastAsia="en-US" w:bidi="ar-SA"/>
      </w:rPr>
      <w:t xml:space="preserve">PQA – </w:t>
    </w:r>
    <w:r w:rsidR="00616758" w:rsidRPr="00A67D66">
      <w:rPr>
        <w:rFonts w:ascii="Calibri Light" w:eastAsia="Calibri" w:hAnsi="Calibri Light" w:cs="Calibri Light"/>
        <w:i/>
        <w:iCs/>
        <w:color w:val="000000" w:themeColor="text1"/>
        <w:kern w:val="0"/>
        <w:sz w:val="20"/>
        <w:szCs w:val="20"/>
        <w:lang w:eastAsia="en-US" w:bidi="ar-SA"/>
      </w:rPr>
      <w:t xml:space="preserve">Piano Triennale </w:t>
    </w:r>
    <w:r w:rsidRPr="00D26C0E">
      <w:rPr>
        <w:rFonts w:ascii="Calibri Light" w:eastAsia="Calibri" w:hAnsi="Calibri Light" w:cs="Calibri Light"/>
        <w:i/>
        <w:iCs/>
        <w:color w:val="000000" w:themeColor="text1"/>
        <w:kern w:val="0"/>
        <w:sz w:val="20"/>
        <w:szCs w:val="20"/>
        <w:lang w:eastAsia="en-US" w:bidi="ar-SA"/>
      </w:rPr>
      <w:t>de</w:t>
    </w:r>
    <w:r w:rsidR="00616758" w:rsidRPr="00A67D66">
      <w:rPr>
        <w:rFonts w:ascii="Calibri Light" w:eastAsia="Calibri" w:hAnsi="Calibri Light" w:cs="Calibri Light"/>
        <w:i/>
        <w:iCs/>
        <w:color w:val="000000" w:themeColor="text1"/>
        <w:kern w:val="0"/>
        <w:sz w:val="20"/>
        <w:szCs w:val="20"/>
        <w:lang w:eastAsia="en-US" w:bidi="ar-SA"/>
      </w:rPr>
      <w:t>l</w:t>
    </w:r>
    <w:r w:rsidRPr="00D26C0E">
      <w:rPr>
        <w:rFonts w:ascii="Calibri Light" w:eastAsia="Calibri" w:hAnsi="Calibri Light" w:cs="Calibri Light"/>
        <w:i/>
        <w:iCs/>
        <w:color w:val="000000" w:themeColor="text1"/>
        <w:kern w:val="0"/>
        <w:sz w:val="20"/>
        <w:szCs w:val="20"/>
        <w:lang w:eastAsia="en-US" w:bidi="ar-SA"/>
      </w:rPr>
      <w:t xml:space="preserve"> Dipartiment</w:t>
    </w:r>
    <w:r w:rsidR="00616758" w:rsidRPr="00A67D66">
      <w:rPr>
        <w:rFonts w:ascii="Calibri Light" w:eastAsia="Calibri" w:hAnsi="Calibri Light" w:cs="Calibri Light"/>
        <w:i/>
        <w:iCs/>
        <w:color w:val="000000" w:themeColor="text1"/>
        <w:kern w:val="0"/>
        <w:sz w:val="20"/>
        <w:szCs w:val="20"/>
        <w:lang w:eastAsia="en-US" w:bidi="ar-SA"/>
      </w:rPr>
      <w:t>o</w:t>
    </w:r>
    <w:r w:rsidRPr="00D26C0E">
      <w:rPr>
        <w:rFonts w:ascii="Calibri Light" w:eastAsia="Calibri" w:hAnsi="Calibri Light" w:cs="Calibri Light"/>
        <w:i/>
        <w:iCs/>
        <w:color w:val="000000" w:themeColor="text1"/>
        <w:kern w:val="0"/>
        <w:sz w:val="20"/>
        <w:szCs w:val="20"/>
        <w:lang w:eastAsia="en-US" w:bidi="ar-SA"/>
      </w:rPr>
      <w:t xml:space="preserve"> – Rev. </w:t>
    </w:r>
    <w:r w:rsidR="00616758" w:rsidRPr="00A67D66">
      <w:rPr>
        <w:rFonts w:ascii="Calibri Light" w:eastAsia="Calibri" w:hAnsi="Calibri Light" w:cs="Calibri Light"/>
        <w:i/>
        <w:iCs/>
        <w:color w:val="000000" w:themeColor="text1"/>
        <w:kern w:val="0"/>
        <w:sz w:val="20"/>
        <w:szCs w:val="20"/>
        <w:lang w:eastAsia="en-US" w:bidi="ar-SA"/>
      </w:rPr>
      <w:t>1</w:t>
    </w:r>
    <w:r w:rsidRPr="00D26C0E">
      <w:rPr>
        <w:rFonts w:ascii="Calibri Light" w:eastAsia="Calibri" w:hAnsi="Calibri Light" w:cs="Calibri Light"/>
        <w:i/>
        <w:iCs/>
        <w:color w:val="000000" w:themeColor="text1"/>
        <w:kern w:val="0"/>
        <w:sz w:val="20"/>
        <w:szCs w:val="20"/>
        <w:lang w:eastAsia="en-US" w:bidi="ar-SA"/>
      </w:rPr>
      <w:t xml:space="preserve"> del </w:t>
    </w:r>
    <w:r w:rsidR="00616758" w:rsidRPr="00A67D66">
      <w:rPr>
        <w:rFonts w:ascii="Calibri Light" w:eastAsia="Calibri" w:hAnsi="Calibri Light" w:cs="Calibri Light"/>
        <w:i/>
        <w:iCs/>
        <w:color w:val="000000" w:themeColor="text1"/>
        <w:kern w:val="0"/>
        <w:sz w:val="20"/>
        <w:szCs w:val="20"/>
        <w:lang w:eastAsia="en-US" w:bidi="ar-SA"/>
      </w:rPr>
      <w:t>05</w:t>
    </w:r>
    <w:r w:rsidRPr="00D26C0E">
      <w:rPr>
        <w:rFonts w:ascii="Calibri Light" w:eastAsia="Calibri" w:hAnsi="Calibri Light" w:cs="Calibri Light"/>
        <w:i/>
        <w:iCs/>
        <w:color w:val="000000" w:themeColor="text1"/>
        <w:kern w:val="0"/>
        <w:sz w:val="20"/>
        <w:szCs w:val="20"/>
        <w:lang w:eastAsia="en-US" w:bidi="ar-SA"/>
      </w:rPr>
      <w:t>/0</w:t>
    </w:r>
    <w:r w:rsidR="00616758" w:rsidRPr="00A67D66">
      <w:rPr>
        <w:rFonts w:ascii="Calibri Light" w:eastAsia="Calibri" w:hAnsi="Calibri Light" w:cs="Calibri Light"/>
        <w:i/>
        <w:iCs/>
        <w:color w:val="000000" w:themeColor="text1"/>
        <w:kern w:val="0"/>
        <w:sz w:val="20"/>
        <w:szCs w:val="20"/>
        <w:lang w:eastAsia="en-US" w:bidi="ar-SA"/>
      </w:rPr>
      <w:t>7</w:t>
    </w:r>
    <w:r w:rsidRPr="00D26C0E">
      <w:rPr>
        <w:rFonts w:ascii="Calibri Light" w:eastAsia="Calibri" w:hAnsi="Calibri Light" w:cs="Calibri Light"/>
        <w:i/>
        <w:iCs/>
        <w:color w:val="000000" w:themeColor="text1"/>
        <w:kern w:val="0"/>
        <w:sz w:val="20"/>
        <w:szCs w:val="20"/>
        <w:lang w:eastAsia="en-US" w:bidi="ar-SA"/>
      </w:rPr>
      <w:t>/202</w:t>
    </w:r>
    <w:r w:rsidR="00616758" w:rsidRPr="00A67D66">
      <w:rPr>
        <w:rFonts w:ascii="Calibri Light" w:eastAsia="Calibri" w:hAnsi="Calibri Light" w:cs="Calibri Light"/>
        <w:i/>
        <w:iCs/>
        <w:color w:val="000000" w:themeColor="text1"/>
        <w:kern w:val="0"/>
        <w:sz w:val="20"/>
        <w:szCs w:val="20"/>
        <w:lang w:eastAsia="en-US" w:bidi="ar-SA"/>
      </w:rPr>
      <w:t>3</w:t>
    </w:r>
    <w:r w:rsidRPr="00D26C0E">
      <w:rPr>
        <w:rFonts w:ascii="Calibri Light" w:eastAsia="Calibri" w:hAnsi="Calibri Light" w:cs="Calibri Light"/>
        <w:i/>
        <w:iCs/>
        <w:color w:val="000000" w:themeColor="text1"/>
        <w:kern w:val="0"/>
        <w:sz w:val="20"/>
        <w:szCs w:val="20"/>
        <w:lang w:eastAsia="en-US" w:bidi="ar-SA"/>
      </w:rPr>
      <w:t>”</w:t>
    </w:r>
  </w:p>
  <w:p w14:paraId="7EB754F6" w14:textId="1D5B465C" w:rsidR="00D26C0E" w:rsidRDefault="00D26C0E" w:rsidP="00D26C0E">
    <w:pPr>
      <w:widowControl/>
      <w:suppressAutoHyphens w:val="0"/>
      <w:autoSpaceDN/>
      <w:spacing w:line="276" w:lineRule="auto"/>
      <w:jc w:val="left"/>
      <w:textAlignment w:val="auto"/>
      <w:rPr>
        <w:rFonts w:ascii="Calibri Light" w:eastAsia="Calibri" w:hAnsi="Calibri Light" w:cs="Calibri Light"/>
        <w:i/>
        <w:iCs/>
        <w:color w:val="000000" w:themeColor="text1"/>
        <w:kern w:val="0"/>
        <w:sz w:val="20"/>
        <w:szCs w:val="20"/>
        <w:lang w:eastAsia="en-US" w:bidi="ar-SA"/>
      </w:rPr>
    </w:pPr>
    <w:r w:rsidRPr="00D26C0E">
      <w:rPr>
        <w:rFonts w:ascii="Calibri Light" w:eastAsia="Calibri" w:hAnsi="Calibri Light" w:cs="Calibri Light"/>
        <w:i/>
        <w:iCs/>
        <w:color w:val="000000" w:themeColor="text1"/>
        <w:kern w:val="0"/>
        <w:sz w:val="20"/>
        <w:szCs w:val="20"/>
        <w:lang w:eastAsia="en-US" w:bidi="ar-SA"/>
      </w:rPr>
      <w:t xml:space="preserve">(“Schema – </w:t>
    </w:r>
    <w:bookmarkStart w:id="116" w:name="_Hlk109731834"/>
    <w:r w:rsidR="00616758" w:rsidRPr="00A67D66">
      <w:rPr>
        <w:rFonts w:ascii="Calibri Light" w:eastAsia="Calibri" w:hAnsi="Calibri Light" w:cs="Calibri Light"/>
        <w:i/>
        <w:iCs/>
        <w:color w:val="000000" w:themeColor="text1"/>
        <w:kern w:val="0"/>
        <w:sz w:val="20"/>
        <w:szCs w:val="20"/>
        <w:lang w:eastAsia="en-US" w:bidi="ar-SA"/>
      </w:rPr>
      <w:t xml:space="preserve">Piano Triennale </w:t>
    </w:r>
    <w:r w:rsidRPr="00D26C0E">
      <w:rPr>
        <w:rFonts w:ascii="Calibri Light" w:eastAsia="Calibri" w:hAnsi="Calibri Light" w:cs="Calibri Light"/>
        <w:i/>
        <w:iCs/>
        <w:color w:val="000000" w:themeColor="text1"/>
        <w:kern w:val="0"/>
        <w:sz w:val="20"/>
        <w:szCs w:val="20"/>
        <w:lang w:eastAsia="en-US" w:bidi="ar-SA"/>
      </w:rPr>
      <w:t>del Dipartimento</w:t>
    </w:r>
    <w:bookmarkEnd w:id="116"/>
    <w:r w:rsidRPr="00D26C0E">
      <w:rPr>
        <w:rFonts w:ascii="Calibri Light" w:eastAsia="Calibri" w:hAnsi="Calibri Light" w:cs="Calibri Light"/>
        <w:i/>
        <w:iCs/>
        <w:color w:val="000000" w:themeColor="text1"/>
        <w:kern w:val="0"/>
        <w:sz w:val="20"/>
        <w:szCs w:val="20"/>
        <w:lang w:eastAsia="en-US" w:bidi="ar-SA"/>
      </w:rPr>
      <w:t>”)</w:t>
    </w:r>
  </w:p>
  <w:p w14:paraId="0EC1C258" w14:textId="77777777" w:rsidR="001C589B" w:rsidRPr="00D26C0E" w:rsidRDefault="001C589B" w:rsidP="00D26C0E">
    <w:pPr>
      <w:widowControl/>
      <w:suppressAutoHyphens w:val="0"/>
      <w:autoSpaceDN/>
      <w:spacing w:line="276" w:lineRule="auto"/>
      <w:jc w:val="left"/>
      <w:textAlignment w:val="auto"/>
      <w:rPr>
        <w:rFonts w:ascii="Calibri Light" w:eastAsia="Calibri" w:hAnsi="Calibri Light" w:cs="Calibri Light"/>
        <w:i/>
        <w:iCs/>
        <w:color w:val="000000" w:themeColor="text1"/>
        <w:kern w:val="0"/>
        <w:sz w:val="20"/>
        <w:szCs w:val="20"/>
        <w:lang w:eastAsia="en-US" w:bidi="ar-SA"/>
      </w:rPr>
    </w:pPr>
  </w:p>
  <w:bookmarkEnd w:id="105"/>
  <w:bookmarkEnd w:id="106"/>
  <w:bookmarkEnd w:id="107"/>
  <w:bookmarkEnd w:id="108"/>
  <w:bookmarkEnd w:id="109"/>
  <w:bookmarkEnd w:id="110"/>
  <w:bookmarkEnd w:id="111"/>
  <w:bookmarkEnd w:id="112"/>
  <w:bookmarkEnd w:id="113"/>
  <w:bookmarkEnd w:id="114"/>
  <w:bookmarkEnd w:id="115"/>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2D9320" w14:textId="77777777" w:rsidR="007B6635" w:rsidRPr="006A7106" w:rsidRDefault="007B6635" w:rsidP="007B6635">
    <w:pPr>
      <w:widowControl/>
      <w:suppressAutoHyphens w:val="0"/>
      <w:autoSpaceDN/>
      <w:jc w:val="left"/>
      <w:textAlignment w:val="auto"/>
      <w:rPr>
        <w:rFonts w:asciiTheme="minorHAnsi" w:eastAsia="Calibri" w:hAnsiTheme="minorHAnsi" w:cstheme="minorHAnsi"/>
        <w:color w:val="auto"/>
        <w:kern w:val="0"/>
        <w:sz w:val="20"/>
        <w:szCs w:val="20"/>
        <w:lang w:eastAsia="en-US" w:bidi="ar-SA"/>
      </w:rPr>
    </w:pPr>
  </w:p>
  <w:p w14:paraId="30720ABE" w14:textId="77777777" w:rsidR="007B6635" w:rsidRPr="006344D2" w:rsidRDefault="007B6635" w:rsidP="007B6635">
    <w:pPr>
      <w:widowControl/>
      <w:pBdr>
        <w:top w:val="dotted" w:sz="4" w:space="1" w:color="auto"/>
      </w:pBdr>
      <w:tabs>
        <w:tab w:val="right" w:pos="15451"/>
      </w:tabs>
      <w:suppressAutoHyphens w:val="0"/>
      <w:autoSpaceDN/>
      <w:jc w:val="left"/>
      <w:textAlignment w:val="auto"/>
      <w:rPr>
        <w:rFonts w:asciiTheme="minorHAnsi" w:eastAsia="Calibri" w:hAnsiTheme="minorHAnsi" w:cstheme="minorHAnsi"/>
        <w:bCs/>
        <w:i/>
        <w:iCs/>
        <w:color w:val="595959" w:themeColor="text1" w:themeTint="A6"/>
        <w:kern w:val="2"/>
        <w:sz w:val="20"/>
        <w:szCs w:val="20"/>
        <w:shd w:val="clear" w:color="auto" w:fill="FFFFFF"/>
        <w:lang w:eastAsia="it-IT" w:bidi="ar-SA"/>
        <w14:ligatures w14:val="standardContextual"/>
      </w:rPr>
    </w:pPr>
    <w:r w:rsidRPr="006344D2">
      <w:rPr>
        <w:rFonts w:asciiTheme="minorHAnsi" w:eastAsia="Calibri" w:hAnsiTheme="minorHAnsi" w:cstheme="minorHAnsi"/>
        <w:b/>
        <w:bCs/>
        <w:color w:val="002060"/>
        <w:kern w:val="2"/>
        <w:sz w:val="20"/>
        <w:szCs w:val="20"/>
        <w:shd w:val="clear" w:color="auto" w:fill="FFFFFF"/>
        <w:lang w:eastAsia="it-IT" w:bidi="ar-SA"/>
        <w14:ligatures w14:val="standardContextual"/>
      </w:rPr>
      <w:t>Piano Triennale 2023/2025</w:t>
    </w:r>
    <w:r w:rsidRPr="006344D2">
      <w:rPr>
        <w:rFonts w:asciiTheme="minorHAnsi" w:eastAsia="Calibri" w:hAnsiTheme="minorHAnsi" w:cstheme="minorHAnsi"/>
        <w:color w:val="auto"/>
        <w:kern w:val="0"/>
        <w:sz w:val="20"/>
        <w:szCs w:val="20"/>
        <w:lang w:eastAsia="en-US" w:bidi="ar-SA"/>
      </w:rPr>
      <w:tab/>
    </w:r>
    <w:r w:rsidRPr="006A7106">
      <w:rPr>
        <w:rFonts w:asciiTheme="minorHAnsi" w:eastAsia="Calibri" w:hAnsiTheme="minorHAnsi" w:cstheme="minorHAnsi"/>
        <w:bCs/>
        <w:i/>
        <w:iCs/>
        <w:color w:val="595959" w:themeColor="text1" w:themeTint="A6"/>
        <w:kern w:val="2"/>
        <w:sz w:val="20"/>
        <w:szCs w:val="20"/>
        <w:shd w:val="clear" w:color="auto" w:fill="FFFFFF"/>
        <w:lang w:eastAsia="it-IT" w:bidi="ar-SA"/>
        <w14:ligatures w14:val="standardContextual"/>
      </w:rPr>
      <w:t>Revisione n. __ del __/__/____</w:t>
    </w:r>
  </w:p>
  <w:p w14:paraId="2212E5E1" w14:textId="77777777" w:rsidR="007B6635" w:rsidRPr="006344D2" w:rsidRDefault="007B6635" w:rsidP="007B6635">
    <w:pPr>
      <w:widowControl/>
      <w:tabs>
        <w:tab w:val="center" w:pos="4819"/>
        <w:tab w:val="right" w:pos="9638"/>
      </w:tabs>
      <w:suppressAutoHyphens w:val="0"/>
      <w:autoSpaceDN/>
      <w:ind w:right="113"/>
      <w:jc w:val="center"/>
      <w:textAlignment w:val="auto"/>
      <w:rPr>
        <w:rFonts w:asciiTheme="minorHAnsi" w:eastAsia="Calibri" w:hAnsiTheme="minorHAnsi" w:cstheme="minorHAnsi"/>
        <w:noProof/>
        <w:color w:val="595959" w:themeColor="text1" w:themeTint="A6"/>
        <w:kern w:val="0"/>
        <w:sz w:val="20"/>
        <w:szCs w:val="20"/>
        <w:lang w:eastAsia="en-US" w:bidi="ar-SA"/>
      </w:rPr>
    </w:pPr>
  </w:p>
  <w:p w14:paraId="4A09ADD2" w14:textId="77777777" w:rsidR="007B6635" w:rsidRPr="006344D2" w:rsidRDefault="007B6635" w:rsidP="007B6635">
    <w:pPr>
      <w:widowControl/>
      <w:tabs>
        <w:tab w:val="center" w:pos="4819"/>
        <w:tab w:val="right" w:pos="9638"/>
      </w:tabs>
      <w:suppressAutoHyphens w:val="0"/>
      <w:autoSpaceDN/>
      <w:ind w:right="113"/>
      <w:jc w:val="center"/>
      <w:textAlignment w:val="auto"/>
      <w:rPr>
        <w:rFonts w:asciiTheme="minorHAnsi" w:eastAsia="Calibri" w:hAnsiTheme="minorHAnsi" w:cstheme="minorHAnsi"/>
        <w:noProof/>
        <w:color w:val="595959" w:themeColor="text1" w:themeTint="A6"/>
        <w:kern w:val="0"/>
        <w:sz w:val="20"/>
        <w:szCs w:val="20"/>
        <w:lang w:eastAsia="en-US" w:bidi="ar-SA"/>
      </w:rPr>
    </w:pPr>
    <w:r w:rsidRPr="006A7106">
      <w:rPr>
        <w:rFonts w:asciiTheme="minorHAnsi" w:eastAsia="Calibri" w:hAnsiTheme="minorHAnsi" w:cstheme="minorHAnsi"/>
        <w:noProof/>
        <w:color w:val="595959" w:themeColor="text1" w:themeTint="A6"/>
        <w:kern w:val="0"/>
        <w:sz w:val="20"/>
        <w:szCs w:val="20"/>
        <w:lang w:eastAsia="en-US" w:bidi="ar-SA"/>
      </w:rPr>
      <w:fldChar w:fldCharType="begin"/>
    </w:r>
    <w:r w:rsidRPr="006A7106">
      <w:rPr>
        <w:rFonts w:asciiTheme="minorHAnsi" w:eastAsia="Calibri" w:hAnsiTheme="minorHAnsi" w:cstheme="minorHAnsi"/>
        <w:noProof/>
        <w:color w:val="595959" w:themeColor="text1" w:themeTint="A6"/>
        <w:kern w:val="0"/>
        <w:sz w:val="20"/>
        <w:szCs w:val="20"/>
        <w:lang w:eastAsia="en-US" w:bidi="ar-SA"/>
      </w:rPr>
      <w:instrText>PAGE   \* MERGEFORMAT</w:instrText>
    </w:r>
    <w:r w:rsidRPr="006A7106">
      <w:rPr>
        <w:rFonts w:asciiTheme="minorHAnsi" w:eastAsia="Calibri" w:hAnsiTheme="minorHAnsi" w:cstheme="minorHAnsi"/>
        <w:noProof/>
        <w:color w:val="595959" w:themeColor="text1" w:themeTint="A6"/>
        <w:kern w:val="0"/>
        <w:sz w:val="20"/>
        <w:szCs w:val="20"/>
        <w:lang w:eastAsia="en-US" w:bidi="ar-SA"/>
      </w:rPr>
      <w:fldChar w:fldCharType="separate"/>
    </w:r>
    <w:r>
      <w:rPr>
        <w:rFonts w:asciiTheme="minorHAnsi" w:eastAsia="Calibri" w:hAnsiTheme="minorHAnsi" w:cstheme="minorHAnsi"/>
        <w:noProof/>
        <w:color w:val="595959" w:themeColor="text1" w:themeTint="A6"/>
        <w:kern w:val="0"/>
        <w:sz w:val="20"/>
        <w:szCs w:val="20"/>
        <w:lang w:eastAsia="en-US" w:bidi="ar-SA"/>
      </w:rPr>
      <w:t>23</w:t>
    </w:r>
    <w:r w:rsidRPr="006A7106">
      <w:rPr>
        <w:rFonts w:asciiTheme="minorHAnsi" w:eastAsia="Calibri" w:hAnsiTheme="minorHAnsi" w:cstheme="minorHAnsi"/>
        <w:noProof/>
        <w:color w:val="595959" w:themeColor="text1" w:themeTint="A6"/>
        <w:kern w:val="0"/>
        <w:sz w:val="20"/>
        <w:szCs w:val="20"/>
        <w:lang w:eastAsia="en-US" w:bidi="ar-SA"/>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891129" w14:textId="08CF7A15" w:rsidR="00CA5E2B" w:rsidRPr="00D26C0E" w:rsidRDefault="00CA5E2B" w:rsidP="00BD31D3">
    <w:pPr>
      <w:widowControl/>
      <w:pBdr>
        <w:top w:val="dotted" w:sz="4" w:space="1" w:color="auto"/>
      </w:pBdr>
      <w:suppressAutoHyphens w:val="0"/>
      <w:autoSpaceDN/>
      <w:spacing w:line="276" w:lineRule="auto"/>
      <w:jc w:val="left"/>
      <w:textAlignment w:val="auto"/>
      <w:rPr>
        <w:rFonts w:ascii="Calibri Light" w:eastAsia="Calibri" w:hAnsi="Calibri Light" w:cs="Calibri Light"/>
        <w:i/>
        <w:iCs/>
        <w:color w:val="000000" w:themeColor="text1"/>
        <w:kern w:val="0"/>
        <w:sz w:val="20"/>
        <w:szCs w:val="20"/>
        <w:lang w:eastAsia="en-US" w:bidi="ar-SA"/>
      </w:rPr>
    </w:pPr>
    <w:r w:rsidRPr="00D26C0E">
      <w:rPr>
        <w:rFonts w:ascii="Calibri Light" w:eastAsia="Calibri" w:hAnsi="Calibri Light" w:cs="Calibri Light"/>
        <w:color w:val="000000" w:themeColor="text1"/>
        <w:kern w:val="0"/>
        <w:sz w:val="20"/>
        <w:szCs w:val="20"/>
        <w:lang w:eastAsia="en-US" w:bidi="ar-SA"/>
      </w:rPr>
      <w:t>Documento redatto secondo l</w:t>
    </w:r>
    <w:r w:rsidRPr="00A67D66">
      <w:rPr>
        <w:rFonts w:ascii="Calibri Light" w:eastAsia="Calibri" w:hAnsi="Calibri Light" w:cs="Calibri Light"/>
        <w:color w:val="000000" w:themeColor="text1"/>
        <w:kern w:val="0"/>
        <w:sz w:val="20"/>
        <w:szCs w:val="20"/>
        <w:lang w:eastAsia="en-US" w:bidi="ar-SA"/>
      </w:rPr>
      <w:t>a</w:t>
    </w:r>
    <w:r w:rsidRPr="00D26C0E">
      <w:rPr>
        <w:rFonts w:ascii="Calibri Light" w:eastAsia="Calibri" w:hAnsi="Calibri Light" w:cs="Calibri Light"/>
        <w:color w:val="000000" w:themeColor="text1"/>
        <w:kern w:val="0"/>
        <w:sz w:val="20"/>
        <w:szCs w:val="20"/>
        <w:lang w:eastAsia="en-US" w:bidi="ar-SA"/>
      </w:rPr>
      <w:t xml:space="preserve"> </w:t>
    </w:r>
    <w:r w:rsidRPr="00D26C0E">
      <w:rPr>
        <w:rFonts w:ascii="Calibri Light" w:eastAsia="Calibri" w:hAnsi="Calibri Light" w:cs="Calibri Light"/>
        <w:i/>
        <w:iCs/>
        <w:color w:val="000000" w:themeColor="text1"/>
        <w:kern w:val="0"/>
        <w:sz w:val="20"/>
        <w:szCs w:val="20"/>
        <w:lang w:eastAsia="en-US" w:bidi="ar-SA"/>
      </w:rPr>
      <w:t xml:space="preserve">“Guida </w:t>
    </w:r>
    <w:r w:rsidRPr="00A67D66">
      <w:rPr>
        <w:rFonts w:ascii="Calibri Light" w:eastAsia="Calibri" w:hAnsi="Calibri Light" w:cs="Calibri Light"/>
        <w:i/>
        <w:iCs/>
        <w:color w:val="000000" w:themeColor="text1"/>
        <w:kern w:val="0"/>
        <w:sz w:val="20"/>
        <w:szCs w:val="20"/>
        <w:lang w:eastAsia="en-US" w:bidi="ar-SA"/>
      </w:rPr>
      <w:t xml:space="preserve">Operativa </w:t>
    </w:r>
    <w:r w:rsidRPr="00D26C0E">
      <w:rPr>
        <w:rFonts w:ascii="Calibri Light" w:eastAsia="Calibri" w:hAnsi="Calibri Light" w:cs="Calibri Light"/>
        <w:i/>
        <w:iCs/>
        <w:color w:val="000000" w:themeColor="text1"/>
        <w:kern w:val="0"/>
        <w:sz w:val="20"/>
        <w:szCs w:val="20"/>
        <w:lang w:eastAsia="en-US" w:bidi="ar-SA"/>
      </w:rPr>
      <w:t xml:space="preserve">PQA – </w:t>
    </w:r>
    <w:r w:rsidRPr="00A67D66">
      <w:rPr>
        <w:rFonts w:ascii="Calibri Light" w:eastAsia="Calibri" w:hAnsi="Calibri Light" w:cs="Calibri Light"/>
        <w:i/>
        <w:iCs/>
        <w:color w:val="000000" w:themeColor="text1"/>
        <w:kern w:val="0"/>
        <w:sz w:val="20"/>
        <w:szCs w:val="20"/>
        <w:lang w:eastAsia="en-US" w:bidi="ar-SA"/>
      </w:rPr>
      <w:t xml:space="preserve">Piano Triennale </w:t>
    </w:r>
    <w:r w:rsidRPr="00D26C0E">
      <w:rPr>
        <w:rFonts w:ascii="Calibri Light" w:eastAsia="Calibri" w:hAnsi="Calibri Light" w:cs="Calibri Light"/>
        <w:i/>
        <w:iCs/>
        <w:color w:val="000000" w:themeColor="text1"/>
        <w:kern w:val="0"/>
        <w:sz w:val="20"/>
        <w:szCs w:val="20"/>
        <w:lang w:eastAsia="en-US" w:bidi="ar-SA"/>
      </w:rPr>
      <w:t>de</w:t>
    </w:r>
    <w:r w:rsidRPr="00A67D66">
      <w:rPr>
        <w:rFonts w:ascii="Calibri Light" w:eastAsia="Calibri" w:hAnsi="Calibri Light" w:cs="Calibri Light"/>
        <w:i/>
        <w:iCs/>
        <w:color w:val="000000" w:themeColor="text1"/>
        <w:kern w:val="0"/>
        <w:sz w:val="20"/>
        <w:szCs w:val="20"/>
        <w:lang w:eastAsia="en-US" w:bidi="ar-SA"/>
      </w:rPr>
      <w:t>l</w:t>
    </w:r>
    <w:r w:rsidRPr="00D26C0E">
      <w:rPr>
        <w:rFonts w:ascii="Calibri Light" w:eastAsia="Calibri" w:hAnsi="Calibri Light" w:cs="Calibri Light"/>
        <w:i/>
        <w:iCs/>
        <w:color w:val="000000" w:themeColor="text1"/>
        <w:kern w:val="0"/>
        <w:sz w:val="20"/>
        <w:szCs w:val="20"/>
        <w:lang w:eastAsia="en-US" w:bidi="ar-SA"/>
      </w:rPr>
      <w:t xml:space="preserve"> Dipartiment</w:t>
    </w:r>
    <w:r w:rsidRPr="00A67D66">
      <w:rPr>
        <w:rFonts w:ascii="Calibri Light" w:eastAsia="Calibri" w:hAnsi="Calibri Light" w:cs="Calibri Light"/>
        <w:i/>
        <w:iCs/>
        <w:color w:val="000000" w:themeColor="text1"/>
        <w:kern w:val="0"/>
        <w:sz w:val="20"/>
        <w:szCs w:val="20"/>
        <w:lang w:eastAsia="en-US" w:bidi="ar-SA"/>
      </w:rPr>
      <w:t>o</w:t>
    </w:r>
    <w:r w:rsidRPr="00D26C0E">
      <w:rPr>
        <w:rFonts w:ascii="Calibri Light" w:eastAsia="Calibri" w:hAnsi="Calibri Light" w:cs="Calibri Light"/>
        <w:i/>
        <w:iCs/>
        <w:color w:val="000000" w:themeColor="text1"/>
        <w:kern w:val="0"/>
        <w:sz w:val="20"/>
        <w:szCs w:val="20"/>
        <w:lang w:eastAsia="en-US" w:bidi="ar-SA"/>
      </w:rPr>
      <w:t xml:space="preserve"> – Rev. </w:t>
    </w:r>
    <w:r w:rsidRPr="00A67D66">
      <w:rPr>
        <w:rFonts w:ascii="Calibri Light" w:eastAsia="Calibri" w:hAnsi="Calibri Light" w:cs="Calibri Light"/>
        <w:i/>
        <w:iCs/>
        <w:color w:val="000000" w:themeColor="text1"/>
        <w:kern w:val="0"/>
        <w:sz w:val="20"/>
        <w:szCs w:val="20"/>
        <w:lang w:eastAsia="en-US" w:bidi="ar-SA"/>
      </w:rPr>
      <w:t>1</w:t>
    </w:r>
    <w:r w:rsidRPr="00D26C0E">
      <w:rPr>
        <w:rFonts w:ascii="Calibri Light" w:eastAsia="Calibri" w:hAnsi="Calibri Light" w:cs="Calibri Light"/>
        <w:i/>
        <w:iCs/>
        <w:color w:val="000000" w:themeColor="text1"/>
        <w:kern w:val="0"/>
        <w:sz w:val="20"/>
        <w:szCs w:val="20"/>
        <w:lang w:eastAsia="en-US" w:bidi="ar-SA"/>
      </w:rPr>
      <w:t xml:space="preserve"> del </w:t>
    </w:r>
    <w:r w:rsidRPr="00A67D66">
      <w:rPr>
        <w:rFonts w:ascii="Calibri Light" w:eastAsia="Calibri" w:hAnsi="Calibri Light" w:cs="Calibri Light"/>
        <w:i/>
        <w:iCs/>
        <w:color w:val="000000" w:themeColor="text1"/>
        <w:kern w:val="0"/>
        <w:sz w:val="20"/>
        <w:szCs w:val="20"/>
        <w:lang w:eastAsia="en-US" w:bidi="ar-SA"/>
      </w:rPr>
      <w:t>05</w:t>
    </w:r>
    <w:r w:rsidRPr="00D26C0E">
      <w:rPr>
        <w:rFonts w:ascii="Calibri Light" w:eastAsia="Calibri" w:hAnsi="Calibri Light" w:cs="Calibri Light"/>
        <w:i/>
        <w:iCs/>
        <w:color w:val="000000" w:themeColor="text1"/>
        <w:kern w:val="0"/>
        <w:sz w:val="20"/>
        <w:szCs w:val="20"/>
        <w:lang w:eastAsia="en-US" w:bidi="ar-SA"/>
      </w:rPr>
      <w:t>/0</w:t>
    </w:r>
    <w:r w:rsidRPr="00A67D66">
      <w:rPr>
        <w:rFonts w:ascii="Calibri Light" w:eastAsia="Calibri" w:hAnsi="Calibri Light" w:cs="Calibri Light"/>
        <w:i/>
        <w:iCs/>
        <w:color w:val="000000" w:themeColor="text1"/>
        <w:kern w:val="0"/>
        <w:sz w:val="20"/>
        <w:szCs w:val="20"/>
        <w:lang w:eastAsia="en-US" w:bidi="ar-SA"/>
      </w:rPr>
      <w:t>7</w:t>
    </w:r>
    <w:r w:rsidRPr="00D26C0E">
      <w:rPr>
        <w:rFonts w:ascii="Calibri Light" w:eastAsia="Calibri" w:hAnsi="Calibri Light" w:cs="Calibri Light"/>
        <w:i/>
        <w:iCs/>
        <w:color w:val="000000" w:themeColor="text1"/>
        <w:kern w:val="0"/>
        <w:sz w:val="20"/>
        <w:szCs w:val="20"/>
        <w:lang w:eastAsia="en-US" w:bidi="ar-SA"/>
      </w:rPr>
      <w:t>/202</w:t>
    </w:r>
    <w:r w:rsidRPr="00A67D66">
      <w:rPr>
        <w:rFonts w:ascii="Calibri Light" w:eastAsia="Calibri" w:hAnsi="Calibri Light" w:cs="Calibri Light"/>
        <w:i/>
        <w:iCs/>
        <w:color w:val="000000" w:themeColor="text1"/>
        <w:kern w:val="0"/>
        <w:sz w:val="20"/>
        <w:szCs w:val="20"/>
        <w:lang w:eastAsia="en-US" w:bidi="ar-SA"/>
      </w:rPr>
      <w:t>3</w:t>
    </w:r>
    <w:r w:rsidRPr="00D26C0E">
      <w:rPr>
        <w:rFonts w:ascii="Calibri Light" w:eastAsia="Calibri" w:hAnsi="Calibri Light" w:cs="Calibri Light"/>
        <w:i/>
        <w:iCs/>
        <w:color w:val="000000" w:themeColor="text1"/>
        <w:kern w:val="0"/>
        <w:sz w:val="20"/>
        <w:szCs w:val="20"/>
        <w:lang w:eastAsia="en-US" w:bidi="ar-SA"/>
      </w:rPr>
      <w:t>”</w:t>
    </w:r>
  </w:p>
  <w:p w14:paraId="2264078C" w14:textId="77777777" w:rsidR="00CA5E2B" w:rsidRDefault="00CA5E2B" w:rsidP="00D26C0E">
    <w:pPr>
      <w:widowControl/>
      <w:suppressAutoHyphens w:val="0"/>
      <w:autoSpaceDN/>
      <w:spacing w:line="276" w:lineRule="auto"/>
      <w:jc w:val="left"/>
      <w:textAlignment w:val="auto"/>
      <w:rPr>
        <w:rFonts w:ascii="Calibri Light" w:eastAsia="Calibri" w:hAnsi="Calibri Light" w:cs="Calibri Light"/>
        <w:i/>
        <w:iCs/>
        <w:color w:val="000000" w:themeColor="text1"/>
        <w:kern w:val="0"/>
        <w:sz w:val="20"/>
        <w:szCs w:val="20"/>
        <w:lang w:eastAsia="en-US" w:bidi="ar-SA"/>
      </w:rPr>
    </w:pPr>
    <w:r w:rsidRPr="00D26C0E">
      <w:rPr>
        <w:rFonts w:ascii="Calibri Light" w:eastAsia="Calibri" w:hAnsi="Calibri Light" w:cs="Calibri Light"/>
        <w:i/>
        <w:iCs/>
        <w:color w:val="000000" w:themeColor="text1"/>
        <w:kern w:val="0"/>
        <w:sz w:val="20"/>
        <w:szCs w:val="20"/>
        <w:lang w:eastAsia="en-US" w:bidi="ar-SA"/>
      </w:rPr>
      <w:t xml:space="preserve">(“Schema – </w:t>
    </w:r>
    <w:r w:rsidRPr="00A67D66">
      <w:rPr>
        <w:rFonts w:ascii="Calibri Light" w:eastAsia="Calibri" w:hAnsi="Calibri Light" w:cs="Calibri Light"/>
        <w:i/>
        <w:iCs/>
        <w:color w:val="000000" w:themeColor="text1"/>
        <w:kern w:val="0"/>
        <w:sz w:val="20"/>
        <w:szCs w:val="20"/>
        <w:lang w:eastAsia="en-US" w:bidi="ar-SA"/>
      </w:rPr>
      <w:t xml:space="preserve">Piano Triennale </w:t>
    </w:r>
    <w:r w:rsidRPr="00D26C0E">
      <w:rPr>
        <w:rFonts w:ascii="Calibri Light" w:eastAsia="Calibri" w:hAnsi="Calibri Light" w:cs="Calibri Light"/>
        <w:i/>
        <w:iCs/>
        <w:color w:val="000000" w:themeColor="text1"/>
        <w:kern w:val="0"/>
        <w:sz w:val="20"/>
        <w:szCs w:val="20"/>
        <w:lang w:eastAsia="en-US" w:bidi="ar-SA"/>
      </w:rPr>
      <w:t>del Dipartimento”)</w:t>
    </w:r>
  </w:p>
  <w:p w14:paraId="72823B6E" w14:textId="77777777" w:rsidR="00CA5E2B" w:rsidRPr="00D26C0E" w:rsidRDefault="00CA5E2B" w:rsidP="00D26C0E">
    <w:pPr>
      <w:widowControl/>
      <w:suppressAutoHyphens w:val="0"/>
      <w:autoSpaceDN/>
      <w:spacing w:line="276" w:lineRule="auto"/>
      <w:jc w:val="left"/>
      <w:textAlignment w:val="auto"/>
      <w:rPr>
        <w:rFonts w:ascii="Calibri Light" w:eastAsia="Calibri" w:hAnsi="Calibri Light" w:cs="Calibri Light"/>
        <w:i/>
        <w:iCs/>
        <w:color w:val="000000" w:themeColor="text1"/>
        <w:kern w:val="0"/>
        <w:sz w:val="20"/>
        <w:szCs w:val="20"/>
        <w:lang w:eastAsia="en-US" w:bidi="ar-S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B7BCA8" w14:textId="77777777" w:rsidR="0003612E" w:rsidRDefault="0003612E">
      <w:r>
        <w:rPr>
          <w:color w:val="000000"/>
        </w:rPr>
        <w:separator/>
      </w:r>
    </w:p>
    <w:p w14:paraId="5FCD65C0" w14:textId="77777777" w:rsidR="0003612E" w:rsidRDefault="0003612E"/>
    <w:p w14:paraId="65C5662B" w14:textId="77777777" w:rsidR="0003612E" w:rsidRDefault="0003612E" w:rsidP="00132E96"/>
  </w:footnote>
  <w:footnote w:type="continuationSeparator" w:id="0">
    <w:p w14:paraId="0D206EF2" w14:textId="77777777" w:rsidR="0003612E" w:rsidRDefault="0003612E">
      <w:r>
        <w:continuationSeparator/>
      </w:r>
    </w:p>
    <w:p w14:paraId="304D00F3" w14:textId="77777777" w:rsidR="0003612E" w:rsidRDefault="0003612E"/>
    <w:p w14:paraId="152A2540" w14:textId="77777777" w:rsidR="0003612E" w:rsidRDefault="0003612E" w:rsidP="00132E96"/>
  </w:footnote>
  <w:footnote w:type="continuationNotice" w:id="1">
    <w:p w14:paraId="175DC37A" w14:textId="77777777" w:rsidR="0003612E" w:rsidRDefault="0003612E"/>
    <w:p w14:paraId="0320ECA6" w14:textId="77777777" w:rsidR="0003612E" w:rsidRDefault="0003612E"/>
    <w:p w14:paraId="2123612A" w14:textId="77777777" w:rsidR="0003612E" w:rsidRDefault="0003612E" w:rsidP="00132E9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F7E4A1" w14:textId="77777777" w:rsidR="00395D25" w:rsidRPr="00395D25" w:rsidRDefault="00395D25" w:rsidP="00395D25">
    <w:pPr>
      <w:widowControl/>
      <w:autoSpaceDN/>
      <w:ind w:left="-1276" w:right="-1695"/>
      <w:textAlignment w:val="auto"/>
      <w:rPr>
        <w:rFonts w:ascii="Times New Roman" w:eastAsia="Arial Unicode MS" w:hAnsi="Times New Roman" w:cs="Tahoma"/>
        <w:color w:val="262626"/>
        <w:kern w:val="1"/>
        <w:sz w:val="24"/>
        <w:lang w:eastAsia="ar-SA" w:bidi="ar-SA"/>
      </w:rPr>
    </w:pPr>
    <w:bookmarkStart w:id="8" w:name="_Hlk198548009"/>
    <w:bookmarkStart w:id="9" w:name="_Hlk198548010"/>
    <w:bookmarkStart w:id="10" w:name="_Hlk198548011"/>
    <w:bookmarkStart w:id="11" w:name="_Hlk198548012"/>
    <w:r w:rsidRPr="00395D25">
      <w:rPr>
        <w:rFonts w:ascii="Times New Roman" w:eastAsia="Arial Unicode MS" w:hAnsi="Times New Roman" w:cs="Tahoma"/>
        <w:noProof/>
        <w:color w:val="262626"/>
        <w:kern w:val="1"/>
        <w:sz w:val="24"/>
        <w:lang w:eastAsia="it-IT" w:bidi="ar-SA"/>
      </w:rPr>
      <w:drawing>
        <wp:inline distT="0" distB="0" distL="0" distR="0" wp14:anchorId="70B5CC52" wp14:editId="096C65B2">
          <wp:extent cx="7588800" cy="1353600"/>
          <wp:effectExtent l="0" t="0" r="0" b="0"/>
          <wp:docPr id="59855011" name="Immagine 59855011" descr="Immagine che contiene testo, schermata, algebr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magine 34" descr="Immagine che contiene testo, schermata, algebra&#10;&#10;Descrizione generata automaticamente"/>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bookmarkEnd w:id="8"/>
  <w:bookmarkEnd w:id="9"/>
  <w:bookmarkEnd w:id="10"/>
  <w:bookmarkEnd w:id="11"/>
  <w:p w14:paraId="700AFDC1" w14:textId="77777777" w:rsidR="00395D25" w:rsidRPr="00395D25" w:rsidRDefault="00395D25" w:rsidP="00395D25">
    <w:pPr>
      <w:widowControl/>
      <w:suppressLineNumbers/>
      <w:tabs>
        <w:tab w:val="center" w:pos="4819"/>
        <w:tab w:val="right" w:pos="9638"/>
      </w:tabs>
      <w:autoSpaceDN/>
      <w:textAlignment w:val="auto"/>
      <w:rPr>
        <w:rFonts w:cs="Tahoma"/>
        <w:color w:val="262626"/>
        <w:kern w:val="1"/>
        <w:szCs w:val="22"/>
        <w:lang w:eastAsia="ar-SA" w:bidi="ar-S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ECE60F" w14:textId="77777777" w:rsidR="00BE2B66" w:rsidRPr="00BE2B66" w:rsidRDefault="00BE2B66" w:rsidP="00BE2B66">
    <w:pPr>
      <w:widowControl/>
      <w:tabs>
        <w:tab w:val="center" w:pos="4819"/>
        <w:tab w:val="right" w:pos="9638"/>
      </w:tabs>
      <w:suppressAutoHyphens w:val="0"/>
      <w:autoSpaceDN/>
      <w:ind w:left="680"/>
      <w:textAlignment w:val="auto"/>
      <w:rPr>
        <w:rFonts w:eastAsia="Calibri" w:cs="Times New Roman"/>
        <w:b/>
        <w:bCs/>
        <w:color w:val="1F3864"/>
        <w:kern w:val="0"/>
        <w:szCs w:val="22"/>
        <w:lang w:eastAsia="en-US" w:bidi="ar-SA"/>
      </w:rPr>
    </w:pPr>
    <w:bookmarkStart w:id="12" w:name="_Hlk198546606"/>
    <w:bookmarkStart w:id="13" w:name="_Hlk198546607"/>
    <w:bookmarkStart w:id="14" w:name="_Hlk198546608"/>
    <w:bookmarkStart w:id="15" w:name="_Hlk198546609"/>
    <w:r w:rsidRPr="00BE2B66">
      <w:rPr>
        <w:rFonts w:eastAsia="Arial Unicode MS" w:cs="Tahoma"/>
        <w:b/>
        <w:bCs/>
        <w:noProof/>
        <w:color w:val="244061"/>
        <w:kern w:val="22"/>
        <w:sz w:val="18"/>
        <w:szCs w:val="18"/>
        <w:lang w:eastAsia="ar-SA" w:bidi="ar-SA"/>
      </w:rPr>
      <w:drawing>
        <wp:anchor distT="0" distB="0" distL="114300" distR="114300" simplePos="0" relativeHeight="251667456" behindDoc="0" locked="0" layoutInCell="1" allowOverlap="1" wp14:anchorId="0B31C5C8" wp14:editId="0F7D33FE">
          <wp:simplePos x="0" y="0"/>
          <wp:positionH relativeFrom="column">
            <wp:posOffset>-810260</wp:posOffset>
          </wp:positionH>
          <wp:positionV relativeFrom="paragraph">
            <wp:posOffset>0</wp:posOffset>
          </wp:positionV>
          <wp:extent cx="7776534" cy="1230630"/>
          <wp:effectExtent l="0" t="0" r="0" b="1270"/>
          <wp:wrapSquare wrapText="bothSides"/>
          <wp:docPr id="298974721" name="Immagine 3" descr="Immagine che contiene testo, Carattere, schermata, log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Il contenuto generato dall'IA potrebbe non essere corretto."/>
                  <pic:cNvPicPr/>
                </pic:nvPicPr>
                <pic:blipFill>
                  <a:blip r:embed="rId1">
                    <a:extLst>
                      <a:ext uri="{28A0092B-C50C-407E-A947-70E740481C1C}">
                        <a14:useLocalDpi xmlns:a14="http://schemas.microsoft.com/office/drawing/2010/main" val="0"/>
                      </a:ext>
                    </a:extLst>
                  </a:blip>
                  <a:stretch>
                    <a:fillRect/>
                  </a:stretch>
                </pic:blipFill>
                <pic:spPr>
                  <a:xfrm>
                    <a:off x="0" y="0"/>
                    <a:ext cx="7776534" cy="1230630"/>
                  </a:xfrm>
                  <a:prstGeom prst="rect">
                    <a:avLst/>
                  </a:prstGeom>
                </pic:spPr>
              </pic:pic>
            </a:graphicData>
          </a:graphic>
          <wp14:sizeRelH relativeFrom="margin">
            <wp14:pctWidth>0</wp14:pctWidth>
          </wp14:sizeRelH>
          <wp14:sizeRelV relativeFrom="margin">
            <wp14:pctHeight>0</wp14:pctHeight>
          </wp14:sizeRelV>
        </wp:anchor>
      </w:drawing>
    </w:r>
    <w:r w:rsidRPr="00BE2B66">
      <w:rPr>
        <w:rFonts w:eastAsia="Calibri" w:cs="Times New Roman"/>
        <w:b/>
        <w:bCs/>
        <w:color w:val="1F3864"/>
        <w:kern w:val="0"/>
        <w:szCs w:val="22"/>
        <w:lang w:eastAsia="en-US" w:bidi="ar-SA"/>
      </w:rPr>
      <w:t>Presidio della Qualità di Ateneo</w:t>
    </w:r>
  </w:p>
  <w:p w14:paraId="6B429707" w14:textId="77777777" w:rsidR="00BE2B66" w:rsidRPr="00BE2B66" w:rsidRDefault="00BE2B66" w:rsidP="00BE2B66">
    <w:pPr>
      <w:widowControl/>
      <w:tabs>
        <w:tab w:val="center" w:pos="4819"/>
        <w:tab w:val="right" w:pos="9638"/>
      </w:tabs>
      <w:suppressAutoHyphens w:val="0"/>
      <w:autoSpaceDN/>
      <w:ind w:left="680"/>
      <w:textAlignment w:val="auto"/>
      <w:rPr>
        <w:rFonts w:eastAsia="Calibri" w:cs="Times New Roman"/>
        <w:b/>
        <w:bCs/>
        <w:color w:val="1F3864"/>
        <w:kern w:val="0"/>
        <w:szCs w:val="22"/>
        <w:lang w:eastAsia="en-US" w:bidi="ar-SA"/>
      </w:rPr>
    </w:pPr>
    <w:r w:rsidRPr="00BE2B66">
      <w:rPr>
        <w:rFonts w:eastAsia="Calibri" w:cs="Times New Roman"/>
        <w:color w:val="1F3864"/>
        <w:kern w:val="0"/>
        <w:szCs w:val="22"/>
        <w:lang w:eastAsia="en-US" w:bidi="ar-SA"/>
      </w:rPr>
      <w:t>Coordinatore: Prof. Guido Ennas</w:t>
    </w:r>
  </w:p>
  <w:bookmarkEnd w:id="12"/>
  <w:bookmarkEnd w:id="13"/>
  <w:bookmarkEnd w:id="14"/>
  <w:bookmarkEnd w:id="15"/>
  <w:p w14:paraId="74A8CF9E" w14:textId="77777777" w:rsidR="00BE2B66" w:rsidRPr="00BE2B66" w:rsidRDefault="00BE2B66" w:rsidP="00BE2B66">
    <w:pPr>
      <w:widowControl/>
      <w:tabs>
        <w:tab w:val="center" w:pos="4819"/>
        <w:tab w:val="right" w:pos="9638"/>
      </w:tabs>
      <w:suppressAutoHyphens w:val="0"/>
      <w:autoSpaceDN/>
      <w:ind w:left="680"/>
      <w:textAlignment w:val="auto"/>
      <w:rPr>
        <w:rFonts w:eastAsia="Calibri" w:cs="Times New Roman"/>
        <w:color w:val="1F3864"/>
        <w:kern w:val="0"/>
        <w:szCs w:val="22"/>
        <w:lang w:eastAsia="en-US" w:bidi="ar-S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BD94F4" w14:textId="77777777" w:rsidR="008C2C7D" w:rsidRPr="00395D25" w:rsidRDefault="008C2C7D" w:rsidP="008C2C7D">
    <w:pPr>
      <w:widowControl/>
      <w:autoSpaceDN/>
      <w:ind w:left="-1276" w:right="-1695"/>
      <w:textAlignment w:val="auto"/>
      <w:rPr>
        <w:rFonts w:ascii="Times New Roman" w:eastAsia="Arial Unicode MS" w:hAnsi="Times New Roman" w:cs="Tahoma"/>
        <w:color w:val="262626"/>
        <w:kern w:val="1"/>
        <w:sz w:val="24"/>
        <w:lang w:eastAsia="ar-SA" w:bidi="ar-SA"/>
      </w:rPr>
    </w:pPr>
    <w:bookmarkStart w:id="103" w:name="_Hlk198878795"/>
    <w:bookmarkStart w:id="104" w:name="_Hlk198878796"/>
    <w:r w:rsidRPr="00395D25">
      <w:rPr>
        <w:rFonts w:ascii="Times New Roman" w:eastAsia="Arial Unicode MS" w:hAnsi="Times New Roman" w:cs="Tahoma"/>
        <w:noProof/>
        <w:color w:val="262626"/>
        <w:kern w:val="1"/>
        <w:sz w:val="24"/>
        <w:lang w:eastAsia="it-IT" w:bidi="ar-SA"/>
      </w:rPr>
      <w:drawing>
        <wp:inline distT="0" distB="0" distL="0" distR="0" wp14:anchorId="026459FC" wp14:editId="5EDCBA43">
          <wp:extent cx="7588800" cy="1353600"/>
          <wp:effectExtent l="0" t="0" r="0" b="0"/>
          <wp:docPr id="956940251" name="Immagine 956940251" descr="Immagine che contiene testo, schermata, algebr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magine 34" descr="Immagine che contiene testo, schermata, algebra&#10;&#10;Descrizione generata automaticamente"/>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bookmarkEnd w:id="103"/>
  <w:bookmarkEnd w:id="104"/>
  <w:p w14:paraId="27083EF7" w14:textId="77777777" w:rsidR="008C2C7D" w:rsidRPr="00395D25" w:rsidRDefault="008C2C7D" w:rsidP="008C2C7D">
    <w:pPr>
      <w:widowControl/>
      <w:suppressLineNumbers/>
      <w:tabs>
        <w:tab w:val="center" w:pos="4819"/>
        <w:tab w:val="right" w:pos="9638"/>
      </w:tabs>
      <w:autoSpaceDN/>
      <w:textAlignment w:val="auto"/>
      <w:rPr>
        <w:rFonts w:cs="Tahoma"/>
        <w:color w:val="262626"/>
        <w:kern w:val="1"/>
        <w:szCs w:val="22"/>
        <w:lang w:eastAsia="ar-SA" w:bidi="ar-SA"/>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C22564" w14:textId="2865C532" w:rsidR="004404A6" w:rsidRPr="00BE2B66" w:rsidRDefault="004404A6" w:rsidP="004404A6">
    <w:pPr>
      <w:widowControl/>
      <w:tabs>
        <w:tab w:val="center" w:pos="4819"/>
        <w:tab w:val="right" w:pos="9638"/>
      </w:tabs>
      <w:suppressAutoHyphens w:val="0"/>
      <w:autoSpaceDN/>
      <w:ind w:left="680"/>
      <w:textAlignment w:val="auto"/>
      <w:rPr>
        <w:rFonts w:eastAsia="Calibri" w:cs="Times New Roman"/>
        <w:b/>
        <w:bCs/>
        <w:color w:val="1F3864"/>
        <w:kern w:val="0"/>
        <w:szCs w:val="22"/>
        <w:lang w:eastAsia="en-US" w:bidi="ar-SA"/>
      </w:rPr>
    </w:pPr>
    <w:r w:rsidRPr="00BE2B66">
      <w:rPr>
        <w:rFonts w:eastAsia="Arial Unicode MS" w:cs="Tahoma"/>
        <w:b/>
        <w:bCs/>
        <w:noProof/>
        <w:color w:val="244061"/>
        <w:kern w:val="22"/>
        <w:sz w:val="18"/>
        <w:szCs w:val="18"/>
        <w:lang w:eastAsia="ar-SA" w:bidi="ar-SA"/>
      </w:rPr>
      <w:drawing>
        <wp:anchor distT="0" distB="0" distL="114300" distR="114300" simplePos="0" relativeHeight="251669504" behindDoc="0" locked="0" layoutInCell="1" allowOverlap="1" wp14:anchorId="728464D5" wp14:editId="5C1D39BD">
          <wp:simplePos x="0" y="0"/>
          <wp:positionH relativeFrom="column">
            <wp:posOffset>-810260</wp:posOffset>
          </wp:positionH>
          <wp:positionV relativeFrom="paragraph">
            <wp:posOffset>0</wp:posOffset>
          </wp:positionV>
          <wp:extent cx="7776534" cy="1230630"/>
          <wp:effectExtent l="0" t="0" r="0" b="1270"/>
          <wp:wrapSquare wrapText="bothSides"/>
          <wp:docPr id="991154829" name="Immagine 3" descr="Immagine che contiene testo, Carattere, schermata, log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Il contenuto generato dall'IA potrebbe non essere corretto."/>
                  <pic:cNvPicPr/>
                </pic:nvPicPr>
                <pic:blipFill>
                  <a:blip r:embed="rId1">
                    <a:extLst>
                      <a:ext uri="{28A0092B-C50C-407E-A947-70E740481C1C}">
                        <a14:useLocalDpi xmlns:a14="http://schemas.microsoft.com/office/drawing/2010/main" val="0"/>
                      </a:ext>
                    </a:extLst>
                  </a:blip>
                  <a:stretch>
                    <a:fillRect/>
                  </a:stretch>
                </pic:blipFill>
                <pic:spPr>
                  <a:xfrm>
                    <a:off x="0" y="0"/>
                    <a:ext cx="7776534" cy="1230630"/>
                  </a:xfrm>
                  <a:prstGeom prst="rect">
                    <a:avLst/>
                  </a:prstGeom>
                </pic:spPr>
              </pic:pic>
            </a:graphicData>
          </a:graphic>
          <wp14:sizeRelH relativeFrom="margin">
            <wp14:pctWidth>0</wp14:pctWidth>
          </wp14:sizeRelH>
          <wp14:sizeRelV relativeFrom="margin">
            <wp14:pctHeight>0</wp14:pctHeight>
          </wp14:sizeRelV>
        </wp:anchor>
      </w:drawing>
    </w:r>
    <w:r w:rsidR="00B914B2">
      <w:rPr>
        <w:rFonts w:eastAsia="Calibri" w:cs="Times New Roman"/>
        <w:b/>
        <w:bCs/>
        <w:color w:val="1F3864"/>
        <w:kern w:val="0"/>
        <w:szCs w:val="22"/>
        <w:lang w:eastAsia="en-US" w:bidi="ar-SA"/>
      </w:rPr>
      <w:t>Dipartiment</w:t>
    </w:r>
    <w:r w:rsidRPr="00BE2B66">
      <w:rPr>
        <w:rFonts w:eastAsia="Calibri" w:cs="Times New Roman"/>
        <w:b/>
        <w:bCs/>
        <w:color w:val="1F3864"/>
        <w:kern w:val="0"/>
        <w:szCs w:val="22"/>
        <w:lang w:eastAsia="en-US" w:bidi="ar-SA"/>
      </w:rPr>
      <w:t>o</w:t>
    </w:r>
    <w:r w:rsidR="000028E2">
      <w:rPr>
        <w:rFonts w:eastAsia="Calibri" w:cs="Times New Roman"/>
        <w:b/>
        <w:bCs/>
        <w:color w:val="1F3864"/>
        <w:kern w:val="0"/>
        <w:szCs w:val="22"/>
        <w:lang w:eastAsia="en-US" w:bidi="ar-SA"/>
      </w:rPr>
      <w:t xml:space="preserve"> di</w:t>
    </w:r>
    <w:r w:rsidR="00B914B2">
      <w:rPr>
        <w:rFonts w:eastAsia="Calibri" w:cs="Times New Roman"/>
        <w:b/>
        <w:bCs/>
        <w:color w:val="1F3864"/>
        <w:kern w:val="0"/>
        <w:szCs w:val="22"/>
        <w:lang w:eastAsia="en-US" w:bidi="ar-SA"/>
      </w:rPr>
      <w:t xml:space="preserve"> _________________</w:t>
    </w:r>
  </w:p>
  <w:p w14:paraId="292167D6" w14:textId="5099E80E" w:rsidR="004404A6" w:rsidRPr="00BE2B66" w:rsidRDefault="00B914B2" w:rsidP="004404A6">
    <w:pPr>
      <w:widowControl/>
      <w:tabs>
        <w:tab w:val="center" w:pos="4819"/>
        <w:tab w:val="right" w:pos="9638"/>
      </w:tabs>
      <w:suppressAutoHyphens w:val="0"/>
      <w:autoSpaceDN/>
      <w:ind w:left="680"/>
      <w:textAlignment w:val="auto"/>
      <w:rPr>
        <w:rFonts w:eastAsia="Calibri" w:cs="Times New Roman"/>
        <w:b/>
        <w:bCs/>
        <w:color w:val="1F3864"/>
        <w:kern w:val="0"/>
        <w:szCs w:val="22"/>
        <w:lang w:eastAsia="en-US" w:bidi="ar-SA"/>
      </w:rPr>
    </w:pPr>
    <w:r>
      <w:rPr>
        <w:rFonts w:eastAsia="Calibri" w:cs="Times New Roman"/>
        <w:color w:val="1F3864"/>
        <w:kern w:val="0"/>
        <w:szCs w:val="22"/>
        <w:lang w:eastAsia="en-US" w:bidi="ar-SA"/>
      </w:rPr>
      <w:t>Diret</w:t>
    </w:r>
    <w:r w:rsidR="004404A6" w:rsidRPr="00BE2B66">
      <w:rPr>
        <w:rFonts w:eastAsia="Calibri" w:cs="Times New Roman"/>
        <w:color w:val="1F3864"/>
        <w:kern w:val="0"/>
        <w:szCs w:val="22"/>
        <w:lang w:eastAsia="en-US" w:bidi="ar-SA"/>
      </w:rPr>
      <w:t xml:space="preserve">tore: Prof. </w:t>
    </w:r>
    <w:r>
      <w:rPr>
        <w:rFonts w:eastAsia="Calibri" w:cs="Times New Roman"/>
        <w:color w:val="1F3864"/>
        <w:kern w:val="0"/>
        <w:szCs w:val="22"/>
        <w:lang w:eastAsia="en-US" w:bidi="ar-SA"/>
      </w:rPr>
      <w:t>_________________</w:t>
    </w:r>
  </w:p>
  <w:p w14:paraId="019955FC" w14:textId="77777777" w:rsidR="004404A6" w:rsidRDefault="004404A6" w:rsidP="004404A6">
    <w:pPr>
      <w:widowControl/>
      <w:tabs>
        <w:tab w:val="center" w:pos="4819"/>
        <w:tab w:val="right" w:pos="9638"/>
      </w:tabs>
      <w:suppressAutoHyphens w:val="0"/>
      <w:autoSpaceDN/>
      <w:ind w:left="680"/>
      <w:textAlignment w:val="auto"/>
      <w:rPr>
        <w:rFonts w:eastAsia="Calibri" w:cs="Times New Roman"/>
        <w:color w:val="1F3864"/>
        <w:kern w:val="0"/>
        <w:szCs w:val="22"/>
        <w:lang w:eastAsia="en-US" w:bidi="ar-SA"/>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2F6B06" w14:textId="77777777" w:rsidR="00FA2F3F" w:rsidRPr="00695C6C" w:rsidRDefault="00FA2F3F" w:rsidP="00FA2F3F">
    <w:pPr>
      <w:rPr>
        <w:lang w:eastAsia="ar-SA" w:bidi="ar-SA"/>
      </w:rPr>
    </w:pPr>
    <w:r w:rsidRPr="00395D25">
      <w:rPr>
        <w:noProof/>
        <w:lang w:eastAsia="it-IT" w:bidi="ar-SA"/>
      </w:rPr>
      <w:drawing>
        <wp:anchor distT="0" distB="0" distL="114300" distR="114300" simplePos="0" relativeHeight="251675648" behindDoc="0" locked="0" layoutInCell="1" allowOverlap="1" wp14:anchorId="5429A636" wp14:editId="5CDA4812">
          <wp:simplePos x="0" y="0"/>
          <wp:positionH relativeFrom="column">
            <wp:posOffset>8394700</wp:posOffset>
          </wp:positionH>
          <wp:positionV relativeFrom="paragraph">
            <wp:posOffset>0</wp:posOffset>
          </wp:positionV>
          <wp:extent cx="1864995" cy="1353185"/>
          <wp:effectExtent l="0" t="0" r="1905" b="0"/>
          <wp:wrapTopAndBottom/>
          <wp:docPr id="2146079349" name="Immagine 2146079349" descr="Immagine che contiene testo, schermata, algebr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magine 34" descr="Immagine che contiene testo, schermata, algebra&#10;&#10;Descrizione generata automaticamente"/>
                  <pic:cNvPicPr>
                    <a:picLocks noChangeAspect="1"/>
                  </pic:cNvPicPr>
                </pic:nvPicPr>
                <pic:blipFill rotWithShape="1">
                  <a:blip r:embed="rId1">
                    <a:extLst>
                      <a:ext uri="{28A0092B-C50C-407E-A947-70E740481C1C}">
                        <a14:useLocalDpi xmlns:a14="http://schemas.microsoft.com/office/drawing/2010/main" val="0"/>
                      </a:ext>
                    </a:extLst>
                  </a:blip>
                  <a:srcRect l="75415" b="87395"/>
                  <a:stretch/>
                </pic:blipFill>
                <pic:spPr bwMode="auto">
                  <a:xfrm>
                    <a:off x="0" y="0"/>
                    <a:ext cx="1864995" cy="13531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95D25">
      <w:rPr>
        <w:noProof/>
        <w:lang w:eastAsia="it-IT" w:bidi="ar-SA"/>
      </w:rPr>
      <w:drawing>
        <wp:anchor distT="0" distB="0" distL="114300" distR="114300" simplePos="0" relativeHeight="251674624" behindDoc="0" locked="0" layoutInCell="1" allowOverlap="1" wp14:anchorId="3D0BCE4E" wp14:editId="08F6522B">
          <wp:simplePos x="0" y="0"/>
          <wp:positionH relativeFrom="column">
            <wp:posOffset>-431800</wp:posOffset>
          </wp:positionH>
          <wp:positionV relativeFrom="paragraph">
            <wp:posOffset>0</wp:posOffset>
          </wp:positionV>
          <wp:extent cx="4470400" cy="1353185"/>
          <wp:effectExtent l="0" t="0" r="6350" b="0"/>
          <wp:wrapTopAndBottom/>
          <wp:docPr id="1046887474" name="Immagine 1046887474" descr="Immagine che contiene testo, schermata, algebr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magine 34" descr="Immagine che contiene testo, schermata, algebra&#10;&#10;Descrizione generata automaticamente"/>
                  <pic:cNvPicPr>
                    <a:picLocks noChangeAspect="1"/>
                  </pic:cNvPicPr>
                </pic:nvPicPr>
                <pic:blipFill rotWithShape="1">
                  <a:blip r:embed="rId1">
                    <a:extLst>
                      <a:ext uri="{28A0092B-C50C-407E-A947-70E740481C1C}">
                        <a14:useLocalDpi xmlns:a14="http://schemas.microsoft.com/office/drawing/2010/main" val="0"/>
                      </a:ext>
                    </a:extLst>
                  </a:blip>
                  <a:srcRect r="41074" b="87395"/>
                  <a:stretch/>
                </pic:blipFill>
                <pic:spPr bwMode="auto">
                  <a:xfrm>
                    <a:off x="0" y="0"/>
                    <a:ext cx="4470400" cy="13531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23C00D" w14:textId="6387BBE8" w:rsidR="00576A84" w:rsidRPr="00695C6C" w:rsidRDefault="00695C6C" w:rsidP="00695C6C">
    <w:pPr>
      <w:rPr>
        <w:lang w:eastAsia="ar-SA" w:bidi="ar-SA"/>
      </w:rPr>
    </w:pPr>
    <w:r w:rsidRPr="00395D25">
      <w:rPr>
        <w:noProof/>
        <w:lang w:eastAsia="it-IT" w:bidi="ar-SA"/>
      </w:rPr>
      <w:drawing>
        <wp:anchor distT="0" distB="0" distL="114300" distR="114300" simplePos="0" relativeHeight="251672576" behindDoc="0" locked="0" layoutInCell="1" allowOverlap="1" wp14:anchorId="6940A818" wp14:editId="1FE498DE">
          <wp:simplePos x="0" y="0"/>
          <wp:positionH relativeFrom="column">
            <wp:posOffset>8394700</wp:posOffset>
          </wp:positionH>
          <wp:positionV relativeFrom="paragraph">
            <wp:posOffset>0</wp:posOffset>
          </wp:positionV>
          <wp:extent cx="1864995" cy="1353185"/>
          <wp:effectExtent l="0" t="0" r="1905" b="0"/>
          <wp:wrapTopAndBottom/>
          <wp:docPr id="137032300" name="Immagine 137032300" descr="Immagine che contiene testo, schermata, algebr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magine 34" descr="Immagine che contiene testo, schermata, algebra&#10;&#10;Descrizione generata automaticamente"/>
                  <pic:cNvPicPr>
                    <a:picLocks noChangeAspect="1"/>
                  </pic:cNvPicPr>
                </pic:nvPicPr>
                <pic:blipFill rotWithShape="1">
                  <a:blip r:embed="rId1">
                    <a:extLst>
                      <a:ext uri="{28A0092B-C50C-407E-A947-70E740481C1C}">
                        <a14:useLocalDpi xmlns:a14="http://schemas.microsoft.com/office/drawing/2010/main" val="0"/>
                      </a:ext>
                    </a:extLst>
                  </a:blip>
                  <a:srcRect l="75415" b="87395"/>
                  <a:stretch/>
                </pic:blipFill>
                <pic:spPr bwMode="auto">
                  <a:xfrm>
                    <a:off x="0" y="0"/>
                    <a:ext cx="1864995" cy="13531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76A84" w:rsidRPr="00395D25">
      <w:rPr>
        <w:noProof/>
        <w:lang w:eastAsia="it-IT" w:bidi="ar-SA"/>
      </w:rPr>
      <w:drawing>
        <wp:anchor distT="0" distB="0" distL="114300" distR="114300" simplePos="0" relativeHeight="251670528" behindDoc="0" locked="0" layoutInCell="1" allowOverlap="1" wp14:anchorId="338B993A" wp14:editId="128A6D17">
          <wp:simplePos x="0" y="0"/>
          <wp:positionH relativeFrom="column">
            <wp:posOffset>-431800</wp:posOffset>
          </wp:positionH>
          <wp:positionV relativeFrom="paragraph">
            <wp:posOffset>0</wp:posOffset>
          </wp:positionV>
          <wp:extent cx="4470400" cy="1353185"/>
          <wp:effectExtent l="0" t="0" r="6350" b="0"/>
          <wp:wrapTopAndBottom/>
          <wp:docPr id="206170252" name="Immagine 206170252" descr="Immagine che contiene testo, schermata, algebr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magine 34" descr="Immagine che contiene testo, schermata, algebra&#10;&#10;Descrizione generata automaticamente"/>
                  <pic:cNvPicPr>
                    <a:picLocks noChangeAspect="1"/>
                  </pic:cNvPicPr>
                </pic:nvPicPr>
                <pic:blipFill rotWithShape="1">
                  <a:blip r:embed="rId1">
                    <a:extLst>
                      <a:ext uri="{28A0092B-C50C-407E-A947-70E740481C1C}">
                        <a14:useLocalDpi xmlns:a14="http://schemas.microsoft.com/office/drawing/2010/main" val="0"/>
                      </a:ext>
                    </a:extLst>
                  </a:blip>
                  <a:srcRect r="41074" b="87395"/>
                  <a:stretch/>
                </pic:blipFill>
                <pic:spPr bwMode="auto">
                  <a:xfrm>
                    <a:off x="0" y="0"/>
                    <a:ext cx="4470400" cy="13531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610F3E8F"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1" o:spid="_x0000_s1026" type="#_x0000_t75" style="position:absolute;margin-left:0;margin-top:0;width:11.25pt;height:11.25pt;z-index:251663360;visibility:visible;mso-wrap-style:square;mso-wrap-distance-left:9pt;mso-wrap-distance-top:0;mso-wrap-distance-right:9pt;mso-wrap-distance-bottom:0;mso-position-horizontal:absolute;mso-position-horizontal-relative:text;mso-position-vertical:absolute;mso-position-vertical-relative:text">
            <v:imagedata r:id="rId1" o:title="msoEFFC"/>
          </v:shape>
        </w:pict>
      </mc:Choice>
      <mc:Fallback>
        <w:drawing>
          <wp:anchor distT="0" distB="0" distL="114300" distR="114300" simplePos="0" relativeHeight="251663360" behindDoc="0" locked="0" layoutInCell="1" allowOverlap="1" wp14:anchorId="08106B48" wp14:editId="78F06F5C">
            <wp:simplePos x="0" y="0"/>
            <wp:positionH relativeFrom="column">
              <wp:posOffset>0</wp:posOffset>
            </wp:positionH>
            <wp:positionV relativeFrom="paragraph">
              <wp:posOffset>0</wp:posOffset>
            </wp:positionV>
            <wp:extent cx="142875" cy="142875"/>
            <wp:effectExtent l="0" t="0" r="9525" b="9525"/>
            <wp:wrapNone/>
            <wp:docPr id="2144048614" name="Immagine 1" descr="C:\Users\GABRIE~1.FON\AppData\Local\Temp\msoEFF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8593334" name="Immagine 1128593334" descr="C:\Users\GABRIE~1.FON\AppData\Local\Temp\msoEFFC.tmp"/>
                    <pic:cNvPicPr/>
                  </pic:nvPicPr>
                  <pic:blipFill>
                    <a:blip r:embed="rId2"/>
                    <a:stretch>
                      <a:fillRect/>
                    </a:stretch>
                  </pic:blipFill>
                  <pic:spPr>
                    <a:xfrm>
                      <a:off x="0" y="0"/>
                      <a:ext cx="142875" cy="142875"/>
                    </a:xfrm>
                    <a:prstGeom prst="rect">
                      <a:avLst/>
                    </a:prstGeom>
                  </pic:spPr>
                </pic:pic>
              </a:graphicData>
            </a:graphic>
          </wp:anchor>
        </w:drawing>
      </mc:Fallback>
    </mc:AlternateContent>
  </w:numPicBullet>
  <w:abstractNum w:abstractNumId="0" w15:restartNumberingAfterBreak="0">
    <w:nsid w:val="0084649A"/>
    <w:multiLevelType w:val="multilevel"/>
    <w:tmpl w:val="4F7EF352"/>
    <w:styleLink w:val="WWNum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 w15:restartNumberingAfterBreak="0">
    <w:nsid w:val="0306251F"/>
    <w:multiLevelType w:val="multilevel"/>
    <w:tmpl w:val="AA2C0A5A"/>
    <w:styleLink w:val="RTFNum37"/>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2" w15:restartNumberingAfterBreak="0">
    <w:nsid w:val="03A037F4"/>
    <w:multiLevelType w:val="multilevel"/>
    <w:tmpl w:val="7EA892E2"/>
    <w:styleLink w:val="WWNum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3" w15:restartNumberingAfterBreak="0">
    <w:nsid w:val="044F6C5B"/>
    <w:multiLevelType w:val="multilevel"/>
    <w:tmpl w:val="4FF01B16"/>
    <w:styleLink w:val="RTFNum11"/>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4" w15:restartNumberingAfterBreak="0">
    <w:nsid w:val="04B11A3C"/>
    <w:multiLevelType w:val="multilevel"/>
    <w:tmpl w:val="4440A398"/>
    <w:styleLink w:val="RTFNum17"/>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5" w15:restartNumberingAfterBreak="0">
    <w:nsid w:val="0B184342"/>
    <w:multiLevelType w:val="multilevel"/>
    <w:tmpl w:val="E44A8E0A"/>
    <w:styleLink w:val="WWNum9"/>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0DB4752C"/>
    <w:multiLevelType w:val="hybridMultilevel"/>
    <w:tmpl w:val="849E42C8"/>
    <w:lvl w:ilvl="0" w:tplc="FFFFFFFF">
      <w:start w:val="1"/>
      <w:numFmt w:val="decimal"/>
      <w:lvlText w:val="D.%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7" w15:restartNumberingAfterBreak="0">
    <w:nsid w:val="0F0D24EE"/>
    <w:multiLevelType w:val="multilevel"/>
    <w:tmpl w:val="152CB94A"/>
    <w:styleLink w:val="RTFNum24"/>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 w15:restartNumberingAfterBreak="0">
    <w:nsid w:val="12AE4BCB"/>
    <w:multiLevelType w:val="multilevel"/>
    <w:tmpl w:val="E9A85666"/>
    <w:styleLink w:val="RTFNum16"/>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 w15:restartNumberingAfterBreak="0">
    <w:nsid w:val="12DC2CD3"/>
    <w:multiLevelType w:val="hybridMultilevel"/>
    <w:tmpl w:val="961ACE5A"/>
    <w:lvl w:ilvl="0" w:tplc="630E82B2">
      <w:start w:val="1"/>
      <w:numFmt w:val="decimal"/>
      <w:lvlText w:val="DD.X.%1."/>
      <w:lvlJc w:val="left"/>
      <w:pPr>
        <w:ind w:left="1004" w:hanging="360"/>
      </w:pPr>
      <w:rPr>
        <w:rFonts w:hint="default"/>
      </w:r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10" w15:restartNumberingAfterBreak="0">
    <w:nsid w:val="13B247A9"/>
    <w:multiLevelType w:val="multilevel"/>
    <w:tmpl w:val="D62E4F94"/>
    <w:styleLink w:val="RTFNum26"/>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 w15:restartNumberingAfterBreak="0">
    <w:nsid w:val="159708DC"/>
    <w:multiLevelType w:val="multilevel"/>
    <w:tmpl w:val="0FB0434C"/>
    <w:styleLink w:val="RTFNum34"/>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 w15:restartNumberingAfterBreak="0">
    <w:nsid w:val="160F6C3F"/>
    <w:multiLevelType w:val="hybridMultilevel"/>
    <w:tmpl w:val="EBD28394"/>
    <w:lvl w:ilvl="0" w:tplc="C19AB136">
      <w:start w:val="1"/>
      <w:numFmt w:val="decimal"/>
      <w:lvlText w:val="AT.%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3" w15:restartNumberingAfterBreak="0">
    <w:nsid w:val="18AA5B4F"/>
    <w:multiLevelType w:val="multilevel"/>
    <w:tmpl w:val="5942BB54"/>
    <w:styleLink w:val="RTFNum6"/>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 w15:restartNumberingAfterBreak="0">
    <w:nsid w:val="1ACA6CF5"/>
    <w:multiLevelType w:val="multilevel"/>
    <w:tmpl w:val="7D98B5D8"/>
    <w:styleLink w:val="RTFNum35"/>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15" w15:restartNumberingAfterBreak="0">
    <w:nsid w:val="1DC13759"/>
    <w:multiLevelType w:val="multilevel"/>
    <w:tmpl w:val="203CEA9C"/>
    <w:styleLink w:val="RTFNum7"/>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16" w15:restartNumberingAfterBreak="0">
    <w:nsid w:val="1FBB729F"/>
    <w:multiLevelType w:val="multilevel"/>
    <w:tmpl w:val="2918ED08"/>
    <w:styleLink w:val="WWNum5"/>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7" w15:restartNumberingAfterBreak="0">
    <w:nsid w:val="20324F76"/>
    <w:multiLevelType w:val="multilevel"/>
    <w:tmpl w:val="3578AA8A"/>
    <w:styleLink w:val="WWNum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226C37E6"/>
    <w:multiLevelType w:val="hybridMultilevel"/>
    <w:tmpl w:val="886CF82E"/>
    <w:lvl w:ilvl="0" w:tplc="1E1A3D92">
      <w:start w:val="1"/>
      <w:numFmt w:val="decimal"/>
      <w:lvlText w:val="D.%1"/>
      <w:lvlJc w:val="left"/>
      <w:pPr>
        <w:ind w:left="1429"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246163DC"/>
    <w:multiLevelType w:val="multilevel"/>
    <w:tmpl w:val="53C04D1A"/>
    <w:styleLink w:val="WWNum3"/>
    <w:lvl w:ilvl="0">
      <w:numFmt w:val="bullet"/>
      <w:lvlText w:val=""/>
      <w:lvlJc w:val="left"/>
      <w:pPr>
        <w:ind w:left="720" w:hanging="360"/>
      </w:pPr>
      <w:rPr>
        <w:rFonts w:ascii="Symbol" w:hAnsi="Symbol" w:cs="Times New Roman"/>
      </w:rPr>
    </w:lvl>
    <w:lvl w:ilvl="1">
      <w:numFmt w:val="bullet"/>
      <w:lvlText w:val="◦"/>
      <w:lvlJc w:val="left"/>
      <w:pPr>
        <w:ind w:left="1080" w:hanging="360"/>
      </w:pPr>
      <w:rPr>
        <w:rFonts w:ascii="OpenSymbol," w:hAnsi="OpenSymbol,"/>
      </w:rPr>
    </w:lvl>
    <w:lvl w:ilvl="2">
      <w:numFmt w:val="bullet"/>
      <w:lvlText w:val="▪"/>
      <w:lvlJc w:val="left"/>
      <w:pPr>
        <w:ind w:left="1440" w:hanging="360"/>
      </w:pPr>
      <w:rPr>
        <w:rFonts w:ascii="OpenSymbol," w:hAnsi="OpenSymbol,"/>
      </w:rPr>
    </w:lvl>
    <w:lvl w:ilvl="3">
      <w:numFmt w:val="bullet"/>
      <w:lvlText w:val=""/>
      <w:lvlJc w:val="left"/>
      <w:pPr>
        <w:ind w:left="1800" w:hanging="360"/>
      </w:pPr>
      <w:rPr>
        <w:rFonts w:ascii="Symbol" w:hAnsi="Symbol" w:cs="Times New Roman"/>
      </w:rPr>
    </w:lvl>
    <w:lvl w:ilvl="4">
      <w:numFmt w:val="bullet"/>
      <w:lvlText w:val="◦"/>
      <w:lvlJc w:val="left"/>
      <w:pPr>
        <w:ind w:left="2160" w:hanging="360"/>
      </w:pPr>
      <w:rPr>
        <w:rFonts w:ascii="OpenSymbol," w:hAnsi="OpenSymbol,"/>
      </w:rPr>
    </w:lvl>
    <w:lvl w:ilvl="5">
      <w:numFmt w:val="bullet"/>
      <w:lvlText w:val="▪"/>
      <w:lvlJc w:val="left"/>
      <w:pPr>
        <w:ind w:left="2520" w:hanging="360"/>
      </w:pPr>
      <w:rPr>
        <w:rFonts w:ascii="OpenSymbol," w:hAnsi="OpenSymbol,"/>
      </w:rPr>
    </w:lvl>
    <w:lvl w:ilvl="6">
      <w:numFmt w:val="bullet"/>
      <w:lvlText w:val=""/>
      <w:lvlJc w:val="left"/>
      <w:pPr>
        <w:ind w:left="2880" w:hanging="360"/>
      </w:pPr>
      <w:rPr>
        <w:rFonts w:ascii="Symbol" w:hAnsi="Symbol" w:cs="Times New Roman"/>
      </w:rPr>
    </w:lvl>
    <w:lvl w:ilvl="7">
      <w:numFmt w:val="bullet"/>
      <w:lvlText w:val="◦"/>
      <w:lvlJc w:val="left"/>
      <w:pPr>
        <w:ind w:left="3240" w:hanging="360"/>
      </w:pPr>
      <w:rPr>
        <w:rFonts w:ascii="OpenSymbol," w:hAnsi="OpenSymbol,"/>
      </w:rPr>
    </w:lvl>
    <w:lvl w:ilvl="8">
      <w:numFmt w:val="bullet"/>
      <w:lvlText w:val="▪"/>
      <w:lvlJc w:val="left"/>
      <w:pPr>
        <w:ind w:left="3600" w:hanging="360"/>
      </w:pPr>
      <w:rPr>
        <w:rFonts w:ascii="OpenSymbol," w:hAnsi="OpenSymbol,"/>
      </w:rPr>
    </w:lvl>
  </w:abstractNum>
  <w:abstractNum w:abstractNumId="20" w15:restartNumberingAfterBreak="0">
    <w:nsid w:val="24FE4B41"/>
    <w:multiLevelType w:val="multilevel"/>
    <w:tmpl w:val="85A0DFB8"/>
    <w:styleLink w:val="WWNum7"/>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25601D5A"/>
    <w:multiLevelType w:val="hybridMultilevel"/>
    <w:tmpl w:val="849E42C8"/>
    <w:lvl w:ilvl="0" w:tplc="1E1A3D92">
      <w:start w:val="1"/>
      <w:numFmt w:val="decimal"/>
      <w:lvlText w:val="D.%1"/>
      <w:lvlJc w:val="left"/>
      <w:pPr>
        <w:ind w:left="1069" w:hanging="36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22" w15:restartNumberingAfterBreak="0">
    <w:nsid w:val="257417B5"/>
    <w:multiLevelType w:val="multilevel"/>
    <w:tmpl w:val="404AD198"/>
    <w:styleLink w:val="WWNum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25D75D52"/>
    <w:multiLevelType w:val="multilevel"/>
    <w:tmpl w:val="CA92BCC2"/>
    <w:styleLink w:val="RTFNum22"/>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4" w15:restartNumberingAfterBreak="0">
    <w:nsid w:val="265C630F"/>
    <w:multiLevelType w:val="multilevel"/>
    <w:tmpl w:val="F2B470F4"/>
    <w:styleLink w:val="RTFNum14"/>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5" w15:restartNumberingAfterBreak="0">
    <w:nsid w:val="282965E3"/>
    <w:multiLevelType w:val="hybridMultilevel"/>
    <w:tmpl w:val="272AC68A"/>
    <w:lvl w:ilvl="0" w:tplc="1E1A3D92">
      <w:start w:val="1"/>
      <w:numFmt w:val="decimal"/>
      <w:lvlText w:val="D.%1"/>
      <w:lvlJc w:val="left"/>
      <w:pPr>
        <w:ind w:left="1004" w:hanging="360"/>
      </w:pPr>
      <w:rPr>
        <w:rFonts w:hint="default"/>
      </w:r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26" w15:restartNumberingAfterBreak="0">
    <w:nsid w:val="28D77B2A"/>
    <w:multiLevelType w:val="multilevel"/>
    <w:tmpl w:val="BAD634FA"/>
    <w:styleLink w:val="RTFNum27"/>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27" w15:restartNumberingAfterBreak="0">
    <w:nsid w:val="2C1E3222"/>
    <w:multiLevelType w:val="multilevel"/>
    <w:tmpl w:val="F660677A"/>
    <w:styleLink w:val="WWNum2"/>
    <w:lvl w:ilvl="0">
      <w:numFmt w:val="bullet"/>
      <w:lvlText w:val=""/>
      <w:lvlJc w:val="left"/>
      <w:pPr>
        <w:ind w:left="720" w:hanging="360"/>
      </w:pPr>
      <w:rPr>
        <w:rFonts w:ascii="Symbol" w:hAnsi="Symbol" w:cs="Times New Roman"/>
      </w:rPr>
    </w:lvl>
    <w:lvl w:ilvl="1">
      <w:numFmt w:val="bullet"/>
      <w:lvlText w:val="◦"/>
      <w:lvlJc w:val="left"/>
      <w:pPr>
        <w:ind w:left="1080" w:hanging="360"/>
      </w:pPr>
      <w:rPr>
        <w:rFonts w:ascii="OpenSymbol," w:hAnsi="OpenSymbol,"/>
      </w:rPr>
    </w:lvl>
    <w:lvl w:ilvl="2">
      <w:numFmt w:val="bullet"/>
      <w:lvlText w:val="▪"/>
      <w:lvlJc w:val="left"/>
      <w:pPr>
        <w:ind w:left="1440" w:hanging="360"/>
      </w:pPr>
      <w:rPr>
        <w:rFonts w:ascii="OpenSymbol," w:hAnsi="OpenSymbol,"/>
      </w:rPr>
    </w:lvl>
    <w:lvl w:ilvl="3">
      <w:numFmt w:val="bullet"/>
      <w:lvlText w:val=""/>
      <w:lvlJc w:val="left"/>
      <w:pPr>
        <w:ind w:left="1800" w:hanging="360"/>
      </w:pPr>
      <w:rPr>
        <w:rFonts w:ascii="Symbol" w:hAnsi="Symbol" w:cs="Times New Roman"/>
      </w:rPr>
    </w:lvl>
    <w:lvl w:ilvl="4">
      <w:numFmt w:val="bullet"/>
      <w:lvlText w:val="◦"/>
      <w:lvlJc w:val="left"/>
      <w:pPr>
        <w:ind w:left="2160" w:hanging="360"/>
      </w:pPr>
      <w:rPr>
        <w:rFonts w:ascii="OpenSymbol," w:hAnsi="OpenSymbol,"/>
      </w:rPr>
    </w:lvl>
    <w:lvl w:ilvl="5">
      <w:numFmt w:val="bullet"/>
      <w:lvlText w:val="▪"/>
      <w:lvlJc w:val="left"/>
      <w:pPr>
        <w:ind w:left="2520" w:hanging="360"/>
      </w:pPr>
      <w:rPr>
        <w:rFonts w:ascii="OpenSymbol," w:hAnsi="OpenSymbol,"/>
      </w:rPr>
    </w:lvl>
    <w:lvl w:ilvl="6">
      <w:numFmt w:val="bullet"/>
      <w:lvlText w:val=""/>
      <w:lvlJc w:val="left"/>
      <w:pPr>
        <w:ind w:left="2880" w:hanging="360"/>
      </w:pPr>
      <w:rPr>
        <w:rFonts w:ascii="Symbol" w:hAnsi="Symbol" w:cs="Times New Roman"/>
      </w:rPr>
    </w:lvl>
    <w:lvl w:ilvl="7">
      <w:numFmt w:val="bullet"/>
      <w:lvlText w:val="◦"/>
      <w:lvlJc w:val="left"/>
      <w:pPr>
        <w:ind w:left="3240" w:hanging="360"/>
      </w:pPr>
      <w:rPr>
        <w:rFonts w:ascii="OpenSymbol," w:hAnsi="OpenSymbol,"/>
      </w:rPr>
    </w:lvl>
    <w:lvl w:ilvl="8">
      <w:numFmt w:val="bullet"/>
      <w:lvlText w:val="▪"/>
      <w:lvlJc w:val="left"/>
      <w:pPr>
        <w:ind w:left="3600" w:hanging="360"/>
      </w:pPr>
      <w:rPr>
        <w:rFonts w:ascii="OpenSymbol," w:hAnsi="OpenSymbol,"/>
      </w:rPr>
    </w:lvl>
  </w:abstractNum>
  <w:abstractNum w:abstractNumId="28" w15:restartNumberingAfterBreak="0">
    <w:nsid w:val="315C59BA"/>
    <w:multiLevelType w:val="hybridMultilevel"/>
    <w:tmpl w:val="69C8BF40"/>
    <w:lvl w:ilvl="0" w:tplc="04100007">
      <w:start w:val="1"/>
      <w:numFmt w:val="bullet"/>
      <w:lvlText w:val=""/>
      <w:lvlPicBulletId w:val="0"/>
      <w:lvlJc w:val="left"/>
      <w:pPr>
        <w:ind w:left="464" w:hanging="360"/>
      </w:pPr>
      <w:rPr>
        <w:rFonts w:ascii="Symbol" w:hAnsi="Symbol" w:hint="default"/>
        <w:b w:val="0"/>
        <w:bCs w:val="0"/>
      </w:rPr>
    </w:lvl>
    <w:lvl w:ilvl="1" w:tplc="04100019" w:tentative="1">
      <w:start w:val="1"/>
      <w:numFmt w:val="lowerLetter"/>
      <w:lvlText w:val="%2."/>
      <w:lvlJc w:val="left"/>
      <w:pPr>
        <w:ind w:left="1184" w:hanging="360"/>
      </w:pPr>
    </w:lvl>
    <w:lvl w:ilvl="2" w:tplc="0410001B" w:tentative="1">
      <w:start w:val="1"/>
      <w:numFmt w:val="lowerRoman"/>
      <w:lvlText w:val="%3."/>
      <w:lvlJc w:val="right"/>
      <w:pPr>
        <w:ind w:left="1904" w:hanging="180"/>
      </w:pPr>
    </w:lvl>
    <w:lvl w:ilvl="3" w:tplc="0410000F" w:tentative="1">
      <w:start w:val="1"/>
      <w:numFmt w:val="decimal"/>
      <w:lvlText w:val="%4."/>
      <w:lvlJc w:val="left"/>
      <w:pPr>
        <w:ind w:left="2624" w:hanging="360"/>
      </w:pPr>
    </w:lvl>
    <w:lvl w:ilvl="4" w:tplc="04100019" w:tentative="1">
      <w:start w:val="1"/>
      <w:numFmt w:val="lowerLetter"/>
      <w:lvlText w:val="%5."/>
      <w:lvlJc w:val="left"/>
      <w:pPr>
        <w:ind w:left="3344" w:hanging="360"/>
      </w:pPr>
    </w:lvl>
    <w:lvl w:ilvl="5" w:tplc="0410001B" w:tentative="1">
      <w:start w:val="1"/>
      <w:numFmt w:val="lowerRoman"/>
      <w:lvlText w:val="%6."/>
      <w:lvlJc w:val="right"/>
      <w:pPr>
        <w:ind w:left="4064" w:hanging="180"/>
      </w:pPr>
    </w:lvl>
    <w:lvl w:ilvl="6" w:tplc="0410000F" w:tentative="1">
      <w:start w:val="1"/>
      <w:numFmt w:val="decimal"/>
      <w:lvlText w:val="%7."/>
      <w:lvlJc w:val="left"/>
      <w:pPr>
        <w:ind w:left="4784" w:hanging="360"/>
      </w:pPr>
    </w:lvl>
    <w:lvl w:ilvl="7" w:tplc="04100019" w:tentative="1">
      <w:start w:val="1"/>
      <w:numFmt w:val="lowerLetter"/>
      <w:lvlText w:val="%8."/>
      <w:lvlJc w:val="left"/>
      <w:pPr>
        <w:ind w:left="5504" w:hanging="360"/>
      </w:pPr>
    </w:lvl>
    <w:lvl w:ilvl="8" w:tplc="0410001B" w:tentative="1">
      <w:start w:val="1"/>
      <w:numFmt w:val="lowerRoman"/>
      <w:lvlText w:val="%9."/>
      <w:lvlJc w:val="right"/>
      <w:pPr>
        <w:ind w:left="6224" w:hanging="180"/>
      </w:pPr>
    </w:lvl>
  </w:abstractNum>
  <w:abstractNum w:abstractNumId="29" w15:restartNumberingAfterBreak="0">
    <w:nsid w:val="327F711E"/>
    <w:multiLevelType w:val="multilevel"/>
    <w:tmpl w:val="94F619DE"/>
    <w:styleLink w:val="RTFNum29"/>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30" w15:restartNumberingAfterBreak="0">
    <w:nsid w:val="32C72809"/>
    <w:multiLevelType w:val="multilevel"/>
    <w:tmpl w:val="129065CE"/>
    <w:styleLink w:val="RTFNum10"/>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1" w15:restartNumberingAfterBreak="0">
    <w:nsid w:val="364250EE"/>
    <w:multiLevelType w:val="hybridMultilevel"/>
    <w:tmpl w:val="0A6ADA9C"/>
    <w:lvl w:ilvl="0" w:tplc="AB705B8C">
      <w:start w:val="1"/>
      <w:numFmt w:val="decimal"/>
      <w:lvlText w:val="RD.X.%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2" w15:restartNumberingAfterBreak="0">
    <w:nsid w:val="3BBE1E52"/>
    <w:multiLevelType w:val="multilevel"/>
    <w:tmpl w:val="C0E23028"/>
    <w:styleLink w:val="RTFNum2"/>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3" w15:restartNumberingAfterBreak="0">
    <w:nsid w:val="3E532BB3"/>
    <w:multiLevelType w:val="multilevel"/>
    <w:tmpl w:val="735C0DDC"/>
    <w:styleLink w:val="RTFNum5"/>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34" w15:restartNumberingAfterBreak="0">
    <w:nsid w:val="42F31FF0"/>
    <w:multiLevelType w:val="multilevel"/>
    <w:tmpl w:val="CDFE2568"/>
    <w:styleLink w:val="RTFNum21"/>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35" w15:restartNumberingAfterBreak="0">
    <w:nsid w:val="45C00E28"/>
    <w:multiLevelType w:val="multilevel"/>
    <w:tmpl w:val="6EEA9410"/>
    <w:styleLink w:val="RTFNum18"/>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6" w15:restartNumberingAfterBreak="0">
    <w:nsid w:val="4801224A"/>
    <w:multiLevelType w:val="hybridMultilevel"/>
    <w:tmpl w:val="82DCAC8C"/>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7" w15:restartNumberingAfterBreak="0">
    <w:nsid w:val="4B67628D"/>
    <w:multiLevelType w:val="hybridMultilevel"/>
    <w:tmpl w:val="059A338E"/>
    <w:lvl w:ilvl="0" w:tplc="1840B10C">
      <w:start w:val="1"/>
      <w:numFmt w:val="decimal"/>
      <w:lvlText w:val="TM.%1"/>
      <w:lvlJc w:val="left"/>
      <w:pPr>
        <w:ind w:left="1004"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8" w15:restartNumberingAfterBreak="0">
    <w:nsid w:val="51B2503E"/>
    <w:multiLevelType w:val="hybridMultilevel"/>
    <w:tmpl w:val="4F0E3428"/>
    <w:lvl w:ilvl="0" w:tplc="04100001">
      <w:start w:val="1"/>
      <w:numFmt w:val="bullet"/>
      <w:lvlText w:val=""/>
      <w:lvlJc w:val="left"/>
      <w:pPr>
        <w:ind w:left="765" w:hanging="360"/>
      </w:pPr>
      <w:rPr>
        <w:rFonts w:ascii="Symbol" w:hAnsi="Symbol" w:hint="default"/>
      </w:rPr>
    </w:lvl>
    <w:lvl w:ilvl="1" w:tplc="04100003" w:tentative="1">
      <w:start w:val="1"/>
      <w:numFmt w:val="bullet"/>
      <w:lvlText w:val="o"/>
      <w:lvlJc w:val="left"/>
      <w:pPr>
        <w:ind w:left="1485" w:hanging="360"/>
      </w:pPr>
      <w:rPr>
        <w:rFonts w:ascii="Courier New" w:hAnsi="Courier New" w:cs="Courier New" w:hint="default"/>
      </w:rPr>
    </w:lvl>
    <w:lvl w:ilvl="2" w:tplc="04100005" w:tentative="1">
      <w:start w:val="1"/>
      <w:numFmt w:val="bullet"/>
      <w:lvlText w:val=""/>
      <w:lvlJc w:val="left"/>
      <w:pPr>
        <w:ind w:left="2205" w:hanging="360"/>
      </w:pPr>
      <w:rPr>
        <w:rFonts w:ascii="Wingdings" w:hAnsi="Wingdings" w:hint="default"/>
      </w:rPr>
    </w:lvl>
    <w:lvl w:ilvl="3" w:tplc="04100001" w:tentative="1">
      <w:start w:val="1"/>
      <w:numFmt w:val="bullet"/>
      <w:lvlText w:val=""/>
      <w:lvlJc w:val="left"/>
      <w:pPr>
        <w:ind w:left="2925" w:hanging="360"/>
      </w:pPr>
      <w:rPr>
        <w:rFonts w:ascii="Symbol" w:hAnsi="Symbol" w:hint="default"/>
      </w:rPr>
    </w:lvl>
    <w:lvl w:ilvl="4" w:tplc="04100003" w:tentative="1">
      <w:start w:val="1"/>
      <w:numFmt w:val="bullet"/>
      <w:lvlText w:val="o"/>
      <w:lvlJc w:val="left"/>
      <w:pPr>
        <w:ind w:left="3645" w:hanging="360"/>
      </w:pPr>
      <w:rPr>
        <w:rFonts w:ascii="Courier New" w:hAnsi="Courier New" w:cs="Courier New" w:hint="default"/>
      </w:rPr>
    </w:lvl>
    <w:lvl w:ilvl="5" w:tplc="04100005" w:tentative="1">
      <w:start w:val="1"/>
      <w:numFmt w:val="bullet"/>
      <w:lvlText w:val=""/>
      <w:lvlJc w:val="left"/>
      <w:pPr>
        <w:ind w:left="4365" w:hanging="360"/>
      </w:pPr>
      <w:rPr>
        <w:rFonts w:ascii="Wingdings" w:hAnsi="Wingdings" w:hint="default"/>
      </w:rPr>
    </w:lvl>
    <w:lvl w:ilvl="6" w:tplc="04100001" w:tentative="1">
      <w:start w:val="1"/>
      <w:numFmt w:val="bullet"/>
      <w:lvlText w:val=""/>
      <w:lvlJc w:val="left"/>
      <w:pPr>
        <w:ind w:left="5085" w:hanging="360"/>
      </w:pPr>
      <w:rPr>
        <w:rFonts w:ascii="Symbol" w:hAnsi="Symbol" w:hint="default"/>
      </w:rPr>
    </w:lvl>
    <w:lvl w:ilvl="7" w:tplc="04100003" w:tentative="1">
      <w:start w:val="1"/>
      <w:numFmt w:val="bullet"/>
      <w:lvlText w:val="o"/>
      <w:lvlJc w:val="left"/>
      <w:pPr>
        <w:ind w:left="5805" w:hanging="360"/>
      </w:pPr>
      <w:rPr>
        <w:rFonts w:ascii="Courier New" w:hAnsi="Courier New" w:cs="Courier New" w:hint="default"/>
      </w:rPr>
    </w:lvl>
    <w:lvl w:ilvl="8" w:tplc="04100005" w:tentative="1">
      <w:start w:val="1"/>
      <w:numFmt w:val="bullet"/>
      <w:lvlText w:val=""/>
      <w:lvlJc w:val="left"/>
      <w:pPr>
        <w:ind w:left="6525" w:hanging="360"/>
      </w:pPr>
      <w:rPr>
        <w:rFonts w:ascii="Wingdings" w:hAnsi="Wingdings" w:hint="default"/>
      </w:rPr>
    </w:lvl>
  </w:abstractNum>
  <w:abstractNum w:abstractNumId="39" w15:restartNumberingAfterBreak="0">
    <w:nsid w:val="52F25D4D"/>
    <w:multiLevelType w:val="multilevel"/>
    <w:tmpl w:val="49C0A7F4"/>
    <w:styleLink w:val="RTFNum12"/>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0" w15:restartNumberingAfterBreak="0">
    <w:nsid w:val="544D5F6A"/>
    <w:multiLevelType w:val="multilevel"/>
    <w:tmpl w:val="41363A4A"/>
    <w:styleLink w:val="RTFNum20"/>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1" w15:restartNumberingAfterBreak="0">
    <w:nsid w:val="55270FB0"/>
    <w:multiLevelType w:val="multilevel"/>
    <w:tmpl w:val="E8CA250E"/>
    <w:styleLink w:val="RTFNum36"/>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2" w15:restartNumberingAfterBreak="0">
    <w:nsid w:val="583D6150"/>
    <w:multiLevelType w:val="multilevel"/>
    <w:tmpl w:val="F7505F68"/>
    <w:styleLink w:val="RTFNum19"/>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43" w15:restartNumberingAfterBreak="0">
    <w:nsid w:val="595147FD"/>
    <w:multiLevelType w:val="multilevel"/>
    <w:tmpl w:val="0F9400C2"/>
    <w:styleLink w:val="RTFNum28"/>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4" w15:restartNumberingAfterBreak="0">
    <w:nsid w:val="5ACB68EB"/>
    <w:multiLevelType w:val="multilevel"/>
    <w:tmpl w:val="82D4875E"/>
    <w:styleLink w:val="RTFNum32"/>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5" w15:restartNumberingAfterBreak="0">
    <w:nsid w:val="5BA81742"/>
    <w:multiLevelType w:val="multilevel"/>
    <w:tmpl w:val="01B27878"/>
    <w:styleLink w:val="RTFNum33"/>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46" w15:restartNumberingAfterBreak="0">
    <w:nsid w:val="5BEB14F0"/>
    <w:multiLevelType w:val="multilevel"/>
    <w:tmpl w:val="C750BE0E"/>
    <w:styleLink w:val="RTFNum31"/>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47" w15:restartNumberingAfterBreak="0">
    <w:nsid w:val="5D030C0F"/>
    <w:multiLevelType w:val="multilevel"/>
    <w:tmpl w:val="B9220724"/>
    <w:styleLink w:val="RTFNum9"/>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48" w15:restartNumberingAfterBreak="0">
    <w:nsid w:val="5D722A43"/>
    <w:multiLevelType w:val="multilevel"/>
    <w:tmpl w:val="3306F79C"/>
    <w:styleLink w:val="RTFNum3"/>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49" w15:restartNumberingAfterBreak="0">
    <w:nsid w:val="5E506137"/>
    <w:multiLevelType w:val="multilevel"/>
    <w:tmpl w:val="75EA1752"/>
    <w:styleLink w:val="RTFNum25"/>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50" w15:restartNumberingAfterBreak="0">
    <w:nsid w:val="5E827660"/>
    <w:multiLevelType w:val="multilevel"/>
    <w:tmpl w:val="11B00EE0"/>
    <w:styleLink w:val="RTFNum15"/>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51" w15:restartNumberingAfterBreak="0">
    <w:nsid w:val="5E8E3CBC"/>
    <w:multiLevelType w:val="multilevel"/>
    <w:tmpl w:val="61649168"/>
    <w:styleLink w:val="RTFNum30"/>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2" w15:restartNumberingAfterBreak="0">
    <w:nsid w:val="5FCA0A3E"/>
    <w:multiLevelType w:val="hybridMultilevel"/>
    <w:tmpl w:val="5E544490"/>
    <w:lvl w:ilvl="0" w:tplc="D4CE9DB4">
      <w:start w:val="1"/>
      <w:numFmt w:val="decimal"/>
      <w:lvlText w:val="TMD.X.%1."/>
      <w:lvlJc w:val="left"/>
      <w:pPr>
        <w:ind w:left="1004" w:hanging="360"/>
      </w:pPr>
      <w:rPr>
        <w:rFonts w:hint="default"/>
      </w:r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53" w15:restartNumberingAfterBreak="0">
    <w:nsid w:val="61443AEB"/>
    <w:multiLevelType w:val="multilevel"/>
    <w:tmpl w:val="076E4E2C"/>
    <w:styleLink w:val="RTFNum4"/>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4" w15:restartNumberingAfterBreak="0">
    <w:nsid w:val="651828AC"/>
    <w:multiLevelType w:val="hybridMultilevel"/>
    <w:tmpl w:val="6DE8E30E"/>
    <w:lvl w:ilvl="0" w:tplc="04100009">
      <w:start w:val="1"/>
      <w:numFmt w:val="bullet"/>
      <w:lvlText w:val=""/>
      <w:lvlJc w:val="left"/>
      <w:pPr>
        <w:ind w:left="1004" w:hanging="360"/>
      </w:pPr>
      <w:rPr>
        <w:rFonts w:ascii="Wingdings" w:hAnsi="Wingdings" w:hint="default"/>
        <w:i/>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55" w15:restartNumberingAfterBreak="0">
    <w:nsid w:val="66353F61"/>
    <w:multiLevelType w:val="multilevel"/>
    <w:tmpl w:val="41D62150"/>
    <w:styleLink w:val="RTFNum13"/>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56" w15:restartNumberingAfterBreak="0">
    <w:nsid w:val="699A121B"/>
    <w:multiLevelType w:val="hybridMultilevel"/>
    <w:tmpl w:val="823CA220"/>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57" w15:restartNumberingAfterBreak="0">
    <w:nsid w:val="6EF46292"/>
    <w:multiLevelType w:val="hybridMultilevel"/>
    <w:tmpl w:val="62606A7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8" w15:restartNumberingAfterBreak="0">
    <w:nsid w:val="731B2D9B"/>
    <w:multiLevelType w:val="multilevel"/>
    <w:tmpl w:val="C1F678D6"/>
    <w:styleLink w:val="RTFNum23"/>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59" w15:restartNumberingAfterBreak="0">
    <w:nsid w:val="757E42AD"/>
    <w:multiLevelType w:val="multilevel"/>
    <w:tmpl w:val="4FE6879A"/>
    <w:styleLink w:val="RTFNum8"/>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0" w15:restartNumberingAfterBreak="0">
    <w:nsid w:val="7804781A"/>
    <w:multiLevelType w:val="hybridMultilevel"/>
    <w:tmpl w:val="7DD024EC"/>
    <w:lvl w:ilvl="0" w:tplc="C19AB136">
      <w:start w:val="1"/>
      <w:numFmt w:val="decimal"/>
      <w:lvlText w:val="AT.%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1" w15:restartNumberingAfterBreak="0">
    <w:nsid w:val="789F2DDD"/>
    <w:multiLevelType w:val="hybridMultilevel"/>
    <w:tmpl w:val="86E0D48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437478612">
    <w:abstractNumId w:val="2"/>
  </w:num>
  <w:num w:numId="2" w16cid:durableId="65960861">
    <w:abstractNumId w:val="27"/>
  </w:num>
  <w:num w:numId="3" w16cid:durableId="1544906088">
    <w:abstractNumId w:val="19"/>
  </w:num>
  <w:num w:numId="4" w16cid:durableId="1118336783">
    <w:abstractNumId w:val="22"/>
  </w:num>
  <w:num w:numId="5" w16cid:durableId="228425562">
    <w:abstractNumId w:val="16"/>
  </w:num>
  <w:num w:numId="6" w16cid:durableId="1915508051">
    <w:abstractNumId w:val="0"/>
  </w:num>
  <w:num w:numId="7" w16cid:durableId="1311594104">
    <w:abstractNumId w:val="20"/>
  </w:num>
  <w:num w:numId="8" w16cid:durableId="1707826149">
    <w:abstractNumId w:val="17"/>
  </w:num>
  <w:num w:numId="9" w16cid:durableId="1624462808">
    <w:abstractNumId w:val="5"/>
  </w:num>
  <w:num w:numId="10" w16cid:durableId="1447695985">
    <w:abstractNumId w:val="32"/>
  </w:num>
  <w:num w:numId="11" w16cid:durableId="678897697">
    <w:abstractNumId w:val="48"/>
  </w:num>
  <w:num w:numId="12" w16cid:durableId="235016453">
    <w:abstractNumId w:val="53"/>
  </w:num>
  <w:num w:numId="13" w16cid:durableId="1875457714">
    <w:abstractNumId w:val="33"/>
  </w:num>
  <w:num w:numId="14" w16cid:durableId="1888250144">
    <w:abstractNumId w:val="13"/>
  </w:num>
  <w:num w:numId="15" w16cid:durableId="947588526">
    <w:abstractNumId w:val="15"/>
  </w:num>
  <w:num w:numId="16" w16cid:durableId="611980382">
    <w:abstractNumId w:val="59"/>
  </w:num>
  <w:num w:numId="17" w16cid:durableId="1429277164">
    <w:abstractNumId w:val="47"/>
  </w:num>
  <w:num w:numId="18" w16cid:durableId="101264453">
    <w:abstractNumId w:val="30"/>
  </w:num>
  <w:num w:numId="19" w16cid:durableId="2024818380">
    <w:abstractNumId w:val="3"/>
  </w:num>
  <w:num w:numId="20" w16cid:durableId="357580779">
    <w:abstractNumId w:val="39"/>
  </w:num>
  <w:num w:numId="21" w16cid:durableId="1809400449">
    <w:abstractNumId w:val="55"/>
  </w:num>
  <w:num w:numId="22" w16cid:durableId="465393022">
    <w:abstractNumId w:val="24"/>
  </w:num>
  <w:num w:numId="23" w16cid:durableId="389958269">
    <w:abstractNumId w:val="50"/>
  </w:num>
  <w:num w:numId="24" w16cid:durableId="11617275">
    <w:abstractNumId w:val="8"/>
  </w:num>
  <w:num w:numId="25" w16cid:durableId="266353368">
    <w:abstractNumId w:val="4"/>
  </w:num>
  <w:num w:numId="26" w16cid:durableId="1261373856">
    <w:abstractNumId w:val="35"/>
  </w:num>
  <w:num w:numId="27" w16cid:durableId="1638610833">
    <w:abstractNumId w:val="42"/>
  </w:num>
  <w:num w:numId="28" w16cid:durableId="16854513">
    <w:abstractNumId w:val="40"/>
  </w:num>
  <w:num w:numId="29" w16cid:durableId="561254047">
    <w:abstractNumId w:val="34"/>
  </w:num>
  <w:num w:numId="30" w16cid:durableId="521937866">
    <w:abstractNumId w:val="23"/>
  </w:num>
  <w:num w:numId="31" w16cid:durableId="1307318997">
    <w:abstractNumId w:val="58"/>
  </w:num>
  <w:num w:numId="32" w16cid:durableId="352461670">
    <w:abstractNumId w:val="7"/>
  </w:num>
  <w:num w:numId="33" w16cid:durableId="1477260156">
    <w:abstractNumId w:val="49"/>
  </w:num>
  <w:num w:numId="34" w16cid:durableId="1379861882">
    <w:abstractNumId w:val="10"/>
  </w:num>
  <w:num w:numId="35" w16cid:durableId="756367090">
    <w:abstractNumId w:val="26"/>
  </w:num>
  <w:num w:numId="36" w16cid:durableId="1473448325">
    <w:abstractNumId w:val="43"/>
  </w:num>
  <w:num w:numId="37" w16cid:durableId="1189029417">
    <w:abstractNumId w:val="29"/>
  </w:num>
  <w:num w:numId="38" w16cid:durableId="1565679124">
    <w:abstractNumId w:val="51"/>
  </w:num>
  <w:num w:numId="39" w16cid:durableId="1758361885">
    <w:abstractNumId w:val="46"/>
  </w:num>
  <w:num w:numId="40" w16cid:durableId="38940784">
    <w:abstractNumId w:val="44"/>
  </w:num>
  <w:num w:numId="41" w16cid:durableId="2040472870">
    <w:abstractNumId w:val="45"/>
  </w:num>
  <w:num w:numId="42" w16cid:durableId="1697657480">
    <w:abstractNumId w:val="11"/>
  </w:num>
  <w:num w:numId="43" w16cid:durableId="191766432">
    <w:abstractNumId w:val="14"/>
  </w:num>
  <w:num w:numId="44" w16cid:durableId="1014839220">
    <w:abstractNumId w:val="41"/>
  </w:num>
  <w:num w:numId="45" w16cid:durableId="161506720">
    <w:abstractNumId w:val="1"/>
  </w:num>
  <w:num w:numId="46" w16cid:durableId="2105227878">
    <w:abstractNumId w:val="20"/>
  </w:num>
  <w:num w:numId="47" w16cid:durableId="91897990">
    <w:abstractNumId w:val="16"/>
    <w:lvlOverride w:ilvl="0">
      <w:startOverride w:val="1"/>
    </w:lvlOverride>
  </w:num>
  <w:num w:numId="48" w16cid:durableId="999576294">
    <w:abstractNumId w:val="38"/>
  </w:num>
  <w:num w:numId="49" w16cid:durableId="1728644989">
    <w:abstractNumId w:val="56"/>
  </w:num>
  <w:num w:numId="50" w16cid:durableId="2056657861">
    <w:abstractNumId w:val="61"/>
  </w:num>
  <w:num w:numId="51" w16cid:durableId="1614481126">
    <w:abstractNumId w:val="57"/>
  </w:num>
  <w:num w:numId="52" w16cid:durableId="651373459">
    <w:abstractNumId w:val="28"/>
  </w:num>
  <w:num w:numId="53" w16cid:durableId="1656493953">
    <w:abstractNumId w:val="36"/>
  </w:num>
  <w:num w:numId="54" w16cid:durableId="169104480">
    <w:abstractNumId w:val="31"/>
  </w:num>
  <w:num w:numId="55" w16cid:durableId="466239155">
    <w:abstractNumId w:val="9"/>
  </w:num>
  <w:num w:numId="56" w16cid:durableId="1323122003">
    <w:abstractNumId w:val="54"/>
  </w:num>
  <w:num w:numId="57" w16cid:durableId="376928563">
    <w:abstractNumId w:val="52"/>
  </w:num>
  <w:num w:numId="58" w16cid:durableId="1297026182">
    <w:abstractNumId w:val="18"/>
  </w:num>
  <w:num w:numId="59" w16cid:durableId="252859825">
    <w:abstractNumId w:val="21"/>
  </w:num>
  <w:num w:numId="60" w16cid:durableId="1488285883">
    <w:abstractNumId w:val="6"/>
  </w:num>
  <w:num w:numId="61" w16cid:durableId="516190363">
    <w:abstractNumId w:val="25"/>
  </w:num>
  <w:num w:numId="62" w16cid:durableId="1986080297">
    <w:abstractNumId w:val="12"/>
  </w:num>
  <w:num w:numId="63" w16cid:durableId="2099983099">
    <w:abstractNumId w:val="60"/>
  </w:num>
  <w:num w:numId="64" w16cid:durableId="1687101563">
    <w:abstractNumId w:val="37"/>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09"/>
  <w:autoHyphenation/>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jGyMDWwMDMwNLE0MzdU0lEKTi0uzszPAykwrAUA1SCKdywAAAA="/>
  </w:docVars>
  <w:rsids>
    <w:rsidRoot w:val="00CB6C38"/>
    <w:rsid w:val="00000057"/>
    <w:rsid w:val="000009ED"/>
    <w:rsid w:val="00001F8C"/>
    <w:rsid w:val="000028E2"/>
    <w:rsid w:val="000029F7"/>
    <w:rsid w:val="00003725"/>
    <w:rsid w:val="00004128"/>
    <w:rsid w:val="00004B99"/>
    <w:rsid w:val="00010558"/>
    <w:rsid w:val="00010A58"/>
    <w:rsid w:val="00010E5F"/>
    <w:rsid w:val="00011305"/>
    <w:rsid w:val="00011764"/>
    <w:rsid w:val="0001257C"/>
    <w:rsid w:val="00015350"/>
    <w:rsid w:val="00016A6E"/>
    <w:rsid w:val="00017372"/>
    <w:rsid w:val="0002480E"/>
    <w:rsid w:val="00025717"/>
    <w:rsid w:val="00025AEE"/>
    <w:rsid w:val="0002761C"/>
    <w:rsid w:val="000303BB"/>
    <w:rsid w:val="000323BA"/>
    <w:rsid w:val="0003495F"/>
    <w:rsid w:val="00034FA6"/>
    <w:rsid w:val="0003612E"/>
    <w:rsid w:val="000361E3"/>
    <w:rsid w:val="000404BB"/>
    <w:rsid w:val="0004101F"/>
    <w:rsid w:val="00041312"/>
    <w:rsid w:val="000423AE"/>
    <w:rsid w:val="00042CA0"/>
    <w:rsid w:val="00042FBF"/>
    <w:rsid w:val="0005038D"/>
    <w:rsid w:val="00050DE5"/>
    <w:rsid w:val="00051558"/>
    <w:rsid w:val="00054E92"/>
    <w:rsid w:val="00057636"/>
    <w:rsid w:val="0006073C"/>
    <w:rsid w:val="00062115"/>
    <w:rsid w:val="000709C1"/>
    <w:rsid w:val="00070BDA"/>
    <w:rsid w:val="00071D58"/>
    <w:rsid w:val="00073D0D"/>
    <w:rsid w:val="00075DC9"/>
    <w:rsid w:val="00076234"/>
    <w:rsid w:val="00076F5F"/>
    <w:rsid w:val="00077ED7"/>
    <w:rsid w:val="0008328E"/>
    <w:rsid w:val="00085B83"/>
    <w:rsid w:val="0008634F"/>
    <w:rsid w:val="00087876"/>
    <w:rsid w:val="00087D90"/>
    <w:rsid w:val="00090E7C"/>
    <w:rsid w:val="00094887"/>
    <w:rsid w:val="000952D6"/>
    <w:rsid w:val="00095EB1"/>
    <w:rsid w:val="00096DA8"/>
    <w:rsid w:val="00096E7D"/>
    <w:rsid w:val="00097868"/>
    <w:rsid w:val="00097D19"/>
    <w:rsid w:val="000A24C1"/>
    <w:rsid w:val="000A2FB4"/>
    <w:rsid w:val="000A378B"/>
    <w:rsid w:val="000A3FB1"/>
    <w:rsid w:val="000A608F"/>
    <w:rsid w:val="000A626D"/>
    <w:rsid w:val="000B42E6"/>
    <w:rsid w:val="000B7A3C"/>
    <w:rsid w:val="000C21F7"/>
    <w:rsid w:val="000C2E89"/>
    <w:rsid w:val="000C43A0"/>
    <w:rsid w:val="000C5B77"/>
    <w:rsid w:val="000C5FF1"/>
    <w:rsid w:val="000C625C"/>
    <w:rsid w:val="000C788A"/>
    <w:rsid w:val="000D16DB"/>
    <w:rsid w:val="000D4384"/>
    <w:rsid w:val="000D4750"/>
    <w:rsid w:val="000D47C0"/>
    <w:rsid w:val="000D48CF"/>
    <w:rsid w:val="000D4A91"/>
    <w:rsid w:val="000D71F9"/>
    <w:rsid w:val="000E00CF"/>
    <w:rsid w:val="000E3AD4"/>
    <w:rsid w:val="000E5755"/>
    <w:rsid w:val="000F0AAC"/>
    <w:rsid w:val="000F2DA5"/>
    <w:rsid w:val="000F3F2D"/>
    <w:rsid w:val="000F449F"/>
    <w:rsid w:val="000F670E"/>
    <w:rsid w:val="000F6824"/>
    <w:rsid w:val="000F6A83"/>
    <w:rsid w:val="00100F18"/>
    <w:rsid w:val="001076A5"/>
    <w:rsid w:val="00107775"/>
    <w:rsid w:val="00107E2D"/>
    <w:rsid w:val="00111D5D"/>
    <w:rsid w:val="001125BB"/>
    <w:rsid w:val="0011261B"/>
    <w:rsid w:val="001132FD"/>
    <w:rsid w:val="00114595"/>
    <w:rsid w:val="00114DE0"/>
    <w:rsid w:val="00116511"/>
    <w:rsid w:val="00120292"/>
    <w:rsid w:val="00120919"/>
    <w:rsid w:val="00121029"/>
    <w:rsid w:val="00121072"/>
    <w:rsid w:val="00122226"/>
    <w:rsid w:val="00123170"/>
    <w:rsid w:val="001232B0"/>
    <w:rsid w:val="001233E4"/>
    <w:rsid w:val="00124E8D"/>
    <w:rsid w:val="00130FAC"/>
    <w:rsid w:val="00132625"/>
    <w:rsid w:val="00132E96"/>
    <w:rsid w:val="001435C7"/>
    <w:rsid w:val="00146E03"/>
    <w:rsid w:val="00150B3D"/>
    <w:rsid w:val="001530C8"/>
    <w:rsid w:val="00161D8E"/>
    <w:rsid w:val="00162B63"/>
    <w:rsid w:val="00162F56"/>
    <w:rsid w:val="00167538"/>
    <w:rsid w:val="00171BE1"/>
    <w:rsid w:val="00173374"/>
    <w:rsid w:val="0017553E"/>
    <w:rsid w:val="001769F6"/>
    <w:rsid w:val="00180B9E"/>
    <w:rsid w:val="0018216D"/>
    <w:rsid w:val="00183BF3"/>
    <w:rsid w:val="00183C89"/>
    <w:rsid w:val="00187469"/>
    <w:rsid w:val="001875C3"/>
    <w:rsid w:val="00187CC1"/>
    <w:rsid w:val="00191D4C"/>
    <w:rsid w:val="00193C21"/>
    <w:rsid w:val="00194393"/>
    <w:rsid w:val="00194633"/>
    <w:rsid w:val="00195308"/>
    <w:rsid w:val="001A13CF"/>
    <w:rsid w:val="001A63BA"/>
    <w:rsid w:val="001B03E1"/>
    <w:rsid w:val="001B226C"/>
    <w:rsid w:val="001B232E"/>
    <w:rsid w:val="001B283E"/>
    <w:rsid w:val="001B781B"/>
    <w:rsid w:val="001C2410"/>
    <w:rsid w:val="001C396A"/>
    <w:rsid w:val="001C3D1C"/>
    <w:rsid w:val="001C589B"/>
    <w:rsid w:val="001C69E5"/>
    <w:rsid w:val="001D00E0"/>
    <w:rsid w:val="001D1682"/>
    <w:rsid w:val="001D35A1"/>
    <w:rsid w:val="001D3B1E"/>
    <w:rsid w:val="001D3F6E"/>
    <w:rsid w:val="001D556C"/>
    <w:rsid w:val="001D7153"/>
    <w:rsid w:val="001D7470"/>
    <w:rsid w:val="001D784A"/>
    <w:rsid w:val="001D7908"/>
    <w:rsid w:val="001E29D8"/>
    <w:rsid w:val="001E3978"/>
    <w:rsid w:val="001E3C42"/>
    <w:rsid w:val="001E5776"/>
    <w:rsid w:val="001E58D1"/>
    <w:rsid w:val="001E5BB3"/>
    <w:rsid w:val="001E6351"/>
    <w:rsid w:val="001F0685"/>
    <w:rsid w:val="001F0C2C"/>
    <w:rsid w:val="001F1BE8"/>
    <w:rsid w:val="001F26EE"/>
    <w:rsid w:val="001F6DF2"/>
    <w:rsid w:val="001F6E6C"/>
    <w:rsid w:val="001F760E"/>
    <w:rsid w:val="0020130D"/>
    <w:rsid w:val="0020144D"/>
    <w:rsid w:val="00206A6F"/>
    <w:rsid w:val="00210927"/>
    <w:rsid w:val="0021169B"/>
    <w:rsid w:val="00212B4C"/>
    <w:rsid w:val="00213AE2"/>
    <w:rsid w:val="00213B9F"/>
    <w:rsid w:val="002164D0"/>
    <w:rsid w:val="002205E1"/>
    <w:rsid w:val="002226C1"/>
    <w:rsid w:val="00222F0B"/>
    <w:rsid w:val="00223620"/>
    <w:rsid w:val="00226B2F"/>
    <w:rsid w:val="0022730A"/>
    <w:rsid w:val="00232EB9"/>
    <w:rsid w:val="0023339F"/>
    <w:rsid w:val="00233408"/>
    <w:rsid w:val="00233C01"/>
    <w:rsid w:val="00233E78"/>
    <w:rsid w:val="00235EAF"/>
    <w:rsid w:val="00236B45"/>
    <w:rsid w:val="002373D9"/>
    <w:rsid w:val="00241167"/>
    <w:rsid w:val="002413F9"/>
    <w:rsid w:val="00242F87"/>
    <w:rsid w:val="00246573"/>
    <w:rsid w:val="00246BAB"/>
    <w:rsid w:val="00246E46"/>
    <w:rsid w:val="002470E2"/>
    <w:rsid w:val="00250328"/>
    <w:rsid w:val="00255BE3"/>
    <w:rsid w:val="002606E0"/>
    <w:rsid w:val="00261FDF"/>
    <w:rsid w:val="00262266"/>
    <w:rsid w:val="002627B6"/>
    <w:rsid w:val="00263135"/>
    <w:rsid w:val="00264CA1"/>
    <w:rsid w:val="00266343"/>
    <w:rsid w:val="00266D10"/>
    <w:rsid w:val="00267823"/>
    <w:rsid w:val="00267981"/>
    <w:rsid w:val="00270E08"/>
    <w:rsid w:val="002716EE"/>
    <w:rsid w:val="0027384E"/>
    <w:rsid w:val="00273DCD"/>
    <w:rsid w:val="00274B9D"/>
    <w:rsid w:val="00274D7F"/>
    <w:rsid w:val="002754B1"/>
    <w:rsid w:val="00275D6E"/>
    <w:rsid w:val="002855F8"/>
    <w:rsid w:val="002873A6"/>
    <w:rsid w:val="002900C4"/>
    <w:rsid w:val="0029193E"/>
    <w:rsid w:val="00292A01"/>
    <w:rsid w:val="00293C56"/>
    <w:rsid w:val="00295A43"/>
    <w:rsid w:val="002A1D26"/>
    <w:rsid w:val="002A2908"/>
    <w:rsid w:val="002A5083"/>
    <w:rsid w:val="002A5D8B"/>
    <w:rsid w:val="002A6DC1"/>
    <w:rsid w:val="002A7BA1"/>
    <w:rsid w:val="002B2062"/>
    <w:rsid w:val="002B3553"/>
    <w:rsid w:val="002B3D1F"/>
    <w:rsid w:val="002B47A5"/>
    <w:rsid w:val="002B537F"/>
    <w:rsid w:val="002B679E"/>
    <w:rsid w:val="002B7F58"/>
    <w:rsid w:val="002C002A"/>
    <w:rsid w:val="002C1390"/>
    <w:rsid w:val="002C2797"/>
    <w:rsid w:val="002C314C"/>
    <w:rsid w:val="002C7329"/>
    <w:rsid w:val="002D0031"/>
    <w:rsid w:val="002D182C"/>
    <w:rsid w:val="002D247F"/>
    <w:rsid w:val="002D41D4"/>
    <w:rsid w:val="002E1C24"/>
    <w:rsid w:val="002E489B"/>
    <w:rsid w:val="002E58B7"/>
    <w:rsid w:val="002E5956"/>
    <w:rsid w:val="002E681A"/>
    <w:rsid w:val="002E7862"/>
    <w:rsid w:val="002F0702"/>
    <w:rsid w:val="002F0AB7"/>
    <w:rsid w:val="002F2218"/>
    <w:rsid w:val="002F2920"/>
    <w:rsid w:val="002F3453"/>
    <w:rsid w:val="002F3DC5"/>
    <w:rsid w:val="002F6513"/>
    <w:rsid w:val="002F6A90"/>
    <w:rsid w:val="002F7CFD"/>
    <w:rsid w:val="003002F8"/>
    <w:rsid w:val="0030314E"/>
    <w:rsid w:val="003043A8"/>
    <w:rsid w:val="00305C6F"/>
    <w:rsid w:val="00306715"/>
    <w:rsid w:val="003117B8"/>
    <w:rsid w:val="00312432"/>
    <w:rsid w:val="00312B46"/>
    <w:rsid w:val="00313B98"/>
    <w:rsid w:val="00315649"/>
    <w:rsid w:val="00321D6B"/>
    <w:rsid w:val="00324C4B"/>
    <w:rsid w:val="00327ADE"/>
    <w:rsid w:val="00327FC9"/>
    <w:rsid w:val="0033135C"/>
    <w:rsid w:val="00332000"/>
    <w:rsid w:val="0033229C"/>
    <w:rsid w:val="0033350B"/>
    <w:rsid w:val="003379E9"/>
    <w:rsid w:val="00340E97"/>
    <w:rsid w:val="00341C96"/>
    <w:rsid w:val="0034206A"/>
    <w:rsid w:val="00342BD6"/>
    <w:rsid w:val="00343342"/>
    <w:rsid w:val="0034352C"/>
    <w:rsid w:val="00343D55"/>
    <w:rsid w:val="00344BC1"/>
    <w:rsid w:val="00345EEE"/>
    <w:rsid w:val="00346879"/>
    <w:rsid w:val="00346963"/>
    <w:rsid w:val="003474DD"/>
    <w:rsid w:val="00347B91"/>
    <w:rsid w:val="00354CF3"/>
    <w:rsid w:val="00360575"/>
    <w:rsid w:val="00360C2F"/>
    <w:rsid w:val="003637BF"/>
    <w:rsid w:val="00363DDE"/>
    <w:rsid w:val="0036598B"/>
    <w:rsid w:val="00366313"/>
    <w:rsid w:val="0036752E"/>
    <w:rsid w:val="00370ADD"/>
    <w:rsid w:val="00372846"/>
    <w:rsid w:val="0037295F"/>
    <w:rsid w:val="00372EB5"/>
    <w:rsid w:val="00374319"/>
    <w:rsid w:val="00374607"/>
    <w:rsid w:val="003756D3"/>
    <w:rsid w:val="0037668E"/>
    <w:rsid w:val="003774C8"/>
    <w:rsid w:val="00377864"/>
    <w:rsid w:val="003778E1"/>
    <w:rsid w:val="003808AA"/>
    <w:rsid w:val="00382152"/>
    <w:rsid w:val="00382D57"/>
    <w:rsid w:val="00384354"/>
    <w:rsid w:val="00390950"/>
    <w:rsid w:val="00392EC0"/>
    <w:rsid w:val="003942E8"/>
    <w:rsid w:val="00395D25"/>
    <w:rsid w:val="00395F2B"/>
    <w:rsid w:val="003966B3"/>
    <w:rsid w:val="003A1111"/>
    <w:rsid w:val="003A1DE3"/>
    <w:rsid w:val="003A6FEA"/>
    <w:rsid w:val="003B38E4"/>
    <w:rsid w:val="003B47E2"/>
    <w:rsid w:val="003B4CEA"/>
    <w:rsid w:val="003B791F"/>
    <w:rsid w:val="003C0214"/>
    <w:rsid w:val="003C141C"/>
    <w:rsid w:val="003C19F9"/>
    <w:rsid w:val="003C3AF7"/>
    <w:rsid w:val="003C5A9A"/>
    <w:rsid w:val="003C6851"/>
    <w:rsid w:val="003C6ED3"/>
    <w:rsid w:val="003D0E7A"/>
    <w:rsid w:val="003D4777"/>
    <w:rsid w:val="003D7780"/>
    <w:rsid w:val="003D7D67"/>
    <w:rsid w:val="003E0020"/>
    <w:rsid w:val="003E0CCB"/>
    <w:rsid w:val="003E1D42"/>
    <w:rsid w:val="003E1F13"/>
    <w:rsid w:val="003E4828"/>
    <w:rsid w:val="003E5668"/>
    <w:rsid w:val="003E5D77"/>
    <w:rsid w:val="003E7455"/>
    <w:rsid w:val="003F0629"/>
    <w:rsid w:val="003F1DB0"/>
    <w:rsid w:val="003F4ABF"/>
    <w:rsid w:val="003F6D91"/>
    <w:rsid w:val="004001ED"/>
    <w:rsid w:val="00400270"/>
    <w:rsid w:val="004009A8"/>
    <w:rsid w:val="00401E04"/>
    <w:rsid w:val="004024A5"/>
    <w:rsid w:val="00404EC9"/>
    <w:rsid w:val="00407608"/>
    <w:rsid w:val="00407A48"/>
    <w:rsid w:val="004100D0"/>
    <w:rsid w:val="0041796A"/>
    <w:rsid w:val="00417CE9"/>
    <w:rsid w:val="00420236"/>
    <w:rsid w:val="00422519"/>
    <w:rsid w:val="00423AEB"/>
    <w:rsid w:val="00424ED7"/>
    <w:rsid w:val="0042713D"/>
    <w:rsid w:val="004279DC"/>
    <w:rsid w:val="004314EF"/>
    <w:rsid w:val="00432536"/>
    <w:rsid w:val="004326DD"/>
    <w:rsid w:val="0043387B"/>
    <w:rsid w:val="00433BCF"/>
    <w:rsid w:val="00434B63"/>
    <w:rsid w:val="00434C78"/>
    <w:rsid w:val="00434F14"/>
    <w:rsid w:val="004353A9"/>
    <w:rsid w:val="004368B0"/>
    <w:rsid w:val="00436B5E"/>
    <w:rsid w:val="00437DB8"/>
    <w:rsid w:val="004404A6"/>
    <w:rsid w:val="0044139C"/>
    <w:rsid w:val="00441B27"/>
    <w:rsid w:val="0044210A"/>
    <w:rsid w:val="00445420"/>
    <w:rsid w:val="004473B5"/>
    <w:rsid w:val="00450BB0"/>
    <w:rsid w:val="0045477F"/>
    <w:rsid w:val="004562AC"/>
    <w:rsid w:val="0046243E"/>
    <w:rsid w:val="004656FD"/>
    <w:rsid w:val="004671A5"/>
    <w:rsid w:val="00474E68"/>
    <w:rsid w:val="0047723D"/>
    <w:rsid w:val="00477D5A"/>
    <w:rsid w:val="004879F8"/>
    <w:rsid w:val="00490627"/>
    <w:rsid w:val="00490A18"/>
    <w:rsid w:val="00492790"/>
    <w:rsid w:val="0049329B"/>
    <w:rsid w:val="004940D5"/>
    <w:rsid w:val="00494262"/>
    <w:rsid w:val="0049453B"/>
    <w:rsid w:val="004972F1"/>
    <w:rsid w:val="004A0969"/>
    <w:rsid w:val="004A0C23"/>
    <w:rsid w:val="004A100D"/>
    <w:rsid w:val="004A1A20"/>
    <w:rsid w:val="004A2239"/>
    <w:rsid w:val="004A26BA"/>
    <w:rsid w:val="004A50CF"/>
    <w:rsid w:val="004A6BAD"/>
    <w:rsid w:val="004A7A92"/>
    <w:rsid w:val="004B3CDC"/>
    <w:rsid w:val="004B41CA"/>
    <w:rsid w:val="004B5117"/>
    <w:rsid w:val="004C05A6"/>
    <w:rsid w:val="004C1F77"/>
    <w:rsid w:val="004C5BF2"/>
    <w:rsid w:val="004C68E3"/>
    <w:rsid w:val="004D49B5"/>
    <w:rsid w:val="004D4B40"/>
    <w:rsid w:val="004D5D8F"/>
    <w:rsid w:val="004D6B02"/>
    <w:rsid w:val="004D6B35"/>
    <w:rsid w:val="004D6EB0"/>
    <w:rsid w:val="004D6F11"/>
    <w:rsid w:val="004E08F2"/>
    <w:rsid w:val="004E5BA7"/>
    <w:rsid w:val="004E7971"/>
    <w:rsid w:val="004E7A92"/>
    <w:rsid w:val="004F0BB8"/>
    <w:rsid w:val="004F3DF2"/>
    <w:rsid w:val="004F66BF"/>
    <w:rsid w:val="004F7924"/>
    <w:rsid w:val="00501039"/>
    <w:rsid w:val="00501D3E"/>
    <w:rsid w:val="00505430"/>
    <w:rsid w:val="005056C3"/>
    <w:rsid w:val="00507F62"/>
    <w:rsid w:val="00510FF2"/>
    <w:rsid w:val="0051157E"/>
    <w:rsid w:val="0051403D"/>
    <w:rsid w:val="005203B5"/>
    <w:rsid w:val="00520BA8"/>
    <w:rsid w:val="00520F0F"/>
    <w:rsid w:val="0052385C"/>
    <w:rsid w:val="00525164"/>
    <w:rsid w:val="00530400"/>
    <w:rsid w:val="0053246C"/>
    <w:rsid w:val="00532778"/>
    <w:rsid w:val="005348A0"/>
    <w:rsid w:val="00534E4D"/>
    <w:rsid w:val="005369EC"/>
    <w:rsid w:val="00540486"/>
    <w:rsid w:val="005425D3"/>
    <w:rsid w:val="00543152"/>
    <w:rsid w:val="00543509"/>
    <w:rsid w:val="00554933"/>
    <w:rsid w:val="00557FC1"/>
    <w:rsid w:val="00562359"/>
    <w:rsid w:val="005627B5"/>
    <w:rsid w:val="005642DB"/>
    <w:rsid w:val="0056543D"/>
    <w:rsid w:val="00565C48"/>
    <w:rsid w:val="00566F16"/>
    <w:rsid w:val="00573460"/>
    <w:rsid w:val="0057479C"/>
    <w:rsid w:val="00576A84"/>
    <w:rsid w:val="00576EE5"/>
    <w:rsid w:val="00577B91"/>
    <w:rsid w:val="005804D4"/>
    <w:rsid w:val="005826A1"/>
    <w:rsid w:val="00587799"/>
    <w:rsid w:val="005906C7"/>
    <w:rsid w:val="005915B7"/>
    <w:rsid w:val="00591663"/>
    <w:rsid w:val="00591752"/>
    <w:rsid w:val="00592CF7"/>
    <w:rsid w:val="00595790"/>
    <w:rsid w:val="005962EE"/>
    <w:rsid w:val="005969CD"/>
    <w:rsid w:val="005A04A4"/>
    <w:rsid w:val="005A0E9E"/>
    <w:rsid w:val="005A2252"/>
    <w:rsid w:val="005A5D38"/>
    <w:rsid w:val="005A608A"/>
    <w:rsid w:val="005B02A3"/>
    <w:rsid w:val="005B0F73"/>
    <w:rsid w:val="005B1A2B"/>
    <w:rsid w:val="005B1B62"/>
    <w:rsid w:val="005B1E64"/>
    <w:rsid w:val="005B2732"/>
    <w:rsid w:val="005B2C9A"/>
    <w:rsid w:val="005B419E"/>
    <w:rsid w:val="005B51DF"/>
    <w:rsid w:val="005B637D"/>
    <w:rsid w:val="005C015C"/>
    <w:rsid w:val="005C2DFE"/>
    <w:rsid w:val="005C339B"/>
    <w:rsid w:val="005C57EB"/>
    <w:rsid w:val="005C6C0A"/>
    <w:rsid w:val="005D0E72"/>
    <w:rsid w:val="005D2F5C"/>
    <w:rsid w:val="005D4E31"/>
    <w:rsid w:val="005D7469"/>
    <w:rsid w:val="005E027C"/>
    <w:rsid w:val="005E293C"/>
    <w:rsid w:val="005E5489"/>
    <w:rsid w:val="005F033D"/>
    <w:rsid w:val="005F0595"/>
    <w:rsid w:val="005F15F3"/>
    <w:rsid w:val="005F32B6"/>
    <w:rsid w:val="005F3775"/>
    <w:rsid w:val="005F4516"/>
    <w:rsid w:val="005F4A13"/>
    <w:rsid w:val="005F4FD5"/>
    <w:rsid w:val="005F7C11"/>
    <w:rsid w:val="00604917"/>
    <w:rsid w:val="00607D10"/>
    <w:rsid w:val="0061139E"/>
    <w:rsid w:val="006120C2"/>
    <w:rsid w:val="00612F57"/>
    <w:rsid w:val="00613F3B"/>
    <w:rsid w:val="00615F6A"/>
    <w:rsid w:val="006165FF"/>
    <w:rsid w:val="00616758"/>
    <w:rsid w:val="00617962"/>
    <w:rsid w:val="00622B63"/>
    <w:rsid w:val="00622D26"/>
    <w:rsid w:val="00626457"/>
    <w:rsid w:val="00626D90"/>
    <w:rsid w:val="0062738E"/>
    <w:rsid w:val="00627580"/>
    <w:rsid w:val="00627A95"/>
    <w:rsid w:val="006313EE"/>
    <w:rsid w:val="006332E9"/>
    <w:rsid w:val="00633DFC"/>
    <w:rsid w:val="006344D2"/>
    <w:rsid w:val="00634A6E"/>
    <w:rsid w:val="00634F10"/>
    <w:rsid w:val="006352C8"/>
    <w:rsid w:val="006365E9"/>
    <w:rsid w:val="006375BD"/>
    <w:rsid w:val="00640930"/>
    <w:rsid w:val="006419DB"/>
    <w:rsid w:val="00643988"/>
    <w:rsid w:val="00643AF0"/>
    <w:rsid w:val="00643BDF"/>
    <w:rsid w:val="00645677"/>
    <w:rsid w:val="0064603A"/>
    <w:rsid w:val="006513C7"/>
    <w:rsid w:val="00651D44"/>
    <w:rsid w:val="00651FDF"/>
    <w:rsid w:val="00652611"/>
    <w:rsid w:val="00655BFD"/>
    <w:rsid w:val="00660936"/>
    <w:rsid w:val="00666984"/>
    <w:rsid w:val="0066706C"/>
    <w:rsid w:val="00670F4E"/>
    <w:rsid w:val="00673DFD"/>
    <w:rsid w:val="00674AFC"/>
    <w:rsid w:val="00674CFB"/>
    <w:rsid w:val="00676737"/>
    <w:rsid w:val="00680184"/>
    <w:rsid w:val="006806BD"/>
    <w:rsid w:val="00680DBE"/>
    <w:rsid w:val="00681B37"/>
    <w:rsid w:val="006844D6"/>
    <w:rsid w:val="00684AD9"/>
    <w:rsid w:val="00687509"/>
    <w:rsid w:val="006875F3"/>
    <w:rsid w:val="006876B6"/>
    <w:rsid w:val="00687FA0"/>
    <w:rsid w:val="00693896"/>
    <w:rsid w:val="00694E5C"/>
    <w:rsid w:val="006950FB"/>
    <w:rsid w:val="0069531E"/>
    <w:rsid w:val="00695C6C"/>
    <w:rsid w:val="0069737A"/>
    <w:rsid w:val="006A0371"/>
    <w:rsid w:val="006A0BE7"/>
    <w:rsid w:val="006A1098"/>
    <w:rsid w:val="006A1AB8"/>
    <w:rsid w:val="006A1E83"/>
    <w:rsid w:val="006A4C94"/>
    <w:rsid w:val="006A6174"/>
    <w:rsid w:val="006A7043"/>
    <w:rsid w:val="006A7106"/>
    <w:rsid w:val="006A7112"/>
    <w:rsid w:val="006B3D6E"/>
    <w:rsid w:val="006B469D"/>
    <w:rsid w:val="006B6AA9"/>
    <w:rsid w:val="006C1928"/>
    <w:rsid w:val="006C7CB0"/>
    <w:rsid w:val="006D07B1"/>
    <w:rsid w:val="006D093A"/>
    <w:rsid w:val="006D696E"/>
    <w:rsid w:val="006E0E91"/>
    <w:rsid w:val="006E19EE"/>
    <w:rsid w:val="006E3291"/>
    <w:rsid w:val="006E67A4"/>
    <w:rsid w:val="006F0ACC"/>
    <w:rsid w:val="006F1F46"/>
    <w:rsid w:val="006F1FB2"/>
    <w:rsid w:val="006F3B9D"/>
    <w:rsid w:val="006F3DE4"/>
    <w:rsid w:val="006F6A98"/>
    <w:rsid w:val="0070439B"/>
    <w:rsid w:val="007049D3"/>
    <w:rsid w:val="00705C8D"/>
    <w:rsid w:val="00706C1E"/>
    <w:rsid w:val="00707BBC"/>
    <w:rsid w:val="00711907"/>
    <w:rsid w:val="00711AA7"/>
    <w:rsid w:val="00711F74"/>
    <w:rsid w:val="007122D3"/>
    <w:rsid w:val="00713886"/>
    <w:rsid w:val="007140B0"/>
    <w:rsid w:val="00714B2A"/>
    <w:rsid w:val="00714F6B"/>
    <w:rsid w:val="00715AC1"/>
    <w:rsid w:val="00717D03"/>
    <w:rsid w:val="007220C5"/>
    <w:rsid w:val="00722E2B"/>
    <w:rsid w:val="00725C52"/>
    <w:rsid w:val="00726299"/>
    <w:rsid w:val="00730ECC"/>
    <w:rsid w:val="00731726"/>
    <w:rsid w:val="00731A8A"/>
    <w:rsid w:val="00732E97"/>
    <w:rsid w:val="00733020"/>
    <w:rsid w:val="00735B37"/>
    <w:rsid w:val="00736C59"/>
    <w:rsid w:val="00737077"/>
    <w:rsid w:val="00740F76"/>
    <w:rsid w:val="00741783"/>
    <w:rsid w:val="007431AA"/>
    <w:rsid w:val="00743D90"/>
    <w:rsid w:val="00745EDE"/>
    <w:rsid w:val="00747660"/>
    <w:rsid w:val="00752FBD"/>
    <w:rsid w:val="007536A4"/>
    <w:rsid w:val="00754D93"/>
    <w:rsid w:val="00760F92"/>
    <w:rsid w:val="007643C3"/>
    <w:rsid w:val="00771B43"/>
    <w:rsid w:val="00771B74"/>
    <w:rsid w:val="00771C00"/>
    <w:rsid w:val="0077387A"/>
    <w:rsid w:val="00774398"/>
    <w:rsid w:val="0077488E"/>
    <w:rsid w:val="00775AE1"/>
    <w:rsid w:val="00776D30"/>
    <w:rsid w:val="00780206"/>
    <w:rsid w:val="00781024"/>
    <w:rsid w:val="007811EA"/>
    <w:rsid w:val="00782442"/>
    <w:rsid w:val="0078302F"/>
    <w:rsid w:val="007857BA"/>
    <w:rsid w:val="00787DD1"/>
    <w:rsid w:val="007910AB"/>
    <w:rsid w:val="00791163"/>
    <w:rsid w:val="00791833"/>
    <w:rsid w:val="00791BD2"/>
    <w:rsid w:val="00792A0E"/>
    <w:rsid w:val="007A1EDC"/>
    <w:rsid w:val="007A423E"/>
    <w:rsid w:val="007A5115"/>
    <w:rsid w:val="007A6423"/>
    <w:rsid w:val="007A6F47"/>
    <w:rsid w:val="007B282F"/>
    <w:rsid w:val="007B2969"/>
    <w:rsid w:val="007B39D9"/>
    <w:rsid w:val="007B449E"/>
    <w:rsid w:val="007B529B"/>
    <w:rsid w:val="007B6635"/>
    <w:rsid w:val="007B6982"/>
    <w:rsid w:val="007B73C3"/>
    <w:rsid w:val="007C3972"/>
    <w:rsid w:val="007C544D"/>
    <w:rsid w:val="007C7F3E"/>
    <w:rsid w:val="007D039D"/>
    <w:rsid w:val="007D327B"/>
    <w:rsid w:val="007D4465"/>
    <w:rsid w:val="007D6453"/>
    <w:rsid w:val="007D64DF"/>
    <w:rsid w:val="007D6637"/>
    <w:rsid w:val="007D6D97"/>
    <w:rsid w:val="007E01FD"/>
    <w:rsid w:val="007E02A3"/>
    <w:rsid w:val="007E0537"/>
    <w:rsid w:val="007E06D4"/>
    <w:rsid w:val="007E20D2"/>
    <w:rsid w:val="007E7890"/>
    <w:rsid w:val="007F49C9"/>
    <w:rsid w:val="007F57E2"/>
    <w:rsid w:val="008026F7"/>
    <w:rsid w:val="008035B6"/>
    <w:rsid w:val="008053F8"/>
    <w:rsid w:val="00805AE7"/>
    <w:rsid w:val="00805EF6"/>
    <w:rsid w:val="00811053"/>
    <w:rsid w:val="00813FF1"/>
    <w:rsid w:val="008141B2"/>
    <w:rsid w:val="00814DE7"/>
    <w:rsid w:val="0082154F"/>
    <w:rsid w:val="008222F2"/>
    <w:rsid w:val="00822D45"/>
    <w:rsid w:val="0082331F"/>
    <w:rsid w:val="0082739D"/>
    <w:rsid w:val="00832B7A"/>
    <w:rsid w:val="00833340"/>
    <w:rsid w:val="0083773E"/>
    <w:rsid w:val="00837DFA"/>
    <w:rsid w:val="008433D3"/>
    <w:rsid w:val="0084349F"/>
    <w:rsid w:val="00843836"/>
    <w:rsid w:val="00846E67"/>
    <w:rsid w:val="008500B5"/>
    <w:rsid w:val="0085173B"/>
    <w:rsid w:val="008518FD"/>
    <w:rsid w:val="008526DA"/>
    <w:rsid w:val="00854840"/>
    <w:rsid w:val="0085537E"/>
    <w:rsid w:val="00855B10"/>
    <w:rsid w:val="00855D94"/>
    <w:rsid w:val="00856FFD"/>
    <w:rsid w:val="00857219"/>
    <w:rsid w:val="00860821"/>
    <w:rsid w:val="00861903"/>
    <w:rsid w:val="00862729"/>
    <w:rsid w:val="008700DF"/>
    <w:rsid w:val="00870B3A"/>
    <w:rsid w:val="00872C3A"/>
    <w:rsid w:val="00873171"/>
    <w:rsid w:val="0087362A"/>
    <w:rsid w:val="00873FD4"/>
    <w:rsid w:val="00874D7F"/>
    <w:rsid w:val="00876300"/>
    <w:rsid w:val="00881E27"/>
    <w:rsid w:val="00881FAF"/>
    <w:rsid w:val="008828B6"/>
    <w:rsid w:val="00882FB7"/>
    <w:rsid w:val="00884F80"/>
    <w:rsid w:val="008901B5"/>
    <w:rsid w:val="0089128A"/>
    <w:rsid w:val="008929EA"/>
    <w:rsid w:val="008942D2"/>
    <w:rsid w:val="00894AA1"/>
    <w:rsid w:val="008A07AF"/>
    <w:rsid w:val="008A1229"/>
    <w:rsid w:val="008A447D"/>
    <w:rsid w:val="008B0BC5"/>
    <w:rsid w:val="008B1FEE"/>
    <w:rsid w:val="008B3685"/>
    <w:rsid w:val="008B482C"/>
    <w:rsid w:val="008B54CA"/>
    <w:rsid w:val="008B6090"/>
    <w:rsid w:val="008B7127"/>
    <w:rsid w:val="008C15DD"/>
    <w:rsid w:val="008C2C7D"/>
    <w:rsid w:val="008C3BF6"/>
    <w:rsid w:val="008C4397"/>
    <w:rsid w:val="008C679A"/>
    <w:rsid w:val="008C75ED"/>
    <w:rsid w:val="008D2B42"/>
    <w:rsid w:val="008D2F9D"/>
    <w:rsid w:val="008D3044"/>
    <w:rsid w:val="008D4465"/>
    <w:rsid w:val="008D4695"/>
    <w:rsid w:val="008D5201"/>
    <w:rsid w:val="008D55A6"/>
    <w:rsid w:val="008D6BE2"/>
    <w:rsid w:val="008E14AE"/>
    <w:rsid w:val="008E26C5"/>
    <w:rsid w:val="008E45B5"/>
    <w:rsid w:val="008E4D90"/>
    <w:rsid w:val="008F2B42"/>
    <w:rsid w:val="00901B26"/>
    <w:rsid w:val="00901BDD"/>
    <w:rsid w:val="00902941"/>
    <w:rsid w:val="00903A48"/>
    <w:rsid w:val="0090575E"/>
    <w:rsid w:val="0090628C"/>
    <w:rsid w:val="00906939"/>
    <w:rsid w:val="009075DD"/>
    <w:rsid w:val="00907E69"/>
    <w:rsid w:val="009104C5"/>
    <w:rsid w:val="00912B83"/>
    <w:rsid w:val="00917117"/>
    <w:rsid w:val="009226DF"/>
    <w:rsid w:val="009231F2"/>
    <w:rsid w:val="0092446C"/>
    <w:rsid w:val="00925C03"/>
    <w:rsid w:val="00926958"/>
    <w:rsid w:val="00933F2C"/>
    <w:rsid w:val="009340EA"/>
    <w:rsid w:val="00935208"/>
    <w:rsid w:val="009352C2"/>
    <w:rsid w:val="009422C0"/>
    <w:rsid w:val="009425D1"/>
    <w:rsid w:val="00943D5E"/>
    <w:rsid w:val="009441A4"/>
    <w:rsid w:val="00945286"/>
    <w:rsid w:val="00945B03"/>
    <w:rsid w:val="009467F5"/>
    <w:rsid w:val="00946F1F"/>
    <w:rsid w:val="00951475"/>
    <w:rsid w:val="00952B83"/>
    <w:rsid w:val="0096069D"/>
    <w:rsid w:val="00960730"/>
    <w:rsid w:val="00960A73"/>
    <w:rsid w:val="00961BC0"/>
    <w:rsid w:val="009661C4"/>
    <w:rsid w:val="00970062"/>
    <w:rsid w:val="00976DF5"/>
    <w:rsid w:val="00980C88"/>
    <w:rsid w:val="009813E8"/>
    <w:rsid w:val="009828DB"/>
    <w:rsid w:val="009840A8"/>
    <w:rsid w:val="0098658F"/>
    <w:rsid w:val="00986B03"/>
    <w:rsid w:val="00986B17"/>
    <w:rsid w:val="00990E58"/>
    <w:rsid w:val="009935DF"/>
    <w:rsid w:val="00993A66"/>
    <w:rsid w:val="009943E0"/>
    <w:rsid w:val="00994D76"/>
    <w:rsid w:val="00996C12"/>
    <w:rsid w:val="00996FC5"/>
    <w:rsid w:val="00997A86"/>
    <w:rsid w:val="009A1650"/>
    <w:rsid w:val="009A3B79"/>
    <w:rsid w:val="009A46A9"/>
    <w:rsid w:val="009A4F49"/>
    <w:rsid w:val="009A564A"/>
    <w:rsid w:val="009A5769"/>
    <w:rsid w:val="009A7C01"/>
    <w:rsid w:val="009B1120"/>
    <w:rsid w:val="009B29F1"/>
    <w:rsid w:val="009B616F"/>
    <w:rsid w:val="009B68A0"/>
    <w:rsid w:val="009B6E2D"/>
    <w:rsid w:val="009C2E0E"/>
    <w:rsid w:val="009C5127"/>
    <w:rsid w:val="009C66F0"/>
    <w:rsid w:val="009D0D96"/>
    <w:rsid w:val="009D541C"/>
    <w:rsid w:val="009D5D24"/>
    <w:rsid w:val="009D5EE1"/>
    <w:rsid w:val="009D6CE5"/>
    <w:rsid w:val="009E0DD3"/>
    <w:rsid w:val="009E1402"/>
    <w:rsid w:val="009E15D4"/>
    <w:rsid w:val="009E1B1C"/>
    <w:rsid w:val="009E2B72"/>
    <w:rsid w:val="009E2BE3"/>
    <w:rsid w:val="009E3E1C"/>
    <w:rsid w:val="009E5F78"/>
    <w:rsid w:val="009F01F5"/>
    <w:rsid w:val="009F23A0"/>
    <w:rsid w:val="009F3019"/>
    <w:rsid w:val="009F5082"/>
    <w:rsid w:val="009F51CC"/>
    <w:rsid w:val="009F5352"/>
    <w:rsid w:val="009F69C8"/>
    <w:rsid w:val="009F7A2E"/>
    <w:rsid w:val="00A02343"/>
    <w:rsid w:val="00A04172"/>
    <w:rsid w:val="00A11511"/>
    <w:rsid w:val="00A15553"/>
    <w:rsid w:val="00A17245"/>
    <w:rsid w:val="00A20F94"/>
    <w:rsid w:val="00A21B59"/>
    <w:rsid w:val="00A22955"/>
    <w:rsid w:val="00A261A2"/>
    <w:rsid w:val="00A262D5"/>
    <w:rsid w:val="00A26388"/>
    <w:rsid w:val="00A26612"/>
    <w:rsid w:val="00A268FF"/>
    <w:rsid w:val="00A32798"/>
    <w:rsid w:val="00A3382D"/>
    <w:rsid w:val="00A35F0F"/>
    <w:rsid w:val="00A41EC9"/>
    <w:rsid w:val="00A424ED"/>
    <w:rsid w:val="00A42A0F"/>
    <w:rsid w:val="00A4313E"/>
    <w:rsid w:val="00A433A2"/>
    <w:rsid w:val="00A505FF"/>
    <w:rsid w:val="00A519E3"/>
    <w:rsid w:val="00A52A83"/>
    <w:rsid w:val="00A53BCD"/>
    <w:rsid w:val="00A5574B"/>
    <w:rsid w:val="00A56B38"/>
    <w:rsid w:val="00A605C5"/>
    <w:rsid w:val="00A612BE"/>
    <w:rsid w:val="00A65ADB"/>
    <w:rsid w:val="00A67D66"/>
    <w:rsid w:val="00A756D5"/>
    <w:rsid w:val="00A764A2"/>
    <w:rsid w:val="00A7671B"/>
    <w:rsid w:val="00A7788D"/>
    <w:rsid w:val="00A8359F"/>
    <w:rsid w:val="00A85300"/>
    <w:rsid w:val="00A859CB"/>
    <w:rsid w:val="00A87173"/>
    <w:rsid w:val="00A939B1"/>
    <w:rsid w:val="00A93E05"/>
    <w:rsid w:val="00A9428B"/>
    <w:rsid w:val="00AA1D25"/>
    <w:rsid w:val="00AA2F21"/>
    <w:rsid w:val="00AA4C64"/>
    <w:rsid w:val="00AA6D22"/>
    <w:rsid w:val="00AA6F74"/>
    <w:rsid w:val="00AB0C5D"/>
    <w:rsid w:val="00AB1B7E"/>
    <w:rsid w:val="00AB202B"/>
    <w:rsid w:val="00AB2A8D"/>
    <w:rsid w:val="00AB420E"/>
    <w:rsid w:val="00AB58C2"/>
    <w:rsid w:val="00AB628F"/>
    <w:rsid w:val="00AC1168"/>
    <w:rsid w:val="00AC3F15"/>
    <w:rsid w:val="00AC4B0D"/>
    <w:rsid w:val="00AC5463"/>
    <w:rsid w:val="00AC5512"/>
    <w:rsid w:val="00AC58DF"/>
    <w:rsid w:val="00AC6312"/>
    <w:rsid w:val="00AC666F"/>
    <w:rsid w:val="00AC73D4"/>
    <w:rsid w:val="00AD1731"/>
    <w:rsid w:val="00AD5F75"/>
    <w:rsid w:val="00AE2A16"/>
    <w:rsid w:val="00AF249A"/>
    <w:rsid w:val="00AF3251"/>
    <w:rsid w:val="00B02140"/>
    <w:rsid w:val="00B04B53"/>
    <w:rsid w:val="00B04B57"/>
    <w:rsid w:val="00B0589D"/>
    <w:rsid w:val="00B10219"/>
    <w:rsid w:val="00B11027"/>
    <w:rsid w:val="00B116EA"/>
    <w:rsid w:val="00B11C18"/>
    <w:rsid w:val="00B11EEA"/>
    <w:rsid w:val="00B1202D"/>
    <w:rsid w:val="00B16D20"/>
    <w:rsid w:val="00B1772F"/>
    <w:rsid w:val="00B20361"/>
    <w:rsid w:val="00B219B9"/>
    <w:rsid w:val="00B2294D"/>
    <w:rsid w:val="00B23E14"/>
    <w:rsid w:val="00B25C1B"/>
    <w:rsid w:val="00B306E5"/>
    <w:rsid w:val="00B33CAB"/>
    <w:rsid w:val="00B353F6"/>
    <w:rsid w:val="00B35645"/>
    <w:rsid w:val="00B41095"/>
    <w:rsid w:val="00B41565"/>
    <w:rsid w:val="00B42607"/>
    <w:rsid w:val="00B45CC8"/>
    <w:rsid w:val="00B45E29"/>
    <w:rsid w:val="00B4776F"/>
    <w:rsid w:val="00B47B69"/>
    <w:rsid w:val="00B50F56"/>
    <w:rsid w:val="00B51BB7"/>
    <w:rsid w:val="00B560FB"/>
    <w:rsid w:val="00B56347"/>
    <w:rsid w:val="00B623FD"/>
    <w:rsid w:val="00B65843"/>
    <w:rsid w:val="00B71FA3"/>
    <w:rsid w:val="00B729B3"/>
    <w:rsid w:val="00B7387D"/>
    <w:rsid w:val="00B74DF2"/>
    <w:rsid w:val="00B75917"/>
    <w:rsid w:val="00B76E89"/>
    <w:rsid w:val="00B8680D"/>
    <w:rsid w:val="00B86B02"/>
    <w:rsid w:val="00B914B2"/>
    <w:rsid w:val="00B92BE0"/>
    <w:rsid w:val="00B93FD2"/>
    <w:rsid w:val="00B9525C"/>
    <w:rsid w:val="00BA3D48"/>
    <w:rsid w:val="00BA3FF0"/>
    <w:rsid w:val="00BA46BF"/>
    <w:rsid w:val="00BA4A3C"/>
    <w:rsid w:val="00BA5327"/>
    <w:rsid w:val="00BA72E9"/>
    <w:rsid w:val="00BB1A2D"/>
    <w:rsid w:val="00BB4677"/>
    <w:rsid w:val="00BB62D6"/>
    <w:rsid w:val="00BB6E39"/>
    <w:rsid w:val="00BB7919"/>
    <w:rsid w:val="00BB7D89"/>
    <w:rsid w:val="00BC38A7"/>
    <w:rsid w:val="00BC3B38"/>
    <w:rsid w:val="00BC5425"/>
    <w:rsid w:val="00BC6642"/>
    <w:rsid w:val="00BD171E"/>
    <w:rsid w:val="00BD31D3"/>
    <w:rsid w:val="00BD6C9A"/>
    <w:rsid w:val="00BE084B"/>
    <w:rsid w:val="00BE0E69"/>
    <w:rsid w:val="00BE2B66"/>
    <w:rsid w:val="00BE44F2"/>
    <w:rsid w:val="00BE4B38"/>
    <w:rsid w:val="00BE7FCA"/>
    <w:rsid w:val="00BF0EA5"/>
    <w:rsid w:val="00BF4CF9"/>
    <w:rsid w:val="00BF5311"/>
    <w:rsid w:val="00BF55CB"/>
    <w:rsid w:val="00C00E14"/>
    <w:rsid w:val="00C0262A"/>
    <w:rsid w:val="00C031A5"/>
    <w:rsid w:val="00C03DB4"/>
    <w:rsid w:val="00C118B2"/>
    <w:rsid w:val="00C12079"/>
    <w:rsid w:val="00C135F3"/>
    <w:rsid w:val="00C15CDD"/>
    <w:rsid w:val="00C161F8"/>
    <w:rsid w:val="00C21235"/>
    <w:rsid w:val="00C218A0"/>
    <w:rsid w:val="00C24B01"/>
    <w:rsid w:val="00C2509C"/>
    <w:rsid w:val="00C26B53"/>
    <w:rsid w:val="00C32C83"/>
    <w:rsid w:val="00C350A7"/>
    <w:rsid w:val="00C35C2E"/>
    <w:rsid w:val="00C40446"/>
    <w:rsid w:val="00C45BC3"/>
    <w:rsid w:val="00C50D34"/>
    <w:rsid w:val="00C524A2"/>
    <w:rsid w:val="00C637E9"/>
    <w:rsid w:val="00C643B4"/>
    <w:rsid w:val="00C64423"/>
    <w:rsid w:val="00C66CB5"/>
    <w:rsid w:val="00C679AF"/>
    <w:rsid w:val="00C7045F"/>
    <w:rsid w:val="00C70D44"/>
    <w:rsid w:val="00C7210B"/>
    <w:rsid w:val="00C72572"/>
    <w:rsid w:val="00C75F89"/>
    <w:rsid w:val="00C82939"/>
    <w:rsid w:val="00C84D8C"/>
    <w:rsid w:val="00C860BB"/>
    <w:rsid w:val="00C86D68"/>
    <w:rsid w:val="00C90F69"/>
    <w:rsid w:val="00C92EBC"/>
    <w:rsid w:val="00C93DBA"/>
    <w:rsid w:val="00CA1CF6"/>
    <w:rsid w:val="00CA2DD2"/>
    <w:rsid w:val="00CA2F52"/>
    <w:rsid w:val="00CA5E2B"/>
    <w:rsid w:val="00CA66AE"/>
    <w:rsid w:val="00CA6990"/>
    <w:rsid w:val="00CB0E74"/>
    <w:rsid w:val="00CB1142"/>
    <w:rsid w:val="00CB158C"/>
    <w:rsid w:val="00CB3F73"/>
    <w:rsid w:val="00CB5A93"/>
    <w:rsid w:val="00CB6A04"/>
    <w:rsid w:val="00CB6C38"/>
    <w:rsid w:val="00CC0D9E"/>
    <w:rsid w:val="00CC27FF"/>
    <w:rsid w:val="00CD1015"/>
    <w:rsid w:val="00CD20BF"/>
    <w:rsid w:val="00CD2B3A"/>
    <w:rsid w:val="00CD3649"/>
    <w:rsid w:val="00CD3F00"/>
    <w:rsid w:val="00CE40CA"/>
    <w:rsid w:val="00CE4A8B"/>
    <w:rsid w:val="00CE5094"/>
    <w:rsid w:val="00CE568A"/>
    <w:rsid w:val="00CE5C98"/>
    <w:rsid w:val="00CE783D"/>
    <w:rsid w:val="00CE7A51"/>
    <w:rsid w:val="00CF04A7"/>
    <w:rsid w:val="00CF3A1A"/>
    <w:rsid w:val="00CF420C"/>
    <w:rsid w:val="00CF5A48"/>
    <w:rsid w:val="00CF726C"/>
    <w:rsid w:val="00D00985"/>
    <w:rsid w:val="00D0305B"/>
    <w:rsid w:val="00D033AA"/>
    <w:rsid w:val="00D05384"/>
    <w:rsid w:val="00D05CB8"/>
    <w:rsid w:val="00D05CC0"/>
    <w:rsid w:val="00D063F5"/>
    <w:rsid w:val="00D067C5"/>
    <w:rsid w:val="00D1289F"/>
    <w:rsid w:val="00D1488C"/>
    <w:rsid w:val="00D159B3"/>
    <w:rsid w:val="00D16936"/>
    <w:rsid w:val="00D200B3"/>
    <w:rsid w:val="00D20C15"/>
    <w:rsid w:val="00D23DB0"/>
    <w:rsid w:val="00D254E4"/>
    <w:rsid w:val="00D26C0E"/>
    <w:rsid w:val="00D2701B"/>
    <w:rsid w:val="00D30D4C"/>
    <w:rsid w:val="00D35ADB"/>
    <w:rsid w:val="00D3792B"/>
    <w:rsid w:val="00D40AA2"/>
    <w:rsid w:val="00D41D4C"/>
    <w:rsid w:val="00D423F3"/>
    <w:rsid w:val="00D44D64"/>
    <w:rsid w:val="00D45195"/>
    <w:rsid w:val="00D45FDC"/>
    <w:rsid w:val="00D52ABD"/>
    <w:rsid w:val="00D54381"/>
    <w:rsid w:val="00D5457D"/>
    <w:rsid w:val="00D54D89"/>
    <w:rsid w:val="00D5566B"/>
    <w:rsid w:val="00D60FC2"/>
    <w:rsid w:val="00D619E9"/>
    <w:rsid w:val="00D63A3C"/>
    <w:rsid w:val="00D64EF1"/>
    <w:rsid w:val="00D65F00"/>
    <w:rsid w:val="00D66303"/>
    <w:rsid w:val="00D670FF"/>
    <w:rsid w:val="00D673ED"/>
    <w:rsid w:val="00D67F96"/>
    <w:rsid w:val="00D7214E"/>
    <w:rsid w:val="00D72C2A"/>
    <w:rsid w:val="00D74196"/>
    <w:rsid w:val="00D742A3"/>
    <w:rsid w:val="00D75340"/>
    <w:rsid w:val="00D7733C"/>
    <w:rsid w:val="00D861F5"/>
    <w:rsid w:val="00D90846"/>
    <w:rsid w:val="00D91386"/>
    <w:rsid w:val="00D91FBD"/>
    <w:rsid w:val="00D92D02"/>
    <w:rsid w:val="00D92E13"/>
    <w:rsid w:val="00D93D26"/>
    <w:rsid w:val="00D948AD"/>
    <w:rsid w:val="00D9600A"/>
    <w:rsid w:val="00DA02BE"/>
    <w:rsid w:val="00DA09D5"/>
    <w:rsid w:val="00DA1158"/>
    <w:rsid w:val="00DA2607"/>
    <w:rsid w:val="00DA27D5"/>
    <w:rsid w:val="00DA2E70"/>
    <w:rsid w:val="00DA3894"/>
    <w:rsid w:val="00DA415E"/>
    <w:rsid w:val="00DA42A8"/>
    <w:rsid w:val="00DA4C8C"/>
    <w:rsid w:val="00DA4FBA"/>
    <w:rsid w:val="00DA6D69"/>
    <w:rsid w:val="00DA6E50"/>
    <w:rsid w:val="00DB04C3"/>
    <w:rsid w:val="00DB0942"/>
    <w:rsid w:val="00DB21FF"/>
    <w:rsid w:val="00DB2BAD"/>
    <w:rsid w:val="00DC4FBF"/>
    <w:rsid w:val="00DD1458"/>
    <w:rsid w:val="00DD2583"/>
    <w:rsid w:val="00DD321F"/>
    <w:rsid w:val="00DD5E9D"/>
    <w:rsid w:val="00DD75A0"/>
    <w:rsid w:val="00DE292F"/>
    <w:rsid w:val="00DE51F6"/>
    <w:rsid w:val="00DE7298"/>
    <w:rsid w:val="00DE76BA"/>
    <w:rsid w:val="00DF04D3"/>
    <w:rsid w:val="00DF2029"/>
    <w:rsid w:val="00DF4283"/>
    <w:rsid w:val="00DF4681"/>
    <w:rsid w:val="00DF5135"/>
    <w:rsid w:val="00E00DED"/>
    <w:rsid w:val="00E01E03"/>
    <w:rsid w:val="00E0249E"/>
    <w:rsid w:val="00E06479"/>
    <w:rsid w:val="00E0654E"/>
    <w:rsid w:val="00E10323"/>
    <w:rsid w:val="00E10BF1"/>
    <w:rsid w:val="00E11D86"/>
    <w:rsid w:val="00E1537B"/>
    <w:rsid w:val="00E15BC7"/>
    <w:rsid w:val="00E16A18"/>
    <w:rsid w:val="00E1717D"/>
    <w:rsid w:val="00E23686"/>
    <w:rsid w:val="00E25E9B"/>
    <w:rsid w:val="00E25FDC"/>
    <w:rsid w:val="00E31C46"/>
    <w:rsid w:val="00E32E70"/>
    <w:rsid w:val="00E33D8A"/>
    <w:rsid w:val="00E343A3"/>
    <w:rsid w:val="00E36AB2"/>
    <w:rsid w:val="00E42CC8"/>
    <w:rsid w:val="00E44335"/>
    <w:rsid w:val="00E44D9B"/>
    <w:rsid w:val="00E45606"/>
    <w:rsid w:val="00E5352F"/>
    <w:rsid w:val="00E54E8E"/>
    <w:rsid w:val="00E57611"/>
    <w:rsid w:val="00E61B70"/>
    <w:rsid w:val="00E63FBF"/>
    <w:rsid w:val="00E7253F"/>
    <w:rsid w:val="00E749E8"/>
    <w:rsid w:val="00E75484"/>
    <w:rsid w:val="00E76C2A"/>
    <w:rsid w:val="00E77662"/>
    <w:rsid w:val="00E77AB8"/>
    <w:rsid w:val="00E807A7"/>
    <w:rsid w:val="00E81843"/>
    <w:rsid w:val="00E82D5C"/>
    <w:rsid w:val="00E86099"/>
    <w:rsid w:val="00E86444"/>
    <w:rsid w:val="00E86DA4"/>
    <w:rsid w:val="00E87AF6"/>
    <w:rsid w:val="00E903F5"/>
    <w:rsid w:val="00E90BCE"/>
    <w:rsid w:val="00E921EB"/>
    <w:rsid w:val="00E92EA8"/>
    <w:rsid w:val="00E951C9"/>
    <w:rsid w:val="00E972DE"/>
    <w:rsid w:val="00EA10EB"/>
    <w:rsid w:val="00EA1DF1"/>
    <w:rsid w:val="00EA5E75"/>
    <w:rsid w:val="00EA6D8C"/>
    <w:rsid w:val="00EA7804"/>
    <w:rsid w:val="00EA790D"/>
    <w:rsid w:val="00EA7BDD"/>
    <w:rsid w:val="00EB22DA"/>
    <w:rsid w:val="00EB4604"/>
    <w:rsid w:val="00EC64ED"/>
    <w:rsid w:val="00EC66F1"/>
    <w:rsid w:val="00ED0720"/>
    <w:rsid w:val="00ED2387"/>
    <w:rsid w:val="00ED30D9"/>
    <w:rsid w:val="00ED3C2A"/>
    <w:rsid w:val="00ED4FFD"/>
    <w:rsid w:val="00ED622F"/>
    <w:rsid w:val="00ED7998"/>
    <w:rsid w:val="00EE0531"/>
    <w:rsid w:val="00EE1AFE"/>
    <w:rsid w:val="00EE2565"/>
    <w:rsid w:val="00EE2A4B"/>
    <w:rsid w:val="00EE2B51"/>
    <w:rsid w:val="00EE3918"/>
    <w:rsid w:val="00EE40B7"/>
    <w:rsid w:val="00EE7DA6"/>
    <w:rsid w:val="00EE7EF9"/>
    <w:rsid w:val="00EF0D35"/>
    <w:rsid w:val="00EF2676"/>
    <w:rsid w:val="00EF30E3"/>
    <w:rsid w:val="00EF401A"/>
    <w:rsid w:val="00EF5A6A"/>
    <w:rsid w:val="00EF659B"/>
    <w:rsid w:val="00F032B5"/>
    <w:rsid w:val="00F03458"/>
    <w:rsid w:val="00F03B4E"/>
    <w:rsid w:val="00F03EE4"/>
    <w:rsid w:val="00F0604E"/>
    <w:rsid w:val="00F10E83"/>
    <w:rsid w:val="00F12A5D"/>
    <w:rsid w:val="00F136DF"/>
    <w:rsid w:val="00F13FAF"/>
    <w:rsid w:val="00F14A25"/>
    <w:rsid w:val="00F1538B"/>
    <w:rsid w:val="00F160F1"/>
    <w:rsid w:val="00F172F8"/>
    <w:rsid w:val="00F216E9"/>
    <w:rsid w:val="00F21E98"/>
    <w:rsid w:val="00F222C1"/>
    <w:rsid w:val="00F22ED2"/>
    <w:rsid w:val="00F2353F"/>
    <w:rsid w:val="00F2355F"/>
    <w:rsid w:val="00F23C4D"/>
    <w:rsid w:val="00F2447F"/>
    <w:rsid w:val="00F24D5D"/>
    <w:rsid w:val="00F24F37"/>
    <w:rsid w:val="00F252AA"/>
    <w:rsid w:val="00F274E6"/>
    <w:rsid w:val="00F27AB5"/>
    <w:rsid w:val="00F27C84"/>
    <w:rsid w:val="00F27DC6"/>
    <w:rsid w:val="00F322EF"/>
    <w:rsid w:val="00F37B12"/>
    <w:rsid w:val="00F419A6"/>
    <w:rsid w:val="00F42ED8"/>
    <w:rsid w:val="00F42ED9"/>
    <w:rsid w:val="00F42F13"/>
    <w:rsid w:val="00F42F20"/>
    <w:rsid w:val="00F442CA"/>
    <w:rsid w:val="00F500C9"/>
    <w:rsid w:val="00F50CAE"/>
    <w:rsid w:val="00F516CF"/>
    <w:rsid w:val="00F53092"/>
    <w:rsid w:val="00F540C3"/>
    <w:rsid w:val="00F54F24"/>
    <w:rsid w:val="00F60CBC"/>
    <w:rsid w:val="00F621C9"/>
    <w:rsid w:val="00F637BF"/>
    <w:rsid w:val="00F63CA0"/>
    <w:rsid w:val="00F6691F"/>
    <w:rsid w:val="00F669F7"/>
    <w:rsid w:val="00F67081"/>
    <w:rsid w:val="00F675AE"/>
    <w:rsid w:val="00F701CE"/>
    <w:rsid w:val="00F7020F"/>
    <w:rsid w:val="00F71779"/>
    <w:rsid w:val="00F72680"/>
    <w:rsid w:val="00F73CAA"/>
    <w:rsid w:val="00F7680A"/>
    <w:rsid w:val="00F76F1F"/>
    <w:rsid w:val="00F8226F"/>
    <w:rsid w:val="00F82453"/>
    <w:rsid w:val="00F82D8C"/>
    <w:rsid w:val="00F83DE2"/>
    <w:rsid w:val="00F91665"/>
    <w:rsid w:val="00F93C52"/>
    <w:rsid w:val="00F93E45"/>
    <w:rsid w:val="00F94E22"/>
    <w:rsid w:val="00F94EA2"/>
    <w:rsid w:val="00F95CD3"/>
    <w:rsid w:val="00F95D1B"/>
    <w:rsid w:val="00FA2F3F"/>
    <w:rsid w:val="00FA62EC"/>
    <w:rsid w:val="00FB1BBE"/>
    <w:rsid w:val="00FB26AE"/>
    <w:rsid w:val="00FB2EC4"/>
    <w:rsid w:val="00FB3C66"/>
    <w:rsid w:val="00FB6C41"/>
    <w:rsid w:val="00FB7876"/>
    <w:rsid w:val="00FC2058"/>
    <w:rsid w:val="00FC35BC"/>
    <w:rsid w:val="00FC4CD2"/>
    <w:rsid w:val="00FC5355"/>
    <w:rsid w:val="00FC7C0B"/>
    <w:rsid w:val="00FD3941"/>
    <w:rsid w:val="00FD4162"/>
    <w:rsid w:val="00FD52B3"/>
    <w:rsid w:val="00FD5E9D"/>
    <w:rsid w:val="00FE0F05"/>
    <w:rsid w:val="00FE1292"/>
    <w:rsid w:val="00FE26A8"/>
    <w:rsid w:val="00FE3FF3"/>
    <w:rsid w:val="00FE6486"/>
    <w:rsid w:val="00FE6926"/>
    <w:rsid w:val="00FF059C"/>
    <w:rsid w:val="00FF277F"/>
    <w:rsid w:val="00FF364B"/>
    <w:rsid w:val="00FF4EDB"/>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68A2B19"/>
  <w15:docId w15:val="{644DBB72-A613-4EA2-A363-0452217228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Mangal"/>
        <w:kern w:val="3"/>
        <w:sz w:val="24"/>
        <w:szCs w:val="24"/>
        <w:lang w:val="it-IT"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qFormat="1"/>
    <w:lsdException w:name="heading 3" w:semiHidden="1" w:uiPriority="9" w:unhideWhenUsed="1"/>
    <w:lsdException w:name="heading 4" w:semiHidden="1" w:uiPriority="0" w:unhideWhenUsed="1"/>
    <w:lsdException w:name="heading 5" w:semiHidden="1" w:uiPriority="9" w:unhideWhenUsed="1" w:qFormat="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01039"/>
    <w:pPr>
      <w:jc w:val="both"/>
    </w:pPr>
    <w:rPr>
      <w:rFonts w:ascii="Calibri" w:hAnsi="Calibri"/>
      <w:color w:val="262626" w:themeColor="text1" w:themeTint="D9"/>
      <w:sz w:val="22"/>
    </w:rPr>
  </w:style>
  <w:style w:type="paragraph" w:styleId="Titolo1">
    <w:name w:val="heading 1"/>
    <w:basedOn w:val="Titolo3"/>
    <w:next w:val="Textbody"/>
    <w:link w:val="Titolo1Carattere1"/>
    <w:rsid w:val="004A26BA"/>
    <w:pPr>
      <w:pageBreakBefore/>
      <w:spacing w:before="0"/>
      <w:outlineLvl w:val="0"/>
    </w:pPr>
    <w:rPr>
      <w:rFonts w:asciiTheme="majorHAnsi" w:hAnsiTheme="majorHAnsi" w:cstheme="majorHAnsi"/>
      <w:sz w:val="32"/>
      <w:szCs w:val="32"/>
    </w:rPr>
  </w:style>
  <w:style w:type="paragraph" w:styleId="Titolo2">
    <w:name w:val="heading 2"/>
    <w:basedOn w:val="Standard"/>
    <w:next w:val="Textbody"/>
    <w:pPr>
      <w:keepNext/>
      <w:keepLines/>
      <w:widowControl w:val="0"/>
      <w:suppressAutoHyphens w:val="0"/>
      <w:spacing w:before="40" w:line="276" w:lineRule="auto"/>
      <w:outlineLvl w:val="1"/>
    </w:pPr>
    <w:rPr>
      <w:rFonts w:ascii="Cambria" w:eastAsia="Times New Roman" w:hAnsi="Cambria" w:cs="Times New Roman"/>
      <w:color w:val="365F91"/>
      <w:sz w:val="26"/>
      <w:szCs w:val="26"/>
      <w:lang w:val="en-US"/>
    </w:rPr>
  </w:style>
  <w:style w:type="paragraph" w:styleId="Titolo3">
    <w:name w:val="heading 3"/>
    <w:basedOn w:val="Standard"/>
    <w:next w:val="Textbody"/>
    <w:link w:val="Titolo3Carattere1"/>
    <w:pPr>
      <w:keepNext/>
      <w:keepLines/>
      <w:spacing w:before="40"/>
      <w:outlineLvl w:val="2"/>
    </w:pPr>
    <w:rPr>
      <w:rFonts w:ascii="Cambria" w:hAnsi="Cambria"/>
      <w:b/>
      <w:color w:val="243F60"/>
      <w:sz w:val="28"/>
      <w:szCs w:val="21"/>
    </w:rPr>
  </w:style>
  <w:style w:type="paragraph" w:styleId="Titolo4">
    <w:name w:val="heading 4"/>
    <w:basedOn w:val="Standard"/>
    <w:next w:val="Textbody"/>
    <w:link w:val="Titolo4Carattere1"/>
    <w:rsid w:val="00907E69"/>
    <w:pPr>
      <w:keepNext/>
      <w:keepLines/>
      <w:spacing w:before="360" w:after="120"/>
      <w:ind w:left="284"/>
      <w:outlineLvl w:val="3"/>
    </w:pPr>
    <w:rPr>
      <w:rFonts w:asciiTheme="minorHAnsi" w:hAnsiTheme="minorHAnsi" w:cstheme="minorHAnsi"/>
      <w:b/>
      <w:i/>
      <w:iCs/>
      <w:color w:val="365F91"/>
      <w:sz w:val="22"/>
      <w:szCs w:val="22"/>
    </w:rPr>
  </w:style>
  <w:style w:type="paragraph" w:styleId="Titolo5">
    <w:name w:val="heading 5"/>
    <w:basedOn w:val="Standard"/>
    <w:next w:val="Textbody"/>
    <w:pPr>
      <w:keepNext/>
      <w:keepLines/>
      <w:spacing w:before="40"/>
      <w:outlineLvl w:val="4"/>
    </w:pPr>
    <w:rPr>
      <w:rFonts w:ascii="Cambria" w:hAnsi="Cambria"/>
      <w:color w:val="365F91"/>
      <w:szCs w:val="21"/>
    </w:rPr>
  </w:style>
  <w:style w:type="paragraph" w:styleId="Titolo6">
    <w:name w:val="heading 6"/>
    <w:basedOn w:val="Normale"/>
    <w:next w:val="Normale"/>
    <w:link w:val="Titolo6Carattere"/>
    <w:uiPriority w:val="9"/>
    <w:unhideWhenUsed/>
    <w:rsid w:val="007C7F3E"/>
    <w:pPr>
      <w:keepNext/>
      <w:keepLines/>
      <w:spacing w:before="40"/>
      <w:outlineLvl w:val="5"/>
    </w:pPr>
    <w:rPr>
      <w:rFonts w:asciiTheme="majorHAnsi" w:eastAsiaTheme="majorEastAsia" w:hAnsiTheme="majorHAnsi"/>
      <w:color w:val="1F4D78" w:themeColor="accent1" w:themeShade="7F"/>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link w:val="StandardCarattere1"/>
    <w:pPr>
      <w:widowControl/>
    </w:pPr>
    <w:rPr>
      <w:rFonts w:eastAsia="Arial Unicode MS" w:cs="Tahoma"/>
      <w:lang w:bidi="ar-SA"/>
    </w:rPr>
  </w:style>
  <w:style w:type="paragraph" w:customStyle="1" w:styleId="Heading">
    <w:name w:val="Heading"/>
    <w:basedOn w:val="Standard"/>
    <w:next w:val="Textbody"/>
    <w:pPr>
      <w:keepNext/>
      <w:spacing w:before="240" w:after="120"/>
    </w:pPr>
    <w:rPr>
      <w:rFonts w:ascii="Arial" w:eastAsia="Microsoft YaHei" w:hAnsi="Arial" w:cs="Mangal"/>
      <w:sz w:val="28"/>
      <w:szCs w:val="28"/>
    </w:rPr>
  </w:style>
  <w:style w:type="paragraph" w:customStyle="1" w:styleId="Textbody">
    <w:name w:val="Text body"/>
    <w:basedOn w:val="Standard"/>
    <w:link w:val="TextbodyCarattere"/>
    <w:pPr>
      <w:spacing w:after="120"/>
    </w:pPr>
  </w:style>
  <w:style w:type="paragraph" w:styleId="Elenco">
    <w:name w:val="List"/>
    <w:basedOn w:val="Textbody"/>
    <w:rPr>
      <w:rFonts w:cs="Mangal"/>
    </w:rPr>
  </w:style>
  <w:style w:type="paragraph" w:styleId="Didascalia">
    <w:name w:val="caption"/>
    <w:basedOn w:val="Standard"/>
    <w:link w:val="DidascaliaCarattere"/>
    <w:pPr>
      <w:suppressLineNumbers/>
      <w:spacing w:before="120" w:after="120"/>
    </w:pPr>
    <w:rPr>
      <w:i/>
      <w:iCs/>
    </w:rPr>
  </w:style>
  <w:style w:type="paragraph" w:customStyle="1" w:styleId="Index">
    <w:name w:val="Index"/>
    <w:basedOn w:val="Standard"/>
    <w:pPr>
      <w:suppressLineNumbers/>
    </w:pPr>
    <w:rPr>
      <w:rFonts w:cs="Mangal"/>
    </w:rPr>
  </w:style>
  <w:style w:type="paragraph" w:customStyle="1" w:styleId="Intestazione1">
    <w:name w:val="Intestazione1"/>
    <w:basedOn w:val="Standard"/>
    <w:pPr>
      <w:keepNext/>
      <w:spacing w:before="240" w:after="120"/>
    </w:pPr>
    <w:rPr>
      <w:rFonts w:ascii="Arial" w:eastAsia="MS Mincho" w:hAnsi="Arial" w:cs="Mangal"/>
      <w:sz w:val="28"/>
      <w:szCs w:val="28"/>
    </w:rPr>
  </w:style>
  <w:style w:type="paragraph" w:customStyle="1" w:styleId="Didascalia1">
    <w:name w:val="Didascalia1"/>
    <w:basedOn w:val="Standard"/>
    <w:pPr>
      <w:suppressLineNumbers/>
      <w:spacing w:before="120" w:after="120"/>
    </w:pPr>
    <w:rPr>
      <w:rFonts w:cs="Mangal"/>
      <w:i/>
      <w:iCs/>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ootnote">
    <w:name w:val="Footnote"/>
    <w:basedOn w:val="Standard"/>
    <w:pPr>
      <w:suppressLineNumbers/>
      <w:ind w:left="283" w:hanging="283"/>
    </w:pPr>
    <w:rPr>
      <w:sz w:val="20"/>
      <w:szCs w:val="20"/>
    </w:rPr>
  </w:style>
  <w:style w:type="paragraph" w:styleId="Testocommento">
    <w:name w:val="annotation text"/>
    <w:basedOn w:val="Standard"/>
    <w:pPr>
      <w:suppressAutoHyphens w:val="0"/>
      <w:spacing w:after="160"/>
    </w:pPr>
    <w:rPr>
      <w:rFonts w:ascii="Calibri" w:hAnsi="Calibri" w:cs="Calibri"/>
      <w:sz w:val="20"/>
      <w:szCs w:val="20"/>
    </w:rPr>
  </w:style>
  <w:style w:type="paragraph" w:styleId="Testofumetto">
    <w:name w:val="Balloon Text"/>
    <w:basedOn w:val="Standard"/>
    <w:rPr>
      <w:rFonts w:ascii="Tahoma" w:hAnsi="Tahoma" w:cs="Times New Roman"/>
      <w:sz w:val="16"/>
      <w:szCs w:val="16"/>
    </w:rPr>
  </w:style>
  <w:style w:type="paragraph" w:styleId="Intestazione">
    <w:name w:val="header"/>
    <w:basedOn w:val="Standard"/>
    <w:uiPriority w:val="99"/>
    <w:pPr>
      <w:suppressLineNumbers/>
      <w:tabs>
        <w:tab w:val="center" w:pos="4819"/>
        <w:tab w:val="right" w:pos="9638"/>
      </w:tabs>
    </w:pPr>
    <w:rPr>
      <w:rFonts w:ascii="Calibri" w:eastAsia="SimSun, 宋体" w:hAnsi="Calibri" w:cs="Calibri"/>
      <w:sz w:val="22"/>
      <w:szCs w:val="22"/>
    </w:rPr>
  </w:style>
  <w:style w:type="paragraph" w:styleId="Soggettocommento">
    <w:name w:val="annotation subject"/>
    <w:basedOn w:val="Testocommento"/>
    <w:pPr>
      <w:widowControl w:val="0"/>
      <w:suppressAutoHyphens/>
      <w:spacing w:after="0"/>
    </w:pPr>
    <w:rPr>
      <w:rFonts w:ascii="Times New Roman" w:hAnsi="Times New Roman" w:cs="Times New Roman"/>
      <w:b/>
      <w:bCs/>
    </w:rPr>
  </w:style>
  <w:style w:type="paragraph" w:styleId="Pidipagina">
    <w:name w:val="footer"/>
    <w:basedOn w:val="Standard"/>
    <w:uiPriority w:val="99"/>
    <w:pPr>
      <w:suppressLineNumbers/>
      <w:tabs>
        <w:tab w:val="center" w:pos="4819"/>
        <w:tab w:val="right" w:pos="9638"/>
      </w:tabs>
    </w:pPr>
  </w:style>
  <w:style w:type="paragraph" w:customStyle="1" w:styleId="Universit-Intestazione">
    <w:name w:val="Università - Intestazione"/>
    <w:basedOn w:val="Standard"/>
    <w:pPr>
      <w:tabs>
        <w:tab w:val="left" w:pos="10080"/>
      </w:tabs>
      <w:ind w:left="360" w:right="278"/>
      <w:jc w:val="both"/>
    </w:pPr>
    <w:rPr>
      <w:rFonts w:ascii="Calibri" w:eastAsia="Times New Roman" w:hAnsi="Calibri" w:cs="Times New Roman"/>
      <w:b/>
      <w:color w:val="0C1975"/>
      <w:lang w:val="en-US"/>
    </w:rPr>
  </w:style>
  <w:style w:type="paragraph" w:customStyle="1" w:styleId="Universit-Direzioneedirigente">
    <w:name w:val="Università - Direzione e dirigente"/>
    <w:basedOn w:val="Standard"/>
    <w:pPr>
      <w:tabs>
        <w:tab w:val="left" w:pos="10080"/>
      </w:tabs>
      <w:ind w:left="360" w:right="278"/>
      <w:jc w:val="both"/>
    </w:pPr>
    <w:rPr>
      <w:rFonts w:ascii="Calibri" w:eastAsia="Times New Roman" w:hAnsi="Calibri" w:cs="Times New Roman"/>
      <w:color w:val="0C1975"/>
      <w:sz w:val="20"/>
      <w:szCs w:val="20"/>
      <w:lang w:val="en-US"/>
    </w:rPr>
  </w:style>
  <w:style w:type="paragraph" w:customStyle="1" w:styleId="Framecontents">
    <w:name w:val="Frame contents"/>
    <w:basedOn w:val="Textbody"/>
  </w:style>
  <w:style w:type="paragraph" w:styleId="Paragrafoelenco">
    <w:name w:val="List Paragraph"/>
    <w:basedOn w:val="Standard"/>
    <w:pPr>
      <w:widowControl w:val="0"/>
      <w:suppressAutoHyphens w:val="0"/>
      <w:spacing w:after="200" w:line="276" w:lineRule="auto"/>
      <w:ind w:left="720"/>
    </w:pPr>
    <w:rPr>
      <w:rFonts w:ascii="Calibri" w:eastAsia="Calibri" w:hAnsi="Calibri" w:cs="Times New Roman"/>
      <w:sz w:val="22"/>
      <w:szCs w:val="22"/>
      <w:lang w:val="en-US"/>
    </w:rPr>
  </w:style>
  <w:style w:type="paragraph" w:customStyle="1" w:styleId="Default">
    <w:name w:val="Default"/>
    <w:pPr>
      <w:widowControl/>
    </w:pPr>
    <w:rPr>
      <w:rFonts w:ascii="Calibri" w:eastAsia="Calibri" w:hAnsi="Calibri" w:cs="Calibri"/>
      <w:color w:val="000000"/>
      <w:lang w:bidi="ar-SA"/>
    </w:rPr>
  </w:style>
  <w:style w:type="paragraph" w:styleId="Titolo">
    <w:name w:val="Title"/>
    <w:basedOn w:val="Standard"/>
    <w:next w:val="Sottotitolo"/>
    <w:pPr>
      <w:jc w:val="center"/>
    </w:pPr>
    <w:rPr>
      <w:rFonts w:ascii="Arial Narrow" w:hAnsi="Arial Narrow" w:cs="Arial Narrow"/>
      <w:b/>
      <w:bCs/>
      <w:sz w:val="32"/>
      <w:szCs w:val="36"/>
      <w:u w:val="single"/>
    </w:rPr>
  </w:style>
  <w:style w:type="paragraph" w:styleId="Sottotitolo">
    <w:name w:val="Subtitle"/>
    <w:basedOn w:val="Standard"/>
    <w:next w:val="Textbody"/>
    <w:pPr>
      <w:ind w:left="-360"/>
      <w:jc w:val="both"/>
    </w:pPr>
    <w:rPr>
      <w:rFonts w:ascii="Arial Narrow" w:hAnsi="Arial Narrow" w:cs="Arial Narrow"/>
      <w:b/>
      <w:bCs/>
      <w:i/>
      <w:iCs/>
      <w:sz w:val="28"/>
      <w:szCs w:val="20"/>
      <w:u w:val="single"/>
    </w:rPr>
  </w:style>
  <w:style w:type="paragraph" w:customStyle="1" w:styleId="ContentsHeading">
    <w:name w:val="Contents Heading"/>
    <w:basedOn w:val="Titolo1"/>
    <w:pPr>
      <w:suppressLineNumbers/>
      <w:spacing w:line="249" w:lineRule="auto"/>
    </w:pPr>
    <w:rPr>
      <w:rFonts w:ascii="Calibri Light" w:hAnsi="Calibri Light"/>
      <w:b w:val="0"/>
      <w:bCs/>
      <w:color w:val="2E74B5"/>
    </w:rPr>
  </w:style>
  <w:style w:type="paragraph" w:customStyle="1" w:styleId="Contents1">
    <w:name w:val="Contents 1"/>
    <w:basedOn w:val="Standard"/>
    <w:pPr>
      <w:tabs>
        <w:tab w:val="right" w:leader="dot" w:pos="9638"/>
      </w:tabs>
      <w:spacing w:after="100"/>
    </w:pPr>
    <w:rPr>
      <w:szCs w:val="21"/>
    </w:rPr>
  </w:style>
  <w:style w:type="paragraph" w:customStyle="1" w:styleId="Contents2">
    <w:name w:val="Contents 2"/>
    <w:basedOn w:val="Standard"/>
    <w:pPr>
      <w:tabs>
        <w:tab w:val="right" w:leader="dot" w:pos="9595"/>
      </w:tabs>
      <w:ind w:left="240"/>
    </w:pPr>
  </w:style>
  <w:style w:type="paragraph" w:styleId="Citazioneintensa">
    <w:name w:val="Intense Quote"/>
    <w:basedOn w:val="Standard"/>
    <w:pPr>
      <w:pBdr>
        <w:bottom w:val="single" w:sz="4" w:space="4" w:color="4F81BD"/>
      </w:pBdr>
      <w:spacing w:before="200" w:after="280"/>
      <w:ind w:left="936" w:right="936"/>
    </w:pPr>
    <w:rPr>
      <w:b/>
      <w:bCs/>
      <w:i/>
      <w:iCs/>
      <w:color w:val="4F81BD"/>
      <w:szCs w:val="21"/>
    </w:rPr>
  </w:style>
  <w:style w:type="paragraph" w:customStyle="1" w:styleId="Contents3">
    <w:name w:val="Contents 3"/>
    <w:basedOn w:val="Standard"/>
    <w:pPr>
      <w:tabs>
        <w:tab w:val="right" w:leader="dot" w:pos="9552"/>
      </w:tabs>
      <w:spacing w:after="100"/>
      <w:ind w:left="480"/>
    </w:pPr>
    <w:rPr>
      <w:szCs w:val="21"/>
    </w:rPr>
  </w:style>
  <w:style w:type="paragraph" w:customStyle="1" w:styleId="Contents4">
    <w:name w:val="Contents 4"/>
    <w:basedOn w:val="Standard"/>
    <w:pPr>
      <w:tabs>
        <w:tab w:val="right" w:leader="dot" w:pos="9509"/>
      </w:tabs>
      <w:spacing w:after="100"/>
      <w:ind w:left="720"/>
    </w:pPr>
    <w:rPr>
      <w:szCs w:val="21"/>
    </w:rPr>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cs="Times New Roman"/>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Symbol" w:hAnsi="Symbol" w:cs="Symbol"/>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cs="Wingdings"/>
    </w:rPr>
  </w:style>
  <w:style w:type="character" w:customStyle="1" w:styleId="WW8Num4z0">
    <w:name w:val="WW8Num4z0"/>
    <w:rPr>
      <w:rFonts w:ascii="Symbol" w:hAnsi="Symbol" w:cs="Symbol"/>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cs="Wingdings"/>
    </w:rPr>
  </w:style>
  <w:style w:type="character" w:customStyle="1" w:styleId="WW8Num5z0">
    <w:name w:val="WW8Num5z0"/>
    <w:rPr>
      <w:rFonts w:ascii="Symbol" w:hAnsi="Symbol" w:cs="Symbol"/>
    </w:rPr>
  </w:style>
  <w:style w:type="character" w:customStyle="1" w:styleId="WW8Num5z1">
    <w:name w:val="WW8Num5z1"/>
    <w:rPr>
      <w:rFonts w:ascii="Courier New" w:hAnsi="Courier New" w:cs="Courier New"/>
    </w:rPr>
  </w:style>
  <w:style w:type="character" w:customStyle="1" w:styleId="WW8Num5z2">
    <w:name w:val="WW8Num5z2"/>
    <w:rPr>
      <w:rFonts w:ascii="Wingdings" w:hAnsi="Wingdings" w:cs="Wingdings"/>
    </w:rPr>
  </w:style>
  <w:style w:type="character" w:customStyle="1" w:styleId="WW8Num6z0">
    <w:name w:val="WW8Num6z0"/>
    <w:rPr>
      <w:rFonts w:ascii="Symbol" w:hAnsi="Symbol" w:cs="Symbol"/>
    </w:rPr>
  </w:style>
  <w:style w:type="character" w:customStyle="1" w:styleId="WW8Num6z1">
    <w:name w:val="WW8Num6z1"/>
    <w:rPr>
      <w:rFonts w:ascii="Courier New" w:hAnsi="Courier New" w:cs="Courier New"/>
    </w:rPr>
  </w:style>
  <w:style w:type="character" w:customStyle="1" w:styleId="WW8Num6z2">
    <w:name w:val="WW8Num6z2"/>
    <w:rPr>
      <w:rFonts w:ascii="Wingdings" w:hAnsi="Wingdings" w:cs="Wingdings"/>
    </w:rPr>
  </w:style>
  <w:style w:type="character" w:customStyle="1" w:styleId="WW8Num7z0">
    <w:name w:val="WW8Num7z0"/>
    <w:rPr>
      <w:rFonts w:ascii="Symbol" w:hAnsi="Symbol" w:cs="Symbol"/>
    </w:rPr>
  </w:style>
  <w:style w:type="character" w:customStyle="1" w:styleId="WW8Num7z1">
    <w:name w:val="WW8Num7z1"/>
    <w:rPr>
      <w:rFonts w:ascii="Courier New" w:hAnsi="Courier New" w:cs="Courier New"/>
    </w:rPr>
  </w:style>
  <w:style w:type="character" w:customStyle="1" w:styleId="WW8Num7z2">
    <w:name w:val="WW8Num7z2"/>
    <w:rPr>
      <w:rFonts w:ascii="Wingdings" w:hAnsi="Wingdings" w:cs="Wingdings"/>
    </w:rPr>
  </w:style>
  <w:style w:type="character" w:customStyle="1" w:styleId="WW8Num8z0">
    <w:name w:val="WW8Num8z0"/>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style>
  <w:style w:type="character" w:customStyle="1" w:styleId="WW8Num10z1">
    <w:name w:val="WW8Num10z1"/>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1z0">
    <w:name w:val="WW8Num11z0"/>
    <w:rPr>
      <w:rFonts w:ascii="Symbol" w:hAnsi="Symbol" w:cs="Symbol"/>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cs="Wingdings"/>
    </w:rPr>
  </w:style>
  <w:style w:type="character" w:customStyle="1" w:styleId="WW8Num12z0">
    <w:name w:val="WW8Num12z0"/>
    <w:rPr>
      <w:rFonts w:ascii="Calibri" w:eastAsia="Calibri" w:hAnsi="Calibri" w:cs="Times New Roman"/>
    </w:rPr>
  </w:style>
  <w:style w:type="character" w:customStyle="1" w:styleId="WW8Num12z1">
    <w:name w:val="WW8Num12z1"/>
    <w:rPr>
      <w:rFonts w:ascii="Courier New" w:hAnsi="Courier New" w:cs="Courier New"/>
    </w:rPr>
  </w:style>
  <w:style w:type="character" w:customStyle="1" w:styleId="WW8Num12z2">
    <w:name w:val="WW8Num12z2"/>
    <w:rPr>
      <w:rFonts w:ascii="Wingdings" w:hAnsi="Wingdings" w:cs="Wingdings"/>
    </w:rPr>
  </w:style>
  <w:style w:type="character" w:customStyle="1" w:styleId="WW8Num12z3">
    <w:name w:val="WW8Num12z3"/>
    <w:rPr>
      <w:rFonts w:ascii="Symbol" w:hAnsi="Symbol" w:cs="Symbol"/>
    </w:rPr>
  </w:style>
  <w:style w:type="character" w:customStyle="1" w:styleId="WW8Num13z0">
    <w:name w:val="WW8Num13z0"/>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0">
    <w:name w:val="WW8Num14z0"/>
    <w:rPr>
      <w:rFonts w:ascii="Symbol" w:hAnsi="Symbol" w:cs="Symbol"/>
    </w:rPr>
  </w:style>
  <w:style w:type="character" w:customStyle="1" w:styleId="WW8Num14z1">
    <w:name w:val="WW8Num14z1"/>
    <w:rPr>
      <w:rFonts w:ascii="Courier New" w:hAnsi="Courier New" w:cs="Courier New"/>
    </w:rPr>
  </w:style>
  <w:style w:type="character" w:customStyle="1" w:styleId="WW8Num14z2">
    <w:name w:val="WW8Num14z2"/>
    <w:rPr>
      <w:rFonts w:ascii="Wingdings" w:hAnsi="Wingdings" w:cs="Wingdings"/>
    </w:rPr>
  </w:style>
  <w:style w:type="character" w:customStyle="1" w:styleId="WW8Num15z0">
    <w:name w:val="WW8Num15z0"/>
    <w:rPr>
      <w:rFonts w:ascii="Calibri" w:eastAsia="Calibri" w:hAnsi="Calibri" w:cs="Times New Roman"/>
    </w:rPr>
  </w:style>
  <w:style w:type="character" w:customStyle="1" w:styleId="WW8Num15z1">
    <w:name w:val="WW8Num15z1"/>
    <w:rPr>
      <w:rFonts w:ascii="Courier New" w:hAnsi="Courier New" w:cs="Courier New"/>
    </w:rPr>
  </w:style>
  <w:style w:type="character" w:customStyle="1" w:styleId="WW8Num15z2">
    <w:name w:val="WW8Num15z2"/>
    <w:rPr>
      <w:rFonts w:ascii="Wingdings" w:hAnsi="Wingdings" w:cs="Wingdings"/>
    </w:rPr>
  </w:style>
  <w:style w:type="character" w:customStyle="1" w:styleId="WW8Num15z3">
    <w:name w:val="WW8Num15z3"/>
    <w:rPr>
      <w:rFonts w:ascii="Symbol" w:hAnsi="Symbol" w:cs="Symbol"/>
    </w:rPr>
  </w:style>
  <w:style w:type="character" w:customStyle="1" w:styleId="WW8Num16z0">
    <w:name w:val="WW8Num16z0"/>
    <w:rPr>
      <w:rFonts w:ascii="Calibri" w:eastAsia="Calibri" w:hAnsi="Calibri" w:cs="Times New Roman"/>
    </w:rPr>
  </w:style>
  <w:style w:type="character" w:customStyle="1" w:styleId="WW8Num16z1">
    <w:name w:val="WW8Num16z1"/>
    <w:rPr>
      <w:rFonts w:ascii="Courier New" w:hAnsi="Courier New" w:cs="Courier New"/>
    </w:rPr>
  </w:style>
  <w:style w:type="character" w:customStyle="1" w:styleId="WW8Num16z2">
    <w:name w:val="WW8Num16z2"/>
    <w:rPr>
      <w:rFonts w:ascii="Wingdings" w:hAnsi="Wingdings" w:cs="Wingdings"/>
    </w:rPr>
  </w:style>
  <w:style w:type="character" w:customStyle="1" w:styleId="WW8Num16z3">
    <w:name w:val="WW8Num16z3"/>
    <w:rPr>
      <w:rFonts w:ascii="Symbol" w:hAnsi="Symbol" w:cs="Symbol"/>
    </w:rPr>
  </w:style>
  <w:style w:type="character" w:customStyle="1" w:styleId="WW8Num17z0">
    <w:name w:val="WW8Num17z0"/>
    <w:rPr>
      <w:rFonts w:ascii="Calibri" w:eastAsia="Calibri" w:hAnsi="Calibri" w:cs="Times New Roman"/>
    </w:rPr>
  </w:style>
  <w:style w:type="character" w:customStyle="1" w:styleId="WW8Num17z1">
    <w:name w:val="WW8Num17z1"/>
    <w:rPr>
      <w:rFonts w:ascii="Courier New" w:hAnsi="Courier New" w:cs="Courier New"/>
    </w:rPr>
  </w:style>
  <w:style w:type="character" w:customStyle="1" w:styleId="WW8Num17z2">
    <w:name w:val="WW8Num17z2"/>
    <w:rPr>
      <w:rFonts w:ascii="Wingdings" w:hAnsi="Wingdings" w:cs="Wingdings"/>
    </w:rPr>
  </w:style>
  <w:style w:type="character" w:customStyle="1" w:styleId="WW8Num17z3">
    <w:name w:val="WW8Num17z3"/>
    <w:rPr>
      <w:rFonts w:ascii="Symbol" w:hAnsi="Symbol" w:cs="Symbol"/>
    </w:rPr>
  </w:style>
  <w:style w:type="character" w:customStyle="1" w:styleId="WW8Num18z0">
    <w:name w:val="WW8Num18z0"/>
    <w:rPr>
      <w:rFonts w:ascii="Calibri" w:eastAsia="Calibri" w:hAnsi="Calibri" w:cs="Times New Roman"/>
    </w:rPr>
  </w:style>
  <w:style w:type="character" w:customStyle="1" w:styleId="WW8Num18z1">
    <w:name w:val="WW8Num18z1"/>
    <w:rPr>
      <w:rFonts w:ascii="Courier New" w:hAnsi="Courier New" w:cs="Courier New"/>
    </w:rPr>
  </w:style>
  <w:style w:type="character" w:customStyle="1" w:styleId="WW8Num18z2">
    <w:name w:val="WW8Num18z2"/>
    <w:rPr>
      <w:rFonts w:ascii="Wingdings" w:hAnsi="Wingdings" w:cs="Wingdings"/>
    </w:rPr>
  </w:style>
  <w:style w:type="character" w:customStyle="1" w:styleId="WW8Num18z3">
    <w:name w:val="WW8Num18z3"/>
    <w:rPr>
      <w:rFonts w:ascii="Symbol" w:hAnsi="Symbol" w:cs="Symbol"/>
    </w:rPr>
  </w:style>
  <w:style w:type="character" w:customStyle="1" w:styleId="WW8Num19z0">
    <w:name w:val="WW8Num19z0"/>
    <w:rPr>
      <w:rFonts w:ascii="Symbol" w:hAnsi="Symbol" w:cs="Symbol"/>
    </w:rPr>
  </w:style>
  <w:style w:type="character" w:customStyle="1" w:styleId="WW8Num19z1">
    <w:name w:val="WW8Num19z1"/>
    <w:rPr>
      <w:rFonts w:ascii="Courier New" w:hAnsi="Courier New" w:cs="Courier New"/>
    </w:rPr>
  </w:style>
  <w:style w:type="character" w:customStyle="1" w:styleId="WW8Num19z2">
    <w:name w:val="WW8Num19z2"/>
    <w:rPr>
      <w:rFonts w:ascii="Wingdings" w:hAnsi="Wingdings" w:cs="Wingdings"/>
    </w:rPr>
  </w:style>
  <w:style w:type="character" w:customStyle="1" w:styleId="WW8Num20z0">
    <w:name w:val="WW8Num20z0"/>
    <w:rPr>
      <w:rFonts w:ascii="Calibri" w:eastAsia="Calibri" w:hAnsi="Calibri" w:cs="Times New Roman"/>
    </w:rPr>
  </w:style>
  <w:style w:type="character" w:customStyle="1" w:styleId="WW8Num20z1">
    <w:name w:val="WW8Num20z1"/>
    <w:rPr>
      <w:rFonts w:ascii="Courier New" w:hAnsi="Courier New" w:cs="Courier New"/>
    </w:rPr>
  </w:style>
  <w:style w:type="character" w:customStyle="1" w:styleId="WW8Num20z2">
    <w:name w:val="WW8Num20z2"/>
    <w:rPr>
      <w:rFonts w:ascii="Wingdings" w:hAnsi="Wingdings" w:cs="Wingdings"/>
    </w:rPr>
  </w:style>
  <w:style w:type="character" w:customStyle="1" w:styleId="WW8Num20z3">
    <w:name w:val="WW8Num20z3"/>
    <w:rPr>
      <w:rFonts w:ascii="Symbol" w:hAnsi="Symbol" w:cs="Symbol"/>
    </w:rPr>
  </w:style>
  <w:style w:type="character" w:customStyle="1" w:styleId="WW8Num21z0">
    <w:name w:val="WW8Num21z0"/>
  </w:style>
  <w:style w:type="character" w:customStyle="1" w:styleId="WW8Num21z1">
    <w:name w:val="WW8Num21z1"/>
  </w:style>
  <w:style w:type="character" w:customStyle="1" w:styleId="WW8Num21z2">
    <w:name w:val="WW8Num21z2"/>
  </w:style>
  <w:style w:type="character" w:customStyle="1" w:styleId="WW8Num21z3">
    <w:name w:val="WW8Num21z3"/>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2z0">
    <w:name w:val="WW8Num22z0"/>
    <w:rPr>
      <w:rFonts w:ascii="Calibri" w:eastAsia="Calibri" w:hAnsi="Calibri" w:cs="Times New Roman"/>
    </w:rPr>
  </w:style>
  <w:style w:type="character" w:customStyle="1" w:styleId="WW8Num22z1">
    <w:name w:val="WW8Num22z1"/>
    <w:rPr>
      <w:rFonts w:ascii="Courier New" w:hAnsi="Courier New" w:cs="Courier New"/>
    </w:rPr>
  </w:style>
  <w:style w:type="character" w:customStyle="1" w:styleId="WW8Num22z2">
    <w:name w:val="WW8Num22z2"/>
    <w:rPr>
      <w:rFonts w:ascii="Wingdings" w:hAnsi="Wingdings" w:cs="Wingdings"/>
    </w:rPr>
  </w:style>
  <w:style w:type="character" w:customStyle="1" w:styleId="WW8Num22z3">
    <w:name w:val="WW8Num22z3"/>
    <w:rPr>
      <w:rFonts w:ascii="Symbol" w:hAnsi="Symbol" w:cs="Symbol"/>
    </w:rPr>
  </w:style>
  <w:style w:type="character" w:customStyle="1" w:styleId="WW8Num23z0">
    <w:name w:val="WW8Num23z0"/>
  </w:style>
  <w:style w:type="character" w:customStyle="1" w:styleId="WW8Num23z1">
    <w:name w:val="WW8Num23z1"/>
  </w:style>
  <w:style w:type="character" w:customStyle="1" w:styleId="WW8Num23z2">
    <w:name w:val="WW8Num23z2"/>
  </w:style>
  <w:style w:type="character" w:customStyle="1" w:styleId="WW8Num23z3">
    <w:name w:val="WW8Num23z3"/>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0">
    <w:name w:val="WW8Num24z0"/>
  </w:style>
  <w:style w:type="character" w:customStyle="1" w:styleId="WW8Num24z1">
    <w:name w:val="WW8Num24z1"/>
  </w:style>
  <w:style w:type="character" w:customStyle="1" w:styleId="WW8Num24z2">
    <w:name w:val="WW8Num24z2"/>
  </w:style>
  <w:style w:type="character" w:customStyle="1" w:styleId="WW8Num24z3">
    <w:name w:val="WW8Num24z3"/>
  </w:style>
  <w:style w:type="character" w:customStyle="1" w:styleId="WW8Num24z4">
    <w:name w:val="WW8Num24z4"/>
  </w:style>
  <w:style w:type="character" w:customStyle="1" w:styleId="WW8Num24z5">
    <w:name w:val="WW8Num24z5"/>
  </w:style>
  <w:style w:type="character" w:customStyle="1" w:styleId="WW8Num24z6">
    <w:name w:val="WW8Num24z6"/>
  </w:style>
  <w:style w:type="character" w:customStyle="1" w:styleId="WW8Num24z7">
    <w:name w:val="WW8Num24z7"/>
  </w:style>
  <w:style w:type="character" w:customStyle="1" w:styleId="WW8Num24z8">
    <w:name w:val="WW8Num24z8"/>
  </w:style>
  <w:style w:type="character" w:customStyle="1" w:styleId="WW8Num25z0">
    <w:name w:val="WW8Num25z0"/>
  </w:style>
  <w:style w:type="character" w:customStyle="1" w:styleId="WW8Num25z1">
    <w:name w:val="WW8Num25z1"/>
  </w:style>
  <w:style w:type="character" w:customStyle="1" w:styleId="WW8Num25z2">
    <w:name w:val="WW8Num25z2"/>
  </w:style>
  <w:style w:type="character" w:customStyle="1" w:styleId="WW8Num25z3">
    <w:name w:val="WW8Num25z3"/>
  </w:style>
  <w:style w:type="character" w:customStyle="1" w:styleId="WW8Num25z4">
    <w:name w:val="WW8Num25z4"/>
  </w:style>
  <w:style w:type="character" w:customStyle="1" w:styleId="WW8Num25z5">
    <w:name w:val="WW8Num25z5"/>
  </w:style>
  <w:style w:type="character" w:customStyle="1" w:styleId="WW8Num25z6">
    <w:name w:val="WW8Num25z6"/>
  </w:style>
  <w:style w:type="character" w:customStyle="1" w:styleId="WW8Num25z7">
    <w:name w:val="WW8Num25z7"/>
  </w:style>
  <w:style w:type="character" w:customStyle="1" w:styleId="WW8Num25z8">
    <w:name w:val="WW8Num25z8"/>
  </w:style>
  <w:style w:type="character" w:customStyle="1" w:styleId="WW8Num26z0">
    <w:name w:val="WW8Num26z0"/>
    <w:rPr>
      <w:rFonts w:ascii="Times New Roman" w:eastAsia="Calibri" w:hAnsi="Times New Roman" w:cs="Times New Roman"/>
    </w:rPr>
  </w:style>
  <w:style w:type="character" w:customStyle="1" w:styleId="WW8Num26z1">
    <w:name w:val="WW8Num26z1"/>
    <w:rPr>
      <w:rFonts w:ascii="Courier New" w:hAnsi="Courier New" w:cs="Courier New"/>
    </w:rPr>
  </w:style>
  <w:style w:type="character" w:customStyle="1" w:styleId="WW8Num26z2">
    <w:name w:val="WW8Num26z2"/>
    <w:rPr>
      <w:rFonts w:ascii="Wingdings" w:hAnsi="Wingdings" w:cs="Wingdings"/>
    </w:rPr>
  </w:style>
  <w:style w:type="character" w:customStyle="1" w:styleId="WW8Num26z3">
    <w:name w:val="WW8Num26z3"/>
    <w:rPr>
      <w:rFonts w:ascii="Symbol" w:hAnsi="Symbol" w:cs="Symbol"/>
    </w:rPr>
  </w:style>
  <w:style w:type="character" w:customStyle="1" w:styleId="WW8Num27z0">
    <w:name w:val="WW8Num27z0"/>
  </w:style>
  <w:style w:type="character" w:customStyle="1" w:styleId="WW8Num27z1">
    <w:name w:val="WW8Num27z1"/>
  </w:style>
  <w:style w:type="character" w:customStyle="1" w:styleId="WW8Num27z2">
    <w:name w:val="WW8Num27z2"/>
  </w:style>
  <w:style w:type="character" w:customStyle="1" w:styleId="WW8Num27z3">
    <w:name w:val="WW8Num27z3"/>
  </w:style>
  <w:style w:type="character" w:customStyle="1" w:styleId="WW8Num27z4">
    <w:name w:val="WW8Num27z4"/>
  </w:style>
  <w:style w:type="character" w:customStyle="1" w:styleId="WW8Num27z5">
    <w:name w:val="WW8Num27z5"/>
  </w:style>
  <w:style w:type="character" w:customStyle="1" w:styleId="WW8Num27z6">
    <w:name w:val="WW8Num27z6"/>
  </w:style>
  <w:style w:type="character" w:customStyle="1" w:styleId="WW8Num27z7">
    <w:name w:val="WW8Num27z7"/>
  </w:style>
  <w:style w:type="character" w:customStyle="1" w:styleId="WW8Num27z8">
    <w:name w:val="WW8Num27z8"/>
  </w:style>
  <w:style w:type="character" w:customStyle="1" w:styleId="WW8Num28z0">
    <w:name w:val="WW8Num28z0"/>
  </w:style>
  <w:style w:type="character" w:customStyle="1" w:styleId="WW8Num28z1">
    <w:name w:val="WW8Num28z1"/>
  </w:style>
  <w:style w:type="character" w:customStyle="1" w:styleId="WW8Num28z2">
    <w:name w:val="WW8Num28z2"/>
  </w:style>
  <w:style w:type="character" w:customStyle="1" w:styleId="WW8Num28z3">
    <w:name w:val="WW8Num28z3"/>
  </w:style>
  <w:style w:type="character" w:customStyle="1" w:styleId="WW8Num28z4">
    <w:name w:val="WW8Num28z4"/>
  </w:style>
  <w:style w:type="character" w:customStyle="1" w:styleId="WW8Num28z5">
    <w:name w:val="WW8Num28z5"/>
  </w:style>
  <w:style w:type="character" w:customStyle="1" w:styleId="WW8Num28z6">
    <w:name w:val="WW8Num28z6"/>
  </w:style>
  <w:style w:type="character" w:customStyle="1" w:styleId="WW8Num28z7">
    <w:name w:val="WW8Num28z7"/>
  </w:style>
  <w:style w:type="character" w:customStyle="1" w:styleId="WW8Num28z8">
    <w:name w:val="WW8Num28z8"/>
  </w:style>
  <w:style w:type="character" w:customStyle="1" w:styleId="WW8Num29z0">
    <w:name w:val="WW8Num29z0"/>
  </w:style>
  <w:style w:type="character" w:customStyle="1" w:styleId="WW8Num29z1">
    <w:name w:val="WW8Num29z1"/>
  </w:style>
  <w:style w:type="character" w:customStyle="1" w:styleId="WW8Num29z2">
    <w:name w:val="WW8Num29z2"/>
  </w:style>
  <w:style w:type="character" w:customStyle="1" w:styleId="WW8Num29z3">
    <w:name w:val="WW8Num29z3"/>
  </w:style>
  <w:style w:type="character" w:customStyle="1" w:styleId="WW8Num29z4">
    <w:name w:val="WW8Num29z4"/>
  </w:style>
  <w:style w:type="character" w:customStyle="1" w:styleId="WW8Num29z5">
    <w:name w:val="WW8Num29z5"/>
  </w:style>
  <w:style w:type="character" w:customStyle="1" w:styleId="WW8Num29z6">
    <w:name w:val="WW8Num29z6"/>
  </w:style>
  <w:style w:type="character" w:customStyle="1" w:styleId="WW8Num29z7">
    <w:name w:val="WW8Num29z7"/>
  </w:style>
  <w:style w:type="character" w:customStyle="1" w:styleId="WW8Num29z8">
    <w:name w:val="WW8Num29z8"/>
  </w:style>
  <w:style w:type="character" w:customStyle="1" w:styleId="WW8Num30z0">
    <w:name w:val="WW8Num30z0"/>
    <w:rPr>
      <w:rFonts w:ascii="Calibri" w:eastAsia="Calibri" w:hAnsi="Calibri" w:cs="Times New Roman"/>
    </w:rPr>
  </w:style>
  <w:style w:type="character" w:customStyle="1" w:styleId="WW8Num30z1">
    <w:name w:val="WW8Num30z1"/>
    <w:rPr>
      <w:rFonts w:ascii="Courier New" w:hAnsi="Courier New" w:cs="Courier New"/>
    </w:rPr>
  </w:style>
  <w:style w:type="character" w:customStyle="1" w:styleId="WW8Num30z2">
    <w:name w:val="WW8Num30z2"/>
    <w:rPr>
      <w:rFonts w:ascii="Wingdings" w:hAnsi="Wingdings" w:cs="Wingdings"/>
    </w:rPr>
  </w:style>
  <w:style w:type="character" w:customStyle="1" w:styleId="WW8Num30z3">
    <w:name w:val="WW8Num30z3"/>
    <w:rPr>
      <w:rFonts w:ascii="Symbol" w:hAnsi="Symbol" w:cs="Symbol"/>
    </w:rPr>
  </w:style>
  <w:style w:type="character" w:customStyle="1" w:styleId="WW8Num31z0">
    <w:name w:val="WW8Num31z0"/>
  </w:style>
  <w:style w:type="character" w:customStyle="1" w:styleId="WW8Num31z1">
    <w:name w:val="WW8Num31z1"/>
  </w:style>
  <w:style w:type="character" w:customStyle="1" w:styleId="WW8Num31z2">
    <w:name w:val="WW8Num31z2"/>
  </w:style>
  <w:style w:type="character" w:customStyle="1" w:styleId="WW8Num31z3">
    <w:name w:val="WW8Num31z3"/>
  </w:style>
  <w:style w:type="character" w:customStyle="1" w:styleId="WW8Num31z4">
    <w:name w:val="WW8Num31z4"/>
  </w:style>
  <w:style w:type="character" w:customStyle="1" w:styleId="WW8Num31z5">
    <w:name w:val="WW8Num31z5"/>
  </w:style>
  <w:style w:type="character" w:customStyle="1" w:styleId="WW8Num31z6">
    <w:name w:val="WW8Num31z6"/>
  </w:style>
  <w:style w:type="character" w:customStyle="1" w:styleId="WW8Num31z7">
    <w:name w:val="WW8Num31z7"/>
  </w:style>
  <w:style w:type="character" w:customStyle="1" w:styleId="WW8Num31z8">
    <w:name w:val="WW8Num31z8"/>
  </w:style>
  <w:style w:type="character" w:customStyle="1" w:styleId="WW8Num32z0">
    <w:name w:val="WW8Num32z0"/>
  </w:style>
  <w:style w:type="character" w:customStyle="1" w:styleId="WW8Num32z1">
    <w:name w:val="WW8Num32z1"/>
  </w:style>
  <w:style w:type="character" w:customStyle="1" w:styleId="WW8Num32z2">
    <w:name w:val="WW8Num32z2"/>
  </w:style>
  <w:style w:type="character" w:customStyle="1" w:styleId="WW8Num32z3">
    <w:name w:val="WW8Num32z3"/>
  </w:style>
  <w:style w:type="character" w:customStyle="1" w:styleId="WW8Num32z4">
    <w:name w:val="WW8Num32z4"/>
  </w:style>
  <w:style w:type="character" w:customStyle="1" w:styleId="WW8Num32z5">
    <w:name w:val="WW8Num32z5"/>
  </w:style>
  <w:style w:type="character" w:customStyle="1" w:styleId="WW8Num32z6">
    <w:name w:val="WW8Num32z6"/>
  </w:style>
  <w:style w:type="character" w:customStyle="1" w:styleId="WW8Num32z7">
    <w:name w:val="WW8Num32z7"/>
  </w:style>
  <w:style w:type="character" w:customStyle="1" w:styleId="WW8Num32z8">
    <w:name w:val="WW8Num32z8"/>
  </w:style>
  <w:style w:type="character" w:customStyle="1" w:styleId="WW8Num33z0">
    <w:name w:val="WW8Num33z0"/>
  </w:style>
  <w:style w:type="character" w:customStyle="1" w:styleId="WW8Num33z1">
    <w:name w:val="WW8Num33z1"/>
  </w:style>
  <w:style w:type="character" w:customStyle="1" w:styleId="WW8Num33z2">
    <w:name w:val="WW8Num33z2"/>
  </w:style>
  <w:style w:type="character" w:customStyle="1" w:styleId="WW8Num33z3">
    <w:name w:val="WW8Num33z3"/>
  </w:style>
  <w:style w:type="character" w:customStyle="1" w:styleId="WW8Num33z4">
    <w:name w:val="WW8Num33z4"/>
  </w:style>
  <w:style w:type="character" w:customStyle="1" w:styleId="WW8Num33z5">
    <w:name w:val="WW8Num33z5"/>
  </w:style>
  <w:style w:type="character" w:customStyle="1" w:styleId="WW8Num33z6">
    <w:name w:val="WW8Num33z6"/>
  </w:style>
  <w:style w:type="character" w:customStyle="1" w:styleId="WW8Num33z7">
    <w:name w:val="WW8Num33z7"/>
  </w:style>
  <w:style w:type="character" w:customStyle="1" w:styleId="WW8Num33z8">
    <w:name w:val="WW8Num33z8"/>
  </w:style>
  <w:style w:type="character" w:customStyle="1" w:styleId="WW8Num34z0">
    <w:name w:val="WW8Num34z0"/>
  </w:style>
  <w:style w:type="character" w:customStyle="1" w:styleId="WW8Num34z1">
    <w:name w:val="WW8Num34z1"/>
  </w:style>
  <w:style w:type="character" w:customStyle="1" w:styleId="WW8Num34z2">
    <w:name w:val="WW8Num34z2"/>
  </w:style>
  <w:style w:type="character" w:customStyle="1" w:styleId="WW8Num34z3">
    <w:name w:val="WW8Num34z3"/>
  </w:style>
  <w:style w:type="character" w:customStyle="1" w:styleId="WW8Num34z4">
    <w:name w:val="WW8Num34z4"/>
  </w:style>
  <w:style w:type="character" w:customStyle="1" w:styleId="WW8Num34z5">
    <w:name w:val="WW8Num34z5"/>
  </w:style>
  <w:style w:type="character" w:customStyle="1" w:styleId="WW8Num34z6">
    <w:name w:val="WW8Num34z6"/>
  </w:style>
  <w:style w:type="character" w:customStyle="1" w:styleId="WW8Num34z7">
    <w:name w:val="WW8Num34z7"/>
  </w:style>
  <w:style w:type="character" w:customStyle="1" w:styleId="WW8Num34z8">
    <w:name w:val="WW8Num34z8"/>
  </w:style>
  <w:style w:type="character" w:customStyle="1" w:styleId="WW8Num35z0">
    <w:name w:val="WW8Num35z0"/>
    <w:rPr>
      <w:rFonts w:ascii="Calibri" w:eastAsia="Calibri" w:hAnsi="Calibri" w:cs="Times New Roman"/>
    </w:rPr>
  </w:style>
  <w:style w:type="character" w:customStyle="1" w:styleId="WW8Num35z1">
    <w:name w:val="WW8Num35z1"/>
    <w:rPr>
      <w:rFonts w:ascii="Courier New" w:hAnsi="Courier New" w:cs="Courier New"/>
    </w:rPr>
  </w:style>
  <w:style w:type="character" w:customStyle="1" w:styleId="WW8Num35z2">
    <w:name w:val="WW8Num35z2"/>
    <w:rPr>
      <w:rFonts w:ascii="Wingdings" w:hAnsi="Wingdings" w:cs="Wingdings"/>
    </w:rPr>
  </w:style>
  <w:style w:type="character" w:customStyle="1" w:styleId="WW8Num35z3">
    <w:name w:val="WW8Num35z3"/>
    <w:rPr>
      <w:rFonts w:ascii="Symbol" w:hAnsi="Symbol" w:cs="Symbol"/>
    </w:rPr>
  </w:style>
  <w:style w:type="character" w:customStyle="1" w:styleId="BulletSymbols">
    <w:name w:val="Bullet Symbols"/>
    <w:rPr>
      <w:rFonts w:ascii="OpenSymbol," w:eastAsia="OpenSymbol," w:hAnsi="OpenSymbol," w:cs="OpenSymbol,"/>
    </w:rPr>
  </w:style>
  <w:style w:type="character" w:customStyle="1" w:styleId="Internetlink">
    <w:name w:val="Internet link"/>
    <w:basedOn w:val="Carpredefinitoparagrafo"/>
    <w:rPr>
      <w:color w:val="0000FF"/>
      <w:u w:val="single"/>
    </w:rPr>
  </w:style>
  <w:style w:type="character" w:customStyle="1" w:styleId="FootnoteSymbol">
    <w:name w:val="Footnote Symbol"/>
    <w:rPr>
      <w:position w:val="0"/>
      <w:vertAlign w:val="superscript"/>
    </w:rPr>
  </w:style>
  <w:style w:type="character" w:styleId="Rimandonotaapidipagina">
    <w:name w:val="footnote reference"/>
    <w:rPr>
      <w:position w:val="0"/>
      <w:vertAlign w:val="superscript"/>
    </w:rPr>
  </w:style>
  <w:style w:type="character" w:styleId="Rimandocommento">
    <w:name w:val="annotation reference"/>
    <w:rPr>
      <w:sz w:val="16"/>
      <w:szCs w:val="16"/>
    </w:rPr>
  </w:style>
  <w:style w:type="character" w:customStyle="1" w:styleId="TestocommentoCarattere">
    <w:name w:val="Testo commento Carattere"/>
    <w:rPr>
      <w:rFonts w:ascii="Calibri" w:hAnsi="Calibri" w:cs="Calibri"/>
      <w:kern w:val="3"/>
      <w:sz w:val="20"/>
      <w:szCs w:val="20"/>
    </w:rPr>
  </w:style>
  <w:style w:type="character" w:customStyle="1" w:styleId="TestofumettoCarattere">
    <w:name w:val="Testo fumetto Carattere"/>
    <w:rPr>
      <w:rFonts w:ascii="Segoe UI" w:hAnsi="Segoe UI" w:cs="Segoe UI"/>
      <w:sz w:val="18"/>
      <w:szCs w:val="18"/>
    </w:rPr>
  </w:style>
  <w:style w:type="character" w:customStyle="1" w:styleId="IntestazioneCarattere">
    <w:name w:val="Intestazione Carattere"/>
    <w:uiPriority w:val="99"/>
    <w:rPr>
      <w:rFonts w:ascii="Calibri" w:eastAsia="SimSun, 宋体" w:hAnsi="Calibri" w:cs="Calibri"/>
      <w:sz w:val="22"/>
      <w:szCs w:val="22"/>
    </w:rPr>
  </w:style>
  <w:style w:type="character" w:customStyle="1" w:styleId="ListLabel1">
    <w:name w:val="ListLabel 1"/>
    <w:rPr>
      <w:rFonts w:eastAsia="OpenSymbol," w:cs="OpenSymbol,"/>
    </w:rPr>
  </w:style>
  <w:style w:type="character" w:customStyle="1" w:styleId="StandardCarattere">
    <w:name w:val="Standard Carattere"/>
    <w:basedOn w:val="Carpredefinitoparagrafo"/>
  </w:style>
  <w:style w:type="character" w:customStyle="1" w:styleId="TestocommentoCarattere1">
    <w:name w:val="Testo commento Carattere1"/>
    <w:rPr>
      <w:rFonts w:ascii="Calibri" w:hAnsi="Calibri" w:cs="Calibri"/>
      <w:sz w:val="20"/>
      <w:szCs w:val="20"/>
    </w:rPr>
  </w:style>
  <w:style w:type="character" w:customStyle="1" w:styleId="SoggettocommentoCarattere">
    <w:name w:val="Soggetto commento Carattere"/>
    <w:rPr>
      <w:rFonts w:ascii="Calibri" w:hAnsi="Calibri" w:cs="Calibri"/>
      <w:b/>
      <w:bCs/>
      <w:sz w:val="20"/>
      <w:szCs w:val="20"/>
    </w:rPr>
  </w:style>
  <w:style w:type="character" w:customStyle="1" w:styleId="ListLabel2">
    <w:name w:val="ListLabel 2"/>
    <w:rPr>
      <w:rFonts w:eastAsia="OpenSymbol," w:cs="OpenSymbol,"/>
    </w:rPr>
  </w:style>
  <w:style w:type="character" w:customStyle="1" w:styleId="Universit-DirezioneedirigenteCarattere">
    <w:name w:val="Università - Direzione e dirigente Carattere"/>
    <w:rPr>
      <w:rFonts w:ascii="Calibri" w:eastAsia="Times New Roman" w:hAnsi="Calibri" w:cs="Times New Roman"/>
      <w:color w:val="0C1975"/>
      <w:sz w:val="20"/>
      <w:szCs w:val="20"/>
      <w:lang w:val="en-US"/>
    </w:rPr>
  </w:style>
  <w:style w:type="character" w:customStyle="1" w:styleId="VisitedInternetLink">
    <w:name w:val="Visited Internet Link"/>
    <w:rPr>
      <w:color w:val="800000"/>
      <w:u w:val="single"/>
    </w:rPr>
  </w:style>
  <w:style w:type="character" w:customStyle="1" w:styleId="apple-converted-space">
    <w:name w:val="apple-converted-space"/>
    <w:basedOn w:val="Carpredefinitoparagrafo"/>
  </w:style>
  <w:style w:type="character" w:customStyle="1" w:styleId="ListLabel3">
    <w:name w:val="ListLabel 3"/>
    <w:rPr>
      <w:rFonts w:eastAsia="OpenSymbol," w:cs="OpenSymbol,"/>
    </w:rPr>
  </w:style>
  <w:style w:type="character" w:customStyle="1" w:styleId="ListLabel4">
    <w:name w:val="ListLabel 4"/>
    <w:rPr>
      <w:rFonts w:cs="Courier New"/>
    </w:rPr>
  </w:style>
  <w:style w:type="character" w:customStyle="1" w:styleId="TestofumettoCarattere1">
    <w:name w:val="Testo fumetto Carattere1"/>
    <w:rPr>
      <w:rFonts w:ascii="Tahoma" w:eastAsia="Arial Unicode MS" w:hAnsi="Tahoma" w:cs="Tahoma"/>
      <w:kern w:val="3"/>
      <w:sz w:val="16"/>
      <w:szCs w:val="16"/>
    </w:rPr>
  </w:style>
  <w:style w:type="character" w:customStyle="1" w:styleId="Titolo1Carattere">
    <w:name w:val="Titolo 1 Carattere"/>
    <w:rPr>
      <w:rFonts w:ascii="Cambria" w:hAnsi="Cambria" w:cs="Cambria"/>
      <w:color w:val="365F91"/>
      <w:sz w:val="32"/>
      <w:szCs w:val="32"/>
      <w:lang w:val="en-US"/>
    </w:rPr>
  </w:style>
  <w:style w:type="character" w:customStyle="1" w:styleId="Titolo2Carattere">
    <w:name w:val="Titolo 2 Carattere"/>
    <w:rPr>
      <w:rFonts w:ascii="Cambria" w:hAnsi="Cambria" w:cs="Cambria"/>
      <w:color w:val="365F91"/>
      <w:sz w:val="26"/>
      <w:szCs w:val="26"/>
      <w:lang w:val="en-US"/>
    </w:rPr>
  </w:style>
  <w:style w:type="character" w:customStyle="1" w:styleId="PidipaginaCarattere">
    <w:name w:val="Piè di pagina Carattere"/>
    <w:uiPriority w:val="99"/>
    <w:rPr>
      <w:rFonts w:eastAsia="Arial Unicode MS" w:cs="Tahoma"/>
      <w:kern w:val="3"/>
      <w:sz w:val="24"/>
      <w:szCs w:val="24"/>
    </w:rPr>
  </w:style>
  <w:style w:type="character" w:customStyle="1" w:styleId="StrongEmphasis">
    <w:name w:val="Strong Emphasis"/>
    <w:rPr>
      <w:rFonts w:ascii="Cambria" w:hAnsi="Cambria" w:cs="Cambria"/>
      <w:b/>
      <w:bCs/>
      <w:color w:val="000000"/>
      <w:sz w:val="24"/>
      <w:szCs w:val="26"/>
      <w:lang w:val="en-US"/>
    </w:rPr>
  </w:style>
  <w:style w:type="character" w:customStyle="1" w:styleId="CitazioneintensaCarattere">
    <w:name w:val="Citazione intensa Carattere"/>
    <w:basedOn w:val="Carpredefinitoparagrafo"/>
    <w:rPr>
      <w:b/>
      <w:bCs/>
      <w:i/>
      <w:iCs/>
      <w:color w:val="4F81BD"/>
      <w:szCs w:val="21"/>
    </w:rPr>
  </w:style>
  <w:style w:type="character" w:customStyle="1" w:styleId="Menzionenonrisolta1">
    <w:name w:val="Menzione non risolta1"/>
    <w:basedOn w:val="Carpredefinitoparagrafo"/>
    <w:rPr>
      <w:color w:val="605E5C"/>
    </w:rPr>
  </w:style>
  <w:style w:type="character" w:customStyle="1" w:styleId="Titolo3Carattere">
    <w:name w:val="Titolo 3 Carattere"/>
    <w:basedOn w:val="Carpredefinitoparagrafo"/>
    <w:rPr>
      <w:rFonts w:ascii="Cambria" w:hAnsi="Cambria"/>
      <w:b/>
      <w:color w:val="243F60"/>
      <w:sz w:val="28"/>
      <w:szCs w:val="21"/>
    </w:rPr>
  </w:style>
  <w:style w:type="character" w:customStyle="1" w:styleId="Titolo4Carattere">
    <w:name w:val="Titolo 4 Carattere"/>
    <w:basedOn w:val="Carpredefinitoparagrafo"/>
    <w:rPr>
      <w:rFonts w:ascii="Cambria" w:hAnsi="Cambria"/>
      <w:i/>
      <w:iCs/>
      <w:color w:val="365F91"/>
      <w:szCs w:val="21"/>
    </w:rPr>
  </w:style>
  <w:style w:type="character" w:customStyle="1" w:styleId="Titolo5Carattere">
    <w:name w:val="Titolo 5 Carattere"/>
    <w:basedOn w:val="Carpredefinitoparagrafo"/>
    <w:rPr>
      <w:rFonts w:ascii="Cambria" w:hAnsi="Cambria"/>
      <w:color w:val="365F91"/>
      <w:szCs w:val="21"/>
    </w:rPr>
  </w:style>
  <w:style w:type="character" w:styleId="Collegamentovisitato">
    <w:name w:val="FollowedHyperlink"/>
    <w:basedOn w:val="Carpredefinitoparagrafo"/>
    <w:rPr>
      <w:color w:val="800080"/>
      <w:u w:val="single"/>
    </w:rPr>
  </w:style>
  <w:style w:type="character" w:customStyle="1" w:styleId="ListLabel5">
    <w:name w:val="ListLabel 5"/>
    <w:rPr>
      <w:rFonts w:cs="Times New Roman"/>
    </w:rPr>
  </w:style>
  <w:style w:type="character" w:customStyle="1" w:styleId="ListLabel6">
    <w:name w:val="ListLabel 6"/>
    <w:rPr>
      <w:rFonts w:cs="Courier New"/>
    </w:rPr>
  </w:style>
  <w:style w:type="character" w:customStyle="1" w:styleId="NumberingSymbols">
    <w:name w:val="Numbering Symbols"/>
  </w:style>
  <w:style w:type="character" w:customStyle="1" w:styleId="RTFNum210">
    <w:name w:val="RTF_Num 2 1"/>
  </w:style>
  <w:style w:type="character" w:customStyle="1" w:styleId="RTFNum220">
    <w:name w:val="RTF_Num 2 2"/>
  </w:style>
  <w:style w:type="character" w:customStyle="1" w:styleId="RTFNum230">
    <w:name w:val="RTF_Num 2 3"/>
  </w:style>
  <w:style w:type="character" w:customStyle="1" w:styleId="RTFNum240">
    <w:name w:val="RTF_Num 2 4"/>
  </w:style>
  <w:style w:type="character" w:customStyle="1" w:styleId="RTFNum250">
    <w:name w:val="RTF_Num 2 5"/>
  </w:style>
  <w:style w:type="character" w:customStyle="1" w:styleId="RTFNum260">
    <w:name w:val="RTF_Num 2 6"/>
  </w:style>
  <w:style w:type="character" w:customStyle="1" w:styleId="RTFNum270">
    <w:name w:val="RTF_Num 2 7"/>
  </w:style>
  <w:style w:type="character" w:customStyle="1" w:styleId="RTFNum280">
    <w:name w:val="RTF_Num 2 8"/>
  </w:style>
  <w:style w:type="character" w:customStyle="1" w:styleId="RTFNum290">
    <w:name w:val="RTF_Num 2 9"/>
  </w:style>
  <w:style w:type="character" w:customStyle="1" w:styleId="RTFNum310">
    <w:name w:val="RTF_Num 3 1"/>
  </w:style>
  <w:style w:type="character" w:customStyle="1" w:styleId="RTFNum320">
    <w:name w:val="RTF_Num 3 2"/>
  </w:style>
  <w:style w:type="character" w:customStyle="1" w:styleId="RTFNum330">
    <w:name w:val="RTF_Num 3 3"/>
  </w:style>
  <w:style w:type="character" w:customStyle="1" w:styleId="RTFNum340">
    <w:name w:val="RTF_Num 3 4"/>
  </w:style>
  <w:style w:type="character" w:customStyle="1" w:styleId="RTFNum350">
    <w:name w:val="RTF_Num 3 5"/>
  </w:style>
  <w:style w:type="character" w:customStyle="1" w:styleId="RTFNum360">
    <w:name w:val="RTF_Num 3 6"/>
  </w:style>
  <w:style w:type="character" w:customStyle="1" w:styleId="RTFNum370">
    <w:name w:val="RTF_Num 3 7"/>
  </w:style>
  <w:style w:type="character" w:customStyle="1" w:styleId="RTFNum38">
    <w:name w:val="RTF_Num 3 8"/>
  </w:style>
  <w:style w:type="character" w:customStyle="1" w:styleId="RTFNum39">
    <w:name w:val="RTF_Num 3 9"/>
  </w:style>
  <w:style w:type="character" w:customStyle="1" w:styleId="RTFNum41">
    <w:name w:val="RTF_Num 4 1"/>
  </w:style>
  <w:style w:type="character" w:customStyle="1" w:styleId="RTFNum42">
    <w:name w:val="RTF_Num 4 2"/>
  </w:style>
  <w:style w:type="character" w:customStyle="1" w:styleId="RTFNum43">
    <w:name w:val="RTF_Num 4 3"/>
  </w:style>
  <w:style w:type="character" w:customStyle="1" w:styleId="RTFNum44">
    <w:name w:val="RTF_Num 4 4"/>
  </w:style>
  <w:style w:type="character" w:customStyle="1" w:styleId="RTFNum45">
    <w:name w:val="RTF_Num 4 5"/>
  </w:style>
  <w:style w:type="character" w:customStyle="1" w:styleId="RTFNum46">
    <w:name w:val="RTF_Num 4 6"/>
  </w:style>
  <w:style w:type="character" w:customStyle="1" w:styleId="RTFNum47">
    <w:name w:val="RTF_Num 4 7"/>
  </w:style>
  <w:style w:type="character" w:customStyle="1" w:styleId="RTFNum48">
    <w:name w:val="RTF_Num 4 8"/>
  </w:style>
  <w:style w:type="character" w:customStyle="1" w:styleId="RTFNum49">
    <w:name w:val="RTF_Num 4 9"/>
  </w:style>
  <w:style w:type="character" w:customStyle="1" w:styleId="RTFNum51">
    <w:name w:val="RTF_Num 5 1"/>
  </w:style>
  <w:style w:type="character" w:customStyle="1" w:styleId="RTFNum52">
    <w:name w:val="RTF_Num 5 2"/>
  </w:style>
  <w:style w:type="character" w:customStyle="1" w:styleId="RTFNum53">
    <w:name w:val="RTF_Num 5 3"/>
  </w:style>
  <w:style w:type="character" w:customStyle="1" w:styleId="RTFNum54">
    <w:name w:val="RTF_Num 5 4"/>
  </w:style>
  <w:style w:type="character" w:customStyle="1" w:styleId="RTFNum55">
    <w:name w:val="RTF_Num 5 5"/>
  </w:style>
  <w:style w:type="character" w:customStyle="1" w:styleId="RTFNum56">
    <w:name w:val="RTF_Num 5 6"/>
  </w:style>
  <w:style w:type="character" w:customStyle="1" w:styleId="RTFNum57">
    <w:name w:val="RTF_Num 5 7"/>
  </w:style>
  <w:style w:type="character" w:customStyle="1" w:styleId="RTFNum58">
    <w:name w:val="RTF_Num 5 8"/>
  </w:style>
  <w:style w:type="character" w:customStyle="1" w:styleId="RTFNum59">
    <w:name w:val="RTF_Num 5 9"/>
  </w:style>
  <w:style w:type="character" w:customStyle="1" w:styleId="RTFNum61">
    <w:name w:val="RTF_Num 6 1"/>
  </w:style>
  <w:style w:type="character" w:customStyle="1" w:styleId="RTFNum62">
    <w:name w:val="RTF_Num 6 2"/>
  </w:style>
  <w:style w:type="character" w:customStyle="1" w:styleId="RTFNum63">
    <w:name w:val="RTF_Num 6 3"/>
  </w:style>
  <w:style w:type="character" w:customStyle="1" w:styleId="RTFNum64">
    <w:name w:val="RTF_Num 6 4"/>
  </w:style>
  <w:style w:type="character" w:customStyle="1" w:styleId="RTFNum65">
    <w:name w:val="RTF_Num 6 5"/>
  </w:style>
  <w:style w:type="character" w:customStyle="1" w:styleId="RTFNum66">
    <w:name w:val="RTF_Num 6 6"/>
  </w:style>
  <w:style w:type="character" w:customStyle="1" w:styleId="RTFNum67">
    <w:name w:val="RTF_Num 6 7"/>
  </w:style>
  <w:style w:type="character" w:customStyle="1" w:styleId="RTFNum68">
    <w:name w:val="RTF_Num 6 8"/>
  </w:style>
  <w:style w:type="character" w:customStyle="1" w:styleId="RTFNum69">
    <w:name w:val="RTF_Num 6 9"/>
  </w:style>
  <w:style w:type="character" w:customStyle="1" w:styleId="RTFNum71">
    <w:name w:val="RTF_Num 7 1"/>
  </w:style>
  <w:style w:type="character" w:customStyle="1" w:styleId="RTFNum72">
    <w:name w:val="RTF_Num 7 2"/>
  </w:style>
  <w:style w:type="character" w:customStyle="1" w:styleId="RTFNum73">
    <w:name w:val="RTF_Num 7 3"/>
  </w:style>
  <w:style w:type="character" w:customStyle="1" w:styleId="RTFNum74">
    <w:name w:val="RTF_Num 7 4"/>
  </w:style>
  <w:style w:type="character" w:customStyle="1" w:styleId="RTFNum75">
    <w:name w:val="RTF_Num 7 5"/>
  </w:style>
  <w:style w:type="character" w:customStyle="1" w:styleId="RTFNum76">
    <w:name w:val="RTF_Num 7 6"/>
  </w:style>
  <w:style w:type="character" w:customStyle="1" w:styleId="RTFNum77">
    <w:name w:val="RTF_Num 7 7"/>
  </w:style>
  <w:style w:type="character" w:customStyle="1" w:styleId="RTFNum78">
    <w:name w:val="RTF_Num 7 8"/>
  </w:style>
  <w:style w:type="character" w:customStyle="1" w:styleId="RTFNum79">
    <w:name w:val="RTF_Num 7 9"/>
  </w:style>
  <w:style w:type="character" w:customStyle="1" w:styleId="RTFNum81">
    <w:name w:val="RTF_Num 8 1"/>
  </w:style>
  <w:style w:type="character" w:customStyle="1" w:styleId="RTFNum82">
    <w:name w:val="RTF_Num 8 2"/>
  </w:style>
  <w:style w:type="character" w:customStyle="1" w:styleId="RTFNum83">
    <w:name w:val="RTF_Num 8 3"/>
  </w:style>
  <w:style w:type="character" w:customStyle="1" w:styleId="RTFNum84">
    <w:name w:val="RTF_Num 8 4"/>
  </w:style>
  <w:style w:type="character" w:customStyle="1" w:styleId="RTFNum85">
    <w:name w:val="RTF_Num 8 5"/>
  </w:style>
  <w:style w:type="character" w:customStyle="1" w:styleId="RTFNum86">
    <w:name w:val="RTF_Num 8 6"/>
  </w:style>
  <w:style w:type="character" w:customStyle="1" w:styleId="RTFNum87">
    <w:name w:val="RTF_Num 8 7"/>
  </w:style>
  <w:style w:type="character" w:customStyle="1" w:styleId="RTFNum88">
    <w:name w:val="RTF_Num 8 8"/>
  </w:style>
  <w:style w:type="character" w:customStyle="1" w:styleId="RTFNum89">
    <w:name w:val="RTF_Num 8 9"/>
  </w:style>
  <w:style w:type="character" w:customStyle="1" w:styleId="RTFNum91">
    <w:name w:val="RTF_Num 9 1"/>
  </w:style>
  <w:style w:type="character" w:customStyle="1" w:styleId="RTFNum92">
    <w:name w:val="RTF_Num 9 2"/>
  </w:style>
  <w:style w:type="character" w:customStyle="1" w:styleId="RTFNum93">
    <w:name w:val="RTF_Num 9 3"/>
  </w:style>
  <w:style w:type="character" w:customStyle="1" w:styleId="RTFNum94">
    <w:name w:val="RTF_Num 9 4"/>
  </w:style>
  <w:style w:type="character" w:customStyle="1" w:styleId="RTFNum95">
    <w:name w:val="RTF_Num 9 5"/>
  </w:style>
  <w:style w:type="character" w:customStyle="1" w:styleId="RTFNum96">
    <w:name w:val="RTF_Num 9 6"/>
  </w:style>
  <w:style w:type="character" w:customStyle="1" w:styleId="RTFNum97">
    <w:name w:val="RTF_Num 9 7"/>
  </w:style>
  <w:style w:type="character" w:customStyle="1" w:styleId="RTFNum98">
    <w:name w:val="RTF_Num 9 8"/>
  </w:style>
  <w:style w:type="character" w:customStyle="1" w:styleId="RTFNum99">
    <w:name w:val="RTF_Num 9 9"/>
  </w:style>
  <w:style w:type="character" w:customStyle="1" w:styleId="RTFNum101">
    <w:name w:val="RTF_Num 10 1"/>
  </w:style>
  <w:style w:type="character" w:customStyle="1" w:styleId="RTFNum102">
    <w:name w:val="RTF_Num 10 2"/>
  </w:style>
  <w:style w:type="character" w:customStyle="1" w:styleId="RTFNum103">
    <w:name w:val="RTF_Num 10 3"/>
  </w:style>
  <w:style w:type="character" w:customStyle="1" w:styleId="RTFNum104">
    <w:name w:val="RTF_Num 10 4"/>
  </w:style>
  <w:style w:type="character" w:customStyle="1" w:styleId="RTFNum105">
    <w:name w:val="RTF_Num 10 5"/>
  </w:style>
  <w:style w:type="character" w:customStyle="1" w:styleId="RTFNum106">
    <w:name w:val="RTF_Num 10 6"/>
  </w:style>
  <w:style w:type="character" w:customStyle="1" w:styleId="RTFNum107">
    <w:name w:val="RTF_Num 10 7"/>
  </w:style>
  <w:style w:type="character" w:customStyle="1" w:styleId="RTFNum108">
    <w:name w:val="RTF_Num 10 8"/>
  </w:style>
  <w:style w:type="character" w:customStyle="1" w:styleId="RTFNum109">
    <w:name w:val="RTF_Num 10 9"/>
  </w:style>
  <w:style w:type="character" w:customStyle="1" w:styleId="RTFNum111">
    <w:name w:val="RTF_Num 11 1"/>
  </w:style>
  <w:style w:type="character" w:customStyle="1" w:styleId="RTFNum112">
    <w:name w:val="RTF_Num 11 2"/>
  </w:style>
  <w:style w:type="character" w:customStyle="1" w:styleId="RTFNum113">
    <w:name w:val="RTF_Num 11 3"/>
  </w:style>
  <w:style w:type="character" w:customStyle="1" w:styleId="RTFNum114">
    <w:name w:val="RTF_Num 11 4"/>
  </w:style>
  <w:style w:type="character" w:customStyle="1" w:styleId="RTFNum115">
    <w:name w:val="RTF_Num 11 5"/>
  </w:style>
  <w:style w:type="character" w:customStyle="1" w:styleId="RTFNum116">
    <w:name w:val="RTF_Num 11 6"/>
  </w:style>
  <w:style w:type="character" w:customStyle="1" w:styleId="RTFNum117">
    <w:name w:val="RTF_Num 11 7"/>
  </w:style>
  <w:style w:type="character" w:customStyle="1" w:styleId="RTFNum118">
    <w:name w:val="RTF_Num 11 8"/>
  </w:style>
  <w:style w:type="character" w:customStyle="1" w:styleId="RTFNum119">
    <w:name w:val="RTF_Num 11 9"/>
  </w:style>
  <w:style w:type="character" w:customStyle="1" w:styleId="RTFNum121">
    <w:name w:val="RTF_Num 12 1"/>
  </w:style>
  <w:style w:type="character" w:customStyle="1" w:styleId="RTFNum122">
    <w:name w:val="RTF_Num 12 2"/>
  </w:style>
  <w:style w:type="character" w:customStyle="1" w:styleId="RTFNum123">
    <w:name w:val="RTF_Num 12 3"/>
  </w:style>
  <w:style w:type="character" w:customStyle="1" w:styleId="RTFNum124">
    <w:name w:val="RTF_Num 12 4"/>
  </w:style>
  <w:style w:type="character" w:customStyle="1" w:styleId="RTFNum125">
    <w:name w:val="RTF_Num 12 5"/>
  </w:style>
  <w:style w:type="character" w:customStyle="1" w:styleId="RTFNum126">
    <w:name w:val="RTF_Num 12 6"/>
  </w:style>
  <w:style w:type="character" w:customStyle="1" w:styleId="RTFNum127">
    <w:name w:val="RTF_Num 12 7"/>
  </w:style>
  <w:style w:type="character" w:customStyle="1" w:styleId="RTFNum128">
    <w:name w:val="RTF_Num 12 8"/>
  </w:style>
  <w:style w:type="character" w:customStyle="1" w:styleId="RTFNum129">
    <w:name w:val="RTF_Num 12 9"/>
  </w:style>
  <w:style w:type="character" w:customStyle="1" w:styleId="RTFNum131">
    <w:name w:val="RTF_Num 13 1"/>
  </w:style>
  <w:style w:type="character" w:customStyle="1" w:styleId="RTFNum132">
    <w:name w:val="RTF_Num 13 2"/>
  </w:style>
  <w:style w:type="character" w:customStyle="1" w:styleId="RTFNum133">
    <w:name w:val="RTF_Num 13 3"/>
  </w:style>
  <w:style w:type="character" w:customStyle="1" w:styleId="RTFNum134">
    <w:name w:val="RTF_Num 13 4"/>
  </w:style>
  <w:style w:type="character" w:customStyle="1" w:styleId="RTFNum135">
    <w:name w:val="RTF_Num 13 5"/>
  </w:style>
  <w:style w:type="character" w:customStyle="1" w:styleId="RTFNum136">
    <w:name w:val="RTF_Num 13 6"/>
  </w:style>
  <w:style w:type="character" w:customStyle="1" w:styleId="RTFNum137">
    <w:name w:val="RTF_Num 13 7"/>
  </w:style>
  <w:style w:type="character" w:customStyle="1" w:styleId="RTFNum138">
    <w:name w:val="RTF_Num 13 8"/>
  </w:style>
  <w:style w:type="character" w:customStyle="1" w:styleId="RTFNum139">
    <w:name w:val="RTF_Num 13 9"/>
  </w:style>
  <w:style w:type="character" w:customStyle="1" w:styleId="RTFNum141">
    <w:name w:val="RTF_Num 14 1"/>
  </w:style>
  <w:style w:type="character" w:customStyle="1" w:styleId="RTFNum142">
    <w:name w:val="RTF_Num 14 2"/>
  </w:style>
  <w:style w:type="character" w:customStyle="1" w:styleId="RTFNum143">
    <w:name w:val="RTF_Num 14 3"/>
  </w:style>
  <w:style w:type="character" w:customStyle="1" w:styleId="RTFNum144">
    <w:name w:val="RTF_Num 14 4"/>
  </w:style>
  <w:style w:type="character" w:customStyle="1" w:styleId="RTFNum145">
    <w:name w:val="RTF_Num 14 5"/>
  </w:style>
  <w:style w:type="character" w:customStyle="1" w:styleId="RTFNum146">
    <w:name w:val="RTF_Num 14 6"/>
  </w:style>
  <w:style w:type="character" w:customStyle="1" w:styleId="RTFNum147">
    <w:name w:val="RTF_Num 14 7"/>
  </w:style>
  <w:style w:type="character" w:customStyle="1" w:styleId="RTFNum148">
    <w:name w:val="RTF_Num 14 8"/>
  </w:style>
  <w:style w:type="character" w:customStyle="1" w:styleId="RTFNum149">
    <w:name w:val="RTF_Num 14 9"/>
  </w:style>
  <w:style w:type="character" w:customStyle="1" w:styleId="RTFNum151">
    <w:name w:val="RTF_Num 15 1"/>
  </w:style>
  <w:style w:type="character" w:customStyle="1" w:styleId="RTFNum152">
    <w:name w:val="RTF_Num 15 2"/>
  </w:style>
  <w:style w:type="character" w:customStyle="1" w:styleId="RTFNum153">
    <w:name w:val="RTF_Num 15 3"/>
  </w:style>
  <w:style w:type="character" w:customStyle="1" w:styleId="RTFNum154">
    <w:name w:val="RTF_Num 15 4"/>
  </w:style>
  <w:style w:type="character" w:customStyle="1" w:styleId="RTFNum155">
    <w:name w:val="RTF_Num 15 5"/>
  </w:style>
  <w:style w:type="character" w:customStyle="1" w:styleId="RTFNum156">
    <w:name w:val="RTF_Num 15 6"/>
  </w:style>
  <w:style w:type="character" w:customStyle="1" w:styleId="RTFNum157">
    <w:name w:val="RTF_Num 15 7"/>
  </w:style>
  <w:style w:type="character" w:customStyle="1" w:styleId="RTFNum158">
    <w:name w:val="RTF_Num 15 8"/>
  </w:style>
  <w:style w:type="character" w:customStyle="1" w:styleId="RTFNum159">
    <w:name w:val="RTF_Num 15 9"/>
  </w:style>
  <w:style w:type="character" w:customStyle="1" w:styleId="RTFNum161">
    <w:name w:val="RTF_Num 16 1"/>
  </w:style>
  <w:style w:type="character" w:customStyle="1" w:styleId="RTFNum162">
    <w:name w:val="RTF_Num 16 2"/>
  </w:style>
  <w:style w:type="character" w:customStyle="1" w:styleId="RTFNum163">
    <w:name w:val="RTF_Num 16 3"/>
  </w:style>
  <w:style w:type="character" w:customStyle="1" w:styleId="RTFNum164">
    <w:name w:val="RTF_Num 16 4"/>
  </w:style>
  <w:style w:type="character" w:customStyle="1" w:styleId="RTFNum165">
    <w:name w:val="RTF_Num 16 5"/>
  </w:style>
  <w:style w:type="character" w:customStyle="1" w:styleId="RTFNum166">
    <w:name w:val="RTF_Num 16 6"/>
  </w:style>
  <w:style w:type="character" w:customStyle="1" w:styleId="RTFNum167">
    <w:name w:val="RTF_Num 16 7"/>
  </w:style>
  <w:style w:type="character" w:customStyle="1" w:styleId="RTFNum168">
    <w:name w:val="RTF_Num 16 8"/>
  </w:style>
  <w:style w:type="character" w:customStyle="1" w:styleId="RTFNum169">
    <w:name w:val="RTF_Num 16 9"/>
  </w:style>
  <w:style w:type="character" w:customStyle="1" w:styleId="RTFNum171">
    <w:name w:val="RTF_Num 17 1"/>
  </w:style>
  <w:style w:type="character" w:customStyle="1" w:styleId="RTFNum172">
    <w:name w:val="RTF_Num 17 2"/>
  </w:style>
  <w:style w:type="character" w:customStyle="1" w:styleId="RTFNum173">
    <w:name w:val="RTF_Num 17 3"/>
  </w:style>
  <w:style w:type="character" w:customStyle="1" w:styleId="RTFNum174">
    <w:name w:val="RTF_Num 17 4"/>
  </w:style>
  <w:style w:type="character" w:customStyle="1" w:styleId="RTFNum175">
    <w:name w:val="RTF_Num 17 5"/>
  </w:style>
  <w:style w:type="character" w:customStyle="1" w:styleId="RTFNum176">
    <w:name w:val="RTF_Num 17 6"/>
  </w:style>
  <w:style w:type="character" w:customStyle="1" w:styleId="RTFNum177">
    <w:name w:val="RTF_Num 17 7"/>
  </w:style>
  <w:style w:type="character" w:customStyle="1" w:styleId="RTFNum178">
    <w:name w:val="RTF_Num 17 8"/>
  </w:style>
  <w:style w:type="character" w:customStyle="1" w:styleId="RTFNum179">
    <w:name w:val="RTF_Num 17 9"/>
  </w:style>
  <w:style w:type="character" w:customStyle="1" w:styleId="RTFNum181">
    <w:name w:val="RTF_Num 18 1"/>
  </w:style>
  <w:style w:type="character" w:customStyle="1" w:styleId="RTFNum182">
    <w:name w:val="RTF_Num 18 2"/>
  </w:style>
  <w:style w:type="character" w:customStyle="1" w:styleId="RTFNum183">
    <w:name w:val="RTF_Num 18 3"/>
  </w:style>
  <w:style w:type="character" w:customStyle="1" w:styleId="RTFNum184">
    <w:name w:val="RTF_Num 18 4"/>
  </w:style>
  <w:style w:type="character" w:customStyle="1" w:styleId="RTFNum185">
    <w:name w:val="RTF_Num 18 5"/>
  </w:style>
  <w:style w:type="character" w:customStyle="1" w:styleId="RTFNum186">
    <w:name w:val="RTF_Num 18 6"/>
  </w:style>
  <w:style w:type="character" w:customStyle="1" w:styleId="RTFNum187">
    <w:name w:val="RTF_Num 18 7"/>
  </w:style>
  <w:style w:type="character" w:customStyle="1" w:styleId="RTFNum188">
    <w:name w:val="RTF_Num 18 8"/>
  </w:style>
  <w:style w:type="character" w:customStyle="1" w:styleId="RTFNum189">
    <w:name w:val="RTF_Num 18 9"/>
  </w:style>
  <w:style w:type="character" w:customStyle="1" w:styleId="RTFNum191">
    <w:name w:val="RTF_Num 19 1"/>
  </w:style>
  <w:style w:type="character" w:customStyle="1" w:styleId="RTFNum192">
    <w:name w:val="RTF_Num 19 2"/>
  </w:style>
  <w:style w:type="character" w:customStyle="1" w:styleId="RTFNum193">
    <w:name w:val="RTF_Num 19 3"/>
  </w:style>
  <w:style w:type="character" w:customStyle="1" w:styleId="RTFNum194">
    <w:name w:val="RTF_Num 19 4"/>
  </w:style>
  <w:style w:type="character" w:customStyle="1" w:styleId="RTFNum195">
    <w:name w:val="RTF_Num 19 5"/>
  </w:style>
  <w:style w:type="character" w:customStyle="1" w:styleId="RTFNum196">
    <w:name w:val="RTF_Num 19 6"/>
  </w:style>
  <w:style w:type="character" w:customStyle="1" w:styleId="RTFNum197">
    <w:name w:val="RTF_Num 19 7"/>
  </w:style>
  <w:style w:type="character" w:customStyle="1" w:styleId="RTFNum198">
    <w:name w:val="RTF_Num 19 8"/>
  </w:style>
  <w:style w:type="character" w:customStyle="1" w:styleId="RTFNum199">
    <w:name w:val="RTF_Num 19 9"/>
  </w:style>
  <w:style w:type="character" w:customStyle="1" w:styleId="RTFNum201">
    <w:name w:val="RTF_Num 20 1"/>
  </w:style>
  <w:style w:type="character" w:customStyle="1" w:styleId="RTFNum202">
    <w:name w:val="RTF_Num 20 2"/>
  </w:style>
  <w:style w:type="character" w:customStyle="1" w:styleId="RTFNum203">
    <w:name w:val="RTF_Num 20 3"/>
  </w:style>
  <w:style w:type="character" w:customStyle="1" w:styleId="RTFNum204">
    <w:name w:val="RTF_Num 20 4"/>
  </w:style>
  <w:style w:type="character" w:customStyle="1" w:styleId="RTFNum205">
    <w:name w:val="RTF_Num 20 5"/>
  </w:style>
  <w:style w:type="character" w:customStyle="1" w:styleId="RTFNum206">
    <w:name w:val="RTF_Num 20 6"/>
  </w:style>
  <w:style w:type="character" w:customStyle="1" w:styleId="RTFNum207">
    <w:name w:val="RTF_Num 20 7"/>
  </w:style>
  <w:style w:type="character" w:customStyle="1" w:styleId="RTFNum208">
    <w:name w:val="RTF_Num 20 8"/>
  </w:style>
  <w:style w:type="character" w:customStyle="1" w:styleId="RTFNum209">
    <w:name w:val="RTF_Num 20 9"/>
  </w:style>
  <w:style w:type="character" w:customStyle="1" w:styleId="RTFNum211">
    <w:name w:val="RTF_Num 21 1"/>
  </w:style>
  <w:style w:type="character" w:customStyle="1" w:styleId="RTFNum212">
    <w:name w:val="RTF_Num 21 2"/>
  </w:style>
  <w:style w:type="character" w:customStyle="1" w:styleId="RTFNum213">
    <w:name w:val="RTF_Num 21 3"/>
  </w:style>
  <w:style w:type="character" w:customStyle="1" w:styleId="RTFNum214">
    <w:name w:val="RTF_Num 21 4"/>
  </w:style>
  <w:style w:type="character" w:customStyle="1" w:styleId="RTFNum215">
    <w:name w:val="RTF_Num 21 5"/>
  </w:style>
  <w:style w:type="character" w:customStyle="1" w:styleId="RTFNum216">
    <w:name w:val="RTF_Num 21 6"/>
  </w:style>
  <w:style w:type="character" w:customStyle="1" w:styleId="RTFNum217">
    <w:name w:val="RTF_Num 21 7"/>
  </w:style>
  <w:style w:type="character" w:customStyle="1" w:styleId="RTFNum218">
    <w:name w:val="RTF_Num 21 8"/>
  </w:style>
  <w:style w:type="character" w:customStyle="1" w:styleId="RTFNum219">
    <w:name w:val="RTF_Num 21 9"/>
  </w:style>
  <w:style w:type="character" w:customStyle="1" w:styleId="RTFNum221">
    <w:name w:val="RTF_Num 22 1"/>
  </w:style>
  <w:style w:type="character" w:customStyle="1" w:styleId="RTFNum222">
    <w:name w:val="RTF_Num 22 2"/>
  </w:style>
  <w:style w:type="character" w:customStyle="1" w:styleId="RTFNum223">
    <w:name w:val="RTF_Num 22 3"/>
  </w:style>
  <w:style w:type="character" w:customStyle="1" w:styleId="RTFNum224">
    <w:name w:val="RTF_Num 22 4"/>
  </w:style>
  <w:style w:type="character" w:customStyle="1" w:styleId="RTFNum225">
    <w:name w:val="RTF_Num 22 5"/>
  </w:style>
  <w:style w:type="character" w:customStyle="1" w:styleId="RTFNum226">
    <w:name w:val="RTF_Num 22 6"/>
  </w:style>
  <w:style w:type="character" w:customStyle="1" w:styleId="RTFNum227">
    <w:name w:val="RTF_Num 22 7"/>
  </w:style>
  <w:style w:type="character" w:customStyle="1" w:styleId="RTFNum228">
    <w:name w:val="RTF_Num 22 8"/>
  </w:style>
  <w:style w:type="character" w:customStyle="1" w:styleId="RTFNum229">
    <w:name w:val="RTF_Num 22 9"/>
  </w:style>
  <w:style w:type="character" w:customStyle="1" w:styleId="RTFNum231">
    <w:name w:val="RTF_Num 23 1"/>
  </w:style>
  <w:style w:type="character" w:customStyle="1" w:styleId="RTFNum232">
    <w:name w:val="RTF_Num 23 2"/>
  </w:style>
  <w:style w:type="character" w:customStyle="1" w:styleId="RTFNum233">
    <w:name w:val="RTF_Num 23 3"/>
  </w:style>
  <w:style w:type="character" w:customStyle="1" w:styleId="RTFNum234">
    <w:name w:val="RTF_Num 23 4"/>
  </w:style>
  <w:style w:type="character" w:customStyle="1" w:styleId="RTFNum235">
    <w:name w:val="RTF_Num 23 5"/>
  </w:style>
  <w:style w:type="character" w:customStyle="1" w:styleId="RTFNum236">
    <w:name w:val="RTF_Num 23 6"/>
  </w:style>
  <w:style w:type="character" w:customStyle="1" w:styleId="RTFNum237">
    <w:name w:val="RTF_Num 23 7"/>
  </w:style>
  <w:style w:type="character" w:customStyle="1" w:styleId="RTFNum238">
    <w:name w:val="RTF_Num 23 8"/>
  </w:style>
  <w:style w:type="character" w:customStyle="1" w:styleId="RTFNum239">
    <w:name w:val="RTF_Num 23 9"/>
  </w:style>
  <w:style w:type="character" w:customStyle="1" w:styleId="RTFNum241">
    <w:name w:val="RTF_Num 24 1"/>
  </w:style>
  <w:style w:type="character" w:customStyle="1" w:styleId="RTFNum242">
    <w:name w:val="RTF_Num 24 2"/>
  </w:style>
  <w:style w:type="character" w:customStyle="1" w:styleId="RTFNum243">
    <w:name w:val="RTF_Num 24 3"/>
  </w:style>
  <w:style w:type="character" w:customStyle="1" w:styleId="RTFNum244">
    <w:name w:val="RTF_Num 24 4"/>
  </w:style>
  <w:style w:type="character" w:customStyle="1" w:styleId="RTFNum245">
    <w:name w:val="RTF_Num 24 5"/>
  </w:style>
  <w:style w:type="character" w:customStyle="1" w:styleId="RTFNum246">
    <w:name w:val="RTF_Num 24 6"/>
  </w:style>
  <w:style w:type="character" w:customStyle="1" w:styleId="RTFNum247">
    <w:name w:val="RTF_Num 24 7"/>
  </w:style>
  <w:style w:type="character" w:customStyle="1" w:styleId="RTFNum248">
    <w:name w:val="RTF_Num 24 8"/>
  </w:style>
  <w:style w:type="character" w:customStyle="1" w:styleId="RTFNum249">
    <w:name w:val="RTF_Num 24 9"/>
  </w:style>
  <w:style w:type="character" w:customStyle="1" w:styleId="RTFNum251">
    <w:name w:val="RTF_Num 25 1"/>
  </w:style>
  <w:style w:type="character" w:customStyle="1" w:styleId="RTFNum252">
    <w:name w:val="RTF_Num 25 2"/>
  </w:style>
  <w:style w:type="character" w:customStyle="1" w:styleId="RTFNum253">
    <w:name w:val="RTF_Num 25 3"/>
  </w:style>
  <w:style w:type="character" w:customStyle="1" w:styleId="RTFNum254">
    <w:name w:val="RTF_Num 25 4"/>
  </w:style>
  <w:style w:type="character" w:customStyle="1" w:styleId="RTFNum255">
    <w:name w:val="RTF_Num 25 5"/>
  </w:style>
  <w:style w:type="character" w:customStyle="1" w:styleId="RTFNum256">
    <w:name w:val="RTF_Num 25 6"/>
  </w:style>
  <w:style w:type="character" w:customStyle="1" w:styleId="RTFNum257">
    <w:name w:val="RTF_Num 25 7"/>
  </w:style>
  <w:style w:type="character" w:customStyle="1" w:styleId="RTFNum258">
    <w:name w:val="RTF_Num 25 8"/>
  </w:style>
  <w:style w:type="character" w:customStyle="1" w:styleId="RTFNum259">
    <w:name w:val="RTF_Num 25 9"/>
  </w:style>
  <w:style w:type="character" w:customStyle="1" w:styleId="RTFNum261">
    <w:name w:val="RTF_Num 26 1"/>
  </w:style>
  <w:style w:type="character" w:customStyle="1" w:styleId="RTFNum262">
    <w:name w:val="RTF_Num 26 2"/>
  </w:style>
  <w:style w:type="character" w:customStyle="1" w:styleId="RTFNum263">
    <w:name w:val="RTF_Num 26 3"/>
  </w:style>
  <w:style w:type="character" w:customStyle="1" w:styleId="RTFNum264">
    <w:name w:val="RTF_Num 26 4"/>
  </w:style>
  <w:style w:type="character" w:customStyle="1" w:styleId="RTFNum265">
    <w:name w:val="RTF_Num 26 5"/>
  </w:style>
  <w:style w:type="character" w:customStyle="1" w:styleId="RTFNum266">
    <w:name w:val="RTF_Num 26 6"/>
  </w:style>
  <w:style w:type="character" w:customStyle="1" w:styleId="RTFNum267">
    <w:name w:val="RTF_Num 26 7"/>
  </w:style>
  <w:style w:type="character" w:customStyle="1" w:styleId="RTFNum268">
    <w:name w:val="RTF_Num 26 8"/>
  </w:style>
  <w:style w:type="character" w:customStyle="1" w:styleId="RTFNum269">
    <w:name w:val="RTF_Num 26 9"/>
  </w:style>
  <w:style w:type="character" w:customStyle="1" w:styleId="RTFNum271">
    <w:name w:val="RTF_Num 27 1"/>
  </w:style>
  <w:style w:type="character" w:customStyle="1" w:styleId="RTFNum272">
    <w:name w:val="RTF_Num 27 2"/>
  </w:style>
  <w:style w:type="character" w:customStyle="1" w:styleId="RTFNum273">
    <w:name w:val="RTF_Num 27 3"/>
  </w:style>
  <w:style w:type="character" w:customStyle="1" w:styleId="RTFNum274">
    <w:name w:val="RTF_Num 27 4"/>
  </w:style>
  <w:style w:type="character" w:customStyle="1" w:styleId="RTFNum275">
    <w:name w:val="RTF_Num 27 5"/>
  </w:style>
  <w:style w:type="character" w:customStyle="1" w:styleId="RTFNum276">
    <w:name w:val="RTF_Num 27 6"/>
  </w:style>
  <w:style w:type="character" w:customStyle="1" w:styleId="RTFNum277">
    <w:name w:val="RTF_Num 27 7"/>
  </w:style>
  <w:style w:type="character" w:customStyle="1" w:styleId="RTFNum278">
    <w:name w:val="RTF_Num 27 8"/>
  </w:style>
  <w:style w:type="character" w:customStyle="1" w:styleId="RTFNum279">
    <w:name w:val="RTF_Num 27 9"/>
  </w:style>
  <w:style w:type="character" w:customStyle="1" w:styleId="RTFNum281">
    <w:name w:val="RTF_Num 28 1"/>
  </w:style>
  <w:style w:type="character" w:customStyle="1" w:styleId="RTFNum282">
    <w:name w:val="RTF_Num 28 2"/>
  </w:style>
  <w:style w:type="character" w:customStyle="1" w:styleId="RTFNum283">
    <w:name w:val="RTF_Num 28 3"/>
  </w:style>
  <w:style w:type="character" w:customStyle="1" w:styleId="RTFNum284">
    <w:name w:val="RTF_Num 28 4"/>
  </w:style>
  <w:style w:type="character" w:customStyle="1" w:styleId="RTFNum285">
    <w:name w:val="RTF_Num 28 5"/>
  </w:style>
  <w:style w:type="character" w:customStyle="1" w:styleId="RTFNum286">
    <w:name w:val="RTF_Num 28 6"/>
  </w:style>
  <w:style w:type="character" w:customStyle="1" w:styleId="RTFNum287">
    <w:name w:val="RTF_Num 28 7"/>
  </w:style>
  <w:style w:type="character" w:customStyle="1" w:styleId="RTFNum288">
    <w:name w:val="RTF_Num 28 8"/>
  </w:style>
  <w:style w:type="character" w:customStyle="1" w:styleId="RTFNum289">
    <w:name w:val="RTF_Num 28 9"/>
  </w:style>
  <w:style w:type="character" w:customStyle="1" w:styleId="RTFNum291">
    <w:name w:val="RTF_Num 29 1"/>
  </w:style>
  <w:style w:type="character" w:customStyle="1" w:styleId="RTFNum292">
    <w:name w:val="RTF_Num 29 2"/>
  </w:style>
  <w:style w:type="character" w:customStyle="1" w:styleId="RTFNum293">
    <w:name w:val="RTF_Num 29 3"/>
  </w:style>
  <w:style w:type="character" w:customStyle="1" w:styleId="RTFNum294">
    <w:name w:val="RTF_Num 29 4"/>
  </w:style>
  <w:style w:type="character" w:customStyle="1" w:styleId="RTFNum295">
    <w:name w:val="RTF_Num 29 5"/>
  </w:style>
  <w:style w:type="character" w:customStyle="1" w:styleId="RTFNum296">
    <w:name w:val="RTF_Num 29 6"/>
  </w:style>
  <w:style w:type="character" w:customStyle="1" w:styleId="RTFNum297">
    <w:name w:val="RTF_Num 29 7"/>
  </w:style>
  <w:style w:type="character" w:customStyle="1" w:styleId="RTFNum298">
    <w:name w:val="RTF_Num 29 8"/>
  </w:style>
  <w:style w:type="character" w:customStyle="1" w:styleId="RTFNum299">
    <w:name w:val="RTF_Num 29 9"/>
  </w:style>
  <w:style w:type="character" w:customStyle="1" w:styleId="RTFNum301">
    <w:name w:val="RTF_Num 30 1"/>
  </w:style>
  <w:style w:type="character" w:customStyle="1" w:styleId="RTFNum302">
    <w:name w:val="RTF_Num 30 2"/>
  </w:style>
  <w:style w:type="character" w:customStyle="1" w:styleId="RTFNum303">
    <w:name w:val="RTF_Num 30 3"/>
  </w:style>
  <w:style w:type="character" w:customStyle="1" w:styleId="RTFNum304">
    <w:name w:val="RTF_Num 30 4"/>
  </w:style>
  <w:style w:type="character" w:customStyle="1" w:styleId="RTFNum305">
    <w:name w:val="RTF_Num 30 5"/>
  </w:style>
  <w:style w:type="character" w:customStyle="1" w:styleId="RTFNum306">
    <w:name w:val="RTF_Num 30 6"/>
  </w:style>
  <w:style w:type="character" w:customStyle="1" w:styleId="RTFNum307">
    <w:name w:val="RTF_Num 30 7"/>
  </w:style>
  <w:style w:type="character" w:customStyle="1" w:styleId="RTFNum308">
    <w:name w:val="RTF_Num 30 8"/>
  </w:style>
  <w:style w:type="character" w:customStyle="1" w:styleId="RTFNum309">
    <w:name w:val="RTF_Num 30 9"/>
  </w:style>
  <w:style w:type="character" w:customStyle="1" w:styleId="RTFNum311">
    <w:name w:val="RTF_Num 31 1"/>
  </w:style>
  <w:style w:type="character" w:customStyle="1" w:styleId="RTFNum312">
    <w:name w:val="RTF_Num 31 2"/>
  </w:style>
  <w:style w:type="character" w:customStyle="1" w:styleId="RTFNum313">
    <w:name w:val="RTF_Num 31 3"/>
  </w:style>
  <w:style w:type="character" w:customStyle="1" w:styleId="RTFNum314">
    <w:name w:val="RTF_Num 31 4"/>
  </w:style>
  <w:style w:type="character" w:customStyle="1" w:styleId="RTFNum315">
    <w:name w:val="RTF_Num 31 5"/>
  </w:style>
  <w:style w:type="character" w:customStyle="1" w:styleId="RTFNum316">
    <w:name w:val="RTF_Num 31 6"/>
  </w:style>
  <w:style w:type="character" w:customStyle="1" w:styleId="RTFNum317">
    <w:name w:val="RTF_Num 31 7"/>
  </w:style>
  <w:style w:type="character" w:customStyle="1" w:styleId="RTFNum318">
    <w:name w:val="RTF_Num 31 8"/>
  </w:style>
  <w:style w:type="character" w:customStyle="1" w:styleId="RTFNum319">
    <w:name w:val="RTF_Num 31 9"/>
  </w:style>
  <w:style w:type="character" w:customStyle="1" w:styleId="RTFNum321">
    <w:name w:val="RTF_Num 32 1"/>
  </w:style>
  <w:style w:type="character" w:customStyle="1" w:styleId="RTFNum322">
    <w:name w:val="RTF_Num 32 2"/>
  </w:style>
  <w:style w:type="character" w:customStyle="1" w:styleId="RTFNum323">
    <w:name w:val="RTF_Num 32 3"/>
  </w:style>
  <w:style w:type="character" w:customStyle="1" w:styleId="RTFNum324">
    <w:name w:val="RTF_Num 32 4"/>
  </w:style>
  <w:style w:type="character" w:customStyle="1" w:styleId="RTFNum325">
    <w:name w:val="RTF_Num 32 5"/>
  </w:style>
  <w:style w:type="character" w:customStyle="1" w:styleId="RTFNum326">
    <w:name w:val="RTF_Num 32 6"/>
  </w:style>
  <w:style w:type="character" w:customStyle="1" w:styleId="RTFNum327">
    <w:name w:val="RTF_Num 32 7"/>
  </w:style>
  <w:style w:type="character" w:customStyle="1" w:styleId="RTFNum328">
    <w:name w:val="RTF_Num 32 8"/>
  </w:style>
  <w:style w:type="character" w:customStyle="1" w:styleId="RTFNum329">
    <w:name w:val="RTF_Num 32 9"/>
  </w:style>
  <w:style w:type="character" w:customStyle="1" w:styleId="RTFNum331">
    <w:name w:val="RTF_Num 33 1"/>
  </w:style>
  <w:style w:type="character" w:customStyle="1" w:styleId="RTFNum332">
    <w:name w:val="RTF_Num 33 2"/>
  </w:style>
  <w:style w:type="character" w:customStyle="1" w:styleId="RTFNum333">
    <w:name w:val="RTF_Num 33 3"/>
  </w:style>
  <w:style w:type="character" w:customStyle="1" w:styleId="RTFNum334">
    <w:name w:val="RTF_Num 33 4"/>
  </w:style>
  <w:style w:type="character" w:customStyle="1" w:styleId="RTFNum335">
    <w:name w:val="RTF_Num 33 5"/>
  </w:style>
  <w:style w:type="character" w:customStyle="1" w:styleId="RTFNum336">
    <w:name w:val="RTF_Num 33 6"/>
  </w:style>
  <w:style w:type="character" w:customStyle="1" w:styleId="RTFNum337">
    <w:name w:val="RTF_Num 33 7"/>
  </w:style>
  <w:style w:type="character" w:customStyle="1" w:styleId="RTFNum338">
    <w:name w:val="RTF_Num 33 8"/>
  </w:style>
  <w:style w:type="character" w:customStyle="1" w:styleId="RTFNum339">
    <w:name w:val="RTF_Num 33 9"/>
  </w:style>
  <w:style w:type="character" w:customStyle="1" w:styleId="RTFNum341">
    <w:name w:val="RTF_Num 34 1"/>
  </w:style>
  <w:style w:type="character" w:customStyle="1" w:styleId="RTFNum342">
    <w:name w:val="RTF_Num 34 2"/>
  </w:style>
  <w:style w:type="character" w:customStyle="1" w:styleId="RTFNum343">
    <w:name w:val="RTF_Num 34 3"/>
  </w:style>
  <w:style w:type="character" w:customStyle="1" w:styleId="RTFNum344">
    <w:name w:val="RTF_Num 34 4"/>
  </w:style>
  <w:style w:type="character" w:customStyle="1" w:styleId="RTFNum345">
    <w:name w:val="RTF_Num 34 5"/>
  </w:style>
  <w:style w:type="character" w:customStyle="1" w:styleId="RTFNum346">
    <w:name w:val="RTF_Num 34 6"/>
  </w:style>
  <w:style w:type="character" w:customStyle="1" w:styleId="RTFNum347">
    <w:name w:val="RTF_Num 34 7"/>
  </w:style>
  <w:style w:type="character" w:customStyle="1" w:styleId="RTFNum348">
    <w:name w:val="RTF_Num 34 8"/>
  </w:style>
  <w:style w:type="character" w:customStyle="1" w:styleId="RTFNum349">
    <w:name w:val="RTF_Num 34 9"/>
  </w:style>
  <w:style w:type="character" w:customStyle="1" w:styleId="RTFNum351">
    <w:name w:val="RTF_Num 35 1"/>
  </w:style>
  <w:style w:type="character" w:customStyle="1" w:styleId="RTFNum352">
    <w:name w:val="RTF_Num 35 2"/>
  </w:style>
  <w:style w:type="character" w:customStyle="1" w:styleId="RTFNum353">
    <w:name w:val="RTF_Num 35 3"/>
  </w:style>
  <w:style w:type="character" w:customStyle="1" w:styleId="RTFNum354">
    <w:name w:val="RTF_Num 35 4"/>
  </w:style>
  <w:style w:type="character" w:customStyle="1" w:styleId="RTFNum355">
    <w:name w:val="RTF_Num 35 5"/>
  </w:style>
  <w:style w:type="character" w:customStyle="1" w:styleId="RTFNum356">
    <w:name w:val="RTF_Num 35 6"/>
  </w:style>
  <w:style w:type="character" w:customStyle="1" w:styleId="RTFNum357">
    <w:name w:val="RTF_Num 35 7"/>
  </w:style>
  <w:style w:type="character" w:customStyle="1" w:styleId="RTFNum358">
    <w:name w:val="RTF_Num 35 8"/>
  </w:style>
  <w:style w:type="character" w:customStyle="1" w:styleId="RTFNum359">
    <w:name w:val="RTF_Num 35 9"/>
  </w:style>
  <w:style w:type="character" w:customStyle="1" w:styleId="RTFNum361">
    <w:name w:val="RTF_Num 36 1"/>
  </w:style>
  <w:style w:type="character" w:customStyle="1" w:styleId="RTFNum362">
    <w:name w:val="RTF_Num 36 2"/>
  </w:style>
  <w:style w:type="character" w:customStyle="1" w:styleId="RTFNum363">
    <w:name w:val="RTF_Num 36 3"/>
  </w:style>
  <w:style w:type="character" w:customStyle="1" w:styleId="RTFNum364">
    <w:name w:val="RTF_Num 36 4"/>
  </w:style>
  <w:style w:type="character" w:customStyle="1" w:styleId="RTFNum365">
    <w:name w:val="RTF_Num 36 5"/>
  </w:style>
  <w:style w:type="character" w:customStyle="1" w:styleId="RTFNum366">
    <w:name w:val="RTF_Num 36 6"/>
  </w:style>
  <w:style w:type="character" w:customStyle="1" w:styleId="RTFNum367">
    <w:name w:val="RTF_Num 36 7"/>
  </w:style>
  <w:style w:type="character" w:customStyle="1" w:styleId="RTFNum368">
    <w:name w:val="RTF_Num 36 8"/>
  </w:style>
  <w:style w:type="character" w:customStyle="1" w:styleId="RTFNum369">
    <w:name w:val="RTF_Num 36 9"/>
  </w:style>
  <w:style w:type="character" w:customStyle="1" w:styleId="RTFNum371">
    <w:name w:val="RTF_Num 37 1"/>
  </w:style>
  <w:style w:type="character" w:customStyle="1" w:styleId="RTFNum372">
    <w:name w:val="RTF_Num 37 2"/>
  </w:style>
  <w:style w:type="character" w:customStyle="1" w:styleId="RTFNum373">
    <w:name w:val="RTF_Num 37 3"/>
  </w:style>
  <w:style w:type="character" w:customStyle="1" w:styleId="RTFNum374">
    <w:name w:val="RTF_Num 37 4"/>
  </w:style>
  <w:style w:type="character" w:customStyle="1" w:styleId="RTFNum375">
    <w:name w:val="RTF_Num 37 5"/>
  </w:style>
  <w:style w:type="character" w:customStyle="1" w:styleId="RTFNum376">
    <w:name w:val="RTF_Num 37 6"/>
  </w:style>
  <w:style w:type="character" w:customStyle="1" w:styleId="RTFNum377">
    <w:name w:val="RTF_Num 37 7"/>
  </w:style>
  <w:style w:type="character" w:customStyle="1" w:styleId="RTFNum378">
    <w:name w:val="RTF_Num 37 8"/>
  </w:style>
  <w:style w:type="character" w:customStyle="1" w:styleId="RTFNum379">
    <w:name w:val="RTF_Num 37 9"/>
  </w:style>
  <w:style w:type="numbering" w:customStyle="1" w:styleId="WWNum1">
    <w:name w:val="WWNum1"/>
    <w:basedOn w:val="Nessunelenco"/>
    <w:pPr>
      <w:numPr>
        <w:numId w:val="1"/>
      </w:numPr>
    </w:pPr>
  </w:style>
  <w:style w:type="numbering" w:customStyle="1" w:styleId="WWNum2">
    <w:name w:val="WWNum2"/>
    <w:basedOn w:val="Nessunelenco"/>
    <w:pPr>
      <w:numPr>
        <w:numId w:val="2"/>
      </w:numPr>
    </w:pPr>
  </w:style>
  <w:style w:type="numbering" w:customStyle="1" w:styleId="WWNum3">
    <w:name w:val="WWNum3"/>
    <w:basedOn w:val="Nessunelenco"/>
    <w:pPr>
      <w:numPr>
        <w:numId w:val="3"/>
      </w:numPr>
    </w:pPr>
  </w:style>
  <w:style w:type="numbering" w:customStyle="1" w:styleId="WWNum4">
    <w:name w:val="WWNum4"/>
    <w:basedOn w:val="Nessunelenco"/>
    <w:pPr>
      <w:numPr>
        <w:numId w:val="4"/>
      </w:numPr>
    </w:pPr>
  </w:style>
  <w:style w:type="numbering" w:customStyle="1" w:styleId="WWNum5">
    <w:name w:val="WWNum5"/>
    <w:basedOn w:val="Nessunelenco"/>
    <w:pPr>
      <w:numPr>
        <w:numId w:val="5"/>
      </w:numPr>
    </w:pPr>
  </w:style>
  <w:style w:type="numbering" w:customStyle="1" w:styleId="WWNum6">
    <w:name w:val="WWNum6"/>
    <w:basedOn w:val="Nessunelenco"/>
    <w:pPr>
      <w:numPr>
        <w:numId w:val="6"/>
      </w:numPr>
    </w:pPr>
  </w:style>
  <w:style w:type="numbering" w:customStyle="1" w:styleId="WWNum7">
    <w:name w:val="WWNum7"/>
    <w:basedOn w:val="Nessunelenco"/>
    <w:pPr>
      <w:numPr>
        <w:numId w:val="7"/>
      </w:numPr>
    </w:pPr>
  </w:style>
  <w:style w:type="numbering" w:customStyle="1" w:styleId="WWNum8">
    <w:name w:val="WWNum8"/>
    <w:basedOn w:val="Nessunelenco"/>
    <w:pPr>
      <w:numPr>
        <w:numId w:val="8"/>
      </w:numPr>
    </w:pPr>
  </w:style>
  <w:style w:type="numbering" w:customStyle="1" w:styleId="WWNum9">
    <w:name w:val="WWNum9"/>
    <w:basedOn w:val="Nessunelenco"/>
    <w:pPr>
      <w:numPr>
        <w:numId w:val="9"/>
      </w:numPr>
    </w:pPr>
  </w:style>
  <w:style w:type="numbering" w:customStyle="1" w:styleId="RTFNum2">
    <w:name w:val="RTF_Num 2"/>
    <w:basedOn w:val="Nessunelenco"/>
    <w:pPr>
      <w:numPr>
        <w:numId w:val="10"/>
      </w:numPr>
    </w:pPr>
  </w:style>
  <w:style w:type="numbering" w:customStyle="1" w:styleId="RTFNum3">
    <w:name w:val="RTF_Num 3"/>
    <w:basedOn w:val="Nessunelenco"/>
    <w:pPr>
      <w:numPr>
        <w:numId w:val="11"/>
      </w:numPr>
    </w:pPr>
  </w:style>
  <w:style w:type="numbering" w:customStyle="1" w:styleId="RTFNum4">
    <w:name w:val="RTF_Num 4"/>
    <w:basedOn w:val="Nessunelenco"/>
    <w:pPr>
      <w:numPr>
        <w:numId w:val="12"/>
      </w:numPr>
    </w:pPr>
  </w:style>
  <w:style w:type="numbering" w:customStyle="1" w:styleId="RTFNum5">
    <w:name w:val="RTF_Num 5"/>
    <w:basedOn w:val="Nessunelenco"/>
    <w:pPr>
      <w:numPr>
        <w:numId w:val="13"/>
      </w:numPr>
    </w:pPr>
  </w:style>
  <w:style w:type="numbering" w:customStyle="1" w:styleId="RTFNum6">
    <w:name w:val="RTF_Num 6"/>
    <w:basedOn w:val="Nessunelenco"/>
    <w:pPr>
      <w:numPr>
        <w:numId w:val="14"/>
      </w:numPr>
    </w:pPr>
  </w:style>
  <w:style w:type="numbering" w:customStyle="1" w:styleId="RTFNum7">
    <w:name w:val="RTF_Num 7"/>
    <w:basedOn w:val="Nessunelenco"/>
    <w:pPr>
      <w:numPr>
        <w:numId w:val="15"/>
      </w:numPr>
    </w:pPr>
  </w:style>
  <w:style w:type="numbering" w:customStyle="1" w:styleId="RTFNum8">
    <w:name w:val="RTF_Num 8"/>
    <w:basedOn w:val="Nessunelenco"/>
    <w:pPr>
      <w:numPr>
        <w:numId w:val="16"/>
      </w:numPr>
    </w:pPr>
  </w:style>
  <w:style w:type="numbering" w:customStyle="1" w:styleId="RTFNum9">
    <w:name w:val="RTF_Num 9"/>
    <w:basedOn w:val="Nessunelenco"/>
    <w:pPr>
      <w:numPr>
        <w:numId w:val="17"/>
      </w:numPr>
    </w:pPr>
  </w:style>
  <w:style w:type="numbering" w:customStyle="1" w:styleId="RTFNum10">
    <w:name w:val="RTF_Num 10"/>
    <w:basedOn w:val="Nessunelenco"/>
    <w:pPr>
      <w:numPr>
        <w:numId w:val="18"/>
      </w:numPr>
    </w:pPr>
  </w:style>
  <w:style w:type="numbering" w:customStyle="1" w:styleId="RTFNum11">
    <w:name w:val="RTF_Num 11"/>
    <w:basedOn w:val="Nessunelenco"/>
    <w:pPr>
      <w:numPr>
        <w:numId w:val="19"/>
      </w:numPr>
    </w:pPr>
  </w:style>
  <w:style w:type="numbering" w:customStyle="1" w:styleId="RTFNum12">
    <w:name w:val="RTF_Num 12"/>
    <w:basedOn w:val="Nessunelenco"/>
    <w:pPr>
      <w:numPr>
        <w:numId w:val="20"/>
      </w:numPr>
    </w:pPr>
  </w:style>
  <w:style w:type="numbering" w:customStyle="1" w:styleId="RTFNum13">
    <w:name w:val="RTF_Num 13"/>
    <w:basedOn w:val="Nessunelenco"/>
    <w:pPr>
      <w:numPr>
        <w:numId w:val="21"/>
      </w:numPr>
    </w:pPr>
  </w:style>
  <w:style w:type="numbering" w:customStyle="1" w:styleId="RTFNum14">
    <w:name w:val="RTF_Num 14"/>
    <w:basedOn w:val="Nessunelenco"/>
    <w:pPr>
      <w:numPr>
        <w:numId w:val="22"/>
      </w:numPr>
    </w:pPr>
  </w:style>
  <w:style w:type="numbering" w:customStyle="1" w:styleId="RTFNum15">
    <w:name w:val="RTF_Num 15"/>
    <w:basedOn w:val="Nessunelenco"/>
    <w:pPr>
      <w:numPr>
        <w:numId w:val="23"/>
      </w:numPr>
    </w:pPr>
  </w:style>
  <w:style w:type="numbering" w:customStyle="1" w:styleId="RTFNum16">
    <w:name w:val="RTF_Num 16"/>
    <w:basedOn w:val="Nessunelenco"/>
    <w:pPr>
      <w:numPr>
        <w:numId w:val="24"/>
      </w:numPr>
    </w:pPr>
  </w:style>
  <w:style w:type="numbering" w:customStyle="1" w:styleId="RTFNum17">
    <w:name w:val="RTF_Num 17"/>
    <w:basedOn w:val="Nessunelenco"/>
    <w:pPr>
      <w:numPr>
        <w:numId w:val="25"/>
      </w:numPr>
    </w:pPr>
  </w:style>
  <w:style w:type="numbering" w:customStyle="1" w:styleId="RTFNum18">
    <w:name w:val="RTF_Num 18"/>
    <w:basedOn w:val="Nessunelenco"/>
    <w:pPr>
      <w:numPr>
        <w:numId w:val="26"/>
      </w:numPr>
    </w:pPr>
  </w:style>
  <w:style w:type="numbering" w:customStyle="1" w:styleId="RTFNum19">
    <w:name w:val="RTF_Num 19"/>
    <w:basedOn w:val="Nessunelenco"/>
    <w:pPr>
      <w:numPr>
        <w:numId w:val="27"/>
      </w:numPr>
    </w:pPr>
  </w:style>
  <w:style w:type="numbering" w:customStyle="1" w:styleId="RTFNum20">
    <w:name w:val="RTF_Num 20"/>
    <w:basedOn w:val="Nessunelenco"/>
    <w:pPr>
      <w:numPr>
        <w:numId w:val="28"/>
      </w:numPr>
    </w:pPr>
  </w:style>
  <w:style w:type="numbering" w:customStyle="1" w:styleId="RTFNum21">
    <w:name w:val="RTF_Num 21"/>
    <w:basedOn w:val="Nessunelenco"/>
    <w:pPr>
      <w:numPr>
        <w:numId w:val="29"/>
      </w:numPr>
    </w:pPr>
  </w:style>
  <w:style w:type="numbering" w:customStyle="1" w:styleId="RTFNum22">
    <w:name w:val="RTF_Num 22"/>
    <w:basedOn w:val="Nessunelenco"/>
    <w:pPr>
      <w:numPr>
        <w:numId w:val="30"/>
      </w:numPr>
    </w:pPr>
  </w:style>
  <w:style w:type="numbering" w:customStyle="1" w:styleId="RTFNum23">
    <w:name w:val="RTF_Num 23"/>
    <w:basedOn w:val="Nessunelenco"/>
    <w:pPr>
      <w:numPr>
        <w:numId w:val="31"/>
      </w:numPr>
    </w:pPr>
  </w:style>
  <w:style w:type="numbering" w:customStyle="1" w:styleId="RTFNum24">
    <w:name w:val="RTF_Num 24"/>
    <w:basedOn w:val="Nessunelenco"/>
    <w:pPr>
      <w:numPr>
        <w:numId w:val="32"/>
      </w:numPr>
    </w:pPr>
  </w:style>
  <w:style w:type="numbering" w:customStyle="1" w:styleId="RTFNum25">
    <w:name w:val="RTF_Num 25"/>
    <w:basedOn w:val="Nessunelenco"/>
    <w:pPr>
      <w:numPr>
        <w:numId w:val="33"/>
      </w:numPr>
    </w:pPr>
  </w:style>
  <w:style w:type="numbering" w:customStyle="1" w:styleId="RTFNum26">
    <w:name w:val="RTF_Num 26"/>
    <w:basedOn w:val="Nessunelenco"/>
    <w:pPr>
      <w:numPr>
        <w:numId w:val="34"/>
      </w:numPr>
    </w:pPr>
  </w:style>
  <w:style w:type="numbering" w:customStyle="1" w:styleId="RTFNum27">
    <w:name w:val="RTF_Num 27"/>
    <w:basedOn w:val="Nessunelenco"/>
    <w:pPr>
      <w:numPr>
        <w:numId w:val="35"/>
      </w:numPr>
    </w:pPr>
  </w:style>
  <w:style w:type="numbering" w:customStyle="1" w:styleId="RTFNum28">
    <w:name w:val="RTF_Num 28"/>
    <w:basedOn w:val="Nessunelenco"/>
    <w:pPr>
      <w:numPr>
        <w:numId w:val="36"/>
      </w:numPr>
    </w:pPr>
  </w:style>
  <w:style w:type="numbering" w:customStyle="1" w:styleId="RTFNum29">
    <w:name w:val="RTF_Num 29"/>
    <w:basedOn w:val="Nessunelenco"/>
    <w:pPr>
      <w:numPr>
        <w:numId w:val="37"/>
      </w:numPr>
    </w:pPr>
  </w:style>
  <w:style w:type="numbering" w:customStyle="1" w:styleId="RTFNum30">
    <w:name w:val="RTF_Num 30"/>
    <w:basedOn w:val="Nessunelenco"/>
    <w:pPr>
      <w:numPr>
        <w:numId w:val="38"/>
      </w:numPr>
    </w:pPr>
  </w:style>
  <w:style w:type="numbering" w:customStyle="1" w:styleId="RTFNum31">
    <w:name w:val="RTF_Num 31"/>
    <w:basedOn w:val="Nessunelenco"/>
    <w:pPr>
      <w:numPr>
        <w:numId w:val="39"/>
      </w:numPr>
    </w:pPr>
  </w:style>
  <w:style w:type="numbering" w:customStyle="1" w:styleId="RTFNum32">
    <w:name w:val="RTF_Num 32"/>
    <w:basedOn w:val="Nessunelenco"/>
    <w:pPr>
      <w:numPr>
        <w:numId w:val="40"/>
      </w:numPr>
    </w:pPr>
  </w:style>
  <w:style w:type="numbering" w:customStyle="1" w:styleId="RTFNum33">
    <w:name w:val="RTF_Num 33"/>
    <w:basedOn w:val="Nessunelenco"/>
    <w:pPr>
      <w:numPr>
        <w:numId w:val="41"/>
      </w:numPr>
    </w:pPr>
  </w:style>
  <w:style w:type="numbering" w:customStyle="1" w:styleId="RTFNum34">
    <w:name w:val="RTF_Num 34"/>
    <w:basedOn w:val="Nessunelenco"/>
    <w:pPr>
      <w:numPr>
        <w:numId w:val="42"/>
      </w:numPr>
    </w:pPr>
  </w:style>
  <w:style w:type="numbering" w:customStyle="1" w:styleId="RTFNum35">
    <w:name w:val="RTF_Num 35"/>
    <w:basedOn w:val="Nessunelenco"/>
    <w:pPr>
      <w:numPr>
        <w:numId w:val="43"/>
      </w:numPr>
    </w:pPr>
  </w:style>
  <w:style w:type="numbering" w:customStyle="1" w:styleId="RTFNum36">
    <w:name w:val="RTF_Num 36"/>
    <w:basedOn w:val="Nessunelenco"/>
    <w:pPr>
      <w:numPr>
        <w:numId w:val="44"/>
      </w:numPr>
    </w:pPr>
  </w:style>
  <w:style w:type="numbering" w:customStyle="1" w:styleId="RTFNum37">
    <w:name w:val="RTF_Num 37"/>
    <w:basedOn w:val="Nessunelenco"/>
    <w:pPr>
      <w:numPr>
        <w:numId w:val="45"/>
      </w:numPr>
    </w:pPr>
  </w:style>
  <w:style w:type="paragraph" w:styleId="Sommario3">
    <w:name w:val="toc 3"/>
    <w:basedOn w:val="Normale"/>
    <w:next w:val="Normale"/>
    <w:autoRedefine/>
    <w:uiPriority w:val="39"/>
    <w:unhideWhenUsed/>
    <w:rsid w:val="00AB2A8D"/>
    <w:pPr>
      <w:ind w:left="480"/>
    </w:pPr>
    <w:rPr>
      <w:rFonts w:asciiTheme="minorHAnsi" w:hAnsiTheme="minorHAnsi" w:cstheme="minorHAnsi"/>
      <w:i/>
      <w:iCs/>
      <w:sz w:val="20"/>
      <w:szCs w:val="20"/>
    </w:rPr>
  </w:style>
  <w:style w:type="paragraph" w:styleId="Sommario4">
    <w:name w:val="toc 4"/>
    <w:basedOn w:val="Normale"/>
    <w:next w:val="Normale"/>
    <w:autoRedefine/>
    <w:uiPriority w:val="39"/>
    <w:unhideWhenUsed/>
    <w:rsid w:val="00AB2A8D"/>
    <w:pPr>
      <w:ind w:left="720"/>
    </w:pPr>
    <w:rPr>
      <w:rFonts w:asciiTheme="minorHAnsi" w:hAnsiTheme="minorHAnsi" w:cstheme="minorHAnsi"/>
      <w:sz w:val="18"/>
      <w:szCs w:val="18"/>
    </w:rPr>
  </w:style>
  <w:style w:type="paragraph" w:styleId="Titolosommario">
    <w:name w:val="TOC Heading"/>
    <w:basedOn w:val="Titolo1"/>
    <w:next w:val="Normale"/>
    <w:uiPriority w:val="39"/>
    <w:unhideWhenUsed/>
    <w:qFormat/>
    <w:rsid w:val="00EE7EF9"/>
    <w:pPr>
      <w:autoSpaceDN/>
      <w:spacing w:line="259" w:lineRule="auto"/>
      <w:textAlignment w:val="auto"/>
      <w:outlineLvl w:val="9"/>
    </w:pPr>
    <w:rPr>
      <w:rFonts w:eastAsiaTheme="majorEastAsia" w:cstheme="majorBidi"/>
      <w:color w:val="2E74B5" w:themeColor="accent1" w:themeShade="BF"/>
      <w:kern w:val="0"/>
      <w:lang w:eastAsia="it-IT"/>
    </w:rPr>
  </w:style>
  <w:style w:type="character" w:styleId="Collegamentoipertestuale">
    <w:name w:val="Hyperlink"/>
    <w:basedOn w:val="Carpredefinitoparagrafo"/>
    <w:uiPriority w:val="99"/>
    <w:unhideWhenUsed/>
    <w:rsid w:val="00EE7EF9"/>
    <w:rPr>
      <w:color w:val="0563C1" w:themeColor="hyperlink"/>
      <w:u w:val="single"/>
    </w:rPr>
  </w:style>
  <w:style w:type="paragraph" w:styleId="Sommario2">
    <w:name w:val="toc 2"/>
    <w:basedOn w:val="Normale"/>
    <w:next w:val="Normale"/>
    <w:autoRedefine/>
    <w:uiPriority w:val="39"/>
    <w:unhideWhenUsed/>
    <w:rsid w:val="003C141C"/>
    <w:pPr>
      <w:ind w:left="240"/>
    </w:pPr>
    <w:rPr>
      <w:rFonts w:asciiTheme="minorHAnsi" w:hAnsiTheme="minorHAnsi" w:cstheme="minorHAnsi"/>
      <w:smallCaps/>
      <w:sz w:val="20"/>
      <w:szCs w:val="20"/>
    </w:rPr>
  </w:style>
  <w:style w:type="paragraph" w:styleId="Sommario1">
    <w:name w:val="toc 1"/>
    <w:basedOn w:val="Normale"/>
    <w:next w:val="Normale"/>
    <w:autoRedefine/>
    <w:uiPriority w:val="39"/>
    <w:unhideWhenUsed/>
    <w:rsid w:val="003C141C"/>
    <w:pPr>
      <w:spacing w:before="120" w:after="120"/>
    </w:pPr>
    <w:rPr>
      <w:rFonts w:asciiTheme="minorHAnsi" w:hAnsiTheme="minorHAnsi" w:cstheme="minorHAnsi"/>
      <w:b/>
      <w:bCs/>
      <w:caps/>
      <w:sz w:val="20"/>
      <w:szCs w:val="20"/>
    </w:rPr>
  </w:style>
  <w:style w:type="paragraph" w:styleId="NormaleWeb">
    <w:name w:val="Normal (Web)"/>
    <w:basedOn w:val="Normale"/>
    <w:uiPriority w:val="99"/>
    <w:semiHidden/>
    <w:unhideWhenUsed/>
    <w:rsid w:val="00E1717D"/>
    <w:pPr>
      <w:widowControl/>
      <w:suppressAutoHyphens w:val="0"/>
      <w:autoSpaceDN/>
      <w:spacing w:before="100" w:beforeAutospacing="1" w:after="100" w:afterAutospacing="1"/>
      <w:textAlignment w:val="auto"/>
    </w:pPr>
    <w:rPr>
      <w:rFonts w:eastAsia="Times New Roman" w:cs="Times New Roman"/>
      <w:kern w:val="0"/>
      <w:lang w:eastAsia="it-IT" w:bidi="ar-SA"/>
    </w:rPr>
  </w:style>
  <w:style w:type="paragraph" w:styleId="Revisione">
    <w:name w:val="Revision"/>
    <w:hidden/>
    <w:uiPriority w:val="99"/>
    <w:semiHidden/>
    <w:rsid w:val="00C35C2E"/>
    <w:pPr>
      <w:widowControl/>
      <w:suppressAutoHyphens w:val="0"/>
      <w:autoSpaceDN/>
      <w:textAlignment w:val="auto"/>
    </w:pPr>
    <w:rPr>
      <w:szCs w:val="21"/>
    </w:rPr>
  </w:style>
  <w:style w:type="table" w:styleId="Grigliatabella">
    <w:name w:val="Table Grid"/>
    <w:basedOn w:val="Tabellanormale"/>
    <w:uiPriority w:val="39"/>
    <w:rsid w:val="003D7D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basedOn w:val="Carpredefinitoparagrafo"/>
    <w:uiPriority w:val="99"/>
    <w:semiHidden/>
    <w:unhideWhenUsed/>
    <w:rsid w:val="0082154F"/>
    <w:rPr>
      <w:color w:val="605E5C"/>
      <w:shd w:val="clear" w:color="auto" w:fill="E1DFDD"/>
    </w:rPr>
  </w:style>
  <w:style w:type="table" w:customStyle="1" w:styleId="Grigliatabella1">
    <w:name w:val="Griglia tabella1"/>
    <w:basedOn w:val="Tabellanormale"/>
    <w:next w:val="Grigliatabella"/>
    <w:uiPriority w:val="59"/>
    <w:rsid w:val="00A11511"/>
    <w:pPr>
      <w:widowControl/>
      <w:suppressAutoHyphens w:val="0"/>
      <w:autoSpaceDN/>
      <w:textAlignment w:val="auto"/>
    </w:pPr>
    <w:rPr>
      <w:rFonts w:ascii="Calibri" w:eastAsia="Calibri" w:hAnsi="Calibri" w:cs="Times New Roman"/>
      <w:kern w:val="0"/>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6Carattere">
    <w:name w:val="Titolo 6 Carattere"/>
    <w:basedOn w:val="Carpredefinitoparagrafo"/>
    <w:link w:val="Titolo6"/>
    <w:uiPriority w:val="9"/>
    <w:rsid w:val="007C7F3E"/>
    <w:rPr>
      <w:rFonts w:asciiTheme="majorHAnsi" w:eastAsiaTheme="majorEastAsia" w:hAnsiTheme="majorHAnsi"/>
      <w:color w:val="1F4D78" w:themeColor="accent1" w:themeShade="7F"/>
      <w:szCs w:val="21"/>
    </w:rPr>
  </w:style>
  <w:style w:type="table" w:customStyle="1" w:styleId="Grigliatabella2">
    <w:name w:val="Griglia tabella2"/>
    <w:basedOn w:val="Tabellanormale"/>
    <w:next w:val="Grigliatabella"/>
    <w:uiPriority w:val="39"/>
    <w:rsid w:val="002A6DC1"/>
    <w:pPr>
      <w:widowControl/>
      <w:suppressAutoHyphens w:val="0"/>
      <w:autoSpaceDN/>
      <w:textAlignment w:val="auto"/>
    </w:pPr>
    <w:rPr>
      <w:rFonts w:asciiTheme="minorHAnsi" w:eastAsiaTheme="minorHAnsi" w:hAnsiTheme="minorHAnsi" w:cstheme="minorBidi"/>
      <w:kern w:val="0"/>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
    <w:name w:val="Griglia tabella3"/>
    <w:basedOn w:val="Tabellanormale"/>
    <w:next w:val="Grigliatabella"/>
    <w:uiPriority w:val="39"/>
    <w:rsid w:val="008C15DD"/>
    <w:pPr>
      <w:widowControl/>
      <w:suppressAutoHyphens w:val="0"/>
      <w:autoSpaceDN/>
      <w:textAlignment w:val="auto"/>
    </w:pPr>
    <w:rPr>
      <w:rFonts w:asciiTheme="minorHAnsi" w:eastAsiaTheme="minorHAnsi" w:hAnsiTheme="minorHAnsi" w:cstheme="minorBidi"/>
      <w:kern w:val="0"/>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4">
    <w:name w:val="Griglia tabella4"/>
    <w:basedOn w:val="Tabellanormale"/>
    <w:next w:val="Grigliatabella"/>
    <w:uiPriority w:val="39"/>
    <w:rsid w:val="006A7112"/>
    <w:pPr>
      <w:widowControl/>
      <w:suppressAutoHyphens w:val="0"/>
      <w:autoSpaceDN/>
      <w:textAlignment w:val="auto"/>
    </w:pPr>
    <w:rPr>
      <w:rFonts w:asciiTheme="minorHAnsi" w:eastAsiaTheme="minorHAnsi" w:hAnsiTheme="minorHAnsi" w:cstheme="minorBidi"/>
      <w:kern w:val="0"/>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5">
    <w:name w:val="Griglia tabella5"/>
    <w:basedOn w:val="Tabellanormale"/>
    <w:next w:val="Grigliatabella"/>
    <w:uiPriority w:val="39"/>
    <w:rsid w:val="006A7112"/>
    <w:pPr>
      <w:widowControl/>
      <w:suppressAutoHyphens w:val="0"/>
      <w:autoSpaceDN/>
      <w:textAlignment w:val="auto"/>
    </w:pPr>
    <w:rPr>
      <w:rFonts w:asciiTheme="minorHAnsi" w:eastAsiaTheme="minorHAnsi" w:hAnsiTheme="minorHAnsi" w:cstheme="minorBidi"/>
      <w:kern w:val="0"/>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C93DBA"/>
    <w:rPr>
      <w:color w:val="808080"/>
    </w:rPr>
  </w:style>
  <w:style w:type="paragraph" w:styleId="Sommario5">
    <w:name w:val="toc 5"/>
    <w:basedOn w:val="Normale"/>
    <w:next w:val="Normale"/>
    <w:autoRedefine/>
    <w:uiPriority w:val="39"/>
    <w:unhideWhenUsed/>
    <w:rsid w:val="00A4313E"/>
    <w:pPr>
      <w:ind w:left="960"/>
    </w:pPr>
    <w:rPr>
      <w:rFonts w:asciiTheme="minorHAnsi" w:hAnsiTheme="minorHAnsi" w:cstheme="minorHAnsi"/>
      <w:sz w:val="18"/>
      <w:szCs w:val="18"/>
    </w:rPr>
  </w:style>
  <w:style w:type="paragraph" w:styleId="Sommario6">
    <w:name w:val="toc 6"/>
    <w:basedOn w:val="Normale"/>
    <w:next w:val="Normale"/>
    <w:autoRedefine/>
    <w:uiPriority w:val="39"/>
    <w:unhideWhenUsed/>
    <w:rsid w:val="00A4313E"/>
    <w:pPr>
      <w:ind w:left="1200"/>
    </w:pPr>
    <w:rPr>
      <w:rFonts w:asciiTheme="minorHAnsi" w:hAnsiTheme="minorHAnsi" w:cstheme="minorHAnsi"/>
      <w:sz w:val="18"/>
      <w:szCs w:val="18"/>
    </w:rPr>
  </w:style>
  <w:style w:type="paragraph" w:styleId="Sommario7">
    <w:name w:val="toc 7"/>
    <w:basedOn w:val="Normale"/>
    <w:next w:val="Normale"/>
    <w:autoRedefine/>
    <w:uiPriority w:val="39"/>
    <w:unhideWhenUsed/>
    <w:rsid w:val="00A4313E"/>
    <w:pPr>
      <w:ind w:left="1440"/>
    </w:pPr>
    <w:rPr>
      <w:rFonts w:asciiTheme="minorHAnsi" w:hAnsiTheme="minorHAnsi" w:cstheme="minorHAnsi"/>
      <w:sz w:val="18"/>
      <w:szCs w:val="18"/>
    </w:rPr>
  </w:style>
  <w:style w:type="paragraph" w:styleId="Sommario8">
    <w:name w:val="toc 8"/>
    <w:basedOn w:val="Normale"/>
    <w:next w:val="Normale"/>
    <w:autoRedefine/>
    <w:uiPriority w:val="39"/>
    <w:unhideWhenUsed/>
    <w:rsid w:val="00A4313E"/>
    <w:pPr>
      <w:ind w:left="1680"/>
    </w:pPr>
    <w:rPr>
      <w:rFonts w:asciiTheme="minorHAnsi" w:hAnsiTheme="minorHAnsi" w:cstheme="minorHAnsi"/>
      <w:sz w:val="18"/>
      <w:szCs w:val="18"/>
    </w:rPr>
  </w:style>
  <w:style w:type="paragraph" w:styleId="Sommario9">
    <w:name w:val="toc 9"/>
    <w:basedOn w:val="Normale"/>
    <w:next w:val="Normale"/>
    <w:autoRedefine/>
    <w:uiPriority w:val="39"/>
    <w:unhideWhenUsed/>
    <w:rsid w:val="00A4313E"/>
    <w:pPr>
      <w:ind w:left="1920"/>
    </w:pPr>
    <w:rPr>
      <w:rFonts w:asciiTheme="minorHAnsi" w:hAnsiTheme="minorHAnsi" w:cstheme="minorHAnsi"/>
      <w:sz w:val="18"/>
      <w:szCs w:val="18"/>
    </w:rPr>
  </w:style>
  <w:style w:type="paragraph" w:customStyle="1" w:styleId="Premessatesto">
    <w:name w:val="Premessa testo"/>
    <w:basedOn w:val="Textbody"/>
    <w:link w:val="PremessatestoCarattere"/>
    <w:qFormat/>
    <w:rsid w:val="003B38E4"/>
    <w:pPr>
      <w:spacing w:line="276" w:lineRule="auto"/>
      <w:jc w:val="both"/>
    </w:pPr>
    <w:rPr>
      <w:rFonts w:asciiTheme="minorHAnsi" w:hAnsiTheme="minorHAnsi" w:cstheme="minorHAnsi"/>
      <w:color w:val="262626" w:themeColor="text1" w:themeTint="D9"/>
      <w:sz w:val="22"/>
      <w:szCs w:val="22"/>
    </w:rPr>
  </w:style>
  <w:style w:type="character" w:customStyle="1" w:styleId="StandardCarattere1">
    <w:name w:val="Standard Carattere1"/>
    <w:basedOn w:val="Carpredefinitoparagrafo"/>
    <w:link w:val="Standard"/>
    <w:rsid w:val="00AA1D25"/>
    <w:rPr>
      <w:rFonts w:eastAsia="Arial Unicode MS" w:cs="Tahoma"/>
      <w:lang w:bidi="ar-SA"/>
    </w:rPr>
  </w:style>
  <w:style w:type="character" w:customStyle="1" w:styleId="TextbodyCarattere">
    <w:name w:val="Text body Carattere"/>
    <w:basedOn w:val="StandardCarattere1"/>
    <w:link w:val="Textbody"/>
    <w:rsid w:val="00AA1D25"/>
    <w:rPr>
      <w:rFonts w:eastAsia="Arial Unicode MS" w:cs="Tahoma"/>
      <w:lang w:bidi="ar-SA"/>
    </w:rPr>
  </w:style>
  <w:style w:type="character" w:customStyle="1" w:styleId="PremessatestoCarattere">
    <w:name w:val="Premessa testo Carattere"/>
    <w:basedOn w:val="TextbodyCarattere"/>
    <w:link w:val="Premessatesto"/>
    <w:rsid w:val="003B38E4"/>
    <w:rPr>
      <w:rFonts w:asciiTheme="minorHAnsi" w:eastAsia="Arial Unicode MS" w:hAnsiTheme="minorHAnsi" w:cstheme="minorHAnsi"/>
      <w:color w:val="262626" w:themeColor="text1" w:themeTint="D9"/>
      <w:sz w:val="22"/>
      <w:szCs w:val="22"/>
      <w:lang w:bidi="ar-SA"/>
    </w:rPr>
  </w:style>
  <w:style w:type="paragraph" w:customStyle="1" w:styleId="PremessaTitolo">
    <w:name w:val="Premessa Titolo"/>
    <w:basedOn w:val="Titolo3"/>
    <w:link w:val="PremessaTitoloCarattere"/>
    <w:qFormat/>
    <w:rsid w:val="00BB62D6"/>
    <w:pPr>
      <w:spacing w:before="0" w:line="360" w:lineRule="auto"/>
      <w:outlineLvl w:val="1"/>
    </w:pPr>
    <w:rPr>
      <w:rFonts w:asciiTheme="minorHAnsi" w:hAnsiTheme="minorHAnsi" w:cstheme="minorHAnsi"/>
      <w:b w:val="0"/>
      <w:bCs/>
      <w:color w:val="2D3A68"/>
      <w:sz w:val="32"/>
      <w:szCs w:val="32"/>
    </w:rPr>
  </w:style>
  <w:style w:type="character" w:customStyle="1" w:styleId="Titolo3Carattere1">
    <w:name w:val="Titolo 3 Carattere1"/>
    <w:basedOn w:val="StandardCarattere1"/>
    <w:link w:val="Titolo3"/>
    <w:rsid w:val="00AA1D25"/>
    <w:rPr>
      <w:rFonts w:ascii="Cambria" w:eastAsia="Arial Unicode MS" w:hAnsi="Cambria" w:cs="Tahoma"/>
      <w:b/>
      <w:color w:val="243F60"/>
      <w:sz w:val="28"/>
      <w:szCs w:val="21"/>
      <w:lang w:bidi="ar-SA"/>
    </w:rPr>
  </w:style>
  <w:style w:type="character" w:customStyle="1" w:styleId="PremessaTitoloCarattere">
    <w:name w:val="Premessa Titolo Carattere"/>
    <w:basedOn w:val="Titolo3Carattere1"/>
    <w:link w:val="PremessaTitolo"/>
    <w:rsid w:val="00BB62D6"/>
    <w:rPr>
      <w:rFonts w:asciiTheme="minorHAnsi" w:eastAsia="Arial Unicode MS" w:hAnsiTheme="minorHAnsi" w:cstheme="minorHAnsi"/>
      <w:b w:val="0"/>
      <w:bCs/>
      <w:color w:val="2D3A68"/>
      <w:sz w:val="32"/>
      <w:szCs w:val="32"/>
      <w:lang w:bidi="ar-SA"/>
    </w:rPr>
  </w:style>
  <w:style w:type="paragraph" w:customStyle="1" w:styleId="IndicazioniPQAdacancellare">
    <w:name w:val="Indicazioni PQA da cancellare"/>
    <w:basedOn w:val="Textbody"/>
    <w:link w:val="IndicazioniPQAdacancellareCarattere"/>
    <w:qFormat/>
    <w:rsid w:val="000E00CF"/>
    <w:pPr>
      <w:spacing w:after="0" w:line="276" w:lineRule="auto"/>
      <w:jc w:val="both"/>
    </w:pPr>
    <w:rPr>
      <w:rFonts w:asciiTheme="minorHAnsi" w:hAnsiTheme="minorHAnsi" w:cstheme="minorHAnsi"/>
      <w:i/>
      <w:iCs/>
      <w:color w:val="FF0000"/>
      <w:sz w:val="22"/>
      <w:szCs w:val="22"/>
      <w:lang w:eastAsia="en-US"/>
    </w:rPr>
  </w:style>
  <w:style w:type="character" w:customStyle="1" w:styleId="IndicazioniPQAdacancellareCarattere">
    <w:name w:val="Indicazioni PQA da cancellare Carattere"/>
    <w:basedOn w:val="TextbodyCarattere"/>
    <w:link w:val="IndicazioniPQAdacancellare"/>
    <w:rsid w:val="000E00CF"/>
    <w:rPr>
      <w:rFonts w:asciiTheme="minorHAnsi" w:eastAsia="Arial Unicode MS" w:hAnsiTheme="minorHAnsi" w:cstheme="minorHAnsi"/>
      <w:i/>
      <w:iCs/>
      <w:color w:val="FF0000"/>
      <w:sz w:val="22"/>
      <w:szCs w:val="22"/>
      <w:lang w:eastAsia="en-US" w:bidi="ar-SA"/>
    </w:rPr>
  </w:style>
  <w:style w:type="paragraph" w:customStyle="1" w:styleId="Esformulazionedasostituire">
    <w:name w:val="Es formulazione da sostituire"/>
    <w:basedOn w:val="Textbody"/>
    <w:link w:val="EsformulazionedasostituireCarattere"/>
    <w:qFormat/>
    <w:rsid w:val="000E00CF"/>
    <w:pPr>
      <w:spacing w:after="0" w:line="276" w:lineRule="auto"/>
      <w:jc w:val="both"/>
    </w:pPr>
    <w:rPr>
      <w:rFonts w:asciiTheme="minorHAnsi" w:hAnsiTheme="minorHAnsi" w:cstheme="minorHAnsi"/>
      <w:i/>
      <w:iCs/>
      <w:color w:val="2E74B5" w:themeColor="accent1" w:themeShade="BF"/>
      <w:sz w:val="22"/>
      <w:szCs w:val="22"/>
      <w:lang w:eastAsia="en-US"/>
    </w:rPr>
  </w:style>
  <w:style w:type="character" w:customStyle="1" w:styleId="EsformulazionedasostituireCarattere">
    <w:name w:val="Es formulazione da sostituire Carattere"/>
    <w:basedOn w:val="TextbodyCarattere"/>
    <w:link w:val="Esformulazionedasostituire"/>
    <w:rsid w:val="000E00CF"/>
    <w:rPr>
      <w:rFonts w:asciiTheme="minorHAnsi" w:eastAsia="Arial Unicode MS" w:hAnsiTheme="minorHAnsi" w:cstheme="minorHAnsi"/>
      <w:i/>
      <w:iCs/>
      <w:color w:val="2E74B5" w:themeColor="accent1" w:themeShade="BF"/>
      <w:sz w:val="22"/>
      <w:szCs w:val="22"/>
      <w:lang w:eastAsia="en-US" w:bidi="ar-SA"/>
    </w:rPr>
  </w:style>
  <w:style w:type="paragraph" w:customStyle="1" w:styleId="Didascaliatabelle">
    <w:name w:val="Didascalia tabelle"/>
    <w:basedOn w:val="Default"/>
    <w:link w:val="DidascaliatabelleCarattere"/>
    <w:qFormat/>
    <w:rsid w:val="00DA6E50"/>
    <w:pPr>
      <w:jc w:val="both"/>
    </w:pPr>
    <w:rPr>
      <w:color w:val="262626" w:themeColor="text1" w:themeTint="D9"/>
      <w:sz w:val="22"/>
    </w:rPr>
  </w:style>
  <w:style w:type="character" w:customStyle="1" w:styleId="DidascaliaCarattere">
    <w:name w:val="Didascalia Carattere"/>
    <w:basedOn w:val="StandardCarattere1"/>
    <w:link w:val="Didascalia"/>
    <w:rsid w:val="00B11C18"/>
    <w:rPr>
      <w:rFonts w:eastAsia="Arial Unicode MS" w:cs="Tahoma"/>
      <w:i/>
      <w:iCs/>
      <w:lang w:bidi="ar-SA"/>
    </w:rPr>
  </w:style>
  <w:style w:type="character" w:customStyle="1" w:styleId="DidascaliatabelleCarattere">
    <w:name w:val="Didascalia tabelle Carattere"/>
    <w:basedOn w:val="DidascaliaCarattere"/>
    <w:link w:val="Didascaliatabelle"/>
    <w:rsid w:val="00DA6E50"/>
    <w:rPr>
      <w:rFonts w:ascii="Calibri" w:eastAsia="Calibri" w:hAnsi="Calibri" w:cs="Calibri"/>
      <w:i w:val="0"/>
      <w:iCs w:val="0"/>
      <w:color w:val="262626" w:themeColor="text1" w:themeTint="D9"/>
      <w:sz w:val="22"/>
      <w:lang w:bidi="ar-SA"/>
    </w:rPr>
  </w:style>
  <w:style w:type="paragraph" w:customStyle="1" w:styleId="Titologuida">
    <w:name w:val="Titolo guida"/>
    <w:basedOn w:val="Standard"/>
    <w:link w:val="TitologuidaCarattere"/>
    <w:qFormat/>
    <w:rsid w:val="00DA2E70"/>
    <w:pPr>
      <w:spacing w:line="276" w:lineRule="auto"/>
      <w:jc w:val="center"/>
    </w:pPr>
    <w:rPr>
      <w:rFonts w:asciiTheme="minorHAnsi" w:eastAsia="Times New Roman" w:hAnsiTheme="minorHAnsi" w:cstheme="minorHAnsi"/>
      <w:b/>
      <w:bCs/>
      <w:color w:val="44546A" w:themeColor="text2"/>
      <w:kern w:val="1"/>
      <w:sz w:val="48"/>
      <w:szCs w:val="48"/>
      <w:lang w:eastAsia="ar-SA"/>
    </w:rPr>
  </w:style>
  <w:style w:type="character" w:customStyle="1" w:styleId="TitologuidaCarattere">
    <w:name w:val="Titolo guida Carattere"/>
    <w:basedOn w:val="StandardCarattere1"/>
    <w:link w:val="Titologuida"/>
    <w:rsid w:val="00DA2E70"/>
    <w:rPr>
      <w:rFonts w:asciiTheme="minorHAnsi" w:eastAsia="Times New Roman" w:hAnsiTheme="minorHAnsi" w:cstheme="minorHAnsi"/>
      <w:b/>
      <w:bCs/>
      <w:color w:val="44546A" w:themeColor="text2"/>
      <w:kern w:val="1"/>
      <w:sz w:val="48"/>
      <w:szCs w:val="48"/>
      <w:lang w:eastAsia="ar-SA" w:bidi="ar-SA"/>
    </w:rPr>
  </w:style>
  <w:style w:type="character" w:styleId="Enfasicorsivo">
    <w:name w:val="Emphasis"/>
    <w:basedOn w:val="Carpredefinitoparagrafo"/>
    <w:uiPriority w:val="20"/>
    <w:rsid w:val="008E4D90"/>
    <w:rPr>
      <w:i/>
      <w:iCs/>
    </w:rPr>
  </w:style>
  <w:style w:type="paragraph" w:customStyle="1" w:styleId="Titolodocumento">
    <w:name w:val="Titolo documento"/>
    <w:basedOn w:val="Standard"/>
    <w:link w:val="TitolodocumentoCarattere"/>
    <w:qFormat/>
    <w:rsid w:val="002F7CFD"/>
    <w:pPr>
      <w:tabs>
        <w:tab w:val="left" w:pos="9000"/>
      </w:tabs>
      <w:spacing w:line="360" w:lineRule="auto"/>
      <w:jc w:val="center"/>
      <w:outlineLvl w:val="0"/>
    </w:pPr>
    <w:rPr>
      <w:rFonts w:ascii="Calibri" w:eastAsia="Times New Roman" w:hAnsi="Calibri" w:cs="Calibri"/>
      <w:b/>
      <w:bCs/>
      <w:color w:val="1F4E79" w:themeColor="accent1" w:themeShade="80"/>
      <w:sz w:val="48"/>
      <w:szCs w:val="48"/>
    </w:rPr>
  </w:style>
  <w:style w:type="character" w:customStyle="1" w:styleId="TitolodocumentoCarattere">
    <w:name w:val="Titolo documento Carattere"/>
    <w:basedOn w:val="StandardCarattere1"/>
    <w:link w:val="Titolodocumento"/>
    <w:rsid w:val="002F7CFD"/>
    <w:rPr>
      <w:rFonts w:ascii="Calibri" w:eastAsia="Times New Roman" w:hAnsi="Calibri" w:cs="Calibri"/>
      <w:b/>
      <w:bCs/>
      <w:color w:val="1F4E79" w:themeColor="accent1" w:themeShade="80"/>
      <w:sz w:val="48"/>
      <w:szCs w:val="48"/>
      <w:lang w:bidi="ar-SA"/>
    </w:rPr>
  </w:style>
  <w:style w:type="paragraph" w:customStyle="1" w:styleId="Sottotitolodocumento">
    <w:name w:val="Sottotitolo documento"/>
    <w:basedOn w:val="Standard"/>
    <w:link w:val="SottotitolodocumentoCarattere"/>
    <w:qFormat/>
    <w:rsid w:val="006365E9"/>
    <w:pPr>
      <w:tabs>
        <w:tab w:val="left" w:pos="9000"/>
      </w:tabs>
      <w:spacing w:line="360" w:lineRule="auto"/>
      <w:jc w:val="center"/>
    </w:pPr>
    <w:rPr>
      <w:rFonts w:ascii="Calibri" w:eastAsia="Times New Roman" w:hAnsi="Calibri" w:cs="Calibri"/>
      <w:b/>
      <w:bCs/>
      <w:color w:val="262626" w:themeColor="text1" w:themeTint="D9"/>
      <w:sz w:val="44"/>
      <w:szCs w:val="44"/>
    </w:rPr>
  </w:style>
  <w:style w:type="character" w:customStyle="1" w:styleId="SottotitolodocumentoCarattere">
    <w:name w:val="Sottotitolo documento Carattere"/>
    <w:basedOn w:val="StandardCarattere1"/>
    <w:link w:val="Sottotitolodocumento"/>
    <w:rsid w:val="006365E9"/>
    <w:rPr>
      <w:rFonts w:ascii="Calibri" w:eastAsia="Times New Roman" w:hAnsi="Calibri" w:cs="Calibri"/>
      <w:b/>
      <w:bCs/>
      <w:color w:val="262626" w:themeColor="text1" w:themeTint="D9"/>
      <w:sz w:val="44"/>
      <w:szCs w:val="44"/>
      <w:lang w:bidi="ar-SA"/>
    </w:rPr>
  </w:style>
  <w:style w:type="paragraph" w:customStyle="1" w:styleId="Sezionetitolo">
    <w:name w:val="Sezione titolo"/>
    <w:basedOn w:val="Titolo1"/>
    <w:link w:val="SezionetitoloCarattere"/>
    <w:qFormat/>
    <w:rsid w:val="00B45CC8"/>
    <w:pPr>
      <w:spacing w:after="240"/>
      <w:jc w:val="both"/>
      <w:outlineLvl w:val="1"/>
    </w:pPr>
    <w:rPr>
      <w:rFonts w:ascii="Cambria" w:hAnsi="Cambria"/>
      <w:b w:val="0"/>
    </w:rPr>
  </w:style>
  <w:style w:type="character" w:customStyle="1" w:styleId="Titolo1Carattere1">
    <w:name w:val="Titolo 1 Carattere1"/>
    <w:basedOn w:val="Titolo3Carattere1"/>
    <w:link w:val="Titolo1"/>
    <w:rsid w:val="009F3019"/>
    <w:rPr>
      <w:rFonts w:asciiTheme="majorHAnsi" w:eastAsia="Arial Unicode MS" w:hAnsiTheme="majorHAnsi" w:cstheme="majorHAnsi"/>
      <w:b/>
      <w:color w:val="243F60"/>
      <w:sz w:val="32"/>
      <w:szCs w:val="32"/>
      <w:lang w:bidi="ar-SA"/>
    </w:rPr>
  </w:style>
  <w:style w:type="character" w:customStyle="1" w:styleId="SezionetitoloCarattere">
    <w:name w:val="Sezione titolo Carattere"/>
    <w:basedOn w:val="Titolo1Carattere1"/>
    <w:link w:val="Sezionetitolo"/>
    <w:rsid w:val="00B45CC8"/>
    <w:rPr>
      <w:rFonts w:ascii="Cambria" w:eastAsia="Arial Unicode MS" w:hAnsi="Cambria" w:cstheme="majorHAnsi"/>
      <w:b w:val="0"/>
      <w:color w:val="243F60"/>
      <w:sz w:val="32"/>
      <w:szCs w:val="32"/>
      <w:lang w:bidi="ar-SA"/>
    </w:rPr>
  </w:style>
  <w:style w:type="paragraph" w:customStyle="1" w:styleId="Sottosezione-titolo">
    <w:name w:val="Sottosezione - titolo"/>
    <w:basedOn w:val="Titolo4"/>
    <w:link w:val="Sottosezione-titoloCarattere"/>
    <w:qFormat/>
    <w:rsid w:val="00057636"/>
    <w:pPr>
      <w:jc w:val="both"/>
      <w:outlineLvl w:val="2"/>
    </w:pPr>
  </w:style>
  <w:style w:type="character" w:customStyle="1" w:styleId="Titolo4Carattere1">
    <w:name w:val="Titolo 4 Carattere1"/>
    <w:basedOn w:val="StandardCarattere1"/>
    <w:link w:val="Titolo4"/>
    <w:rsid w:val="00D00985"/>
    <w:rPr>
      <w:rFonts w:asciiTheme="minorHAnsi" w:eastAsia="Arial Unicode MS" w:hAnsiTheme="minorHAnsi" w:cstheme="minorHAnsi"/>
      <w:b/>
      <w:i/>
      <w:iCs/>
      <w:color w:val="365F91"/>
      <w:sz w:val="22"/>
      <w:szCs w:val="22"/>
      <w:lang w:bidi="ar-SA"/>
    </w:rPr>
  </w:style>
  <w:style w:type="character" w:customStyle="1" w:styleId="Sottosezione-titoloCarattere">
    <w:name w:val="Sottosezione - titolo Carattere"/>
    <w:basedOn w:val="Titolo4Carattere1"/>
    <w:link w:val="Sottosezione-titolo"/>
    <w:rsid w:val="00057636"/>
    <w:rPr>
      <w:rFonts w:asciiTheme="minorHAnsi" w:eastAsia="Arial Unicode MS" w:hAnsiTheme="minorHAnsi" w:cstheme="minorHAnsi"/>
      <w:b/>
      <w:i/>
      <w:iCs/>
      <w:color w:val="365F91"/>
      <w:sz w:val="22"/>
      <w:szCs w:val="22"/>
      <w:lang w:bidi="ar-SA"/>
    </w:rPr>
  </w:style>
  <w:style w:type="table" w:customStyle="1" w:styleId="Grigliatabella23">
    <w:name w:val="Griglia tabella23"/>
    <w:basedOn w:val="Tabellanormale"/>
    <w:next w:val="Grigliatabella"/>
    <w:uiPriority w:val="59"/>
    <w:rsid w:val="007049D3"/>
    <w:pPr>
      <w:widowControl/>
      <w:suppressAutoHyphens w:val="0"/>
      <w:autoSpaceDN/>
      <w:spacing w:after="160" w:line="259" w:lineRule="auto"/>
      <w:textAlignment w:val="auto"/>
    </w:pPr>
    <w:rPr>
      <w:rFonts w:asciiTheme="minorHAnsi" w:eastAsiaTheme="minorHAnsi" w:hAnsiTheme="minorHAnsi" w:cstheme="minorBidi"/>
      <w:kern w:val="2"/>
      <w:sz w:val="22"/>
      <w:szCs w:val="22"/>
      <w:lang w:eastAsia="it-IT" w:bidi="ar-SA"/>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522704">
      <w:bodyDiv w:val="1"/>
      <w:marLeft w:val="0"/>
      <w:marRight w:val="0"/>
      <w:marTop w:val="0"/>
      <w:marBottom w:val="0"/>
      <w:divBdr>
        <w:top w:val="none" w:sz="0" w:space="0" w:color="auto"/>
        <w:left w:val="none" w:sz="0" w:space="0" w:color="auto"/>
        <w:bottom w:val="none" w:sz="0" w:space="0" w:color="auto"/>
        <w:right w:val="none" w:sz="0" w:space="0" w:color="auto"/>
      </w:divBdr>
      <w:divsChild>
        <w:div w:id="1421293315">
          <w:marLeft w:val="0"/>
          <w:marRight w:val="0"/>
          <w:marTop w:val="0"/>
          <w:marBottom w:val="0"/>
          <w:divBdr>
            <w:top w:val="none" w:sz="0" w:space="0" w:color="auto"/>
            <w:left w:val="none" w:sz="0" w:space="0" w:color="auto"/>
            <w:bottom w:val="none" w:sz="0" w:space="0" w:color="auto"/>
            <w:right w:val="none" w:sz="0" w:space="0" w:color="auto"/>
          </w:divBdr>
        </w:div>
      </w:divsChild>
    </w:div>
    <w:div w:id="362708100">
      <w:bodyDiv w:val="1"/>
      <w:marLeft w:val="0"/>
      <w:marRight w:val="0"/>
      <w:marTop w:val="0"/>
      <w:marBottom w:val="0"/>
      <w:divBdr>
        <w:top w:val="none" w:sz="0" w:space="0" w:color="auto"/>
        <w:left w:val="none" w:sz="0" w:space="0" w:color="auto"/>
        <w:bottom w:val="none" w:sz="0" w:space="0" w:color="auto"/>
        <w:right w:val="none" w:sz="0" w:space="0" w:color="auto"/>
      </w:divBdr>
      <w:divsChild>
        <w:div w:id="1885172835">
          <w:marLeft w:val="0"/>
          <w:marRight w:val="0"/>
          <w:marTop w:val="0"/>
          <w:marBottom w:val="0"/>
          <w:divBdr>
            <w:top w:val="none" w:sz="0" w:space="0" w:color="auto"/>
            <w:left w:val="none" w:sz="0" w:space="0" w:color="auto"/>
            <w:bottom w:val="none" w:sz="0" w:space="0" w:color="auto"/>
            <w:right w:val="none" w:sz="0" w:space="0" w:color="auto"/>
          </w:divBdr>
        </w:div>
      </w:divsChild>
    </w:div>
    <w:div w:id="648827624">
      <w:bodyDiv w:val="1"/>
      <w:marLeft w:val="0"/>
      <w:marRight w:val="0"/>
      <w:marTop w:val="0"/>
      <w:marBottom w:val="0"/>
      <w:divBdr>
        <w:top w:val="none" w:sz="0" w:space="0" w:color="auto"/>
        <w:left w:val="none" w:sz="0" w:space="0" w:color="auto"/>
        <w:bottom w:val="none" w:sz="0" w:space="0" w:color="auto"/>
        <w:right w:val="none" w:sz="0" w:space="0" w:color="auto"/>
      </w:divBdr>
    </w:div>
    <w:div w:id="905259250">
      <w:bodyDiv w:val="1"/>
      <w:marLeft w:val="0"/>
      <w:marRight w:val="0"/>
      <w:marTop w:val="0"/>
      <w:marBottom w:val="0"/>
      <w:divBdr>
        <w:top w:val="none" w:sz="0" w:space="0" w:color="auto"/>
        <w:left w:val="none" w:sz="0" w:space="0" w:color="auto"/>
        <w:bottom w:val="none" w:sz="0" w:space="0" w:color="auto"/>
        <w:right w:val="none" w:sz="0" w:space="0" w:color="auto"/>
      </w:divBdr>
    </w:div>
    <w:div w:id="942762990">
      <w:bodyDiv w:val="1"/>
      <w:marLeft w:val="0"/>
      <w:marRight w:val="0"/>
      <w:marTop w:val="0"/>
      <w:marBottom w:val="0"/>
      <w:divBdr>
        <w:top w:val="none" w:sz="0" w:space="0" w:color="auto"/>
        <w:left w:val="none" w:sz="0" w:space="0" w:color="auto"/>
        <w:bottom w:val="none" w:sz="0" w:space="0" w:color="auto"/>
        <w:right w:val="none" w:sz="0" w:space="0" w:color="auto"/>
      </w:divBdr>
    </w:div>
    <w:div w:id="986393517">
      <w:bodyDiv w:val="1"/>
      <w:marLeft w:val="0"/>
      <w:marRight w:val="0"/>
      <w:marTop w:val="0"/>
      <w:marBottom w:val="0"/>
      <w:divBdr>
        <w:top w:val="none" w:sz="0" w:space="0" w:color="auto"/>
        <w:left w:val="none" w:sz="0" w:space="0" w:color="auto"/>
        <w:bottom w:val="none" w:sz="0" w:space="0" w:color="auto"/>
        <w:right w:val="none" w:sz="0" w:space="0" w:color="auto"/>
      </w:divBdr>
      <w:divsChild>
        <w:div w:id="514536973">
          <w:marLeft w:val="0"/>
          <w:marRight w:val="0"/>
          <w:marTop w:val="0"/>
          <w:marBottom w:val="0"/>
          <w:divBdr>
            <w:top w:val="none" w:sz="0" w:space="0" w:color="auto"/>
            <w:left w:val="none" w:sz="0" w:space="0" w:color="auto"/>
            <w:bottom w:val="none" w:sz="0" w:space="0" w:color="auto"/>
            <w:right w:val="none" w:sz="0" w:space="0" w:color="auto"/>
          </w:divBdr>
          <w:divsChild>
            <w:div w:id="115686502">
              <w:marLeft w:val="0"/>
              <w:marRight w:val="0"/>
              <w:marTop w:val="0"/>
              <w:marBottom w:val="0"/>
              <w:divBdr>
                <w:top w:val="none" w:sz="0" w:space="0" w:color="auto"/>
                <w:left w:val="none" w:sz="0" w:space="0" w:color="auto"/>
                <w:bottom w:val="none" w:sz="0" w:space="0" w:color="auto"/>
                <w:right w:val="none" w:sz="0" w:space="0" w:color="auto"/>
              </w:divBdr>
              <w:divsChild>
                <w:div w:id="934753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2579263">
      <w:bodyDiv w:val="1"/>
      <w:marLeft w:val="0"/>
      <w:marRight w:val="0"/>
      <w:marTop w:val="0"/>
      <w:marBottom w:val="0"/>
      <w:divBdr>
        <w:top w:val="none" w:sz="0" w:space="0" w:color="auto"/>
        <w:left w:val="none" w:sz="0" w:space="0" w:color="auto"/>
        <w:bottom w:val="none" w:sz="0" w:space="0" w:color="auto"/>
        <w:right w:val="none" w:sz="0" w:space="0" w:color="auto"/>
      </w:divBdr>
    </w:div>
    <w:div w:id="1760634659">
      <w:bodyDiv w:val="1"/>
      <w:marLeft w:val="0"/>
      <w:marRight w:val="0"/>
      <w:marTop w:val="0"/>
      <w:marBottom w:val="0"/>
      <w:divBdr>
        <w:top w:val="none" w:sz="0" w:space="0" w:color="auto"/>
        <w:left w:val="none" w:sz="0" w:space="0" w:color="auto"/>
        <w:bottom w:val="none" w:sz="0" w:space="0" w:color="auto"/>
        <w:right w:val="none" w:sz="0" w:space="0" w:color="auto"/>
      </w:divBdr>
    </w:div>
    <w:div w:id="19868184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nica.it/unica/protected/93010/0/def/ref/DOC12552/" TargetMode="External"/><Relationship Id="rId18" Type="http://schemas.openxmlformats.org/officeDocument/2006/relationships/footer" Target="footer2.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ettings" Target="settings.xml"/><Relationship Id="rId12" Type="http://schemas.openxmlformats.org/officeDocument/2006/relationships/hyperlink" Target="https://web.unica.it/unica/protected/477324/0/def/ref/GNE363895/" TargetMode="External"/><Relationship Id="rId17" Type="http://schemas.openxmlformats.org/officeDocument/2006/relationships/header" Target="header3.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nica.it/unica/protected/358211/0/def/ref/GNE363895/" TargetMode="External"/><Relationship Id="rId24"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footer" Target="footer4.xm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3.jpg"/></Relationships>
</file>

<file path=word/_rels/header6.xml.rels><?xml version="1.0" encoding="UTF-8" standalone="yes"?>
<Relationships xmlns="http://schemas.openxmlformats.org/package/2006/relationships"><Relationship Id="rId1" Type="http://schemas.openxmlformats.org/officeDocument/2006/relationships/image" Target="media/image3.jpg"/></Relationships>
</file>

<file path=word/_rels/numbering.xml.rels><?xml version="1.0" encoding="UTF-8" standalone="yes"?>
<Relationships xmlns="http://schemas.openxmlformats.org/package/2006/relationships"><Relationship Id="rId2" Type="http://schemas.openxmlformats.org/officeDocument/2006/relationships/image" Target="media/image2.tmp"/><Relationship Id="rId1" Type="http://schemas.openxmlformats.org/officeDocument/2006/relationships/image" Target="media/image1.gi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21231b3-fab9-421e-a4f9-a957eba88dc8" xsi:nil="true"/>
    <lcf76f155ced4ddcb4097134ff3c332f xmlns="afc51e5c-64c9-4227-aa56-2326c5fad4ac">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o" ma:contentTypeID="0x010100C556EDB82B2ED449B8A4D4F0849512FF" ma:contentTypeVersion="16" ma:contentTypeDescription="Creare un nuovo documento." ma:contentTypeScope="" ma:versionID="bcf6dd9a8e0e6cac61eb037b37f26bf2">
  <xsd:schema xmlns:xsd="http://www.w3.org/2001/XMLSchema" xmlns:xs="http://www.w3.org/2001/XMLSchema" xmlns:p="http://schemas.microsoft.com/office/2006/metadata/properties" xmlns:ns2="afc51e5c-64c9-4227-aa56-2326c5fad4ac" xmlns:ns3="121231b3-fab9-421e-a4f9-a957eba88dc8" targetNamespace="http://schemas.microsoft.com/office/2006/metadata/properties" ma:root="true" ma:fieldsID="a34fc0a818501613250de6b771afe267" ns2:_="" ns3:_="">
    <xsd:import namespace="afc51e5c-64c9-4227-aa56-2326c5fad4ac"/>
    <xsd:import namespace="121231b3-fab9-421e-a4f9-a957eba88dc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ObjectDetectorVersion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fc51e5c-64c9-4227-aa56-2326c5fad4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lcf76f155ced4ddcb4097134ff3c332f" ma:index="15"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21231b3-fab9-421e-a4f9-a957eba88dc8"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ce1fd7bc-507d-43f1-809b-b5265b8d6882}" ma:internalName="TaxCatchAll" ma:showField="CatchAllData" ma:web="121231b3-fab9-421e-a4f9-a957eba88dc8">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19E1D01-3BB0-4BE1-9C9A-4473F9E71330}">
  <ds:schemaRefs>
    <ds:schemaRef ds:uri="http://schemas.openxmlformats.org/package/2006/metadata/core-properties"/>
    <ds:schemaRef ds:uri="http://purl.org/dc/dcmitype/"/>
    <ds:schemaRef ds:uri="121231b3-fab9-421e-a4f9-a957eba88dc8"/>
    <ds:schemaRef ds:uri="http://schemas.microsoft.com/office/2006/documentManagement/types"/>
    <ds:schemaRef ds:uri="http://purl.org/dc/elements/1.1/"/>
    <ds:schemaRef ds:uri="http://schemas.microsoft.com/office/2006/metadata/properties"/>
    <ds:schemaRef ds:uri="afc51e5c-64c9-4227-aa56-2326c5fad4ac"/>
    <ds:schemaRef ds:uri="http://purl.org/dc/term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2493D62D-5B5F-4716-8762-BA892B595006}">
  <ds:schemaRefs>
    <ds:schemaRef ds:uri="http://schemas.openxmlformats.org/officeDocument/2006/bibliography"/>
  </ds:schemaRefs>
</ds:datastoreItem>
</file>

<file path=customXml/itemProps3.xml><?xml version="1.0" encoding="utf-8"?>
<ds:datastoreItem xmlns:ds="http://schemas.openxmlformats.org/officeDocument/2006/customXml" ds:itemID="{118F6229-3837-463B-A326-649D977A15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fc51e5c-64c9-4227-aa56-2326c5fad4ac"/>
    <ds:schemaRef ds:uri="121231b3-fab9-421e-a4f9-a957eba88dc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45AB803-3F9D-47E0-A00D-441BD65EAA3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147</TotalTime>
  <Pages>25</Pages>
  <Words>6059</Words>
  <Characters>34537</Characters>
  <Application>Microsoft Office Word</Application>
  <DocSecurity>0</DocSecurity>
  <Lines>287</Lines>
  <Paragraphs>81</Paragraphs>
  <ScaleCrop>false</ScaleCrop>
  <HeadingPairs>
    <vt:vector size="4" baseType="variant">
      <vt:variant>
        <vt:lpstr>Titolo</vt:lpstr>
      </vt:variant>
      <vt:variant>
        <vt:i4>1</vt:i4>
      </vt:variant>
      <vt:variant>
        <vt:lpstr>Título</vt:lpstr>
      </vt:variant>
      <vt:variant>
        <vt:i4>1</vt:i4>
      </vt:variant>
    </vt:vector>
  </HeadingPairs>
  <TitlesOfParts>
    <vt:vector size="2" baseType="lpstr">
      <vt:lpstr>Guida Operativa PQA | Piano Triennale del Dipartimento 2023/2025 | Rev. 1 del 05/07/2023</vt:lpstr>
      <vt:lpstr>Guida Operativa PQA – Redazione Piano Triennale Dipartimenti – Rev. 0 del 07/04/2017</vt:lpstr>
    </vt:vector>
  </TitlesOfParts>
  <Manager/>
  <Company/>
  <LinksUpToDate>false</LinksUpToDate>
  <CharactersWithSpaces>40515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Guida Operativa PQA | Piano Triennale del Dipartimento 2023/2025 | Rev. 1 del 05/07/2023</dc:title>
  <dc:subject/>
  <dc:creator>Presidio della Qualità di Ateneo | UniCA</dc:creator>
  <cp:keywords/>
  <dc:description/>
  <cp:lastModifiedBy>Gabriele Fontana</cp:lastModifiedBy>
  <cp:revision>9</cp:revision>
  <cp:lastPrinted>2020-04-20T15:17:00Z</cp:lastPrinted>
  <dcterms:created xsi:type="dcterms:W3CDTF">2025-05-05T11:57:00Z</dcterms:created>
  <dcterms:modified xsi:type="dcterms:W3CDTF">2025-05-23T08:03:00Z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ContentTypeId">
    <vt:lpwstr>0x010100C556EDB82B2ED449B8A4D4F0849512FF</vt:lpwstr>
  </property>
  <property fmtid="{D5CDD505-2E9C-101B-9397-08002B2CF9AE}" pid="9" name="MediaServiceImageTags">
    <vt:lpwstr/>
  </property>
</Properties>
</file>