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D475D15" w14:textId="23F5282D" w:rsidR="0085335D" w:rsidRDefault="003023FC" w:rsidP="0085335D">
      <w:pPr>
        <w:jc w:val="center"/>
        <w:outlineLvl w:val="1"/>
        <w:rPr>
          <w:rFonts w:ascii="Garamond" w:hAnsi="Garamond"/>
          <w:b/>
          <w:bCs/>
          <w:sz w:val="28"/>
          <w:szCs w:val="28"/>
        </w:rPr>
      </w:pPr>
      <w:r w:rsidRPr="008C18EE">
        <w:rPr>
          <w:rFonts w:ascii="Garamond" w:hAnsi="Garamond"/>
          <w:b/>
          <w:bCs/>
          <w:sz w:val="28"/>
          <w:szCs w:val="28"/>
        </w:rPr>
        <w:t xml:space="preserve">Modello </w:t>
      </w:r>
      <w:r w:rsidR="00A561A7" w:rsidRPr="008C18EE">
        <w:rPr>
          <w:rFonts w:ascii="Garamond" w:hAnsi="Garamond"/>
          <w:b/>
          <w:bCs/>
          <w:sz w:val="28"/>
          <w:szCs w:val="28"/>
        </w:rPr>
        <w:t xml:space="preserve">di </w:t>
      </w:r>
      <w:r w:rsidR="00F45072" w:rsidRPr="008C18EE">
        <w:rPr>
          <w:rFonts w:ascii="Garamond" w:hAnsi="Garamond"/>
          <w:b/>
          <w:bCs/>
          <w:sz w:val="28"/>
          <w:szCs w:val="28"/>
        </w:rPr>
        <w:t xml:space="preserve">dichiarazione </w:t>
      </w:r>
      <w:r w:rsidR="00963746" w:rsidRPr="00963746">
        <w:rPr>
          <w:rFonts w:ascii="Garamond" w:hAnsi="Garamond"/>
          <w:b/>
          <w:bCs/>
          <w:sz w:val="28"/>
          <w:szCs w:val="28"/>
        </w:rPr>
        <w:t>sostitutiva dell’atto di notorietà</w:t>
      </w:r>
    </w:p>
    <w:p w14:paraId="0FFACF73" w14:textId="0F12FF12" w:rsidR="0085335D" w:rsidRDefault="00963746" w:rsidP="0085335D">
      <w:pPr>
        <w:jc w:val="center"/>
        <w:outlineLvl w:val="1"/>
        <w:rPr>
          <w:rFonts w:ascii="Garamond" w:hAnsi="Garamond"/>
          <w:b/>
          <w:bCs/>
          <w:sz w:val="28"/>
          <w:szCs w:val="28"/>
        </w:rPr>
      </w:pPr>
      <w:r w:rsidRPr="00963746">
        <w:rPr>
          <w:rFonts w:ascii="Garamond" w:hAnsi="Garamond"/>
          <w:b/>
          <w:bCs/>
          <w:sz w:val="28"/>
          <w:szCs w:val="28"/>
        </w:rPr>
        <w:t>(art. 47 del d.p.r. 445 del 28/12/2000)</w:t>
      </w:r>
    </w:p>
    <w:p w14:paraId="696AEC40" w14:textId="130C7BEC" w:rsidR="00B310DE" w:rsidRDefault="00B310DE" w:rsidP="0085335D">
      <w:pPr>
        <w:jc w:val="center"/>
        <w:outlineLvl w:val="1"/>
        <w:rPr>
          <w:rFonts w:ascii="Garamond" w:hAnsi="Garamond"/>
          <w:b/>
          <w:bCs/>
          <w:sz w:val="28"/>
          <w:szCs w:val="28"/>
        </w:rPr>
      </w:pPr>
      <w:r>
        <w:rPr>
          <w:rFonts w:ascii="Garamond" w:hAnsi="Garamond"/>
          <w:b/>
          <w:bCs/>
          <w:sz w:val="28"/>
          <w:szCs w:val="28"/>
        </w:rPr>
        <w:t>d</w:t>
      </w:r>
      <w:r w:rsidR="003023FC" w:rsidRPr="008C18EE">
        <w:rPr>
          <w:rFonts w:ascii="Garamond" w:hAnsi="Garamond"/>
          <w:b/>
          <w:bCs/>
          <w:sz w:val="28"/>
          <w:szCs w:val="28"/>
        </w:rPr>
        <w:t>e</w:t>
      </w:r>
      <w:r w:rsidR="0064793F">
        <w:rPr>
          <w:rFonts w:ascii="Garamond" w:hAnsi="Garamond"/>
          <w:b/>
          <w:bCs/>
          <w:sz w:val="28"/>
          <w:szCs w:val="28"/>
        </w:rPr>
        <w:t>gli emolumenti percepiti a carico della finanza pubblica</w:t>
      </w:r>
    </w:p>
    <w:p w14:paraId="0BE4AF00" w14:textId="6504521D" w:rsidR="00B373A7" w:rsidRDefault="000F36F7" w:rsidP="0085335D">
      <w:pPr>
        <w:jc w:val="center"/>
        <w:outlineLvl w:val="1"/>
        <w:rPr>
          <w:rFonts w:ascii="Garamond" w:hAnsi="Garamond"/>
          <w:b/>
          <w:bCs/>
          <w:sz w:val="28"/>
          <w:szCs w:val="28"/>
        </w:rPr>
      </w:pPr>
      <w:r>
        <w:rPr>
          <w:rFonts w:ascii="Garamond" w:hAnsi="Garamond"/>
          <w:b/>
          <w:bCs/>
          <w:sz w:val="28"/>
          <w:szCs w:val="28"/>
        </w:rPr>
        <w:t xml:space="preserve"> </w:t>
      </w:r>
      <w:r w:rsidR="00355154" w:rsidRPr="00355154">
        <w:rPr>
          <w:rFonts w:ascii="Garamond" w:hAnsi="Garamond"/>
          <w:b/>
          <w:bCs/>
          <w:sz w:val="28"/>
          <w:szCs w:val="28"/>
        </w:rPr>
        <w:t>art. 1</w:t>
      </w:r>
      <w:r w:rsidR="00B310DE">
        <w:rPr>
          <w:rFonts w:ascii="Garamond" w:hAnsi="Garamond"/>
          <w:b/>
          <w:bCs/>
          <w:sz w:val="28"/>
          <w:szCs w:val="28"/>
        </w:rPr>
        <w:t>4</w:t>
      </w:r>
      <w:r w:rsidR="00355154" w:rsidRPr="00355154">
        <w:rPr>
          <w:rFonts w:ascii="Garamond" w:hAnsi="Garamond"/>
          <w:b/>
          <w:bCs/>
          <w:sz w:val="28"/>
          <w:szCs w:val="28"/>
        </w:rPr>
        <w:t xml:space="preserve">, c. </w:t>
      </w:r>
      <w:r w:rsidR="00B310DE">
        <w:rPr>
          <w:rFonts w:ascii="Garamond" w:hAnsi="Garamond"/>
          <w:b/>
          <w:bCs/>
          <w:sz w:val="28"/>
          <w:szCs w:val="28"/>
        </w:rPr>
        <w:t>1ter</w:t>
      </w:r>
      <w:r w:rsidR="00355154" w:rsidRPr="00355154">
        <w:rPr>
          <w:rFonts w:ascii="Garamond" w:hAnsi="Garamond"/>
          <w:b/>
          <w:bCs/>
          <w:sz w:val="28"/>
          <w:szCs w:val="28"/>
        </w:rPr>
        <w:t xml:space="preserve"> </w:t>
      </w:r>
      <w:bookmarkStart w:id="0" w:name="_Hlk186466297"/>
      <w:r w:rsidR="00355154" w:rsidRPr="00355154">
        <w:rPr>
          <w:rFonts w:ascii="Garamond" w:hAnsi="Garamond"/>
          <w:b/>
          <w:bCs/>
          <w:sz w:val="28"/>
          <w:szCs w:val="28"/>
        </w:rPr>
        <w:t xml:space="preserve">del </w:t>
      </w:r>
      <w:r w:rsidR="00B310DE">
        <w:rPr>
          <w:rFonts w:ascii="Garamond" w:hAnsi="Garamond"/>
          <w:b/>
          <w:bCs/>
          <w:sz w:val="28"/>
          <w:szCs w:val="28"/>
        </w:rPr>
        <w:t>D.Lgs. 33/2013</w:t>
      </w:r>
      <w:bookmarkEnd w:id="0"/>
    </w:p>
    <w:p w14:paraId="22B7677E" w14:textId="6E16663C" w:rsidR="003023FC" w:rsidRPr="00C56F7B" w:rsidRDefault="00355154" w:rsidP="009C764B">
      <w:pPr>
        <w:jc w:val="center"/>
        <w:outlineLvl w:val="1"/>
        <w:rPr>
          <w:rFonts w:ascii="Garamond" w:hAnsi="Garamond"/>
          <w:b/>
          <w:bCs/>
        </w:rPr>
      </w:pPr>
      <w:r w:rsidRPr="00C56F7B">
        <w:rPr>
          <w:rFonts w:ascii="Garamond" w:hAnsi="Garamond"/>
          <w:b/>
          <w:bCs/>
        </w:rPr>
        <w:t>(</w:t>
      </w:r>
      <w:r w:rsidR="006F5A6B">
        <w:rPr>
          <w:rFonts w:ascii="Garamond" w:hAnsi="Garamond"/>
          <w:b/>
          <w:bCs/>
        </w:rPr>
        <w:t>da</w:t>
      </w:r>
      <w:r w:rsidR="009C764B">
        <w:rPr>
          <w:rFonts w:ascii="Garamond" w:hAnsi="Garamond"/>
          <w:b/>
          <w:bCs/>
        </w:rPr>
        <w:t xml:space="preserve"> inviare </w:t>
      </w:r>
      <w:r w:rsidR="006F5A6B" w:rsidRPr="006F5A6B">
        <w:rPr>
          <w:rFonts w:ascii="Garamond" w:hAnsi="Garamond"/>
          <w:b/>
          <w:bCs/>
        </w:rPr>
        <w:t xml:space="preserve">a: </w:t>
      </w:r>
      <w:hyperlink r:id="rId8">
        <w:r w:rsidR="006F5A6B" w:rsidRPr="006F5A6B">
          <w:rPr>
            <w:rStyle w:val="Collegamentoipertestuale"/>
            <w:rFonts w:ascii="Garamond" w:hAnsi="Garamond"/>
            <w:b/>
            <w:bCs/>
          </w:rPr>
          <w:t>trasparenza@unica.it</w:t>
        </w:r>
      </w:hyperlink>
      <w:r w:rsidR="006F5A6B" w:rsidRPr="006F5A6B">
        <w:rPr>
          <w:rFonts w:ascii="Garamond" w:hAnsi="Garamond"/>
          <w:b/>
          <w:bCs/>
        </w:rPr>
        <w:t>, ai fini della pubblicazione nella sezione “Amministrazione trasparente)</w:t>
      </w:r>
    </w:p>
    <w:p w14:paraId="22B7677F" w14:textId="77777777" w:rsidR="003023FC" w:rsidRDefault="003023FC" w:rsidP="0066114D">
      <w:pPr>
        <w:jc w:val="both"/>
        <w:outlineLvl w:val="1"/>
        <w:rPr>
          <w:rFonts w:ascii="Garamond" w:hAnsi="Garamond"/>
          <w:b/>
          <w:bCs/>
          <w:sz w:val="28"/>
          <w:szCs w:val="28"/>
        </w:rPr>
      </w:pPr>
    </w:p>
    <w:tbl>
      <w:tblPr>
        <w:tblStyle w:val="Grigliatabella"/>
        <w:tblW w:w="0" w:type="auto"/>
        <w:tblInd w:w="108" w:type="dxa"/>
        <w:tblLook w:val="04A0" w:firstRow="1" w:lastRow="0" w:firstColumn="1" w:lastColumn="0" w:noHBand="0" w:noVBand="1"/>
      </w:tblPr>
      <w:tblGrid>
        <w:gridCol w:w="4704"/>
        <w:gridCol w:w="4816"/>
      </w:tblGrid>
      <w:tr w:rsidR="003023FC" w:rsidRPr="00E50714" w14:paraId="22B76781" w14:textId="77777777" w:rsidTr="00692A7C">
        <w:tc>
          <w:tcPr>
            <w:tcW w:w="9520" w:type="dxa"/>
            <w:gridSpan w:val="2"/>
          </w:tcPr>
          <w:p w14:paraId="22B76780" w14:textId="29381A28" w:rsidR="003023FC" w:rsidRPr="00E50714" w:rsidRDefault="00820168" w:rsidP="00EF6041">
            <w:pPr>
              <w:spacing w:before="100" w:beforeAutospacing="1" w:after="100" w:afterAutospacing="1"/>
              <w:jc w:val="both"/>
              <w:outlineLvl w:val="1"/>
              <w:rPr>
                <w:rFonts w:ascii="Garamond" w:hAnsi="Garamond"/>
              </w:rPr>
            </w:pPr>
            <w:r w:rsidRPr="00E50714">
              <w:rPr>
                <w:rFonts w:ascii="Garamond" w:hAnsi="Garamond"/>
              </w:rPr>
              <w:t>La/Il sottoscritta/o</w:t>
            </w:r>
          </w:p>
        </w:tc>
      </w:tr>
      <w:tr w:rsidR="003023FC" w:rsidRPr="00E50714" w14:paraId="22B76784" w14:textId="77777777" w:rsidTr="00692A7C">
        <w:trPr>
          <w:trHeight w:val="601"/>
        </w:trPr>
        <w:tc>
          <w:tcPr>
            <w:tcW w:w="4704" w:type="dxa"/>
          </w:tcPr>
          <w:p w14:paraId="22B76782" w14:textId="77777777" w:rsidR="003023FC" w:rsidRPr="00E50714" w:rsidRDefault="003023FC" w:rsidP="00EF6041">
            <w:pPr>
              <w:spacing w:before="100" w:beforeAutospacing="1" w:after="100" w:afterAutospacing="1"/>
              <w:jc w:val="both"/>
              <w:outlineLvl w:val="1"/>
              <w:rPr>
                <w:rFonts w:ascii="Garamond" w:hAnsi="Garamond"/>
              </w:rPr>
            </w:pPr>
            <w:r w:rsidRPr="00E50714">
              <w:rPr>
                <w:rFonts w:ascii="Garamond" w:hAnsi="Garamond"/>
              </w:rPr>
              <w:t>NOME</w:t>
            </w:r>
          </w:p>
        </w:tc>
        <w:tc>
          <w:tcPr>
            <w:tcW w:w="4816" w:type="dxa"/>
          </w:tcPr>
          <w:p w14:paraId="22B76783" w14:textId="77777777" w:rsidR="003023FC" w:rsidRPr="00E50714" w:rsidRDefault="003023FC" w:rsidP="00EF6041">
            <w:pPr>
              <w:spacing w:before="100" w:beforeAutospacing="1" w:after="100" w:afterAutospacing="1"/>
              <w:jc w:val="both"/>
              <w:outlineLvl w:val="1"/>
              <w:rPr>
                <w:rFonts w:ascii="Garamond" w:hAnsi="Garamond"/>
              </w:rPr>
            </w:pPr>
            <w:r w:rsidRPr="00E50714">
              <w:rPr>
                <w:rFonts w:ascii="Garamond" w:hAnsi="Garamond"/>
              </w:rPr>
              <w:t>COGNOME</w:t>
            </w:r>
          </w:p>
        </w:tc>
      </w:tr>
      <w:tr w:rsidR="00DC5C5E" w:rsidRPr="00E50714" w14:paraId="65300896" w14:textId="77777777" w:rsidTr="002C23FF">
        <w:trPr>
          <w:trHeight w:val="397"/>
        </w:trPr>
        <w:tc>
          <w:tcPr>
            <w:tcW w:w="9520" w:type="dxa"/>
            <w:gridSpan w:val="2"/>
          </w:tcPr>
          <w:p w14:paraId="1E9214AE" w14:textId="00C6B335" w:rsidR="00DC5C5E" w:rsidRPr="00E50714" w:rsidRDefault="00DC5C5E" w:rsidP="00EF6041">
            <w:pPr>
              <w:spacing w:before="100" w:beforeAutospacing="1" w:after="100" w:afterAutospacing="1"/>
              <w:jc w:val="both"/>
              <w:outlineLvl w:val="1"/>
              <w:rPr>
                <w:rFonts w:ascii="Garamond" w:hAnsi="Garamond"/>
              </w:rPr>
            </w:pPr>
            <w:r>
              <w:rPr>
                <w:rFonts w:ascii="Garamond" w:hAnsi="Garamond"/>
              </w:rPr>
              <w:t>In qualità di Dirigente dell’Università degli studi di Cagliari</w:t>
            </w:r>
          </w:p>
        </w:tc>
      </w:tr>
    </w:tbl>
    <w:p w14:paraId="1E30C9F7" w14:textId="77777777" w:rsidR="0061763E" w:rsidRDefault="00692A7C" w:rsidP="0061763E">
      <w:pPr>
        <w:jc w:val="both"/>
        <w:outlineLvl w:val="1"/>
        <w:rPr>
          <w:rFonts w:ascii="Garamond" w:hAnsi="Garamond"/>
        </w:rPr>
      </w:pPr>
      <w:r w:rsidRPr="00471DFC">
        <w:rPr>
          <w:rFonts w:ascii="Garamond" w:hAnsi="Garamond"/>
        </w:rPr>
        <w:t xml:space="preserve"> </w:t>
      </w:r>
    </w:p>
    <w:p w14:paraId="0D989D48" w14:textId="63467BD3" w:rsidR="0096394D" w:rsidRDefault="00692A7C" w:rsidP="00246C6D">
      <w:pPr>
        <w:ind w:left="142" w:right="284"/>
        <w:jc w:val="both"/>
        <w:outlineLvl w:val="1"/>
        <w:rPr>
          <w:rFonts w:ascii="Garamond" w:hAnsi="Garamond"/>
        </w:rPr>
      </w:pPr>
      <w:r w:rsidRPr="00471DFC">
        <w:rPr>
          <w:rFonts w:ascii="Garamond" w:hAnsi="Garamond"/>
        </w:rPr>
        <w:t xml:space="preserve">ai sensi </w:t>
      </w:r>
      <w:r w:rsidR="0079375A">
        <w:rPr>
          <w:rFonts w:ascii="Garamond" w:hAnsi="Garamond"/>
        </w:rPr>
        <w:t>dell’</w:t>
      </w:r>
      <w:r w:rsidRPr="00471DFC">
        <w:rPr>
          <w:rFonts w:ascii="Garamond" w:hAnsi="Garamond"/>
        </w:rPr>
        <w:t>art.1</w:t>
      </w:r>
      <w:r w:rsidR="002C23FF">
        <w:rPr>
          <w:rFonts w:ascii="Garamond" w:hAnsi="Garamond"/>
        </w:rPr>
        <w:t>4</w:t>
      </w:r>
      <w:r w:rsidRPr="00471DFC">
        <w:rPr>
          <w:rFonts w:ascii="Garamond" w:hAnsi="Garamond"/>
        </w:rPr>
        <w:t xml:space="preserve">, comma </w:t>
      </w:r>
      <w:r w:rsidR="002C23FF">
        <w:rPr>
          <w:rFonts w:ascii="Garamond" w:hAnsi="Garamond"/>
        </w:rPr>
        <w:t>1</w:t>
      </w:r>
      <w:r w:rsidR="00A11640">
        <w:rPr>
          <w:rFonts w:ascii="Garamond" w:hAnsi="Garamond"/>
        </w:rPr>
        <w:t>ter</w:t>
      </w:r>
      <w:r w:rsidRPr="00471DFC">
        <w:rPr>
          <w:rFonts w:ascii="Garamond" w:hAnsi="Garamond"/>
        </w:rPr>
        <w:t xml:space="preserve">, </w:t>
      </w:r>
      <w:r w:rsidR="00A11640" w:rsidRPr="00A11640">
        <w:rPr>
          <w:rFonts w:ascii="Garamond" w:hAnsi="Garamond"/>
        </w:rPr>
        <w:t>del D.Lgs. 33/2013</w:t>
      </w:r>
      <w:r w:rsidRPr="00471DFC">
        <w:rPr>
          <w:rFonts w:ascii="Garamond" w:hAnsi="Garamond"/>
        </w:rPr>
        <w:t xml:space="preserve">, consapevole delle sanzioni penali previste dall’art. 76 del D.P.R. 28 dicembre 2000, n. 445 per il caso di dichiarazioni false o mendaci, </w:t>
      </w:r>
    </w:p>
    <w:p w14:paraId="6B65019B" w14:textId="5ED2BF56" w:rsidR="0096394D" w:rsidRDefault="00692A7C" w:rsidP="006605AF">
      <w:pPr>
        <w:jc w:val="center"/>
        <w:outlineLvl w:val="1"/>
        <w:rPr>
          <w:rFonts w:ascii="Garamond" w:hAnsi="Garamond"/>
          <w:b/>
          <w:bCs/>
        </w:rPr>
      </w:pPr>
      <w:r w:rsidRPr="001446A1">
        <w:rPr>
          <w:rFonts w:ascii="Garamond" w:hAnsi="Garamond"/>
          <w:b/>
          <w:bCs/>
        </w:rPr>
        <w:t>DICHIAR</w:t>
      </w:r>
      <w:r w:rsidR="007F0390" w:rsidRPr="001446A1">
        <w:rPr>
          <w:rFonts w:ascii="Garamond" w:hAnsi="Garamond"/>
          <w:b/>
          <w:bCs/>
        </w:rPr>
        <w:t>A</w:t>
      </w:r>
    </w:p>
    <w:p w14:paraId="676E85A9" w14:textId="2CEFB41C" w:rsidR="00DE2488" w:rsidRPr="00781FA9" w:rsidRDefault="00781FA9" w:rsidP="00781FA9">
      <w:pPr>
        <w:ind w:left="142" w:right="284"/>
        <w:jc w:val="both"/>
        <w:outlineLvl w:val="1"/>
        <w:rPr>
          <w:rFonts w:ascii="Garamond" w:hAnsi="Garamond"/>
        </w:rPr>
      </w:pPr>
      <w:r>
        <w:rPr>
          <w:rFonts w:ascii="Garamond" w:hAnsi="Garamond"/>
        </w:rPr>
        <w:t>c</w:t>
      </w:r>
      <w:r w:rsidR="00DE2488" w:rsidRPr="00781FA9">
        <w:rPr>
          <w:rFonts w:ascii="Garamond" w:hAnsi="Garamond"/>
        </w:rPr>
        <w:t>on riferimento all’anno 202</w:t>
      </w:r>
      <w:r w:rsidR="00BA2C7A">
        <w:rPr>
          <w:rFonts w:ascii="Garamond" w:hAnsi="Garamond"/>
        </w:rPr>
        <w:t>____</w:t>
      </w:r>
    </w:p>
    <w:p w14:paraId="7440FCCB" w14:textId="7957CF8D" w:rsidR="00D764FB" w:rsidRDefault="00D764FB" w:rsidP="00781FA9">
      <w:pPr>
        <w:pStyle w:val="Paragrafoelenco"/>
        <w:numPr>
          <w:ilvl w:val="0"/>
          <w:numId w:val="16"/>
        </w:numPr>
        <w:ind w:right="284"/>
        <w:jc w:val="both"/>
        <w:outlineLvl w:val="1"/>
        <w:rPr>
          <w:rFonts w:ascii="Garamond" w:hAnsi="Garamond"/>
        </w:rPr>
      </w:pPr>
      <w:r w:rsidRPr="00781FA9">
        <w:rPr>
          <w:rFonts w:ascii="Garamond" w:hAnsi="Garamond"/>
        </w:rPr>
        <w:t>di non aver percepito emolumenti a carico della finanza pubblica, ulteriori rispetto alle erogazioni stipendiali dell’università di Cagliari</w:t>
      </w:r>
      <w:r w:rsidR="00F664D8">
        <w:rPr>
          <w:rFonts w:ascii="Garamond" w:hAnsi="Garamond"/>
        </w:rPr>
        <w:t>;</w:t>
      </w:r>
    </w:p>
    <w:p w14:paraId="127E27BA" w14:textId="19718297" w:rsidR="00F664D8" w:rsidRPr="00781FA9" w:rsidRDefault="00F664D8" w:rsidP="00781FA9">
      <w:pPr>
        <w:pStyle w:val="Paragrafoelenco"/>
        <w:numPr>
          <w:ilvl w:val="0"/>
          <w:numId w:val="16"/>
        </w:numPr>
        <w:ind w:right="284"/>
        <w:jc w:val="both"/>
        <w:outlineLvl w:val="1"/>
        <w:rPr>
          <w:rFonts w:ascii="Garamond" w:hAnsi="Garamond"/>
        </w:rPr>
      </w:pPr>
      <w:r>
        <w:rPr>
          <w:rFonts w:ascii="Garamond" w:hAnsi="Garamond"/>
        </w:rPr>
        <w:t xml:space="preserve">di aver percepito </w:t>
      </w:r>
      <w:proofErr w:type="gramStart"/>
      <w:r>
        <w:rPr>
          <w:rFonts w:ascii="Garamond" w:hAnsi="Garamond"/>
        </w:rPr>
        <w:t>Euro</w:t>
      </w:r>
      <w:proofErr w:type="gramEnd"/>
      <w:r>
        <w:rPr>
          <w:rFonts w:ascii="Garamond" w:hAnsi="Garamond"/>
        </w:rPr>
        <w:t xml:space="preserve"> ________________ </w:t>
      </w:r>
      <w:r w:rsidR="00E638DF">
        <w:rPr>
          <w:rFonts w:ascii="Garamond" w:hAnsi="Garamond"/>
        </w:rPr>
        <w:t>quali emolumen</w:t>
      </w:r>
      <w:r w:rsidR="0065283A">
        <w:rPr>
          <w:rFonts w:ascii="Garamond" w:hAnsi="Garamond"/>
        </w:rPr>
        <w:t xml:space="preserve">ti complessivi </w:t>
      </w:r>
      <w:r w:rsidR="00744553">
        <w:rPr>
          <w:rFonts w:ascii="Garamond" w:hAnsi="Garamond"/>
        </w:rPr>
        <w:t xml:space="preserve">a carico della finanza </w:t>
      </w:r>
      <w:r w:rsidR="00E50F3D">
        <w:rPr>
          <w:rFonts w:ascii="Garamond" w:hAnsi="Garamond"/>
        </w:rPr>
        <w:t>pubblica</w:t>
      </w:r>
      <w:r w:rsidR="00744553">
        <w:rPr>
          <w:rFonts w:ascii="Garamond" w:hAnsi="Garamond"/>
        </w:rPr>
        <w:t>;</w:t>
      </w:r>
      <w:r w:rsidR="00E638DF">
        <w:rPr>
          <w:rFonts w:ascii="Garamond" w:hAnsi="Garamond"/>
        </w:rPr>
        <w:t xml:space="preserve"> </w:t>
      </w:r>
    </w:p>
    <w:p w14:paraId="371777A0" w14:textId="77777777" w:rsidR="00F94FEF" w:rsidRDefault="00F94FEF" w:rsidP="005E676D">
      <w:pPr>
        <w:ind w:left="142" w:right="142"/>
        <w:rPr>
          <w:rFonts w:ascii="Garamond" w:hAnsi="Garamond"/>
        </w:rPr>
      </w:pPr>
    </w:p>
    <w:p w14:paraId="0046CD9E" w14:textId="77777777" w:rsidR="00E50F3D" w:rsidRDefault="00E50F3D" w:rsidP="00E50F3D">
      <w:pPr>
        <w:pStyle w:val="NormaleWeb"/>
        <w:spacing w:before="0" w:beforeAutospacing="0" w:after="0" w:afterAutospacing="0"/>
        <w:ind w:left="142" w:right="142"/>
        <w:jc w:val="both"/>
        <w:rPr>
          <w:rFonts w:ascii="Garamond" w:hAnsi="Garamond"/>
        </w:rPr>
      </w:pPr>
      <w:r w:rsidRPr="007A3546">
        <w:rPr>
          <w:rFonts w:ascii="Garamond" w:hAnsi="Garamond"/>
        </w:rPr>
        <w:t xml:space="preserve">La/Il sottoscritta/o </w:t>
      </w:r>
      <w:r>
        <w:rPr>
          <w:rFonts w:ascii="Garamond" w:hAnsi="Garamond"/>
        </w:rPr>
        <w:t>d</w:t>
      </w:r>
      <w:r w:rsidRPr="004A03E6">
        <w:rPr>
          <w:rFonts w:ascii="Garamond" w:hAnsi="Garamond"/>
        </w:rPr>
        <w:t>ichiar</w:t>
      </w:r>
      <w:r>
        <w:rPr>
          <w:rFonts w:ascii="Garamond" w:hAnsi="Garamond"/>
        </w:rPr>
        <w:t xml:space="preserve">a di essere informato </w:t>
      </w:r>
      <w:r w:rsidRPr="00A118BA">
        <w:rPr>
          <w:rFonts w:ascii="Garamond" w:hAnsi="Garamond"/>
        </w:rPr>
        <w:t>che i dati personali contenuti nella presente dichiarazione saranno trattati nell'ambito del procedimento per il quale la presente dichiarazione viene resa</w:t>
      </w:r>
      <w:r>
        <w:rPr>
          <w:rFonts w:ascii="Garamond" w:hAnsi="Garamond"/>
        </w:rPr>
        <w:t xml:space="preserve"> e che l</w:t>
      </w:r>
      <w:r w:rsidRPr="004A03E6">
        <w:rPr>
          <w:rFonts w:ascii="Garamond" w:hAnsi="Garamond"/>
        </w:rPr>
        <w:t>'Università degli Studi di Cagliari effettuerà il trattamento dei dati personali nel rispetto del Regolamento UE (2016/679).</w:t>
      </w:r>
    </w:p>
    <w:p w14:paraId="374ACF29" w14:textId="77777777" w:rsidR="00E50F3D" w:rsidRPr="004A03E6" w:rsidRDefault="00E50F3D" w:rsidP="00E50F3D">
      <w:pPr>
        <w:pStyle w:val="NormaleWeb"/>
        <w:spacing w:before="0" w:beforeAutospacing="0" w:after="0" w:afterAutospacing="0"/>
        <w:ind w:left="142" w:right="142"/>
        <w:jc w:val="both"/>
        <w:rPr>
          <w:rFonts w:ascii="Garamond" w:hAnsi="Garamond"/>
        </w:rPr>
      </w:pPr>
      <w:r>
        <w:rPr>
          <w:rFonts w:ascii="Garamond" w:hAnsi="Garamond"/>
        </w:rPr>
        <w:t>L’</w:t>
      </w:r>
      <w:r w:rsidRPr="004A03E6">
        <w:rPr>
          <w:rFonts w:ascii="Garamond" w:hAnsi="Garamond"/>
        </w:rPr>
        <w:t xml:space="preserve">informativa </w:t>
      </w:r>
      <w:r>
        <w:rPr>
          <w:rFonts w:ascii="Garamond" w:hAnsi="Garamond"/>
        </w:rPr>
        <w:t>per esteso è</w:t>
      </w:r>
      <w:r w:rsidRPr="004A03E6">
        <w:rPr>
          <w:rFonts w:ascii="Garamond" w:hAnsi="Garamond"/>
        </w:rPr>
        <w:t xml:space="preserve"> consultabile alla pagina https://www.unica.it/it/privacy per ciascuna categoria di interessati con finalità "prevenzione della corruzione e trasparenza".</w:t>
      </w:r>
    </w:p>
    <w:p w14:paraId="0A89F894" w14:textId="77777777" w:rsidR="004D7128" w:rsidRDefault="004D7128" w:rsidP="00B732A0">
      <w:pPr>
        <w:rPr>
          <w:rFonts w:ascii="Garamond" w:hAnsi="Garamond"/>
        </w:rPr>
      </w:pPr>
    </w:p>
    <w:p w14:paraId="22B767E7" w14:textId="5207A677" w:rsidR="00580331" w:rsidRPr="001D1C1B" w:rsidRDefault="00580331" w:rsidP="00BF3E4A">
      <w:pPr>
        <w:ind w:left="284"/>
        <w:rPr>
          <w:rFonts w:ascii="Garamond" w:hAnsi="Garamond"/>
        </w:rPr>
      </w:pPr>
      <w:r w:rsidRPr="001D1C1B">
        <w:rPr>
          <w:rFonts w:ascii="Garamond" w:hAnsi="Garamond"/>
        </w:rPr>
        <w:t>Data</w:t>
      </w:r>
      <w:r w:rsidR="00AE6CE3">
        <w:rPr>
          <w:rFonts w:ascii="Garamond" w:hAnsi="Garamond"/>
        </w:rPr>
        <w:t xml:space="preserve">, </w:t>
      </w:r>
    </w:p>
    <w:p w14:paraId="22B767E8" w14:textId="6419AA43" w:rsidR="00580331" w:rsidRDefault="003D5BB2" w:rsidP="00AE6CE3">
      <w:pPr>
        <w:ind w:left="3540" w:firstLine="708"/>
        <w:jc w:val="center"/>
        <w:rPr>
          <w:rFonts w:ascii="Garamond" w:hAnsi="Garamond"/>
        </w:rPr>
      </w:pPr>
      <w:r>
        <w:rPr>
          <w:rFonts w:ascii="Garamond" w:hAnsi="Garamond"/>
        </w:rPr>
        <w:t xml:space="preserve">La/Il </w:t>
      </w:r>
      <w:r w:rsidR="00580331" w:rsidRPr="001D1C1B">
        <w:rPr>
          <w:rFonts w:ascii="Garamond" w:hAnsi="Garamond"/>
        </w:rPr>
        <w:t>dichiarante</w:t>
      </w:r>
    </w:p>
    <w:p w14:paraId="0452EFBB" w14:textId="77777777" w:rsidR="00722928" w:rsidRDefault="00722928" w:rsidP="00AE6CE3">
      <w:pPr>
        <w:ind w:left="3540" w:firstLine="708"/>
        <w:jc w:val="center"/>
        <w:rPr>
          <w:rFonts w:ascii="Garamond" w:hAnsi="Garamond"/>
        </w:rPr>
      </w:pPr>
    </w:p>
    <w:p w14:paraId="4ABDFF4C" w14:textId="36A33E91" w:rsidR="00C85A02" w:rsidRPr="00C85A02" w:rsidRDefault="00C85A02" w:rsidP="00AE6CE3">
      <w:pPr>
        <w:ind w:left="3540" w:firstLine="708"/>
        <w:jc w:val="center"/>
        <w:rPr>
          <w:rFonts w:ascii="Garamond" w:hAnsi="Garamond"/>
          <w:i/>
          <w:iCs/>
        </w:rPr>
      </w:pPr>
      <w:r w:rsidRPr="00C85A02">
        <w:rPr>
          <w:rFonts w:ascii="Garamond" w:hAnsi="Garamond"/>
          <w:i/>
          <w:iCs/>
        </w:rPr>
        <w:t>(sottoscritta digitalmente)</w:t>
      </w:r>
    </w:p>
    <w:sectPr w:rsidR="00C85A02" w:rsidRPr="00C85A02" w:rsidSect="003C5739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567" w:right="849" w:bottom="568" w:left="1134" w:header="56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149D8A2" w14:textId="77777777" w:rsidR="00966B91" w:rsidRDefault="00966B91" w:rsidP="000A07AD">
      <w:r>
        <w:separator/>
      </w:r>
    </w:p>
  </w:endnote>
  <w:endnote w:type="continuationSeparator" w:id="0">
    <w:p w14:paraId="37AEA8CE" w14:textId="77777777" w:rsidR="00966B91" w:rsidRDefault="00966B91" w:rsidP="000A07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tillium Web">
    <w:altName w:val="Titillium Web"/>
    <w:charset w:val="00"/>
    <w:family w:val="auto"/>
    <w:pitch w:val="variable"/>
    <w:sig w:usb0="00000007" w:usb1="00000001" w:usb2="00000000" w:usb3="00000000" w:csb0="000000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2B767EF" w14:textId="77777777" w:rsidR="00753B6F" w:rsidRDefault="00753B6F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34741158"/>
      <w:docPartObj>
        <w:docPartGallery w:val="Page Numbers (Bottom of Page)"/>
        <w:docPartUnique/>
      </w:docPartObj>
    </w:sdtPr>
    <w:sdtEndPr/>
    <w:sdtContent>
      <w:p w14:paraId="22B767F0" w14:textId="77777777" w:rsidR="005A2B68" w:rsidRDefault="005A2B68">
        <w:pPr>
          <w:pStyle w:val="Pidipagin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05594B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22B767F1" w14:textId="77777777" w:rsidR="005A2B68" w:rsidRPr="009F0061" w:rsidRDefault="005A2B68" w:rsidP="00091F9B">
    <w:pPr>
      <w:tabs>
        <w:tab w:val="center" w:pos="4678"/>
      </w:tabs>
      <w:ind w:right="284"/>
      <w:jc w:val="center"/>
      <w:rPr>
        <w:i/>
        <w:color w:val="1F497D"/>
        <w:sz w:val="16"/>
        <w:szCs w:val="16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2B767F3" w14:textId="77777777" w:rsidR="00753B6F" w:rsidRDefault="00753B6F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4ED7A22" w14:textId="77777777" w:rsidR="00966B91" w:rsidRDefault="00966B91" w:rsidP="000A07AD">
      <w:r>
        <w:separator/>
      </w:r>
    </w:p>
  </w:footnote>
  <w:footnote w:type="continuationSeparator" w:id="0">
    <w:p w14:paraId="3598349B" w14:textId="77777777" w:rsidR="00966B91" w:rsidRDefault="00966B91" w:rsidP="000A07A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2B767ED" w14:textId="77777777" w:rsidR="00753B6F" w:rsidRDefault="00753B6F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2B767EE" w14:textId="77777777" w:rsidR="00483F2E" w:rsidRPr="00753B6F" w:rsidRDefault="00483F2E" w:rsidP="00753B6F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2B767F2" w14:textId="77777777" w:rsidR="00753B6F" w:rsidRDefault="00753B6F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B87F5C"/>
    <w:multiLevelType w:val="hybridMultilevel"/>
    <w:tmpl w:val="35AC51EE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F26298"/>
    <w:multiLevelType w:val="hybridMultilevel"/>
    <w:tmpl w:val="BF222BAE"/>
    <w:lvl w:ilvl="0" w:tplc="DA046B52">
      <w:start w:val="1"/>
      <w:numFmt w:val="upperRoman"/>
      <w:lvlText w:val="%1)"/>
      <w:lvlJc w:val="left"/>
      <w:pPr>
        <w:ind w:left="1080" w:hanging="72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47F7E51"/>
    <w:multiLevelType w:val="hybridMultilevel"/>
    <w:tmpl w:val="1DA0006E"/>
    <w:lvl w:ilvl="0" w:tplc="04100001">
      <w:start w:val="3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7374691"/>
    <w:multiLevelType w:val="hybridMultilevel"/>
    <w:tmpl w:val="00B459C4"/>
    <w:lvl w:ilvl="0" w:tplc="0410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7AC4C60"/>
    <w:multiLevelType w:val="hybridMultilevel"/>
    <w:tmpl w:val="8E8296EA"/>
    <w:lvl w:ilvl="0" w:tplc="04100005">
      <w:start w:val="1"/>
      <w:numFmt w:val="bullet"/>
      <w:lvlText w:val=""/>
      <w:lvlJc w:val="left"/>
      <w:pPr>
        <w:ind w:left="1492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21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93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5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7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9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81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53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52" w:hanging="360"/>
      </w:pPr>
      <w:rPr>
        <w:rFonts w:ascii="Wingdings" w:hAnsi="Wingdings" w:hint="default"/>
      </w:rPr>
    </w:lvl>
  </w:abstractNum>
  <w:abstractNum w:abstractNumId="5" w15:restartNumberingAfterBreak="0">
    <w:nsid w:val="1F041F52"/>
    <w:multiLevelType w:val="hybridMultilevel"/>
    <w:tmpl w:val="69FE94EE"/>
    <w:lvl w:ilvl="0" w:tplc="083C41E6">
      <w:start w:val="2"/>
      <w:numFmt w:val="bullet"/>
      <w:lvlText w:val="-"/>
      <w:lvlJc w:val="left"/>
      <w:pPr>
        <w:ind w:left="108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2A7748FD"/>
    <w:multiLevelType w:val="hybridMultilevel"/>
    <w:tmpl w:val="6100947E"/>
    <w:lvl w:ilvl="0" w:tplc="0792B082">
      <w:start w:val="1"/>
      <w:numFmt w:val="bullet"/>
      <w:lvlText w:val=""/>
      <w:lvlJc w:val="left"/>
      <w:pPr>
        <w:ind w:left="86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7" w15:restartNumberingAfterBreak="0">
    <w:nsid w:val="37740B35"/>
    <w:multiLevelType w:val="hybridMultilevel"/>
    <w:tmpl w:val="4EBA86CC"/>
    <w:lvl w:ilvl="0" w:tplc="A5A8C854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01173A9"/>
    <w:multiLevelType w:val="hybridMultilevel"/>
    <w:tmpl w:val="054485BA"/>
    <w:lvl w:ilvl="0" w:tplc="81BA3D5A">
      <w:start w:val="8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570761A7"/>
    <w:multiLevelType w:val="hybridMultilevel"/>
    <w:tmpl w:val="E790030E"/>
    <w:lvl w:ilvl="0" w:tplc="CE147598"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9113974"/>
    <w:multiLevelType w:val="hybridMultilevel"/>
    <w:tmpl w:val="A1860050"/>
    <w:lvl w:ilvl="0" w:tplc="0792B082">
      <w:start w:val="1"/>
      <w:numFmt w:val="bullet"/>
      <w:lvlText w:val=""/>
      <w:lvlJc w:val="left"/>
      <w:pPr>
        <w:ind w:left="1077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62A945FA"/>
    <w:multiLevelType w:val="hybridMultilevel"/>
    <w:tmpl w:val="1C16E41E"/>
    <w:lvl w:ilvl="0" w:tplc="CEA66444"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7B9695F"/>
    <w:multiLevelType w:val="hybridMultilevel"/>
    <w:tmpl w:val="2000FA8A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BAB3FF5"/>
    <w:multiLevelType w:val="hybridMultilevel"/>
    <w:tmpl w:val="2000FA8A"/>
    <w:lvl w:ilvl="0" w:tplc="0410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5BD2635"/>
    <w:multiLevelType w:val="hybridMultilevel"/>
    <w:tmpl w:val="F1C25D86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F094BC6"/>
    <w:multiLevelType w:val="hybridMultilevel"/>
    <w:tmpl w:val="FB742178"/>
    <w:lvl w:ilvl="0" w:tplc="9E525E74">
      <w:start w:val="1"/>
      <w:numFmt w:val="lowerLetter"/>
      <w:lvlText w:val="%1)"/>
      <w:lvlJc w:val="left"/>
      <w:pPr>
        <w:ind w:left="720" w:hanging="360"/>
      </w:pPr>
      <w:rPr>
        <w:rFonts w:hint="default"/>
        <w:sz w:val="18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02611816">
    <w:abstractNumId w:val="7"/>
  </w:num>
  <w:num w:numId="2" w16cid:durableId="157502874">
    <w:abstractNumId w:val="13"/>
  </w:num>
  <w:num w:numId="3" w16cid:durableId="1346178331">
    <w:abstractNumId w:val="12"/>
  </w:num>
  <w:num w:numId="4" w16cid:durableId="10307316">
    <w:abstractNumId w:val="8"/>
  </w:num>
  <w:num w:numId="5" w16cid:durableId="758405395">
    <w:abstractNumId w:val="3"/>
  </w:num>
  <w:num w:numId="6" w16cid:durableId="1093404555">
    <w:abstractNumId w:val="14"/>
  </w:num>
  <w:num w:numId="7" w16cid:durableId="64882639">
    <w:abstractNumId w:val="4"/>
  </w:num>
  <w:num w:numId="8" w16cid:durableId="1058865737">
    <w:abstractNumId w:val="9"/>
  </w:num>
  <w:num w:numId="9" w16cid:durableId="1778064226">
    <w:abstractNumId w:val="11"/>
  </w:num>
  <w:num w:numId="10" w16cid:durableId="1829979982">
    <w:abstractNumId w:val="0"/>
  </w:num>
  <w:num w:numId="11" w16cid:durableId="549616406">
    <w:abstractNumId w:val="5"/>
  </w:num>
  <w:num w:numId="12" w16cid:durableId="1903367666">
    <w:abstractNumId w:val="2"/>
  </w:num>
  <w:num w:numId="13" w16cid:durableId="202013436">
    <w:abstractNumId w:val="10"/>
  </w:num>
  <w:num w:numId="14" w16cid:durableId="1284849159">
    <w:abstractNumId w:val="15"/>
  </w:num>
  <w:num w:numId="15" w16cid:durableId="569311434">
    <w:abstractNumId w:val="1"/>
  </w:num>
  <w:num w:numId="16" w16cid:durableId="38260382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6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A0959"/>
    <w:rsid w:val="00016407"/>
    <w:rsid w:val="00020D40"/>
    <w:rsid w:val="00027425"/>
    <w:rsid w:val="0003176D"/>
    <w:rsid w:val="00037F1B"/>
    <w:rsid w:val="0004264B"/>
    <w:rsid w:val="0004636A"/>
    <w:rsid w:val="0005594B"/>
    <w:rsid w:val="00091F9B"/>
    <w:rsid w:val="00094C01"/>
    <w:rsid w:val="000A07AD"/>
    <w:rsid w:val="000A5A48"/>
    <w:rsid w:val="000B0CAD"/>
    <w:rsid w:val="000B6801"/>
    <w:rsid w:val="000B7A0F"/>
    <w:rsid w:val="000B7B55"/>
    <w:rsid w:val="000C3119"/>
    <w:rsid w:val="000F36F7"/>
    <w:rsid w:val="00100F70"/>
    <w:rsid w:val="0012576B"/>
    <w:rsid w:val="001446A1"/>
    <w:rsid w:val="001523C0"/>
    <w:rsid w:val="00153D5F"/>
    <w:rsid w:val="00183DE2"/>
    <w:rsid w:val="00183E55"/>
    <w:rsid w:val="0019209F"/>
    <w:rsid w:val="001979B7"/>
    <w:rsid w:val="001A6040"/>
    <w:rsid w:val="001B2560"/>
    <w:rsid w:val="001D1C1B"/>
    <w:rsid w:val="001D47C1"/>
    <w:rsid w:val="001D7F91"/>
    <w:rsid w:val="001F035D"/>
    <w:rsid w:val="001F13F2"/>
    <w:rsid w:val="001F3BEB"/>
    <w:rsid w:val="002015E7"/>
    <w:rsid w:val="00246C6D"/>
    <w:rsid w:val="00251EAA"/>
    <w:rsid w:val="0025360B"/>
    <w:rsid w:val="00274928"/>
    <w:rsid w:val="002773ED"/>
    <w:rsid w:val="0028363B"/>
    <w:rsid w:val="00286E41"/>
    <w:rsid w:val="00294047"/>
    <w:rsid w:val="002A3A0B"/>
    <w:rsid w:val="002B7C7C"/>
    <w:rsid w:val="002C23FF"/>
    <w:rsid w:val="002C2C35"/>
    <w:rsid w:val="002C3C9B"/>
    <w:rsid w:val="002D7C4C"/>
    <w:rsid w:val="002E3933"/>
    <w:rsid w:val="002E5F3A"/>
    <w:rsid w:val="002F5CAA"/>
    <w:rsid w:val="003023FC"/>
    <w:rsid w:val="00331AF6"/>
    <w:rsid w:val="00340D44"/>
    <w:rsid w:val="0034783A"/>
    <w:rsid w:val="003522EC"/>
    <w:rsid w:val="00355154"/>
    <w:rsid w:val="003A1411"/>
    <w:rsid w:val="003B708F"/>
    <w:rsid w:val="003C5739"/>
    <w:rsid w:val="003D5BB2"/>
    <w:rsid w:val="003D6897"/>
    <w:rsid w:val="003E052B"/>
    <w:rsid w:val="004003A8"/>
    <w:rsid w:val="00412FB0"/>
    <w:rsid w:val="00413EA8"/>
    <w:rsid w:val="004161A5"/>
    <w:rsid w:val="0041710A"/>
    <w:rsid w:val="00442626"/>
    <w:rsid w:val="00451497"/>
    <w:rsid w:val="004617F6"/>
    <w:rsid w:val="00463A63"/>
    <w:rsid w:val="00471DFC"/>
    <w:rsid w:val="0048314F"/>
    <w:rsid w:val="00483F2E"/>
    <w:rsid w:val="00496C36"/>
    <w:rsid w:val="004A03E6"/>
    <w:rsid w:val="004A2998"/>
    <w:rsid w:val="004B1653"/>
    <w:rsid w:val="004B4E53"/>
    <w:rsid w:val="004C0FEB"/>
    <w:rsid w:val="004C2937"/>
    <w:rsid w:val="004D358F"/>
    <w:rsid w:val="004D7128"/>
    <w:rsid w:val="004E041E"/>
    <w:rsid w:val="004E1B95"/>
    <w:rsid w:val="004E5864"/>
    <w:rsid w:val="004F42FA"/>
    <w:rsid w:val="005037B3"/>
    <w:rsid w:val="005062D0"/>
    <w:rsid w:val="00516B73"/>
    <w:rsid w:val="0053391F"/>
    <w:rsid w:val="0053638C"/>
    <w:rsid w:val="00562A65"/>
    <w:rsid w:val="00580331"/>
    <w:rsid w:val="005868C0"/>
    <w:rsid w:val="005939B5"/>
    <w:rsid w:val="005A2B68"/>
    <w:rsid w:val="005B248A"/>
    <w:rsid w:val="005B3FDC"/>
    <w:rsid w:val="005B61A1"/>
    <w:rsid w:val="005C2371"/>
    <w:rsid w:val="005C42F5"/>
    <w:rsid w:val="005D3626"/>
    <w:rsid w:val="005E676D"/>
    <w:rsid w:val="005F0336"/>
    <w:rsid w:val="005F60C8"/>
    <w:rsid w:val="005F754C"/>
    <w:rsid w:val="00602F27"/>
    <w:rsid w:val="00605462"/>
    <w:rsid w:val="0061763E"/>
    <w:rsid w:val="00635A7B"/>
    <w:rsid w:val="00637E18"/>
    <w:rsid w:val="0064793F"/>
    <w:rsid w:val="0065283A"/>
    <w:rsid w:val="006605AF"/>
    <w:rsid w:val="0066114D"/>
    <w:rsid w:val="00661AC3"/>
    <w:rsid w:val="00670A2F"/>
    <w:rsid w:val="00674254"/>
    <w:rsid w:val="00692A7C"/>
    <w:rsid w:val="006A028D"/>
    <w:rsid w:val="006A02E6"/>
    <w:rsid w:val="006C60CF"/>
    <w:rsid w:val="006D6B32"/>
    <w:rsid w:val="006E03BA"/>
    <w:rsid w:val="006E1819"/>
    <w:rsid w:val="006E41EA"/>
    <w:rsid w:val="006F29F7"/>
    <w:rsid w:val="006F5A6B"/>
    <w:rsid w:val="0070487A"/>
    <w:rsid w:val="00714360"/>
    <w:rsid w:val="00722928"/>
    <w:rsid w:val="00744553"/>
    <w:rsid w:val="0075102C"/>
    <w:rsid w:val="007522F8"/>
    <w:rsid w:val="00753B6F"/>
    <w:rsid w:val="00754410"/>
    <w:rsid w:val="0075577D"/>
    <w:rsid w:val="00762A17"/>
    <w:rsid w:val="00764CB2"/>
    <w:rsid w:val="00781FA9"/>
    <w:rsid w:val="0079201F"/>
    <w:rsid w:val="0079375A"/>
    <w:rsid w:val="007A6A2A"/>
    <w:rsid w:val="007B1EB9"/>
    <w:rsid w:val="007C146C"/>
    <w:rsid w:val="007C74BE"/>
    <w:rsid w:val="007D3E77"/>
    <w:rsid w:val="007D4A7C"/>
    <w:rsid w:val="007E3AC7"/>
    <w:rsid w:val="007E4D06"/>
    <w:rsid w:val="007E4DA5"/>
    <w:rsid w:val="007E5EE2"/>
    <w:rsid w:val="007F0390"/>
    <w:rsid w:val="007F3639"/>
    <w:rsid w:val="00803708"/>
    <w:rsid w:val="00812379"/>
    <w:rsid w:val="00820168"/>
    <w:rsid w:val="00830C34"/>
    <w:rsid w:val="00831400"/>
    <w:rsid w:val="00845198"/>
    <w:rsid w:val="0085335D"/>
    <w:rsid w:val="00864E06"/>
    <w:rsid w:val="00865901"/>
    <w:rsid w:val="00877A51"/>
    <w:rsid w:val="00883E1D"/>
    <w:rsid w:val="00884DE8"/>
    <w:rsid w:val="00893770"/>
    <w:rsid w:val="008A0959"/>
    <w:rsid w:val="008A1407"/>
    <w:rsid w:val="008A7F2F"/>
    <w:rsid w:val="008B1EF3"/>
    <w:rsid w:val="008B3897"/>
    <w:rsid w:val="008B3FCC"/>
    <w:rsid w:val="008C18EE"/>
    <w:rsid w:val="008D0418"/>
    <w:rsid w:val="008D14B0"/>
    <w:rsid w:val="008D687A"/>
    <w:rsid w:val="008E08B0"/>
    <w:rsid w:val="008E2008"/>
    <w:rsid w:val="008E2130"/>
    <w:rsid w:val="008E5A59"/>
    <w:rsid w:val="008E5BCC"/>
    <w:rsid w:val="008E673A"/>
    <w:rsid w:val="008F0F96"/>
    <w:rsid w:val="009075A8"/>
    <w:rsid w:val="0091509B"/>
    <w:rsid w:val="00915C38"/>
    <w:rsid w:val="0093082A"/>
    <w:rsid w:val="00962269"/>
    <w:rsid w:val="009633EC"/>
    <w:rsid w:val="00963746"/>
    <w:rsid w:val="0096394D"/>
    <w:rsid w:val="009665B8"/>
    <w:rsid w:val="00966B91"/>
    <w:rsid w:val="00972A4C"/>
    <w:rsid w:val="00987271"/>
    <w:rsid w:val="009A6162"/>
    <w:rsid w:val="009A730C"/>
    <w:rsid w:val="009B6D15"/>
    <w:rsid w:val="009C27A5"/>
    <w:rsid w:val="009C764B"/>
    <w:rsid w:val="009D7EA4"/>
    <w:rsid w:val="009F0061"/>
    <w:rsid w:val="009F5559"/>
    <w:rsid w:val="00A01700"/>
    <w:rsid w:val="00A02F75"/>
    <w:rsid w:val="00A044E7"/>
    <w:rsid w:val="00A11640"/>
    <w:rsid w:val="00A15587"/>
    <w:rsid w:val="00A24B01"/>
    <w:rsid w:val="00A4292F"/>
    <w:rsid w:val="00A52571"/>
    <w:rsid w:val="00A561A7"/>
    <w:rsid w:val="00A6454E"/>
    <w:rsid w:val="00A7776E"/>
    <w:rsid w:val="00A9569C"/>
    <w:rsid w:val="00AA3138"/>
    <w:rsid w:val="00AB11BF"/>
    <w:rsid w:val="00AB5C08"/>
    <w:rsid w:val="00AB7F18"/>
    <w:rsid w:val="00AC4DB6"/>
    <w:rsid w:val="00AD39B6"/>
    <w:rsid w:val="00AE6CE3"/>
    <w:rsid w:val="00AE72A6"/>
    <w:rsid w:val="00AF193E"/>
    <w:rsid w:val="00B06E85"/>
    <w:rsid w:val="00B11A49"/>
    <w:rsid w:val="00B15BB1"/>
    <w:rsid w:val="00B229BD"/>
    <w:rsid w:val="00B310DE"/>
    <w:rsid w:val="00B373A7"/>
    <w:rsid w:val="00B45E1A"/>
    <w:rsid w:val="00B5230B"/>
    <w:rsid w:val="00B70301"/>
    <w:rsid w:val="00B732A0"/>
    <w:rsid w:val="00B85EAE"/>
    <w:rsid w:val="00B9588F"/>
    <w:rsid w:val="00BA2C7A"/>
    <w:rsid w:val="00BA672F"/>
    <w:rsid w:val="00BA7D8B"/>
    <w:rsid w:val="00BC1459"/>
    <w:rsid w:val="00BC7A4D"/>
    <w:rsid w:val="00BD52D5"/>
    <w:rsid w:val="00BF3E4A"/>
    <w:rsid w:val="00BF524B"/>
    <w:rsid w:val="00C0009A"/>
    <w:rsid w:val="00C10911"/>
    <w:rsid w:val="00C12989"/>
    <w:rsid w:val="00C22E77"/>
    <w:rsid w:val="00C24742"/>
    <w:rsid w:val="00C26EDB"/>
    <w:rsid w:val="00C35712"/>
    <w:rsid w:val="00C53008"/>
    <w:rsid w:val="00C56F7B"/>
    <w:rsid w:val="00C676DF"/>
    <w:rsid w:val="00C67EB3"/>
    <w:rsid w:val="00C81EFA"/>
    <w:rsid w:val="00C85A02"/>
    <w:rsid w:val="00C90E2D"/>
    <w:rsid w:val="00CA7FCB"/>
    <w:rsid w:val="00CC0804"/>
    <w:rsid w:val="00CD6F5A"/>
    <w:rsid w:val="00CE1D45"/>
    <w:rsid w:val="00D10243"/>
    <w:rsid w:val="00D125EF"/>
    <w:rsid w:val="00D657EA"/>
    <w:rsid w:val="00D66273"/>
    <w:rsid w:val="00D75B02"/>
    <w:rsid w:val="00D764FB"/>
    <w:rsid w:val="00D7687D"/>
    <w:rsid w:val="00D81B6F"/>
    <w:rsid w:val="00D932D8"/>
    <w:rsid w:val="00DA6915"/>
    <w:rsid w:val="00DC5C5E"/>
    <w:rsid w:val="00DE1FA5"/>
    <w:rsid w:val="00DE2488"/>
    <w:rsid w:val="00E00B82"/>
    <w:rsid w:val="00E1342E"/>
    <w:rsid w:val="00E148E4"/>
    <w:rsid w:val="00E22990"/>
    <w:rsid w:val="00E375B2"/>
    <w:rsid w:val="00E43105"/>
    <w:rsid w:val="00E50714"/>
    <w:rsid w:val="00E50F3D"/>
    <w:rsid w:val="00E60D7D"/>
    <w:rsid w:val="00E638DF"/>
    <w:rsid w:val="00E67208"/>
    <w:rsid w:val="00E852E6"/>
    <w:rsid w:val="00E916AD"/>
    <w:rsid w:val="00EB4FB0"/>
    <w:rsid w:val="00EB6D40"/>
    <w:rsid w:val="00EC6578"/>
    <w:rsid w:val="00EE179E"/>
    <w:rsid w:val="00EE68F1"/>
    <w:rsid w:val="00EF46E9"/>
    <w:rsid w:val="00EF6041"/>
    <w:rsid w:val="00F0138D"/>
    <w:rsid w:val="00F203AA"/>
    <w:rsid w:val="00F203E6"/>
    <w:rsid w:val="00F3155F"/>
    <w:rsid w:val="00F4086D"/>
    <w:rsid w:val="00F45072"/>
    <w:rsid w:val="00F45B59"/>
    <w:rsid w:val="00F5656D"/>
    <w:rsid w:val="00F603F1"/>
    <w:rsid w:val="00F664D8"/>
    <w:rsid w:val="00F74DE8"/>
    <w:rsid w:val="00F81C34"/>
    <w:rsid w:val="00F81E56"/>
    <w:rsid w:val="00F94FEF"/>
    <w:rsid w:val="00FA093F"/>
    <w:rsid w:val="00FA375D"/>
    <w:rsid w:val="00FA44E5"/>
    <w:rsid w:val="00FA479D"/>
    <w:rsid w:val="00FB5937"/>
    <w:rsid w:val="00FB6E87"/>
    <w:rsid w:val="00FD1274"/>
    <w:rsid w:val="00FD2221"/>
    <w:rsid w:val="00FE1CD6"/>
    <w:rsid w:val="00FE1F0B"/>
    <w:rsid w:val="00FE5979"/>
    <w:rsid w:val="00FF34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2B7677E"/>
  <w15:docId w15:val="{B3098A12-C437-44BB-B1AC-CE648A6FF5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8A095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A0959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A0959"/>
    <w:rPr>
      <w:rFonts w:ascii="Tahoma" w:eastAsia="Times New Roman" w:hAnsi="Tahoma" w:cs="Tahoma"/>
      <w:sz w:val="16"/>
      <w:szCs w:val="16"/>
      <w:lang w:eastAsia="it-IT"/>
    </w:rPr>
  </w:style>
  <w:style w:type="character" w:styleId="Collegamentoipertestuale">
    <w:name w:val="Hyperlink"/>
    <w:basedOn w:val="Carpredefinitoparagrafo"/>
    <w:uiPriority w:val="99"/>
    <w:unhideWhenUsed/>
    <w:rsid w:val="00C35712"/>
    <w:rPr>
      <w:color w:val="0000FF" w:themeColor="hyperlink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0A07A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0A07AD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0A07A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0A07AD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NormaleWeb">
    <w:name w:val="Normal (Web)"/>
    <w:basedOn w:val="Normale"/>
    <w:uiPriority w:val="99"/>
    <w:rsid w:val="004B1653"/>
    <w:pPr>
      <w:spacing w:before="100" w:beforeAutospacing="1" w:after="100" w:afterAutospacing="1"/>
    </w:pPr>
  </w:style>
  <w:style w:type="paragraph" w:styleId="Corpotesto">
    <w:name w:val="Body Text"/>
    <w:basedOn w:val="Normale"/>
    <w:link w:val="CorpotestoCarattere"/>
    <w:rsid w:val="004B1653"/>
    <w:pPr>
      <w:widowControl w:val="0"/>
      <w:spacing w:after="120"/>
    </w:pPr>
    <w:rPr>
      <w:noProof/>
      <w:color w:val="000000"/>
      <w:szCs w:val="20"/>
    </w:rPr>
  </w:style>
  <w:style w:type="character" w:customStyle="1" w:styleId="CorpotestoCarattere">
    <w:name w:val="Corpo testo Carattere"/>
    <w:basedOn w:val="Carpredefinitoparagrafo"/>
    <w:link w:val="Corpotesto"/>
    <w:rsid w:val="004B1653"/>
    <w:rPr>
      <w:rFonts w:ascii="Times New Roman" w:eastAsia="Times New Roman" w:hAnsi="Times New Roman" w:cs="Times New Roman"/>
      <w:noProof/>
      <w:color w:val="000000"/>
      <w:sz w:val="24"/>
      <w:szCs w:val="20"/>
      <w:lang w:eastAsia="it-IT"/>
    </w:rPr>
  </w:style>
  <w:style w:type="paragraph" w:styleId="Rientrocorpodeltesto2">
    <w:name w:val="Body Text Indent 2"/>
    <w:basedOn w:val="Normale"/>
    <w:link w:val="Rientrocorpodeltesto2Carattere"/>
    <w:rsid w:val="004B1653"/>
    <w:pPr>
      <w:widowControl w:val="0"/>
      <w:spacing w:after="120" w:line="480" w:lineRule="auto"/>
      <w:ind w:left="283"/>
    </w:pPr>
    <w:rPr>
      <w:noProof/>
      <w:color w:val="000000"/>
      <w:szCs w:val="20"/>
    </w:rPr>
  </w:style>
  <w:style w:type="character" w:customStyle="1" w:styleId="Rientrocorpodeltesto2Carattere">
    <w:name w:val="Rientro corpo del testo 2 Carattere"/>
    <w:basedOn w:val="Carpredefinitoparagrafo"/>
    <w:link w:val="Rientrocorpodeltesto2"/>
    <w:rsid w:val="004B1653"/>
    <w:rPr>
      <w:rFonts w:ascii="Times New Roman" w:eastAsia="Times New Roman" w:hAnsi="Times New Roman" w:cs="Times New Roman"/>
      <w:noProof/>
      <w:color w:val="000000"/>
      <w:sz w:val="24"/>
      <w:szCs w:val="20"/>
      <w:lang w:eastAsia="it-IT"/>
    </w:rPr>
  </w:style>
  <w:style w:type="table" w:styleId="Grigliatabella">
    <w:name w:val="Table Grid"/>
    <w:basedOn w:val="Tabellanormale"/>
    <w:uiPriority w:val="59"/>
    <w:rsid w:val="00EF604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674254"/>
    <w:pPr>
      <w:ind w:left="720"/>
      <w:contextualSpacing/>
    </w:pPr>
  </w:style>
  <w:style w:type="character" w:styleId="Enfasigrassetto">
    <w:name w:val="Strong"/>
    <w:basedOn w:val="Carpredefinitoparagrafo"/>
    <w:uiPriority w:val="22"/>
    <w:qFormat/>
    <w:rsid w:val="000A5A48"/>
    <w:rPr>
      <w:b/>
      <w:bCs/>
    </w:rPr>
  </w:style>
  <w:style w:type="character" w:styleId="Rimandocommento">
    <w:name w:val="annotation reference"/>
    <w:basedOn w:val="Carpredefinitoparagrafo"/>
    <w:uiPriority w:val="99"/>
    <w:semiHidden/>
    <w:unhideWhenUsed/>
    <w:rsid w:val="00B9588F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B9588F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B9588F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B9588F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B9588F"/>
    <w:rPr>
      <w:rFonts w:ascii="Times New Roman" w:eastAsia="Times New Roman" w:hAnsi="Times New Roman" w:cs="Times New Roman"/>
      <w:b/>
      <w:bCs/>
      <w:sz w:val="20"/>
      <w:szCs w:val="20"/>
      <w:lang w:eastAsia="it-IT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C26EDB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C26EDB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C26EDB"/>
    <w:rPr>
      <w:vertAlign w:val="superscript"/>
    </w:rPr>
  </w:style>
  <w:style w:type="paragraph" w:customStyle="1" w:styleId="Default">
    <w:name w:val="Default"/>
    <w:rsid w:val="00692A7C"/>
    <w:pPr>
      <w:autoSpaceDE w:val="0"/>
      <w:autoSpaceDN w:val="0"/>
      <w:adjustRightInd w:val="0"/>
      <w:spacing w:after="0" w:line="240" w:lineRule="auto"/>
    </w:pPr>
    <w:rPr>
      <w:rFonts w:ascii="Titillium Web" w:hAnsi="Titillium Web" w:cs="Titillium Web"/>
      <w:color w:val="000000"/>
      <w:sz w:val="24"/>
      <w:szCs w:val="24"/>
    </w:rPr>
  </w:style>
  <w:style w:type="character" w:styleId="Menzionenonrisolta">
    <w:name w:val="Unresolved Mention"/>
    <w:basedOn w:val="Carpredefinitoparagrafo"/>
    <w:uiPriority w:val="99"/>
    <w:semiHidden/>
    <w:unhideWhenUsed/>
    <w:rsid w:val="006F5A6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44483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trasparenza@unica.it" TargetMode="External"/><Relationship Id="rId13" Type="http://schemas.openxmlformats.org/officeDocument/2006/relationships/header" Target="header3.xml"/><Relationship Id="rId18" Type="http://schemas.openxmlformats.org/officeDocument/2006/relationships/customXml" Target="../customXml/item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customXml" Target="../customXml/item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19" Type="http://schemas.openxmlformats.org/officeDocument/2006/relationships/customXml" Target="../customXml/item4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369C133D64127048B89F9BC0778F924E" ma:contentTypeVersion="12" ma:contentTypeDescription="Creare un nuovo documento." ma:contentTypeScope="" ma:versionID="b998c0d4788e9557a9923d8a7d7829c6">
  <xsd:schema xmlns:xsd="http://www.w3.org/2001/XMLSchema" xmlns:xs="http://www.w3.org/2001/XMLSchema" xmlns:p="http://schemas.microsoft.com/office/2006/metadata/properties" xmlns:ns2="9db4f6d6-bcd4-433c-91f8-ded6995c112b" xmlns:ns3="be615754-27c4-46b1-82ff-201ed1427061" targetNamespace="http://schemas.microsoft.com/office/2006/metadata/properties" ma:root="true" ma:fieldsID="2c093aa4c126f7526b1defebe2c09b53" ns2:_="" ns3:_="">
    <xsd:import namespace="9db4f6d6-bcd4-433c-91f8-ded6995c112b"/>
    <xsd:import namespace="be615754-27c4-46b1-82ff-201ed142706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lcf76f155ced4ddcb4097134ff3c332f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SearchProperties" minOccurs="0"/>
                <xsd:element ref="ns2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db4f6d6-bcd4-433c-91f8-ded6995c112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4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SearchProperties" ma:index="18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e615754-27c4-46b1-82ff-201ed142706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9db4f6d6-bcd4-433c-91f8-ded6995c112b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43E7E128-1750-4C18-9EA6-791E338FA616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37522E3-27ED-4001-BCF6-B0B095787DEB}"/>
</file>

<file path=customXml/itemProps3.xml><?xml version="1.0" encoding="utf-8"?>
<ds:datastoreItem xmlns:ds="http://schemas.openxmlformats.org/officeDocument/2006/customXml" ds:itemID="{1204AB9B-3126-4A99-808F-96C47708036B}"/>
</file>

<file path=customXml/itemProps4.xml><?xml version="1.0" encoding="utf-8"?>
<ds:datastoreItem xmlns:ds="http://schemas.openxmlformats.org/officeDocument/2006/customXml" ds:itemID="{A55197AF-71FA-4400-8B8B-4D2AB5106F51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225</Words>
  <Characters>1285</Characters>
  <Application>Microsoft Office Word</Application>
  <DocSecurity>0</DocSecurity>
  <Lines>10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AVCP</Company>
  <LinksUpToDate>false</LinksUpToDate>
  <CharactersWithSpaces>1507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g.posa</dc:creator>
  <cp:lastModifiedBy>Emanuela Scarpa</cp:lastModifiedBy>
  <cp:revision>24</cp:revision>
  <cp:lastPrinted>2015-02-16T12:01:00Z</cp:lastPrinted>
  <dcterms:created xsi:type="dcterms:W3CDTF">2024-12-30T14:47:00Z</dcterms:created>
  <dcterms:modified xsi:type="dcterms:W3CDTF">2025-01-03T20:42:00Z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0x010100369C133D64127048B89F9BC0778F924E</vt:lpwstr>
  </property>
</Properties>
</file>