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16B712" w14:textId="07F6887D" w:rsidR="003F7168" w:rsidRDefault="003F7168" w:rsidP="003F7168">
      <w:r>
        <w:t xml:space="preserve">LONELY PLANET </w:t>
      </w:r>
    </w:p>
    <w:p w14:paraId="5ABE6CF1" w14:textId="5A0E91A7" w:rsidR="003F7168" w:rsidRDefault="003F7168" w:rsidP="003F7168">
      <w:r>
        <w:t>SARDINIA</w:t>
      </w:r>
    </w:p>
    <w:p w14:paraId="3BE4AE4E" w14:textId="77777777" w:rsidR="003F7168" w:rsidRDefault="003F7168" w:rsidP="003F7168"/>
    <w:p w14:paraId="5C7BD132" w14:textId="77777777" w:rsidR="00807F16" w:rsidRDefault="00807F16" w:rsidP="003F716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2"/>
        <w:gridCol w:w="8454"/>
      </w:tblGrid>
      <w:tr w:rsidR="00440398" w:rsidRPr="00440398" w14:paraId="606631A0" w14:textId="77777777" w:rsidTr="00440398">
        <w:tc>
          <w:tcPr>
            <w:tcW w:w="562" w:type="dxa"/>
          </w:tcPr>
          <w:p w14:paraId="5DFC5CC1" w14:textId="77777777" w:rsidR="00440398" w:rsidRPr="00440398" w:rsidRDefault="00440398" w:rsidP="00440398">
            <w:pPr>
              <w:rPr>
                <w:sz w:val="22"/>
                <w:szCs w:val="22"/>
              </w:rPr>
            </w:pPr>
            <w:r w:rsidRPr="00440398">
              <w:rPr>
                <w:sz w:val="22"/>
                <w:szCs w:val="22"/>
              </w:rPr>
              <w:t>1</w:t>
            </w:r>
          </w:p>
          <w:p w14:paraId="009A73E9" w14:textId="77777777" w:rsidR="00440398" w:rsidRPr="00440398" w:rsidRDefault="00440398" w:rsidP="00440398">
            <w:pPr>
              <w:rPr>
                <w:sz w:val="22"/>
                <w:szCs w:val="22"/>
              </w:rPr>
            </w:pPr>
            <w:r w:rsidRPr="00440398">
              <w:rPr>
                <w:sz w:val="22"/>
                <w:szCs w:val="22"/>
              </w:rPr>
              <w:t>2</w:t>
            </w:r>
          </w:p>
          <w:p w14:paraId="383477E8" w14:textId="77777777" w:rsidR="00440398" w:rsidRPr="00440398" w:rsidRDefault="00440398" w:rsidP="00440398">
            <w:pPr>
              <w:rPr>
                <w:sz w:val="22"/>
                <w:szCs w:val="22"/>
              </w:rPr>
            </w:pPr>
            <w:r w:rsidRPr="00440398">
              <w:rPr>
                <w:sz w:val="22"/>
                <w:szCs w:val="22"/>
              </w:rPr>
              <w:t>3</w:t>
            </w:r>
          </w:p>
          <w:p w14:paraId="58A8EDF3" w14:textId="77777777" w:rsidR="00440398" w:rsidRPr="00440398" w:rsidRDefault="00440398" w:rsidP="00440398">
            <w:pPr>
              <w:rPr>
                <w:sz w:val="22"/>
                <w:szCs w:val="22"/>
              </w:rPr>
            </w:pPr>
            <w:r w:rsidRPr="00440398">
              <w:rPr>
                <w:sz w:val="22"/>
                <w:szCs w:val="22"/>
              </w:rPr>
              <w:t>4</w:t>
            </w:r>
          </w:p>
          <w:p w14:paraId="4339EA24" w14:textId="77777777" w:rsidR="00440398" w:rsidRPr="00440398" w:rsidRDefault="00440398" w:rsidP="00440398">
            <w:pPr>
              <w:rPr>
                <w:sz w:val="22"/>
                <w:szCs w:val="22"/>
              </w:rPr>
            </w:pPr>
            <w:r w:rsidRPr="00440398">
              <w:rPr>
                <w:sz w:val="22"/>
                <w:szCs w:val="22"/>
              </w:rPr>
              <w:t>5</w:t>
            </w:r>
          </w:p>
          <w:p w14:paraId="6986DCD9" w14:textId="77777777" w:rsidR="00440398" w:rsidRPr="00440398" w:rsidRDefault="00440398" w:rsidP="00440398">
            <w:pPr>
              <w:rPr>
                <w:sz w:val="22"/>
                <w:szCs w:val="22"/>
              </w:rPr>
            </w:pPr>
            <w:r w:rsidRPr="00440398">
              <w:rPr>
                <w:sz w:val="22"/>
                <w:szCs w:val="22"/>
              </w:rPr>
              <w:t>6</w:t>
            </w:r>
          </w:p>
          <w:p w14:paraId="356CD74E" w14:textId="77777777" w:rsidR="00440398" w:rsidRPr="00440398" w:rsidRDefault="00440398" w:rsidP="00440398">
            <w:pPr>
              <w:rPr>
                <w:sz w:val="22"/>
                <w:szCs w:val="22"/>
              </w:rPr>
            </w:pPr>
            <w:r w:rsidRPr="00440398">
              <w:rPr>
                <w:sz w:val="22"/>
                <w:szCs w:val="22"/>
              </w:rPr>
              <w:t>7</w:t>
            </w:r>
          </w:p>
          <w:p w14:paraId="1C72DB78" w14:textId="77777777" w:rsidR="00440398" w:rsidRPr="00440398" w:rsidRDefault="00440398" w:rsidP="00440398">
            <w:pPr>
              <w:rPr>
                <w:sz w:val="22"/>
                <w:szCs w:val="22"/>
              </w:rPr>
            </w:pPr>
            <w:r w:rsidRPr="00440398">
              <w:rPr>
                <w:sz w:val="22"/>
                <w:szCs w:val="22"/>
              </w:rPr>
              <w:t>8</w:t>
            </w:r>
          </w:p>
          <w:p w14:paraId="084F004E" w14:textId="77777777" w:rsidR="00440398" w:rsidRPr="00440398" w:rsidRDefault="00440398" w:rsidP="00440398">
            <w:pPr>
              <w:rPr>
                <w:sz w:val="22"/>
                <w:szCs w:val="22"/>
              </w:rPr>
            </w:pPr>
            <w:r w:rsidRPr="00440398">
              <w:rPr>
                <w:sz w:val="22"/>
                <w:szCs w:val="22"/>
              </w:rPr>
              <w:t>9</w:t>
            </w:r>
          </w:p>
          <w:p w14:paraId="061D6EAF" w14:textId="77777777" w:rsidR="00440398" w:rsidRPr="00440398" w:rsidRDefault="00440398" w:rsidP="00440398">
            <w:pPr>
              <w:rPr>
                <w:sz w:val="22"/>
                <w:szCs w:val="22"/>
              </w:rPr>
            </w:pPr>
            <w:r w:rsidRPr="00440398">
              <w:rPr>
                <w:sz w:val="22"/>
                <w:szCs w:val="22"/>
              </w:rPr>
              <w:t>10</w:t>
            </w:r>
          </w:p>
          <w:p w14:paraId="7E9B640C" w14:textId="069D89AF" w:rsidR="00440398" w:rsidRPr="00440398" w:rsidRDefault="00440398" w:rsidP="00440398">
            <w:pPr>
              <w:rPr>
                <w:sz w:val="22"/>
                <w:szCs w:val="22"/>
              </w:rPr>
            </w:pPr>
            <w:r w:rsidRPr="00440398">
              <w:rPr>
                <w:sz w:val="22"/>
                <w:szCs w:val="22"/>
              </w:rPr>
              <w:t>11</w:t>
            </w:r>
          </w:p>
        </w:tc>
        <w:tc>
          <w:tcPr>
            <w:tcW w:w="8454" w:type="dxa"/>
          </w:tcPr>
          <w:p w14:paraId="04221331" w14:textId="77777777" w:rsidR="00440398" w:rsidRPr="00440398" w:rsidRDefault="00440398" w:rsidP="00440398">
            <w:pPr>
              <w:jc w:val="both"/>
              <w:rPr>
                <w:sz w:val="22"/>
                <w:szCs w:val="22"/>
              </w:rPr>
            </w:pPr>
            <w:r w:rsidRPr="00440398">
              <w:rPr>
                <w:sz w:val="22"/>
                <w:szCs w:val="22"/>
              </w:rPr>
              <w:t xml:space="preserve">Despite its celebrity as a holiday destination, Sardinia remains remarkably enigmatic. Hidden behind the golden facade of swanky coastal re-sorts and spectacular beaches is an altogether different Sardinia, an island of untamed nature and proud tradition, of dark granite peaks, dizzying valleys and endless forests, all shrouded in an eerie coat of silence. Almost 7000 </w:t>
            </w:r>
            <w:proofErr w:type="spellStart"/>
            <w:r w:rsidRPr="00440398">
              <w:rPr>
                <w:sz w:val="22"/>
                <w:szCs w:val="22"/>
              </w:rPr>
              <w:t>nuraghi</w:t>
            </w:r>
            <w:proofErr w:type="spellEnd"/>
            <w:r w:rsidRPr="00440398">
              <w:rPr>
                <w:sz w:val="22"/>
                <w:szCs w:val="22"/>
              </w:rPr>
              <w:t xml:space="preserve"> (stone towers) lie strewn about the countryside, a reminder of prehistoric life on the island.</w:t>
            </w:r>
          </w:p>
          <w:p w14:paraId="2A5A2C67" w14:textId="64B7AF93" w:rsidR="00440398" w:rsidRPr="00440398" w:rsidRDefault="00440398" w:rsidP="003F7168">
            <w:pPr>
              <w:jc w:val="both"/>
              <w:rPr>
                <w:sz w:val="22"/>
                <w:szCs w:val="22"/>
              </w:rPr>
            </w:pPr>
            <w:r w:rsidRPr="00440398">
              <w:rPr>
                <w:sz w:val="22"/>
                <w:szCs w:val="22"/>
              </w:rPr>
              <w:t>This beautiful Celtic landscape has fostered an isolated lifestyle still evident today. Although access is now assured by modern roads, for centuries many inland communities were cut off from the outside world by Sardinia’s mountainous terrain. As a result, inlanders, though unfailingly polite and helpful, can be diffident towards outsiders, and many towns bear the hallmarks of a difficult existence.</w:t>
            </w:r>
            <w:proofErr w:type="spellStart"/>
            <w:r w:rsidRPr="00440398">
              <w:rPr>
                <w:sz w:val="22"/>
                <w:szCs w:val="22"/>
              </w:rPr>
              <w:t xml:space="preserve"> </w:t>
            </w:r>
            <w:proofErr w:type="spellEnd"/>
          </w:p>
        </w:tc>
      </w:tr>
    </w:tbl>
    <w:p w14:paraId="4BA752DE" w14:textId="77777777" w:rsidR="003F7168" w:rsidRDefault="003F7168" w:rsidP="003F7168">
      <w:pPr>
        <w:jc w:val="both"/>
      </w:pPr>
    </w:p>
    <w:p w14:paraId="706E875F" w14:textId="77777777" w:rsidR="003F7168" w:rsidRDefault="003F7168" w:rsidP="003F7168">
      <w:pPr>
        <w:jc w:val="both"/>
      </w:pPr>
    </w:p>
    <w:p w14:paraId="6F30E959" w14:textId="0439E216" w:rsidR="00974DE6" w:rsidRDefault="00974DE6" w:rsidP="003F7168">
      <w:pPr>
        <w:jc w:val="both"/>
      </w:pPr>
    </w:p>
    <w:sectPr w:rsidR="00974D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168"/>
    <w:rsid w:val="003B6CCE"/>
    <w:rsid w:val="003F7168"/>
    <w:rsid w:val="00440398"/>
    <w:rsid w:val="004777C5"/>
    <w:rsid w:val="00807F16"/>
    <w:rsid w:val="00974DE6"/>
    <w:rsid w:val="00B425D0"/>
    <w:rsid w:val="00D35791"/>
    <w:rsid w:val="00D50D5E"/>
    <w:rsid w:val="00E72CC9"/>
    <w:rsid w:val="00F67229"/>
    <w:rsid w:val="00FC74BD"/>
    <w:rsid w:val="00FF5B47"/>
  </w:rsids>
  <m:mathPr>
    <m:mathFont m:val="Cambria Math"/>
    <m:brkBin m:val="before"/>
    <m:brkBinSub m:val="--"/>
    <m:smallFrac m:val="0"/>
    <m:dispDef/>
    <m:lMargin m:val="0"/>
    <m:rMargin m:val="0"/>
    <m:defJc m:val="centerGroup"/>
    <m:wrapIndent m:val="1440"/>
    <m:intLim m:val="subSup"/>
    <m:naryLim m:val="undOvr"/>
  </m:mathPr>
  <w:themeFontLang w:val="en-IT"/>
  <w:clrSchemeMapping w:bg1="light1" w:t1="dark1" w:bg2="light2" w:t2="dark2" w:accent1="accent1" w:accent2="accent2" w:accent3="accent3" w:accent4="accent4" w:accent5="accent5" w:accent6="accent6" w:hyperlink="hyperlink" w:followedHyperlink="followedHyperlink"/>
  <w:decimalSymbol w:val=","/>
  <w:listSeparator w:val=","/>
  <w14:docId w14:val="08D8A7A6"/>
  <w15:chartTrackingRefBased/>
  <w15:docId w15:val="{3B4F1D3B-A5E5-4848-8150-D176E32DC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3F71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F71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F716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716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716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716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716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716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716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168"/>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3F7168"/>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3F7168"/>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3F7168"/>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3F7168"/>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3F7168"/>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3F7168"/>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3F7168"/>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3F7168"/>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3F716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7168"/>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3F716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7168"/>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3F716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F7168"/>
    <w:rPr>
      <w:i/>
      <w:iCs/>
      <w:color w:val="404040" w:themeColor="text1" w:themeTint="BF"/>
      <w:lang w:val="en-GB"/>
    </w:rPr>
  </w:style>
  <w:style w:type="paragraph" w:styleId="ListParagraph">
    <w:name w:val="List Paragraph"/>
    <w:basedOn w:val="Normal"/>
    <w:uiPriority w:val="34"/>
    <w:qFormat/>
    <w:rsid w:val="003F7168"/>
    <w:pPr>
      <w:ind w:left="720"/>
      <w:contextualSpacing/>
    </w:pPr>
  </w:style>
  <w:style w:type="character" w:styleId="IntenseEmphasis">
    <w:name w:val="Intense Emphasis"/>
    <w:basedOn w:val="DefaultParagraphFont"/>
    <w:uiPriority w:val="21"/>
    <w:qFormat/>
    <w:rsid w:val="003F7168"/>
    <w:rPr>
      <w:i/>
      <w:iCs/>
      <w:color w:val="0F4761" w:themeColor="accent1" w:themeShade="BF"/>
    </w:rPr>
  </w:style>
  <w:style w:type="paragraph" w:styleId="IntenseQuote">
    <w:name w:val="Intense Quote"/>
    <w:basedOn w:val="Normal"/>
    <w:next w:val="Normal"/>
    <w:link w:val="IntenseQuoteChar"/>
    <w:uiPriority w:val="30"/>
    <w:qFormat/>
    <w:rsid w:val="003F71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7168"/>
    <w:rPr>
      <w:i/>
      <w:iCs/>
      <w:color w:val="0F4761" w:themeColor="accent1" w:themeShade="BF"/>
      <w:lang w:val="en-GB"/>
    </w:rPr>
  </w:style>
  <w:style w:type="character" w:styleId="IntenseReference">
    <w:name w:val="Intense Reference"/>
    <w:basedOn w:val="DefaultParagraphFont"/>
    <w:uiPriority w:val="32"/>
    <w:qFormat/>
    <w:rsid w:val="003F7168"/>
    <w:rPr>
      <w:b/>
      <w:bCs/>
      <w:smallCaps/>
      <w:color w:val="0F4761" w:themeColor="accent1" w:themeShade="BF"/>
      <w:spacing w:val="5"/>
    </w:rPr>
  </w:style>
  <w:style w:type="table" w:styleId="TableGrid">
    <w:name w:val="Table Grid"/>
    <w:basedOn w:val="TableNormal"/>
    <w:uiPriority w:val="39"/>
    <w:rsid w:val="004403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13565681">
      <w:bodyDiv w:val="1"/>
      <w:marLeft w:val="0"/>
      <w:marRight w:val="0"/>
      <w:marTop w:val="0"/>
      <w:marBottom w:val="0"/>
      <w:divBdr>
        <w:top w:val="none" w:sz="0" w:space="0" w:color="auto"/>
        <w:left w:val="none" w:sz="0" w:space="0" w:color="auto"/>
        <w:bottom w:val="none" w:sz="0" w:space="0" w:color="auto"/>
        <w:right w:val="none" w:sz="0" w:space="0" w:color="auto"/>
      </w:divBdr>
      <w:divsChild>
        <w:div w:id="2103187525">
          <w:marLeft w:val="0"/>
          <w:marRight w:val="0"/>
          <w:marTop w:val="0"/>
          <w:marBottom w:val="0"/>
          <w:divBdr>
            <w:top w:val="none" w:sz="0" w:space="0" w:color="auto"/>
            <w:left w:val="none" w:sz="0" w:space="0" w:color="auto"/>
            <w:bottom w:val="none" w:sz="0" w:space="0" w:color="auto"/>
            <w:right w:val="none" w:sz="0" w:space="0" w:color="auto"/>
          </w:divBdr>
          <w:divsChild>
            <w:div w:id="1764960512">
              <w:marLeft w:val="0"/>
              <w:marRight w:val="0"/>
              <w:marTop w:val="0"/>
              <w:marBottom w:val="0"/>
              <w:divBdr>
                <w:top w:val="none" w:sz="0" w:space="0" w:color="auto"/>
                <w:left w:val="none" w:sz="0" w:space="0" w:color="auto"/>
                <w:bottom w:val="none" w:sz="0" w:space="0" w:color="auto"/>
                <w:right w:val="none" w:sz="0" w:space="0" w:color="auto"/>
              </w:divBdr>
              <w:divsChild>
                <w:div w:id="1248688080">
                  <w:marLeft w:val="0"/>
                  <w:marRight w:val="0"/>
                  <w:marTop w:val="0"/>
                  <w:marBottom w:val="0"/>
                  <w:divBdr>
                    <w:top w:val="none" w:sz="0" w:space="0" w:color="auto"/>
                    <w:left w:val="none" w:sz="0" w:space="0" w:color="auto"/>
                    <w:bottom w:val="none" w:sz="0" w:space="0" w:color="auto"/>
                    <w:right w:val="none" w:sz="0" w:space="0" w:color="auto"/>
                  </w:divBdr>
                </w:div>
                <w:div w:id="552619376">
                  <w:marLeft w:val="0"/>
                  <w:marRight w:val="0"/>
                  <w:marTop w:val="0"/>
                  <w:marBottom w:val="0"/>
                  <w:divBdr>
                    <w:top w:val="none" w:sz="0" w:space="0" w:color="auto"/>
                    <w:left w:val="none" w:sz="0" w:space="0" w:color="auto"/>
                    <w:bottom w:val="none" w:sz="0" w:space="0" w:color="auto"/>
                    <w:right w:val="none" w:sz="0" w:space="0" w:color="auto"/>
                  </w:divBdr>
                </w:div>
                <w:div w:id="1802336694">
                  <w:marLeft w:val="0"/>
                  <w:marRight w:val="0"/>
                  <w:marTop w:val="0"/>
                  <w:marBottom w:val="0"/>
                  <w:divBdr>
                    <w:top w:val="none" w:sz="0" w:space="0" w:color="auto"/>
                    <w:left w:val="none" w:sz="0" w:space="0" w:color="auto"/>
                    <w:bottom w:val="none" w:sz="0" w:space="0" w:color="auto"/>
                    <w:right w:val="none" w:sz="0" w:space="0" w:color="auto"/>
                  </w:divBdr>
                </w:div>
                <w:div w:id="1994528111">
                  <w:marLeft w:val="0"/>
                  <w:marRight w:val="0"/>
                  <w:marTop w:val="0"/>
                  <w:marBottom w:val="0"/>
                  <w:divBdr>
                    <w:top w:val="none" w:sz="0" w:space="0" w:color="auto"/>
                    <w:left w:val="none" w:sz="0" w:space="0" w:color="auto"/>
                    <w:bottom w:val="none" w:sz="0" w:space="0" w:color="auto"/>
                    <w:right w:val="none" w:sz="0" w:space="0" w:color="auto"/>
                  </w:divBdr>
                </w:div>
                <w:div w:id="1647855183">
                  <w:marLeft w:val="0"/>
                  <w:marRight w:val="0"/>
                  <w:marTop w:val="0"/>
                  <w:marBottom w:val="0"/>
                  <w:divBdr>
                    <w:top w:val="none" w:sz="0" w:space="0" w:color="auto"/>
                    <w:left w:val="none" w:sz="0" w:space="0" w:color="auto"/>
                    <w:bottom w:val="none" w:sz="0" w:space="0" w:color="auto"/>
                    <w:right w:val="none" w:sz="0" w:space="0" w:color="auto"/>
                  </w:divBdr>
                </w:div>
                <w:div w:id="1421558106">
                  <w:marLeft w:val="0"/>
                  <w:marRight w:val="0"/>
                  <w:marTop w:val="0"/>
                  <w:marBottom w:val="0"/>
                  <w:divBdr>
                    <w:top w:val="none" w:sz="0" w:space="0" w:color="auto"/>
                    <w:left w:val="none" w:sz="0" w:space="0" w:color="auto"/>
                    <w:bottom w:val="none" w:sz="0" w:space="0" w:color="auto"/>
                    <w:right w:val="none" w:sz="0" w:space="0" w:color="auto"/>
                  </w:divBdr>
                </w:div>
                <w:div w:id="639965588">
                  <w:marLeft w:val="0"/>
                  <w:marRight w:val="0"/>
                  <w:marTop w:val="0"/>
                  <w:marBottom w:val="0"/>
                  <w:divBdr>
                    <w:top w:val="none" w:sz="0" w:space="0" w:color="auto"/>
                    <w:left w:val="none" w:sz="0" w:space="0" w:color="auto"/>
                    <w:bottom w:val="none" w:sz="0" w:space="0" w:color="auto"/>
                    <w:right w:val="none" w:sz="0" w:space="0" w:color="auto"/>
                  </w:divBdr>
                </w:div>
                <w:div w:id="1390420427">
                  <w:marLeft w:val="0"/>
                  <w:marRight w:val="0"/>
                  <w:marTop w:val="0"/>
                  <w:marBottom w:val="0"/>
                  <w:divBdr>
                    <w:top w:val="none" w:sz="0" w:space="0" w:color="auto"/>
                    <w:left w:val="none" w:sz="0" w:space="0" w:color="auto"/>
                    <w:bottom w:val="none" w:sz="0" w:space="0" w:color="auto"/>
                    <w:right w:val="none" w:sz="0" w:space="0" w:color="auto"/>
                  </w:divBdr>
                </w:div>
                <w:div w:id="1522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098279">
          <w:marLeft w:val="0"/>
          <w:marRight w:val="0"/>
          <w:marTop w:val="0"/>
          <w:marBottom w:val="0"/>
          <w:divBdr>
            <w:top w:val="none" w:sz="0" w:space="0" w:color="auto"/>
            <w:left w:val="none" w:sz="0" w:space="0" w:color="auto"/>
            <w:bottom w:val="none" w:sz="0" w:space="0" w:color="auto"/>
            <w:right w:val="none" w:sz="0" w:space="0" w:color="auto"/>
          </w:divBdr>
          <w:divsChild>
            <w:div w:id="59941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139</Words>
  <Characters>794</Characters>
  <Application>Microsoft Office Word</Application>
  <DocSecurity>0</DocSecurity>
  <Lines>6</Lines>
  <Paragraphs>1</Paragraphs>
  <ScaleCrop>false</ScaleCrop>
  <Company/>
  <LinksUpToDate>false</LinksUpToDate>
  <CharactersWithSpaces>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Denti</dc:creator>
  <cp:keywords/>
  <dc:description/>
  <cp:lastModifiedBy>Olga Denti</cp:lastModifiedBy>
  <cp:revision>4</cp:revision>
  <dcterms:created xsi:type="dcterms:W3CDTF">2024-12-16T11:21:00Z</dcterms:created>
  <dcterms:modified xsi:type="dcterms:W3CDTF">2024-12-16T11:24:00Z</dcterms:modified>
</cp:coreProperties>
</file>