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bookmarkStart w:id="0" w:name="_Hlk116661512"/>
    <w:p w14:paraId="225DE629" w14:textId="77777777" w:rsidR="009F38A6" w:rsidRDefault="009F38A6" w:rsidP="009F38A6">
      <w:pPr>
        <w:rPr>
          <w:sz w:val="40"/>
          <w:szCs w:val="40"/>
          <w:lang w:val="en-GB"/>
        </w:rPr>
      </w:pPr>
      <w:r>
        <w:rPr>
          <w:noProof/>
        </w:rPr>
        <mc:AlternateContent>
          <mc:Choice Requires="wps">
            <w:drawing>
              <wp:inline distT="0" distB="0" distL="0" distR="0" wp14:anchorId="53EF8B35" wp14:editId="198CD11B">
                <wp:extent cx="1828800" cy="642692"/>
                <wp:effectExtent l="0" t="0" r="0" b="5080"/>
                <wp:docPr id="1" name="Casella di testo 1"/>
                <wp:cNvGraphicFramePr/>
                <a:graphic xmlns:a="http://schemas.openxmlformats.org/drawingml/2006/main">
                  <a:graphicData uri="http://schemas.microsoft.com/office/word/2010/wordprocessingShape">
                    <wps:wsp>
                      <wps:cNvSpPr txBox="1"/>
                      <wps:spPr>
                        <a:xfrm>
                          <a:off x="0" y="0"/>
                          <a:ext cx="1828800" cy="642692"/>
                        </a:xfrm>
                        <a:prstGeom prst="rect">
                          <a:avLst/>
                        </a:prstGeom>
                        <a:noFill/>
                        <a:ln>
                          <a:noFill/>
                        </a:ln>
                      </wps:spPr>
                      <wps:txbx>
                        <w:txbxContent>
                          <w:p w14:paraId="64011339" w14:textId="4412C32D" w:rsidR="009F38A6" w:rsidRDefault="009F38A6" w:rsidP="009F38A6">
                            <w:pPr>
                              <w:rPr>
                                <w:b/>
                                <w:bCs/>
                                <w:color w:val="F7CAAC" w:themeColor="accent2" w:themeTint="66"/>
                                <w:sz w:val="72"/>
                                <w:szCs w:val="72"/>
                                <w:lang w:val="en-GB"/>
                                <w14:textOutline w14:w="11112" w14:cap="flat" w14:cmpd="sng" w14:algn="ctr">
                                  <w14:solidFill>
                                    <w14:schemeClr w14:val="accent2"/>
                                  </w14:solidFill>
                                  <w14:prstDash w14:val="solid"/>
                                  <w14:round/>
                                </w14:textOutline>
                              </w:rPr>
                            </w:pPr>
                            <w:r w:rsidRPr="009F38A6">
                              <w:rPr>
                                <w:b/>
                                <w:bCs/>
                                <w:color w:val="F7CAAC" w:themeColor="accent2" w:themeTint="66"/>
                                <w:sz w:val="72"/>
                                <w:szCs w:val="72"/>
                                <w:lang w:val="en-GB"/>
                                <w14:textOutline w14:w="11112" w14:cap="flat" w14:cmpd="sng" w14:algn="ctr">
                                  <w14:solidFill>
                                    <w14:schemeClr w14:val="accent2"/>
                                  </w14:solidFill>
                                  <w14:prstDash w14:val="solid"/>
                                  <w14:round/>
                                </w14:textOutline>
                              </w:rPr>
                              <w:t>VACATIONS IN ASIA</w:t>
                            </w:r>
                          </w:p>
                          <w:p w14:paraId="1ED668D2" w14:textId="77777777" w:rsidR="009F38A6" w:rsidRPr="009F38A6" w:rsidRDefault="009F38A6" w:rsidP="009F38A6">
                            <w:pPr>
                              <w:rPr>
                                <w:b/>
                                <w:bCs/>
                                <w:color w:val="F7CAAC" w:themeColor="accent2" w:themeTint="66"/>
                                <w:sz w:val="72"/>
                                <w:szCs w:val="72"/>
                                <w:lang w:val="en-GB"/>
                                <w14:textOutline w14:w="11112" w14:cap="flat" w14:cmpd="sng" w14:algn="ctr">
                                  <w14:solidFill>
                                    <w14:schemeClr w14:val="accent2"/>
                                  </w14:solidFill>
                                  <w14:prstDash w14:val="solid"/>
                                  <w14:round/>
                                </w14:textOutline>
                              </w:rPr>
                            </w:pP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53EF8B35" id="_x0000_t202" coordsize="21600,21600" o:spt="202" path="m,l,21600r21600,l21600,xe">
                <v:stroke joinstyle="miter"/>
                <v:path gradientshapeok="t" o:connecttype="rect"/>
              </v:shapetype>
              <v:shape id="Casella di testo 1" o:spid="_x0000_s1026" type="#_x0000_t202" style="width:2in;height:50.6pt;visibility:visible;mso-wrap-style:non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" filled="f" stroked="f">
                <v:fill o:detectmouseclick="t"/>
                <v:textbox>
                  <w:txbxContent>
                    <w:p w14:paraId="64011339" w14:textId="4412C32D" w:rsidR="009F38A6" w:rsidRDefault="009F38A6" w:rsidP="009F38A6">
                      <w:pPr>
                        <w:rPr>
                          <w:b/>
                          <w:bCs/>
                          <w:color w:val="F7CAAC" w:themeColor="accent2" w:themeTint="66"/>
                          <w:sz w:val="72"/>
                          <w:szCs w:val="72"/>
                          <w:lang w:val="en-GB"/>
                          <w14:textOutline w14:w="11112" w14:cap="flat" w14:cmpd="sng" w14:algn="ctr">
                            <w14:solidFill>
                              <w14:schemeClr w14:val="accent2"/>
                            </w14:solidFill>
                            <w14:prstDash w14:val="solid"/>
                            <w14:round/>
                          </w14:textOutline>
                        </w:rPr>
                      </w:pPr>
                      <w:r w:rsidRPr="009F38A6">
                        <w:rPr>
                          <w:b/>
                          <w:bCs/>
                          <w:color w:val="F7CAAC" w:themeColor="accent2" w:themeTint="66"/>
                          <w:sz w:val="72"/>
                          <w:szCs w:val="72"/>
                          <w:lang w:val="en-GB"/>
                          <w14:textOutline w14:w="11112" w14:cap="flat" w14:cmpd="sng" w14:algn="ctr">
                            <w14:solidFill>
                              <w14:schemeClr w14:val="accent2"/>
                            </w14:solidFill>
                            <w14:prstDash w14:val="solid"/>
                            <w14:round/>
                          </w14:textOutline>
                        </w:rPr>
                        <w:t>VACATIONS IN ASIA</w:t>
                      </w:r>
                    </w:p>
                    <w:p w14:paraId="1ED668D2" w14:textId="77777777" w:rsidR="009F38A6" w:rsidRPr="009F38A6" w:rsidRDefault="009F38A6" w:rsidP="009F38A6">
                      <w:pPr>
                        <w:rPr>
                          <w:b/>
                          <w:bCs/>
                          <w:color w:val="F7CAAC" w:themeColor="accent2" w:themeTint="66"/>
                          <w:sz w:val="72"/>
                          <w:szCs w:val="72"/>
                          <w:lang w:val="en-GB"/>
                          <w14:textOutline w14:w="11112" w14:cap="flat" w14:cmpd="sng" w14:algn="ctr">
                            <w14:solidFill>
                              <w14:schemeClr w14:val="accent2"/>
                            </w14:solidFill>
                            <w14:prstDash w14:val="solid"/>
                            <w14:round/>
                          </w14:textOutline>
                        </w:rPr>
                      </w:pPr>
                    </w:p>
                  </w:txbxContent>
                </v:textbox>
                <w10:anchorlock/>
              </v:shape>
            </w:pict>
          </mc:Fallback>
        </mc:AlternateContent>
      </w:r>
    </w:p>
    <w:p w14:paraId="0959951F" w14:textId="4EDF9A12" w:rsidR="009F38A6" w:rsidRPr="009F38A6" w:rsidRDefault="009F38A6" w:rsidP="009F38A6">
      <w:pPr>
        <w:rPr>
          <w:sz w:val="40"/>
          <w:szCs w:val="40"/>
          <w:lang w:val="en-GB"/>
        </w:rPr>
      </w:pPr>
      <w:r w:rsidRPr="009F38A6">
        <w:rPr>
          <w:sz w:val="40"/>
          <w:szCs w:val="40"/>
          <w:lang w:val="en-GB"/>
        </w:rPr>
        <w:t xml:space="preserve">Travelling to Asia has never been so simple. You can easily head to most of the major places on the continent from one of the major airports of the world. Most trips will pass through major air hubs such as London and Paris. </w:t>
      </w:r>
    </w:p>
    <w:p w14:paraId="4CBA72EB" w14:textId="77777777" w:rsidR="009F38A6" w:rsidRPr="009F38A6" w:rsidRDefault="009F38A6" w:rsidP="009F38A6">
      <w:pPr>
        <w:rPr>
          <w:sz w:val="40"/>
          <w:szCs w:val="40"/>
          <w:lang w:val="en-GB"/>
        </w:rPr>
      </w:pPr>
      <w:r w:rsidRPr="009F38A6">
        <w:rPr>
          <w:sz w:val="40"/>
          <w:szCs w:val="40"/>
          <w:lang w:val="en-GB"/>
        </w:rPr>
        <w:t xml:space="preserve">Of course, once you are there, you will have a whopping great continent to explore. Where you head will be dependent on the travel options available to you. </w:t>
      </w:r>
    </w:p>
    <w:p w14:paraId="27D7851A" w14:textId="77777777" w:rsidR="009F38A6" w:rsidRPr="009F38A6" w:rsidRDefault="009F38A6" w:rsidP="009F38A6">
      <w:pPr>
        <w:rPr>
          <w:sz w:val="40"/>
          <w:szCs w:val="40"/>
          <w:lang w:val="en-GB"/>
        </w:rPr>
      </w:pPr>
      <w:r w:rsidRPr="009F38A6">
        <w:rPr>
          <w:sz w:val="40"/>
          <w:szCs w:val="40"/>
          <w:lang w:val="en-GB"/>
        </w:rPr>
        <w:t>If you are travelling greater distances, or perhaps hopping on over to a private island, then an aircraft or boat may be your style. However, there are plenty of trains, buses, and major road networks connecting major regions on the continent.</w:t>
      </w:r>
    </w:p>
    <w:bookmarkEnd w:id="0"/>
    <w:p w14:paraId="200CBDCD" w14:textId="71792078" w:rsidR="008B7D80" w:rsidRPr="009F38A6" w:rsidRDefault="00A84723" w:rsidP="00A84723">
      <w:pPr>
        <w:jc w:val="right"/>
        <w:rPr>
          <w:sz w:val="40"/>
          <w:szCs w:val="40"/>
          <w:lang w:val="en-GB"/>
        </w:rPr>
      </w:pPr>
      <w:r>
        <w:rPr>
          <w:sz w:val="40"/>
          <w:szCs w:val="40"/>
          <w:lang w:val="en-GB"/>
        </w:rPr>
        <w:t>THANKS.</w:t>
      </w:r>
    </w:p>
    <w:sectPr w:rsidR="008B7D80" w:rsidRPr="009F38A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3"/>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7D80"/>
    <w:rsid w:val="008B7D80"/>
    <w:rsid w:val="009F38A6"/>
    <w:rsid w:val="00A84723"/>
    <w:rsid w:val="00E47C4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6E95D2"/>
  <w15:chartTrackingRefBased/>
  <w15:docId w15:val="{CF533D0F-79F5-4929-BFDF-521DDF71D3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95</Words>
  <Characters>543</Characters>
  <Application>Microsoft Office Word</Application>
  <DocSecurity>0</DocSecurity>
  <Lines>4</Lines>
  <Paragraphs>1</Paragraphs>
  <ScaleCrop>false</ScaleCrop>
  <Company/>
  <LinksUpToDate>false</LinksUpToDate>
  <CharactersWithSpaces>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ILARIA ANNIS</dc:creator>
  <cp:keywords/>
  <dc:description/>
  <cp:lastModifiedBy>Luisanna Fodde</cp:lastModifiedBy>
  <cp:revision>2</cp:revision>
  <dcterms:created xsi:type="dcterms:W3CDTF">2023-03-12T14:20:00Z</dcterms:created>
  <dcterms:modified xsi:type="dcterms:W3CDTF">2023-03-12T14:20:00Z</dcterms:modified>
</cp:coreProperties>
</file>