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015D5" w:rsidRPr="000015D5" w:rsidRDefault="000015D5" w:rsidP="000015D5">
      <w:pPr>
        <w:pStyle w:val="NormaleWeb"/>
        <w:rPr>
          <w:lang w:val="fr-FR"/>
        </w:rPr>
      </w:pPr>
      <w:r w:rsidRPr="000015D5">
        <w:rPr>
          <w:rStyle w:val="Enfasigrassetto"/>
          <w:color w:val="1F497D"/>
          <w:lang w:val="fr-FR"/>
        </w:rPr>
        <w:t>Le genre des noms communs inanimés</w:t>
      </w:r>
    </w:p>
    <w:p w:rsidR="000015D5" w:rsidRPr="000015D5" w:rsidRDefault="000015D5" w:rsidP="000015D5">
      <w:pPr>
        <w:pStyle w:val="NormaleWeb"/>
        <w:rPr>
          <w:lang w:val="fr-FR"/>
        </w:rPr>
      </w:pPr>
      <w:r w:rsidRPr="000015D5">
        <w:rPr>
          <w:lang w:val="fr-FR"/>
        </w:rPr>
        <w:t xml:space="preserve">En français, </w:t>
      </w:r>
      <w:r w:rsidRPr="000015D5">
        <w:rPr>
          <w:rStyle w:val="Enfasigrassetto"/>
          <w:lang w:val="fr-FR"/>
        </w:rPr>
        <w:t>les objets, les choses, les idées, les sentiments etc.</w:t>
      </w:r>
      <w:r w:rsidRPr="000015D5">
        <w:rPr>
          <w:lang w:val="fr-FR"/>
        </w:rPr>
        <w:t xml:space="preserve"> sont </w:t>
      </w:r>
      <w:r w:rsidRPr="000015D5">
        <w:rPr>
          <w:rStyle w:val="Enfasigrassetto"/>
          <w:lang w:val="fr-FR"/>
        </w:rPr>
        <w:t>au masculin ou au féminin</w:t>
      </w:r>
      <w:r w:rsidRPr="000015D5">
        <w:rPr>
          <w:lang w:val="fr-FR"/>
        </w:rPr>
        <w:t xml:space="preserve">. Alors comment savoir si </w:t>
      </w:r>
      <w:r w:rsidRPr="000015D5">
        <w:rPr>
          <w:rStyle w:val="Enfasigrassetto"/>
          <w:lang w:val="fr-FR"/>
        </w:rPr>
        <w:t>table, stylo, chaise, livre, anniversaire, liberté, gouvernement</w:t>
      </w:r>
      <w:r w:rsidRPr="000015D5">
        <w:rPr>
          <w:lang w:val="fr-FR"/>
        </w:rPr>
        <w:t xml:space="preserve"> sont </w:t>
      </w:r>
      <w:r w:rsidRPr="000015D5">
        <w:rPr>
          <w:rStyle w:val="Enfasigrassetto"/>
          <w:lang w:val="fr-FR"/>
        </w:rPr>
        <w:t>des noms masculins ou féminins</w:t>
      </w:r>
      <w:r w:rsidRPr="000015D5">
        <w:rPr>
          <w:lang w:val="fr-FR"/>
        </w:rPr>
        <w:t xml:space="preserve"> ? Il n'y a pas de règle, mais parfois </w:t>
      </w:r>
      <w:r w:rsidRPr="000015D5">
        <w:rPr>
          <w:rStyle w:val="Enfasigrassetto"/>
          <w:color w:val="595959"/>
          <w:lang w:val="fr-FR"/>
        </w:rPr>
        <w:t>la terminaison du mot</w:t>
      </w:r>
      <w:r w:rsidRPr="000015D5">
        <w:rPr>
          <w:lang w:val="fr-FR"/>
        </w:rPr>
        <w:t xml:space="preserve"> peut vous aider.</w:t>
      </w:r>
    </w:p>
    <w:p w:rsidR="000015D5" w:rsidRPr="000015D5" w:rsidRDefault="000015D5" w:rsidP="000015D5">
      <w:pPr>
        <w:pStyle w:val="NormaleWeb"/>
        <w:rPr>
          <w:lang w:val="fr-FR"/>
        </w:rPr>
      </w:pPr>
      <w:r w:rsidRPr="000015D5">
        <w:rPr>
          <w:rStyle w:val="Enfasigrassetto"/>
          <w:color w:val="E36C09"/>
          <w:lang w:val="fr-FR"/>
        </w:rPr>
        <w:t>1. LES MOTS FEMININS</w:t>
      </w:r>
    </w:p>
    <w:p w:rsidR="000015D5" w:rsidRPr="000015D5" w:rsidRDefault="000015D5" w:rsidP="000015D5">
      <w:pPr>
        <w:pStyle w:val="NormaleWeb"/>
        <w:rPr>
          <w:lang w:val="fr-FR"/>
        </w:rPr>
      </w:pPr>
      <w:r w:rsidRPr="000015D5">
        <w:rPr>
          <w:lang w:val="fr-FR"/>
        </w:rPr>
        <w:t>Sont généralement féminins, les mots qui se terminent par:</w:t>
      </w:r>
    </w:p>
    <w:p w:rsidR="000015D5" w:rsidRPr="000015D5" w:rsidRDefault="000015D5" w:rsidP="000015D5">
      <w:pPr>
        <w:pStyle w:val="NormaleWeb"/>
        <w:rPr>
          <w:lang w:val="fr-FR"/>
        </w:rPr>
      </w:pPr>
      <w:r w:rsidRPr="000015D5">
        <w:rPr>
          <w:color w:val="E36C09"/>
          <w:lang w:val="fr-FR"/>
        </w:rPr>
        <w:t>-ure</w:t>
      </w:r>
      <w:r w:rsidRPr="000015D5">
        <w:rPr>
          <w:lang w:val="fr-FR"/>
        </w:rPr>
        <w:t>: la voiture, la nature, l'ouverture, la fermeture etc.</w:t>
      </w:r>
    </w:p>
    <w:p w:rsidR="000015D5" w:rsidRPr="000015D5" w:rsidRDefault="000015D5" w:rsidP="000015D5">
      <w:pPr>
        <w:pStyle w:val="NormaleWeb"/>
        <w:rPr>
          <w:lang w:val="fr-FR"/>
        </w:rPr>
      </w:pPr>
      <w:r w:rsidRPr="000015D5">
        <w:rPr>
          <w:color w:val="E36C09"/>
          <w:lang w:val="fr-FR"/>
        </w:rPr>
        <w:t>-té</w:t>
      </w:r>
      <w:r w:rsidRPr="000015D5">
        <w:rPr>
          <w:lang w:val="fr-FR"/>
        </w:rPr>
        <w:t>: la beauté, la fidélité, la bonté, la générosité etc.</w:t>
      </w:r>
    </w:p>
    <w:p w:rsidR="000015D5" w:rsidRPr="000015D5" w:rsidRDefault="000015D5" w:rsidP="000015D5">
      <w:pPr>
        <w:pStyle w:val="NormaleWeb"/>
        <w:rPr>
          <w:lang w:val="fr-FR"/>
        </w:rPr>
      </w:pPr>
      <w:r w:rsidRPr="000015D5">
        <w:rPr>
          <w:color w:val="E36C09"/>
          <w:lang w:val="fr-FR"/>
        </w:rPr>
        <w:t>-ion (-</w:t>
      </w:r>
      <w:proofErr w:type="spellStart"/>
      <w:r w:rsidRPr="000015D5">
        <w:rPr>
          <w:color w:val="E36C09"/>
          <w:lang w:val="fr-FR"/>
        </w:rPr>
        <w:t>tion</w:t>
      </w:r>
      <w:proofErr w:type="spellEnd"/>
      <w:r w:rsidRPr="000015D5">
        <w:rPr>
          <w:color w:val="E36C09"/>
          <w:lang w:val="fr-FR"/>
        </w:rPr>
        <w:t>, -</w:t>
      </w:r>
      <w:proofErr w:type="spellStart"/>
      <w:r w:rsidRPr="000015D5">
        <w:rPr>
          <w:color w:val="E36C09"/>
          <w:lang w:val="fr-FR"/>
        </w:rPr>
        <w:t>xion</w:t>
      </w:r>
      <w:proofErr w:type="spellEnd"/>
      <w:r w:rsidRPr="000015D5">
        <w:rPr>
          <w:color w:val="E36C09"/>
          <w:lang w:val="fr-FR"/>
        </w:rPr>
        <w:t>, -</w:t>
      </w:r>
      <w:proofErr w:type="spellStart"/>
      <w:r w:rsidRPr="000015D5">
        <w:rPr>
          <w:color w:val="E36C09"/>
          <w:lang w:val="fr-FR"/>
        </w:rPr>
        <w:t>sion</w:t>
      </w:r>
      <w:proofErr w:type="spellEnd"/>
      <w:r w:rsidRPr="000015D5">
        <w:rPr>
          <w:color w:val="E36C09"/>
          <w:lang w:val="fr-FR"/>
        </w:rPr>
        <w:t>)</w:t>
      </w:r>
      <w:r w:rsidRPr="000015D5">
        <w:rPr>
          <w:lang w:val="fr-FR"/>
        </w:rPr>
        <w:t>: l'opinion, l'information, la connexion, la conversion</w:t>
      </w:r>
    </w:p>
    <w:p w:rsidR="000015D5" w:rsidRPr="000015D5" w:rsidRDefault="000015D5" w:rsidP="000015D5">
      <w:pPr>
        <w:pStyle w:val="NormaleWeb"/>
        <w:rPr>
          <w:lang w:val="fr-FR"/>
        </w:rPr>
      </w:pPr>
      <w:r w:rsidRPr="000015D5">
        <w:rPr>
          <w:color w:val="E36C09"/>
          <w:lang w:val="fr-FR"/>
        </w:rPr>
        <w:t>-</w:t>
      </w:r>
      <w:proofErr w:type="spellStart"/>
      <w:r w:rsidRPr="000015D5">
        <w:rPr>
          <w:color w:val="E36C09"/>
          <w:lang w:val="fr-FR"/>
        </w:rPr>
        <w:t>ie</w:t>
      </w:r>
      <w:proofErr w:type="spellEnd"/>
      <w:r w:rsidRPr="000015D5">
        <w:rPr>
          <w:color w:val="E36C09"/>
          <w:lang w:val="fr-FR"/>
        </w:rPr>
        <w:t>:</w:t>
      </w:r>
      <w:r w:rsidRPr="000015D5">
        <w:rPr>
          <w:lang w:val="fr-FR"/>
        </w:rPr>
        <w:t xml:space="preserve"> la magie, la philosophie, l'économie</w:t>
      </w:r>
    </w:p>
    <w:p w:rsidR="000015D5" w:rsidRPr="000015D5" w:rsidRDefault="000015D5" w:rsidP="000015D5">
      <w:pPr>
        <w:pStyle w:val="NormaleWeb"/>
        <w:rPr>
          <w:lang w:val="fr-FR"/>
        </w:rPr>
      </w:pPr>
      <w:r w:rsidRPr="000015D5">
        <w:rPr>
          <w:color w:val="E36C09"/>
          <w:lang w:val="fr-FR"/>
        </w:rPr>
        <w:t>-</w:t>
      </w:r>
      <w:proofErr w:type="spellStart"/>
      <w:r w:rsidRPr="000015D5">
        <w:rPr>
          <w:color w:val="E36C09"/>
          <w:lang w:val="fr-FR"/>
        </w:rPr>
        <w:t>eur</w:t>
      </w:r>
      <w:proofErr w:type="spellEnd"/>
      <w:r w:rsidRPr="000015D5">
        <w:rPr>
          <w:lang w:val="fr-FR"/>
        </w:rPr>
        <w:t>: la peur, la fleur, la chaleur                               </w:t>
      </w:r>
    </w:p>
    <w:p w:rsidR="000015D5" w:rsidRPr="000015D5" w:rsidRDefault="000015D5" w:rsidP="000015D5">
      <w:pPr>
        <w:pStyle w:val="NormaleWeb"/>
        <w:rPr>
          <w:lang w:val="fr-FR"/>
        </w:rPr>
      </w:pPr>
      <w:r w:rsidRPr="000015D5">
        <w:rPr>
          <w:rStyle w:val="Enfasigrassetto"/>
          <w:lang w:val="fr-FR"/>
        </w:rPr>
        <w:t>Exceptions</w:t>
      </w:r>
      <w:r w:rsidRPr="000015D5">
        <w:rPr>
          <w:lang w:val="fr-FR"/>
        </w:rPr>
        <w:t>: le bonheur, le malheur</w:t>
      </w:r>
    </w:p>
    <w:p w:rsidR="000015D5" w:rsidRPr="000015D5" w:rsidRDefault="000015D5" w:rsidP="000015D5">
      <w:pPr>
        <w:pStyle w:val="NormaleWeb"/>
        <w:rPr>
          <w:lang w:val="fr-FR"/>
        </w:rPr>
      </w:pPr>
      <w:r w:rsidRPr="000015D5">
        <w:rPr>
          <w:color w:val="E36C09"/>
          <w:lang w:val="fr-FR"/>
        </w:rPr>
        <w:t>-</w:t>
      </w:r>
      <w:proofErr w:type="spellStart"/>
      <w:r w:rsidRPr="000015D5">
        <w:rPr>
          <w:color w:val="E36C09"/>
          <w:lang w:val="fr-FR"/>
        </w:rPr>
        <w:t>ée</w:t>
      </w:r>
      <w:proofErr w:type="spellEnd"/>
      <w:r w:rsidRPr="000015D5">
        <w:rPr>
          <w:color w:val="E36C09"/>
          <w:lang w:val="fr-FR"/>
        </w:rPr>
        <w:t>:</w:t>
      </w:r>
      <w:r w:rsidRPr="000015D5">
        <w:rPr>
          <w:lang w:val="fr-FR"/>
        </w:rPr>
        <w:t xml:space="preserve"> la durée, la pensée, l'arrivée    </w:t>
      </w:r>
    </w:p>
    <w:p w:rsidR="000015D5" w:rsidRPr="000015D5" w:rsidRDefault="000015D5" w:rsidP="000015D5">
      <w:pPr>
        <w:pStyle w:val="NormaleWeb"/>
        <w:rPr>
          <w:lang w:val="fr-FR"/>
        </w:rPr>
      </w:pPr>
      <w:r w:rsidRPr="000015D5">
        <w:rPr>
          <w:rStyle w:val="Enfasigrassetto"/>
          <w:lang w:val="fr-FR"/>
        </w:rPr>
        <w:t>Exceptions</w:t>
      </w:r>
      <w:r w:rsidRPr="000015D5">
        <w:rPr>
          <w:lang w:val="fr-FR"/>
        </w:rPr>
        <w:t>: le musée, le lycée</w:t>
      </w:r>
    </w:p>
    <w:p w:rsidR="000015D5" w:rsidRPr="000015D5" w:rsidRDefault="000015D5" w:rsidP="000015D5">
      <w:pPr>
        <w:pStyle w:val="NormaleWeb"/>
        <w:rPr>
          <w:lang w:val="fr-FR"/>
        </w:rPr>
      </w:pPr>
      <w:r w:rsidRPr="000015D5">
        <w:rPr>
          <w:color w:val="E36C09"/>
          <w:lang w:val="fr-FR"/>
        </w:rPr>
        <w:t>-</w:t>
      </w:r>
      <w:proofErr w:type="spellStart"/>
      <w:r w:rsidRPr="000015D5">
        <w:rPr>
          <w:color w:val="E36C09"/>
          <w:lang w:val="fr-FR"/>
        </w:rPr>
        <w:t>ance</w:t>
      </w:r>
      <w:proofErr w:type="spellEnd"/>
      <w:r w:rsidRPr="000015D5">
        <w:rPr>
          <w:color w:val="E36C09"/>
          <w:lang w:val="fr-FR"/>
        </w:rPr>
        <w:t>, -</w:t>
      </w:r>
      <w:proofErr w:type="spellStart"/>
      <w:r w:rsidRPr="000015D5">
        <w:rPr>
          <w:color w:val="E36C09"/>
          <w:lang w:val="fr-FR"/>
        </w:rPr>
        <w:t>ence</w:t>
      </w:r>
      <w:proofErr w:type="spellEnd"/>
      <w:r w:rsidRPr="000015D5">
        <w:rPr>
          <w:color w:val="E36C09"/>
          <w:lang w:val="fr-FR"/>
        </w:rPr>
        <w:t>:</w:t>
      </w:r>
      <w:r w:rsidRPr="000015D5">
        <w:rPr>
          <w:lang w:val="fr-FR"/>
        </w:rPr>
        <w:t xml:space="preserve"> la confiance, l'intelligence, la romance, l'influence</w:t>
      </w:r>
    </w:p>
    <w:p w:rsidR="000015D5" w:rsidRPr="000015D5" w:rsidRDefault="000015D5" w:rsidP="000015D5">
      <w:pPr>
        <w:pStyle w:val="NormaleWeb"/>
        <w:rPr>
          <w:lang w:val="fr-FR"/>
        </w:rPr>
      </w:pPr>
      <w:r w:rsidRPr="000015D5">
        <w:rPr>
          <w:rStyle w:val="Enfasigrassetto"/>
          <w:lang w:val="fr-FR"/>
        </w:rPr>
        <w:t>Exceptions</w:t>
      </w:r>
      <w:r w:rsidRPr="000015D5">
        <w:rPr>
          <w:lang w:val="fr-FR"/>
        </w:rPr>
        <w:t>: le silence </w:t>
      </w:r>
    </w:p>
    <w:p w:rsidR="000015D5" w:rsidRPr="000015D5" w:rsidRDefault="000015D5" w:rsidP="000015D5">
      <w:pPr>
        <w:pStyle w:val="NormaleWeb"/>
        <w:rPr>
          <w:lang w:val="fr-FR"/>
        </w:rPr>
      </w:pPr>
      <w:r w:rsidRPr="000015D5">
        <w:rPr>
          <w:lang w:val="fr-FR"/>
        </w:rPr>
        <w:t> </w:t>
      </w:r>
    </w:p>
    <w:p w:rsidR="000015D5" w:rsidRPr="000015D5" w:rsidRDefault="000015D5" w:rsidP="000015D5">
      <w:pPr>
        <w:pStyle w:val="NormaleWeb"/>
        <w:rPr>
          <w:lang w:val="fr-FR"/>
        </w:rPr>
      </w:pPr>
      <w:r w:rsidRPr="000015D5">
        <w:rPr>
          <w:rStyle w:val="Enfasigrassetto"/>
          <w:color w:val="4BACC6"/>
          <w:lang w:val="fr-FR"/>
        </w:rPr>
        <w:t>2. LES MOTS MASCULINS</w:t>
      </w:r>
    </w:p>
    <w:p w:rsidR="000015D5" w:rsidRPr="000015D5" w:rsidRDefault="000015D5" w:rsidP="000015D5">
      <w:pPr>
        <w:pStyle w:val="NormaleWeb"/>
        <w:rPr>
          <w:lang w:val="fr-FR"/>
        </w:rPr>
      </w:pPr>
      <w:r w:rsidRPr="000015D5">
        <w:rPr>
          <w:lang w:val="fr-FR"/>
        </w:rPr>
        <w:t>Sont généralement masculins, les mots qui se terminent par: </w:t>
      </w:r>
    </w:p>
    <w:p w:rsidR="000015D5" w:rsidRPr="000015D5" w:rsidRDefault="000015D5" w:rsidP="000015D5">
      <w:pPr>
        <w:pStyle w:val="NormaleWeb"/>
        <w:rPr>
          <w:lang w:val="fr-FR"/>
        </w:rPr>
      </w:pPr>
      <w:r w:rsidRPr="000015D5">
        <w:rPr>
          <w:color w:val="4BACC6"/>
          <w:lang w:val="fr-FR"/>
        </w:rPr>
        <w:t>-ment</w:t>
      </w:r>
      <w:r w:rsidRPr="000015D5">
        <w:rPr>
          <w:lang w:val="fr-FR"/>
        </w:rPr>
        <w:t>: le gouvernement, le bâtiment</w:t>
      </w:r>
    </w:p>
    <w:p w:rsidR="000015D5" w:rsidRPr="000015D5" w:rsidRDefault="000015D5" w:rsidP="000015D5">
      <w:pPr>
        <w:pStyle w:val="NormaleWeb"/>
        <w:rPr>
          <w:lang w:val="fr-FR"/>
        </w:rPr>
      </w:pPr>
      <w:r w:rsidRPr="000015D5">
        <w:rPr>
          <w:color w:val="4BACC6"/>
          <w:lang w:val="fr-FR"/>
        </w:rPr>
        <w:t>-</w:t>
      </w:r>
      <w:proofErr w:type="spellStart"/>
      <w:r w:rsidRPr="000015D5">
        <w:rPr>
          <w:color w:val="4BACC6"/>
          <w:lang w:val="fr-FR"/>
        </w:rPr>
        <w:t>isme</w:t>
      </w:r>
      <w:proofErr w:type="spellEnd"/>
      <w:r w:rsidRPr="000015D5">
        <w:rPr>
          <w:lang w:val="fr-FR"/>
        </w:rPr>
        <w:t>: le socialisme, le réalisme</w:t>
      </w:r>
    </w:p>
    <w:p w:rsidR="000015D5" w:rsidRDefault="000015D5" w:rsidP="000015D5">
      <w:pPr>
        <w:pStyle w:val="NormaleWeb"/>
      </w:pPr>
      <w:r>
        <w:rPr>
          <w:color w:val="4BACC6"/>
        </w:rPr>
        <w:t>-al:</w:t>
      </w:r>
      <w:r>
        <w:t xml:space="preserve"> le journal, le capital</w:t>
      </w:r>
    </w:p>
    <w:p w:rsidR="000015D5" w:rsidRDefault="000015D5" w:rsidP="000015D5">
      <w:pPr>
        <w:pStyle w:val="NormaleWeb"/>
      </w:pPr>
      <w:proofErr w:type="spellStart"/>
      <w:r>
        <w:rPr>
          <w:color w:val="4BACC6"/>
        </w:rPr>
        <w:t>-ier</w:t>
      </w:r>
      <w:proofErr w:type="spellEnd"/>
      <w:r>
        <w:t xml:space="preserve">: le </w:t>
      </w:r>
      <w:proofErr w:type="spellStart"/>
      <w:r>
        <w:t>pommier</w:t>
      </w:r>
      <w:proofErr w:type="spellEnd"/>
      <w:r>
        <w:t>, l'</w:t>
      </w:r>
      <w:proofErr w:type="spellStart"/>
      <w:r>
        <w:t>abricotier</w:t>
      </w:r>
      <w:proofErr w:type="spellEnd"/>
    </w:p>
    <w:p w:rsidR="000015D5" w:rsidRPr="000015D5" w:rsidRDefault="000015D5" w:rsidP="000015D5">
      <w:pPr>
        <w:pStyle w:val="NormaleWeb"/>
        <w:rPr>
          <w:lang w:val="fr-FR"/>
        </w:rPr>
      </w:pPr>
      <w:r w:rsidRPr="000015D5">
        <w:rPr>
          <w:color w:val="4BACC6"/>
          <w:lang w:val="fr-FR"/>
        </w:rPr>
        <w:t>-</w:t>
      </w:r>
      <w:proofErr w:type="spellStart"/>
      <w:r w:rsidRPr="000015D5">
        <w:rPr>
          <w:color w:val="4BACC6"/>
          <w:lang w:val="fr-FR"/>
        </w:rPr>
        <w:t>oir</w:t>
      </w:r>
      <w:proofErr w:type="spellEnd"/>
      <w:r w:rsidRPr="000015D5">
        <w:rPr>
          <w:lang w:val="fr-FR"/>
        </w:rPr>
        <w:t>: le bavoir, le couloir</w:t>
      </w:r>
    </w:p>
    <w:p w:rsidR="000015D5" w:rsidRPr="000015D5" w:rsidRDefault="000015D5" w:rsidP="000015D5">
      <w:pPr>
        <w:pStyle w:val="NormaleWeb"/>
        <w:rPr>
          <w:lang w:val="fr-FR"/>
        </w:rPr>
      </w:pPr>
      <w:r w:rsidRPr="000015D5">
        <w:rPr>
          <w:color w:val="4BACC6"/>
          <w:lang w:val="fr-FR"/>
        </w:rPr>
        <w:t>-</w:t>
      </w:r>
      <w:proofErr w:type="spellStart"/>
      <w:r w:rsidRPr="000015D5">
        <w:rPr>
          <w:color w:val="4BACC6"/>
          <w:lang w:val="fr-FR"/>
        </w:rPr>
        <w:t>age</w:t>
      </w:r>
      <w:proofErr w:type="spellEnd"/>
      <w:r w:rsidRPr="000015D5">
        <w:rPr>
          <w:lang w:val="fr-FR"/>
        </w:rPr>
        <w:t>: le fromage, le voyage, le garage</w:t>
      </w:r>
    </w:p>
    <w:p w:rsidR="000015D5" w:rsidRPr="000015D5" w:rsidRDefault="000015D5" w:rsidP="000015D5">
      <w:pPr>
        <w:pStyle w:val="NormaleWeb"/>
        <w:rPr>
          <w:lang w:val="fr-FR"/>
        </w:rPr>
      </w:pPr>
      <w:r w:rsidRPr="000015D5">
        <w:rPr>
          <w:rStyle w:val="Enfasigrassetto"/>
          <w:lang w:val="fr-FR"/>
        </w:rPr>
        <w:t>Exceptions</w:t>
      </w:r>
      <w:r w:rsidRPr="000015D5">
        <w:rPr>
          <w:lang w:val="fr-FR"/>
        </w:rPr>
        <w:t>: la page, la plage, l'image, la rage</w:t>
      </w:r>
    </w:p>
    <w:p w:rsidR="000015D5" w:rsidRPr="000015D5" w:rsidRDefault="000015D5" w:rsidP="000015D5">
      <w:pPr>
        <w:pStyle w:val="NormaleWeb"/>
        <w:rPr>
          <w:lang w:val="fr-FR"/>
        </w:rPr>
      </w:pPr>
      <w:r w:rsidRPr="000015D5">
        <w:rPr>
          <w:lang w:val="fr-FR"/>
        </w:rPr>
        <w:lastRenderedPageBreak/>
        <w:t> </w:t>
      </w:r>
    </w:p>
    <w:p w:rsidR="000015D5" w:rsidRDefault="000015D5" w:rsidP="000015D5">
      <w:pPr>
        <w:pStyle w:val="NormaleWeb"/>
      </w:pPr>
      <w:r>
        <w:rPr>
          <w:rStyle w:val="Enfasigrassetto"/>
          <w:color w:val="953734"/>
        </w:rPr>
        <w:t>3. LES MOTS PIÈGES</w:t>
      </w:r>
    </w:p>
    <w:p w:rsidR="000015D5" w:rsidRPr="000015D5" w:rsidRDefault="000015D5" w:rsidP="000015D5">
      <w:pPr>
        <w:pStyle w:val="NormaleWeb"/>
        <w:rPr>
          <w:lang w:val="fr-FR"/>
        </w:rPr>
      </w:pPr>
      <w:r w:rsidRPr="000015D5">
        <w:rPr>
          <w:lang w:val="fr-FR"/>
        </w:rPr>
        <w:t>Mode, poste, tour, livre... Ces mots sont-ils masculins ou féminins? Les deux! Mais attention leur sens est différent. </w:t>
      </w:r>
    </w:p>
    <w:p w:rsidR="000015D5" w:rsidRPr="000015D5" w:rsidRDefault="000015D5" w:rsidP="000015D5">
      <w:pPr>
        <w:pStyle w:val="NormaleWeb"/>
        <w:rPr>
          <w:lang w:val="fr-FR"/>
        </w:rPr>
      </w:pPr>
      <w:proofErr w:type="spellStart"/>
      <w:r w:rsidRPr="000015D5">
        <w:rPr>
          <w:lang w:val="fr-FR"/>
        </w:rPr>
        <w:t>Ex:Tu</w:t>
      </w:r>
      <w:proofErr w:type="spellEnd"/>
      <w:r w:rsidRPr="000015D5">
        <w:rPr>
          <w:lang w:val="fr-FR"/>
        </w:rPr>
        <w:t xml:space="preserve"> connais </w:t>
      </w:r>
      <w:r w:rsidRPr="000015D5">
        <w:rPr>
          <w:color w:val="953734"/>
          <w:lang w:val="fr-FR"/>
        </w:rPr>
        <w:t>le tour</w:t>
      </w:r>
      <w:r w:rsidRPr="000015D5">
        <w:rPr>
          <w:lang w:val="fr-FR"/>
        </w:rPr>
        <w:t xml:space="preserve"> de France? C'est la compétition de vélo la plus populaire de France.</w:t>
      </w:r>
    </w:p>
    <w:p w:rsidR="000015D5" w:rsidRPr="000015D5" w:rsidRDefault="000015D5" w:rsidP="000015D5">
      <w:pPr>
        <w:pStyle w:val="NormaleWeb"/>
        <w:rPr>
          <w:lang w:val="fr-FR"/>
        </w:rPr>
      </w:pPr>
      <w:r w:rsidRPr="000015D5">
        <w:rPr>
          <w:lang w:val="fr-FR"/>
        </w:rPr>
        <w:t xml:space="preserve">      Tu connais </w:t>
      </w:r>
      <w:r w:rsidRPr="000015D5">
        <w:rPr>
          <w:color w:val="953734"/>
          <w:lang w:val="fr-FR"/>
        </w:rPr>
        <w:t>la tour</w:t>
      </w:r>
      <w:r w:rsidRPr="000015D5">
        <w:rPr>
          <w:lang w:val="fr-FR"/>
        </w:rPr>
        <w:t xml:space="preserve"> Eiffel? C'est le monument le plus célèbre de France.</w:t>
      </w:r>
    </w:p>
    <w:p w:rsidR="000015D5" w:rsidRPr="000015D5" w:rsidRDefault="000015D5" w:rsidP="000015D5">
      <w:pPr>
        <w:pStyle w:val="NormaleWeb"/>
        <w:rPr>
          <w:lang w:val="fr-FR"/>
        </w:rPr>
      </w:pPr>
      <w:r w:rsidRPr="000015D5">
        <w:rPr>
          <w:lang w:val="fr-FR"/>
        </w:rPr>
        <w:t> </w:t>
      </w:r>
    </w:p>
    <w:p w:rsidR="000015D5" w:rsidRPr="000015D5" w:rsidRDefault="000015D5" w:rsidP="000015D5">
      <w:pPr>
        <w:pStyle w:val="NormaleWeb"/>
        <w:rPr>
          <w:lang w:val="fr-FR"/>
        </w:rPr>
      </w:pPr>
      <w:r w:rsidRPr="000015D5">
        <w:rPr>
          <w:lang w:val="fr-FR"/>
        </w:rPr>
        <w:t xml:space="preserve">Ex: </w:t>
      </w:r>
      <w:r w:rsidRPr="000015D5">
        <w:rPr>
          <w:color w:val="953734"/>
          <w:lang w:val="fr-FR"/>
        </w:rPr>
        <w:t>Le mode</w:t>
      </w:r>
      <w:r w:rsidRPr="000015D5">
        <w:rPr>
          <w:lang w:val="fr-FR"/>
        </w:rPr>
        <w:t xml:space="preserve"> indicatif comprend le présent, le passé composé, le futur simple etc.</w:t>
      </w:r>
    </w:p>
    <w:p w:rsidR="000015D5" w:rsidRPr="000015D5" w:rsidRDefault="000015D5" w:rsidP="000015D5">
      <w:pPr>
        <w:pStyle w:val="NormaleWeb"/>
        <w:rPr>
          <w:lang w:val="fr-FR"/>
        </w:rPr>
      </w:pPr>
      <w:r w:rsidRPr="000015D5">
        <w:rPr>
          <w:lang w:val="fr-FR"/>
        </w:rPr>
        <w:t xml:space="preserve">      Cette année, c'est </w:t>
      </w:r>
      <w:r w:rsidRPr="000015D5">
        <w:rPr>
          <w:color w:val="953734"/>
          <w:lang w:val="fr-FR"/>
        </w:rPr>
        <w:t>la mode</w:t>
      </w:r>
      <w:r w:rsidRPr="000015D5">
        <w:rPr>
          <w:lang w:val="fr-FR"/>
        </w:rPr>
        <w:t xml:space="preserve"> des jupes courtes.</w:t>
      </w:r>
    </w:p>
    <w:p w:rsidR="000015D5" w:rsidRPr="000015D5" w:rsidRDefault="000015D5" w:rsidP="000015D5">
      <w:pPr>
        <w:pStyle w:val="NormaleWeb"/>
        <w:rPr>
          <w:lang w:val="fr-FR"/>
        </w:rPr>
      </w:pPr>
      <w:r w:rsidRPr="000015D5">
        <w:rPr>
          <w:lang w:val="fr-FR"/>
        </w:rPr>
        <w:t> </w:t>
      </w:r>
    </w:p>
    <w:p w:rsidR="000015D5" w:rsidRPr="000015D5" w:rsidRDefault="000015D5" w:rsidP="000015D5">
      <w:pPr>
        <w:pStyle w:val="NormaleWeb"/>
        <w:rPr>
          <w:lang w:val="fr-FR"/>
        </w:rPr>
      </w:pPr>
      <w:r w:rsidRPr="000015D5">
        <w:rPr>
          <w:lang w:val="fr-FR"/>
        </w:rPr>
        <w:t xml:space="preserve">Ex: Quel est </w:t>
      </w:r>
      <w:r w:rsidRPr="000015D5">
        <w:rPr>
          <w:color w:val="953734"/>
          <w:lang w:val="fr-FR"/>
        </w:rPr>
        <w:t>son poste</w:t>
      </w:r>
      <w:r w:rsidRPr="000015D5">
        <w:rPr>
          <w:lang w:val="fr-FR"/>
        </w:rPr>
        <w:t xml:space="preserve"> dans l'équipe de football? Il est défenseur.</w:t>
      </w:r>
    </w:p>
    <w:p w:rsidR="000015D5" w:rsidRPr="000015D5" w:rsidRDefault="000015D5" w:rsidP="000015D5">
      <w:pPr>
        <w:pStyle w:val="NormaleWeb"/>
        <w:rPr>
          <w:lang w:val="fr-FR"/>
        </w:rPr>
      </w:pPr>
      <w:r w:rsidRPr="000015D5">
        <w:rPr>
          <w:lang w:val="fr-FR"/>
        </w:rPr>
        <w:t xml:space="preserve">       Je vais à </w:t>
      </w:r>
      <w:r w:rsidRPr="000015D5">
        <w:rPr>
          <w:color w:val="953734"/>
          <w:lang w:val="fr-FR"/>
        </w:rPr>
        <w:t>la poste</w:t>
      </w:r>
      <w:r w:rsidRPr="000015D5">
        <w:rPr>
          <w:lang w:val="fr-FR"/>
        </w:rPr>
        <w:t xml:space="preserve"> prendre une lettre en recommandé.</w:t>
      </w:r>
    </w:p>
    <w:p w:rsidR="000015D5" w:rsidRPr="000015D5" w:rsidRDefault="000015D5" w:rsidP="000015D5">
      <w:pPr>
        <w:pStyle w:val="NormaleWeb"/>
        <w:rPr>
          <w:lang w:val="fr-FR"/>
        </w:rPr>
      </w:pPr>
      <w:r w:rsidRPr="000015D5">
        <w:rPr>
          <w:lang w:val="fr-FR"/>
        </w:rPr>
        <w:t> </w:t>
      </w:r>
    </w:p>
    <w:p w:rsidR="000015D5" w:rsidRPr="000015D5" w:rsidRDefault="000015D5" w:rsidP="000015D5">
      <w:pPr>
        <w:pStyle w:val="NormaleWeb"/>
        <w:rPr>
          <w:lang w:val="fr-FR"/>
        </w:rPr>
      </w:pPr>
      <w:r w:rsidRPr="000015D5">
        <w:rPr>
          <w:lang w:val="fr-FR"/>
        </w:rPr>
        <w:t xml:space="preserve">Ex: J'ai adoré </w:t>
      </w:r>
      <w:r w:rsidRPr="000015D5">
        <w:rPr>
          <w:color w:val="953734"/>
          <w:lang w:val="fr-FR"/>
        </w:rPr>
        <w:t>le nouveau livre</w:t>
      </w:r>
      <w:r w:rsidRPr="000015D5">
        <w:rPr>
          <w:lang w:val="fr-FR"/>
        </w:rPr>
        <w:t xml:space="preserve"> d'Amélie </w:t>
      </w:r>
      <w:proofErr w:type="spellStart"/>
      <w:r w:rsidRPr="000015D5">
        <w:rPr>
          <w:lang w:val="fr-FR"/>
        </w:rPr>
        <w:t>Nothomb</w:t>
      </w:r>
      <w:proofErr w:type="spellEnd"/>
      <w:r w:rsidRPr="000015D5">
        <w:rPr>
          <w:lang w:val="fr-FR"/>
        </w:rPr>
        <w:t>.</w:t>
      </w:r>
    </w:p>
    <w:p w:rsidR="000015D5" w:rsidRPr="000015D5" w:rsidRDefault="000015D5" w:rsidP="000015D5">
      <w:pPr>
        <w:pStyle w:val="NormaleWeb"/>
        <w:rPr>
          <w:lang w:val="fr-FR"/>
        </w:rPr>
      </w:pPr>
      <w:r w:rsidRPr="000015D5">
        <w:rPr>
          <w:lang w:val="fr-FR"/>
        </w:rPr>
        <w:t xml:space="preserve">       J'ai acheté </w:t>
      </w:r>
      <w:r w:rsidRPr="000015D5">
        <w:rPr>
          <w:color w:val="953734"/>
          <w:lang w:val="fr-FR"/>
        </w:rPr>
        <w:t>une livre</w:t>
      </w:r>
      <w:r w:rsidRPr="000015D5">
        <w:rPr>
          <w:lang w:val="fr-FR"/>
        </w:rPr>
        <w:t xml:space="preserve"> (500g.) de </w:t>
      </w:r>
      <w:proofErr w:type="spellStart"/>
      <w:r w:rsidRPr="000015D5">
        <w:rPr>
          <w:lang w:val="fr-FR"/>
        </w:rPr>
        <w:t>boeuf</w:t>
      </w:r>
      <w:proofErr w:type="spellEnd"/>
      <w:r w:rsidRPr="000015D5">
        <w:rPr>
          <w:lang w:val="fr-FR"/>
        </w:rPr>
        <w:t xml:space="preserve"> pour le barbecue.</w:t>
      </w:r>
    </w:p>
    <w:p w:rsidR="000015D5" w:rsidRPr="000015D5" w:rsidRDefault="000015D5" w:rsidP="000015D5">
      <w:pPr>
        <w:spacing w:before="57" w:after="100" w:afterAutospacing="1" w:line="240" w:lineRule="auto"/>
        <w:outlineLvl w:val="1"/>
        <w:rPr>
          <w:rFonts w:ascii="Georgia" w:eastAsia="Times New Roman" w:hAnsi="Georgia" w:cs="Times New Roman"/>
          <w:b/>
          <w:bCs/>
          <w:color w:val="2A377F"/>
          <w:sz w:val="36"/>
          <w:szCs w:val="36"/>
          <w:lang w:val="fr-FR" w:eastAsia="it-IT"/>
        </w:rPr>
      </w:pPr>
      <w:r w:rsidRPr="000015D5">
        <w:rPr>
          <w:rFonts w:ascii="Georgia" w:eastAsia="Times New Roman" w:hAnsi="Georgia" w:cs="Times New Roman"/>
          <w:b/>
          <w:bCs/>
          <w:color w:val="2A377F"/>
          <w:sz w:val="36"/>
          <w:szCs w:val="36"/>
          <w:lang w:val="fr-FR" w:eastAsia="it-IT"/>
        </w:rPr>
        <w:t>La formation du féminin des noms et des adjectifs qualificatifs</w:t>
      </w:r>
    </w:p>
    <w:p w:rsidR="000015D5" w:rsidRPr="000015D5" w:rsidRDefault="000015D5" w:rsidP="000015D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0015D5">
        <w:rPr>
          <w:rFonts w:ascii="Times New Roman" w:eastAsia="Times New Roman" w:hAnsi="Times New Roman" w:cs="Times New Roman"/>
          <w:b/>
          <w:bCs/>
          <w:sz w:val="24"/>
          <w:szCs w:val="24"/>
          <w:lang w:val="fr-FR" w:eastAsia="it-IT"/>
        </w:rPr>
        <w:t>Règle générale :</w:t>
      </w:r>
      <w:r w:rsidRPr="000015D5">
        <w:rPr>
          <w:rFonts w:ascii="Times New Roman" w:eastAsia="Times New Roman" w:hAnsi="Times New Roman" w:cs="Times New Roman"/>
          <w:sz w:val="24"/>
          <w:szCs w:val="24"/>
          <w:lang w:val="fr-FR" w:eastAsia="it-IT"/>
        </w:rPr>
        <w:t xml:space="preserve"> le féminin se forme en ajoutant un </w:t>
      </w:r>
      <w:r w:rsidRPr="000015D5">
        <w:rPr>
          <w:rFonts w:ascii="Times New Roman" w:eastAsia="Times New Roman" w:hAnsi="Times New Roman" w:cs="Times New Roman"/>
          <w:b/>
          <w:bCs/>
          <w:color w:val="008000"/>
          <w:sz w:val="24"/>
          <w:szCs w:val="24"/>
          <w:lang w:val="fr-FR" w:eastAsia="it-IT"/>
        </w:rPr>
        <w:t>-e</w:t>
      </w:r>
      <w:r w:rsidRPr="000015D5">
        <w:rPr>
          <w:rFonts w:ascii="Times New Roman" w:eastAsia="Times New Roman" w:hAnsi="Times New Roman" w:cs="Times New Roman"/>
          <w:sz w:val="24"/>
          <w:szCs w:val="24"/>
          <w:lang w:val="fr-FR" w:eastAsia="it-IT"/>
        </w:rPr>
        <w:t xml:space="preserve"> au masculin. </w:t>
      </w:r>
      <w:proofErr w:type="spellStart"/>
      <w:r w:rsidRPr="000015D5">
        <w:rPr>
          <w:rFonts w:ascii="Times New Roman" w:eastAsia="Times New Roman" w:hAnsi="Times New Roman" w:cs="Times New Roman"/>
          <w:b/>
          <w:bCs/>
          <w:sz w:val="24"/>
          <w:szCs w:val="24"/>
          <w:lang w:eastAsia="it-IT"/>
        </w:rPr>
        <w:t>Exemples</w:t>
      </w:r>
      <w:proofErr w:type="spellEnd"/>
      <w:r w:rsidRPr="000015D5">
        <w:rPr>
          <w:rFonts w:ascii="Times New Roman" w:eastAsia="Times New Roman" w:hAnsi="Times New Roman" w:cs="Times New Roman"/>
          <w:b/>
          <w:bCs/>
          <w:sz w:val="24"/>
          <w:szCs w:val="24"/>
          <w:lang w:eastAsia="it-IT"/>
        </w:rPr>
        <w:t xml:space="preserve"> :</w:t>
      </w:r>
      <w:r w:rsidRPr="000015D5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 </w:t>
      </w:r>
      <w:proofErr w:type="spellStart"/>
      <w:r w:rsidRPr="000015D5">
        <w:rPr>
          <w:rFonts w:ascii="Times New Roman" w:eastAsia="Times New Roman" w:hAnsi="Times New Roman" w:cs="Times New Roman"/>
          <w:i/>
          <w:iCs/>
          <w:sz w:val="24"/>
          <w:szCs w:val="24"/>
          <w:lang w:eastAsia="it-IT"/>
        </w:rPr>
        <w:t>grand</w:t>
      </w:r>
      <w:proofErr w:type="spellEnd"/>
      <w:r w:rsidRPr="000015D5">
        <w:rPr>
          <w:rFonts w:ascii="Times New Roman" w:eastAsia="Times New Roman" w:hAnsi="Times New Roman" w:cs="Times New Roman"/>
          <w:i/>
          <w:iCs/>
          <w:sz w:val="24"/>
          <w:szCs w:val="24"/>
          <w:lang w:eastAsia="it-IT"/>
        </w:rPr>
        <w:t xml:space="preserve"> – grand</w:t>
      </w:r>
      <w:r w:rsidRPr="000015D5">
        <w:rPr>
          <w:rFonts w:ascii="Times New Roman" w:eastAsia="Times New Roman" w:hAnsi="Times New Roman" w:cs="Times New Roman"/>
          <w:b/>
          <w:bCs/>
          <w:i/>
          <w:iCs/>
          <w:color w:val="008000"/>
          <w:sz w:val="24"/>
          <w:szCs w:val="24"/>
          <w:lang w:eastAsia="it-IT"/>
        </w:rPr>
        <w:t>e</w:t>
      </w:r>
      <w:r w:rsidRPr="000015D5">
        <w:rPr>
          <w:rFonts w:ascii="Times New Roman" w:eastAsia="Times New Roman" w:hAnsi="Times New Roman" w:cs="Times New Roman"/>
          <w:i/>
          <w:iCs/>
          <w:sz w:val="24"/>
          <w:szCs w:val="24"/>
          <w:lang w:eastAsia="it-IT"/>
        </w:rPr>
        <w:t xml:space="preserve"> / un </w:t>
      </w:r>
      <w:proofErr w:type="spellStart"/>
      <w:r w:rsidRPr="000015D5">
        <w:rPr>
          <w:rFonts w:ascii="Times New Roman" w:eastAsia="Times New Roman" w:hAnsi="Times New Roman" w:cs="Times New Roman"/>
          <w:i/>
          <w:iCs/>
          <w:sz w:val="24"/>
          <w:szCs w:val="24"/>
          <w:lang w:eastAsia="it-IT"/>
        </w:rPr>
        <w:t>savant</w:t>
      </w:r>
      <w:proofErr w:type="spellEnd"/>
      <w:r w:rsidRPr="000015D5">
        <w:rPr>
          <w:rFonts w:ascii="Times New Roman" w:eastAsia="Times New Roman" w:hAnsi="Times New Roman" w:cs="Times New Roman"/>
          <w:i/>
          <w:iCs/>
          <w:sz w:val="24"/>
          <w:szCs w:val="24"/>
          <w:lang w:eastAsia="it-IT"/>
        </w:rPr>
        <w:t xml:space="preserve"> – une </w:t>
      </w:r>
      <w:proofErr w:type="spellStart"/>
      <w:r w:rsidRPr="000015D5">
        <w:rPr>
          <w:rFonts w:ascii="Times New Roman" w:eastAsia="Times New Roman" w:hAnsi="Times New Roman" w:cs="Times New Roman"/>
          <w:i/>
          <w:iCs/>
          <w:sz w:val="24"/>
          <w:szCs w:val="24"/>
          <w:lang w:eastAsia="it-IT"/>
        </w:rPr>
        <w:t>savant</w:t>
      </w:r>
      <w:r w:rsidRPr="000015D5">
        <w:rPr>
          <w:rFonts w:ascii="Times New Roman" w:eastAsia="Times New Roman" w:hAnsi="Times New Roman" w:cs="Times New Roman"/>
          <w:b/>
          <w:bCs/>
          <w:i/>
          <w:iCs/>
          <w:color w:val="008000"/>
          <w:sz w:val="24"/>
          <w:szCs w:val="24"/>
          <w:lang w:eastAsia="it-IT"/>
        </w:rPr>
        <w:t>e</w:t>
      </w:r>
      <w:proofErr w:type="spellEnd"/>
      <w:r w:rsidRPr="000015D5">
        <w:rPr>
          <w:rFonts w:ascii="Times New Roman" w:eastAsia="Times New Roman" w:hAnsi="Times New Roman" w:cs="Times New Roman"/>
          <w:i/>
          <w:iCs/>
          <w:sz w:val="24"/>
          <w:szCs w:val="24"/>
          <w:lang w:eastAsia="it-IT"/>
        </w:rPr>
        <w:t> </w:t>
      </w:r>
    </w:p>
    <w:p w:rsidR="000015D5" w:rsidRPr="000015D5" w:rsidRDefault="000015D5" w:rsidP="000015D5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0015D5">
        <w:rPr>
          <w:rFonts w:ascii="Times New Roman" w:eastAsia="Times New Roman" w:hAnsi="Times New Roman" w:cs="Times New Roman"/>
          <w:sz w:val="24"/>
          <w:szCs w:val="24"/>
          <w:lang w:val="fr-FR" w:eastAsia="it-IT"/>
        </w:rPr>
        <w:t xml:space="preserve">Les masculins qui se terminent en </w:t>
      </w:r>
      <w:r w:rsidRPr="000015D5">
        <w:rPr>
          <w:rFonts w:ascii="Times New Roman" w:eastAsia="Times New Roman" w:hAnsi="Times New Roman" w:cs="Times New Roman"/>
          <w:b/>
          <w:bCs/>
          <w:sz w:val="24"/>
          <w:szCs w:val="24"/>
          <w:lang w:val="fr-FR" w:eastAsia="it-IT"/>
        </w:rPr>
        <w:t>-e</w:t>
      </w:r>
      <w:r w:rsidRPr="000015D5">
        <w:rPr>
          <w:rFonts w:ascii="Times New Roman" w:eastAsia="Times New Roman" w:hAnsi="Times New Roman" w:cs="Times New Roman"/>
          <w:sz w:val="24"/>
          <w:szCs w:val="24"/>
          <w:lang w:val="fr-FR" w:eastAsia="it-IT"/>
        </w:rPr>
        <w:t xml:space="preserve"> ne changent pas au féminin. </w:t>
      </w:r>
      <w:proofErr w:type="spellStart"/>
      <w:r w:rsidRPr="000015D5">
        <w:rPr>
          <w:rFonts w:ascii="Times New Roman" w:eastAsia="Times New Roman" w:hAnsi="Times New Roman" w:cs="Times New Roman"/>
          <w:sz w:val="24"/>
          <w:szCs w:val="24"/>
          <w:lang w:eastAsia="it-IT"/>
        </w:rPr>
        <w:t>Exemples</w:t>
      </w:r>
      <w:proofErr w:type="spellEnd"/>
      <w:r w:rsidRPr="000015D5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 : </w:t>
      </w:r>
      <w:proofErr w:type="spellStart"/>
      <w:r w:rsidRPr="000015D5">
        <w:rPr>
          <w:rFonts w:ascii="Times New Roman" w:eastAsia="Times New Roman" w:hAnsi="Times New Roman" w:cs="Times New Roman"/>
          <w:i/>
          <w:iCs/>
          <w:sz w:val="24"/>
          <w:szCs w:val="24"/>
          <w:lang w:eastAsia="it-IT"/>
        </w:rPr>
        <w:t>juste</w:t>
      </w:r>
      <w:proofErr w:type="spellEnd"/>
      <w:r w:rsidRPr="000015D5">
        <w:rPr>
          <w:rFonts w:ascii="Times New Roman" w:eastAsia="Times New Roman" w:hAnsi="Times New Roman" w:cs="Times New Roman"/>
          <w:i/>
          <w:iCs/>
          <w:sz w:val="24"/>
          <w:szCs w:val="24"/>
          <w:lang w:eastAsia="it-IT"/>
        </w:rPr>
        <w:t xml:space="preserve"> – </w:t>
      </w:r>
      <w:proofErr w:type="spellStart"/>
      <w:r w:rsidRPr="000015D5">
        <w:rPr>
          <w:rFonts w:ascii="Times New Roman" w:eastAsia="Times New Roman" w:hAnsi="Times New Roman" w:cs="Times New Roman"/>
          <w:i/>
          <w:iCs/>
          <w:sz w:val="24"/>
          <w:szCs w:val="24"/>
          <w:lang w:eastAsia="it-IT"/>
        </w:rPr>
        <w:t>juste</w:t>
      </w:r>
      <w:proofErr w:type="spellEnd"/>
      <w:r w:rsidRPr="000015D5">
        <w:rPr>
          <w:rFonts w:ascii="Times New Roman" w:eastAsia="Times New Roman" w:hAnsi="Times New Roman" w:cs="Times New Roman"/>
          <w:i/>
          <w:iCs/>
          <w:sz w:val="24"/>
          <w:szCs w:val="24"/>
          <w:lang w:eastAsia="it-IT"/>
        </w:rPr>
        <w:t xml:space="preserve"> / un </w:t>
      </w:r>
      <w:proofErr w:type="spellStart"/>
      <w:r w:rsidRPr="000015D5">
        <w:rPr>
          <w:rFonts w:ascii="Times New Roman" w:eastAsia="Times New Roman" w:hAnsi="Times New Roman" w:cs="Times New Roman"/>
          <w:i/>
          <w:iCs/>
          <w:sz w:val="24"/>
          <w:szCs w:val="24"/>
          <w:lang w:eastAsia="it-IT"/>
        </w:rPr>
        <w:t>camarade</w:t>
      </w:r>
      <w:proofErr w:type="spellEnd"/>
      <w:r w:rsidRPr="000015D5">
        <w:rPr>
          <w:rFonts w:ascii="Times New Roman" w:eastAsia="Times New Roman" w:hAnsi="Times New Roman" w:cs="Times New Roman"/>
          <w:i/>
          <w:iCs/>
          <w:sz w:val="24"/>
          <w:szCs w:val="24"/>
          <w:lang w:eastAsia="it-IT"/>
        </w:rPr>
        <w:t xml:space="preserve">  - une </w:t>
      </w:r>
      <w:proofErr w:type="spellStart"/>
      <w:r w:rsidRPr="000015D5">
        <w:rPr>
          <w:rFonts w:ascii="Times New Roman" w:eastAsia="Times New Roman" w:hAnsi="Times New Roman" w:cs="Times New Roman"/>
          <w:i/>
          <w:iCs/>
          <w:sz w:val="24"/>
          <w:szCs w:val="24"/>
          <w:lang w:eastAsia="it-IT"/>
        </w:rPr>
        <w:t>camarade</w:t>
      </w:r>
      <w:proofErr w:type="spellEnd"/>
      <w:r w:rsidRPr="000015D5">
        <w:rPr>
          <w:rFonts w:ascii="Times New Roman" w:eastAsia="Times New Roman" w:hAnsi="Times New Roman" w:cs="Times New Roman"/>
          <w:sz w:val="24"/>
          <w:szCs w:val="24"/>
          <w:lang w:eastAsia="it-IT"/>
        </w:rPr>
        <w:t> </w:t>
      </w:r>
    </w:p>
    <w:p w:rsidR="000015D5" w:rsidRPr="000015D5" w:rsidRDefault="000015D5" w:rsidP="000015D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proofErr w:type="spellStart"/>
      <w:r w:rsidRPr="000015D5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eastAsia="it-IT"/>
        </w:rPr>
        <w:t>Exceptions</w:t>
      </w:r>
      <w:proofErr w:type="spellEnd"/>
      <w:r w:rsidRPr="000015D5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eastAsia="it-IT"/>
        </w:rPr>
        <w:t xml:space="preserve"> :</w:t>
      </w:r>
      <w:r w:rsidRPr="000015D5">
        <w:rPr>
          <w:rFonts w:ascii="Times New Roman" w:eastAsia="Times New Roman" w:hAnsi="Times New Roman" w:cs="Times New Roman"/>
          <w:sz w:val="24"/>
          <w:szCs w:val="24"/>
          <w:lang w:eastAsia="it-IT"/>
        </w:rPr>
        <w:t> </w:t>
      </w:r>
    </w:p>
    <w:p w:rsidR="000015D5" w:rsidRPr="000015D5" w:rsidRDefault="000015D5" w:rsidP="000015D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fr-FR" w:eastAsia="it-IT"/>
        </w:rPr>
      </w:pPr>
      <w:r w:rsidRPr="000015D5">
        <w:rPr>
          <w:rFonts w:ascii="Times New Roman" w:eastAsia="Times New Roman" w:hAnsi="Times New Roman" w:cs="Times New Roman"/>
          <w:b/>
          <w:bCs/>
          <w:sz w:val="24"/>
          <w:szCs w:val="24"/>
          <w:lang w:val="fr-FR" w:eastAsia="it-IT"/>
        </w:rPr>
        <w:t>Noms :</w:t>
      </w:r>
      <w:r w:rsidRPr="000015D5">
        <w:rPr>
          <w:rFonts w:ascii="Times New Roman" w:eastAsia="Times New Roman" w:hAnsi="Times New Roman" w:cs="Times New Roman"/>
          <w:sz w:val="24"/>
          <w:szCs w:val="24"/>
          <w:lang w:val="fr-FR" w:eastAsia="it-IT"/>
        </w:rPr>
        <w:t xml:space="preserve"> </w:t>
      </w:r>
      <w:r w:rsidRPr="000015D5">
        <w:rPr>
          <w:rFonts w:ascii="Times New Roman" w:eastAsia="Times New Roman" w:hAnsi="Times New Roman" w:cs="Times New Roman"/>
          <w:i/>
          <w:iCs/>
          <w:sz w:val="24"/>
          <w:szCs w:val="24"/>
          <w:lang w:val="fr-FR" w:eastAsia="it-IT"/>
        </w:rPr>
        <w:t xml:space="preserve">comte, hôte, maître, prince, tigre, traître forment le féminin en   </w:t>
      </w:r>
      <w:r w:rsidRPr="000015D5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val="fr-FR" w:eastAsia="it-IT"/>
        </w:rPr>
        <w:t>-esse</w:t>
      </w:r>
      <w:r w:rsidRPr="000015D5">
        <w:rPr>
          <w:rFonts w:ascii="Times New Roman" w:eastAsia="Times New Roman" w:hAnsi="Times New Roman" w:cs="Times New Roman"/>
          <w:sz w:val="24"/>
          <w:szCs w:val="24"/>
          <w:lang w:val="fr-FR" w:eastAsia="it-IT"/>
        </w:rPr>
        <w:t>. </w:t>
      </w:r>
      <w:r w:rsidRPr="000015D5">
        <w:rPr>
          <w:rFonts w:ascii="Times New Roman" w:eastAsia="Times New Roman" w:hAnsi="Times New Roman" w:cs="Times New Roman"/>
          <w:sz w:val="24"/>
          <w:szCs w:val="24"/>
          <w:lang w:val="fr-FR" w:eastAsia="it-IT"/>
        </w:rPr>
        <w:br/>
      </w:r>
      <w:r w:rsidRPr="000015D5">
        <w:rPr>
          <w:rFonts w:ascii="Times New Roman" w:eastAsia="Times New Roman" w:hAnsi="Times New Roman" w:cs="Times New Roman"/>
          <w:b/>
          <w:bCs/>
          <w:sz w:val="24"/>
          <w:szCs w:val="24"/>
          <w:lang w:val="fr-FR" w:eastAsia="it-IT"/>
        </w:rPr>
        <w:t>Adjectifs :</w:t>
      </w:r>
      <w:r w:rsidRPr="000015D5">
        <w:rPr>
          <w:rFonts w:ascii="Times New Roman" w:eastAsia="Times New Roman" w:hAnsi="Times New Roman" w:cs="Times New Roman"/>
          <w:sz w:val="24"/>
          <w:szCs w:val="24"/>
          <w:lang w:val="fr-FR" w:eastAsia="it-IT"/>
        </w:rPr>
        <w:t xml:space="preserve"> </w:t>
      </w:r>
      <w:r w:rsidRPr="000015D5">
        <w:rPr>
          <w:rFonts w:ascii="Times New Roman" w:eastAsia="Times New Roman" w:hAnsi="Times New Roman" w:cs="Times New Roman"/>
          <w:i/>
          <w:iCs/>
          <w:sz w:val="24"/>
          <w:szCs w:val="24"/>
          <w:lang w:val="fr-FR" w:eastAsia="it-IT"/>
        </w:rPr>
        <w:t>bas, épais, gros, faux, roux, las, exprès, métis qui forment le féminin en</w:t>
      </w:r>
      <w:r w:rsidRPr="000015D5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val="fr-FR" w:eastAsia="it-IT"/>
        </w:rPr>
        <w:t xml:space="preserve"> -</w:t>
      </w:r>
      <w:proofErr w:type="spellStart"/>
      <w:r w:rsidRPr="000015D5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val="fr-FR" w:eastAsia="it-IT"/>
        </w:rPr>
        <w:t>sse</w:t>
      </w:r>
      <w:proofErr w:type="spellEnd"/>
      <w:r w:rsidRPr="000015D5">
        <w:rPr>
          <w:rFonts w:ascii="Times New Roman" w:eastAsia="Times New Roman" w:hAnsi="Times New Roman" w:cs="Times New Roman"/>
          <w:i/>
          <w:iCs/>
          <w:sz w:val="24"/>
          <w:szCs w:val="24"/>
          <w:lang w:val="fr-FR" w:eastAsia="it-IT"/>
        </w:rPr>
        <w:t>. </w:t>
      </w:r>
    </w:p>
    <w:p w:rsidR="000015D5" w:rsidRPr="000015D5" w:rsidRDefault="000015D5" w:rsidP="000015D5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0015D5">
        <w:rPr>
          <w:rFonts w:ascii="Times New Roman" w:eastAsia="Times New Roman" w:hAnsi="Times New Roman" w:cs="Times New Roman"/>
          <w:sz w:val="24"/>
          <w:szCs w:val="24"/>
          <w:lang w:val="fr-FR" w:eastAsia="it-IT"/>
        </w:rPr>
        <w:t>Les masculins en -er forment le féminin en -ère. </w:t>
      </w:r>
      <w:proofErr w:type="spellStart"/>
      <w:r w:rsidRPr="000015D5">
        <w:rPr>
          <w:rFonts w:ascii="Times New Roman" w:eastAsia="Times New Roman" w:hAnsi="Times New Roman" w:cs="Times New Roman"/>
          <w:b/>
          <w:bCs/>
          <w:sz w:val="24"/>
          <w:szCs w:val="24"/>
          <w:lang w:eastAsia="it-IT"/>
        </w:rPr>
        <w:t>Exemples</w:t>
      </w:r>
      <w:proofErr w:type="spellEnd"/>
      <w:r w:rsidRPr="000015D5">
        <w:rPr>
          <w:rFonts w:ascii="Times New Roman" w:eastAsia="Times New Roman" w:hAnsi="Times New Roman" w:cs="Times New Roman"/>
          <w:b/>
          <w:bCs/>
          <w:sz w:val="24"/>
          <w:szCs w:val="24"/>
          <w:lang w:eastAsia="it-IT"/>
        </w:rPr>
        <w:t xml:space="preserve"> :</w:t>
      </w:r>
      <w:r w:rsidRPr="000015D5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 </w:t>
      </w:r>
      <w:proofErr w:type="spellStart"/>
      <w:r w:rsidRPr="000015D5">
        <w:rPr>
          <w:rFonts w:ascii="Times New Roman" w:eastAsia="Times New Roman" w:hAnsi="Times New Roman" w:cs="Times New Roman"/>
          <w:i/>
          <w:iCs/>
          <w:sz w:val="24"/>
          <w:szCs w:val="24"/>
          <w:lang w:eastAsia="it-IT"/>
        </w:rPr>
        <w:t>ouvrier</w:t>
      </w:r>
      <w:proofErr w:type="spellEnd"/>
      <w:r w:rsidRPr="000015D5">
        <w:rPr>
          <w:rFonts w:ascii="Times New Roman" w:eastAsia="Times New Roman" w:hAnsi="Times New Roman" w:cs="Times New Roman"/>
          <w:i/>
          <w:iCs/>
          <w:sz w:val="24"/>
          <w:szCs w:val="24"/>
          <w:lang w:eastAsia="it-IT"/>
        </w:rPr>
        <w:t xml:space="preserve"> – </w:t>
      </w:r>
      <w:proofErr w:type="spellStart"/>
      <w:r w:rsidRPr="000015D5">
        <w:rPr>
          <w:rFonts w:ascii="Times New Roman" w:eastAsia="Times New Roman" w:hAnsi="Times New Roman" w:cs="Times New Roman"/>
          <w:i/>
          <w:iCs/>
          <w:sz w:val="24"/>
          <w:szCs w:val="24"/>
          <w:lang w:eastAsia="it-IT"/>
        </w:rPr>
        <w:t>ouvrière</w:t>
      </w:r>
      <w:proofErr w:type="spellEnd"/>
      <w:r w:rsidRPr="000015D5">
        <w:rPr>
          <w:rFonts w:ascii="Times New Roman" w:eastAsia="Times New Roman" w:hAnsi="Times New Roman" w:cs="Times New Roman"/>
          <w:i/>
          <w:iCs/>
          <w:sz w:val="24"/>
          <w:szCs w:val="24"/>
          <w:lang w:eastAsia="it-IT"/>
        </w:rPr>
        <w:t xml:space="preserve"> / </w:t>
      </w:r>
      <w:proofErr w:type="spellStart"/>
      <w:r w:rsidRPr="000015D5">
        <w:rPr>
          <w:rFonts w:ascii="Times New Roman" w:eastAsia="Times New Roman" w:hAnsi="Times New Roman" w:cs="Times New Roman"/>
          <w:i/>
          <w:iCs/>
          <w:sz w:val="24"/>
          <w:szCs w:val="24"/>
          <w:lang w:eastAsia="it-IT"/>
        </w:rPr>
        <w:t>léger</w:t>
      </w:r>
      <w:proofErr w:type="spellEnd"/>
      <w:r w:rsidRPr="000015D5">
        <w:rPr>
          <w:rFonts w:ascii="Times New Roman" w:eastAsia="Times New Roman" w:hAnsi="Times New Roman" w:cs="Times New Roman"/>
          <w:i/>
          <w:iCs/>
          <w:sz w:val="24"/>
          <w:szCs w:val="24"/>
          <w:lang w:eastAsia="it-IT"/>
        </w:rPr>
        <w:t xml:space="preserve"> - </w:t>
      </w:r>
      <w:proofErr w:type="spellStart"/>
      <w:r w:rsidRPr="000015D5">
        <w:rPr>
          <w:rFonts w:ascii="Times New Roman" w:eastAsia="Times New Roman" w:hAnsi="Times New Roman" w:cs="Times New Roman"/>
          <w:i/>
          <w:iCs/>
          <w:sz w:val="24"/>
          <w:szCs w:val="24"/>
          <w:lang w:eastAsia="it-IT"/>
        </w:rPr>
        <w:t>légère</w:t>
      </w:r>
      <w:proofErr w:type="spellEnd"/>
      <w:r w:rsidRPr="000015D5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  </w:t>
      </w:r>
    </w:p>
    <w:p w:rsidR="000015D5" w:rsidRPr="000015D5" w:rsidRDefault="000015D5" w:rsidP="000015D5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0015D5">
        <w:rPr>
          <w:rFonts w:ascii="Times New Roman" w:eastAsia="Times New Roman" w:hAnsi="Times New Roman" w:cs="Times New Roman"/>
          <w:sz w:val="24"/>
          <w:szCs w:val="24"/>
          <w:lang w:val="fr-FR" w:eastAsia="it-IT"/>
        </w:rPr>
        <w:t>Les masculins en -on forment le féminin en -</w:t>
      </w:r>
      <w:proofErr w:type="spellStart"/>
      <w:r w:rsidRPr="000015D5">
        <w:rPr>
          <w:rFonts w:ascii="Times New Roman" w:eastAsia="Times New Roman" w:hAnsi="Times New Roman" w:cs="Times New Roman"/>
          <w:sz w:val="24"/>
          <w:szCs w:val="24"/>
          <w:lang w:val="fr-FR" w:eastAsia="it-IT"/>
        </w:rPr>
        <w:t>onne</w:t>
      </w:r>
      <w:proofErr w:type="spellEnd"/>
      <w:r w:rsidRPr="000015D5">
        <w:rPr>
          <w:rFonts w:ascii="Times New Roman" w:eastAsia="Times New Roman" w:hAnsi="Times New Roman" w:cs="Times New Roman"/>
          <w:sz w:val="24"/>
          <w:szCs w:val="24"/>
          <w:lang w:val="fr-FR" w:eastAsia="it-IT"/>
        </w:rPr>
        <w:t>. </w:t>
      </w:r>
      <w:proofErr w:type="spellStart"/>
      <w:r w:rsidRPr="000015D5">
        <w:rPr>
          <w:rFonts w:ascii="Times New Roman" w:eastAsia="Times New Roman" w:hAnsi="Times New Roman" w:cs="Times New Roman"/>
          <w:b/>
          <w:bCs/>
          <w:sz w:val="24"/>
          <w:szCs w:val="24"/>
          <w:lang w:eastAsia="it-IT"/>
        </w:rPr>
        <w:t>Exemples</w:t>
      </w:r>
      <w:proofErr w:type="spellEnd"/>
      <w:r w:rsidRPr="000015D5">
        <w:rPr>
          <w:rFonts w:ascii="Times New Roman" w:eastAsia="Times New Roman" w:hAnsi="Times New Roman" w:cs="Times New Roman"/>
          <w:b/>
          <w:bCs/>
          <w:sz w:val="24"/>
          <w:szCs w:val="24"/>
          <w:lang w:eastAsia="it-IT"/>
        </w:rPr>
        <w:t xml:space="preserve"> :</w:t>
      </w:r>
      <w:r w:rsidRPr="000015D5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 </w:t>
      </w:r>
      <w:r w:rsidRPr="000015D5">
        <w:rPr>
          <w:rFonts w:ascii="Times New Roman" w:eastAsia="Times New Roman" w:hAnsi="Times New Roman" w:cs="Times New Roman"/>
          <w:i/>
          <w:iCs/>
          <w:sz w:val="24"/>
          <w:szCs w:val="24"/>
          <w:lang w:eastAsia="it-IT"/>
        </w:rPr>
        <w:t xml:space="preserve">bon – </w:t>
      </w:r>
      <w:proofErr w:type="spellStart"/>
      <w:r w:rsidRPr="000015D5">
        <w:rPr>
          <w:rFonts w:ascii="Times New Roman" w:eastAsia="Times New Roman" w:hAnsi="Times New Roman" w:cs="Times New Roman"/>
          <w:i/>
          <w:iCs/>
          <w:sz w:val="24"/>
          <w:szCs w:val="24"/>
          <w:lang w:eastAsia="it-IT"/>
        </w:rPr>
        <w:t>bonne</w:t>
      </w:r>
      <w:proofErr w:type="spellEnd"/>
      <w:r w:rsidRPr="000015D5">
        <w:rPr>
          <w:rFonts w:ascii="Times New Roman" w:eastAsia="Times New Roman" w:hAnsi="Times New Roman" w:cs="Times New Roman"/>
          <w:i/>
          <w:iCs/>
          <w:sz w:val="24"/>
          <w:szCs w:val="24"/>
          <w:lang w:eastAsia="it-IT"/>
        </w:rPr>
        <w:t xml:space="preserve"> / </w:t>
      </w:r>
      <w:proofErr w:type="spellStart"/>
      <w:r w:rsidRPr="000015D5">
        <w:rPr>
          <w:rFonts w:ascii="Times New Roman" w:eastAsia="Times New Roman" w:hAnsi="Times New Roman" w:cs="Times New Roman"/>
          <w:i/>
          <w:iCs/>
          <w:sz w:val="24"/>
          <w:szCs w:val="24"/>
          <w:lang w:eastAsia="it-IT"/>
        </w:rPr>
        <w:t>lion</w:t>
      </w:r>
      <w:proofErr w:type="spellEnd"/>
      <w:r w:rsidRPr="000015D5">
        <w:rPr>
          <w:rFonts w:ascii="Times New Roman" w:eastAsia="Times New Roman" w:hAnsi="Times New Roman" w:cs="Times New Roman"/>
          <w:i/>
          <w:iCs/>
          <w:sz w:val="24"/>
          <w:szCs w:val="24"/>
          <w:lang w:eastAsia="it-IT"/>
        </w:rPr>
        <w:t xml:space="preserve"> - </w:t>
      </w:r>
      <w:proofErr w:type="spellStart"/>
      <w:r w:rsidRPr="000015D5">
        <w:rPr>
          <w:rFonts w:ascii="Times New Roman" w:eastAsia="Times New Roman" w:hAnsi="Times New Roman" w:cs="Times New Roman"/>
          <w:i/>
          <w:iCs/>
          <w:sz w:val="24"/>
          <w:szCs w:val="24"/>
          <w:lang w:eastAsia="it-IT"/>
        </w:rPr>
        <w:t>lionne</w:t>
      </w:r>
      <w:proofErr w:type="spellEnd"/>
      <w:r w:rsidRPr="000015D5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  </w:t>
      </w:r>
    </w:p>
    <w:p w:rsidR="000015D5" w:rsidRPr="000015D5" w:rsidRDefault="000015D5" w:rsidP="000015D5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0015D5">
        <w:rPr>
          <w:rFonts w:ascii="Times New Roman" w:eastAsia="Times New Roman" w:hAnsi="Times New Roman" w:cs="Times New Roman"/>
          <w:sz w:val="24"/>
          <w:szCs w:val="24"/>
          <w:lang w:val="fr-FR" w:eastAsia="it-IT"/>
        </w:rPr>
        <w:t>Les masculins en -</w:t>
      </w:r>
      <w:proofErr w:type="spellStart"/>
      <w:r w:rsidRPr="000015D5">
        <w:rPr>
          <w:rFonts w:ascii="Times New Roman" w:eastAsia="Times New Roman" w:hAnsi="Times New Roman" w:cs="Times New Roman"/>
          <w:sz w:val="24"/>
          <w:szCs w:val="24"/>
          <w:lang w:val="fr-FR" w:eastAsia="it-IT"/>
        </w:rPr>
        <w:t>ien</w:t>
      </w:r>
      <w:proofErr w:type="spellEnd"/>
      <w:r w:rsidRPr="000015D5">
        <w:rPr>
          <w:rFonts w:ascii="Times New Roman" w:eastAsia="Times New Roman" w:hAnsi="Times New Roman" w:cs="Times New Roman"/>
          <w:sz w:val="24"/>
          <w:szCs w:val="24"/>
          <w:lang w:val="fr-FR" w:eastAsia="it-IT"/>
        </w:rPr>
        <w:t xml:space="preserve"> forment le féminin en -</w:t>
      </w:r>
      <w:proofErr w:type="spellStart"/>
      <w:r w:rsidRPr="000015D5">
        <w:rPr>
          <w:rFonts w:ascii="Times New Roman" w:eastAsia="Times New Roman" w:hAnsi="Times New Roman" w:cs="Times New Roman"/>
          <w:sz w:val="24"/>
          <w:szCs w:val="24"/>
          <w:lang w:val="fr-FR" w:eastAsia="it-IT"/>
        </w:rPr>
        <w:t>ienne</w:t>
      </w:r>
      <w:proofErr w:type="spellEnd"/>
      <w:r w:rsidRPr="000015D5">
        <w:rPr>
          <w:rFonts w:ascii="Times New Roman" w:eastAsia="Times New Roman" w:hAnsi="Times New Roman" w:cs="Times New Roman"/>
          <w:sz w:val="24"/>
          <w:szCs w:val="24"/>
          <w:lang w:val="fr-FR" w:eastAsia="it-IT"/>
        </w:rPr>
        <w:t>. </w:t>
      </w:r>
      <w:proofErr w:type="spellStart"/>
      <w:r w:rsidRPr="000015D5">
        <w:rPr>
          <w:rFonts w:ascii="Times New Roman" w:eastAsia="Times New Roman" w:hAnsi="Times New Roman" w:cs="Times New Roman"/>
          <w:b/>
          <w:bCs/>
          <w:sz w:val="24"/>
          <w:szCs w:val="24"/>
          <w:lang w:eastAsia="it-IT"/>
        </w:rPr>
        <w:t>Exemples</w:t>
      </w:r>
      <w:proofErr w:type="spellEnd"/>
      <w:r w:rsidRPr="000015D5">
        <w:rPr>
          <w:rFonts w:ascii="Times New Roman" w:eastAsia="Times New Roman" w:hAnsi="Times New Roman" w:cs="Times New Roman"/>
          <w:b/>
          <w:bCs/>
          <w:sz w:val="24"/>
          <w:szCs w:val="24"/>
          <w:lang w:eastAsia="it-IT"/>
        </w:rPr>
        <w:t xml:space="preserve"> :</w:t>
      </w:r>
      <w:r w:rsidRPr="000015D5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 </w:t>
      </w:r>
      <w:r w:rsidRPr="000015D5">
        <w:rPr>
          <w:rFonts w:ascii="Times New Roman" w:eastAsia="Times New Roman" w:hAnsi="Times New Roman" w:cs="Times New Roman"/>
          <w:i/>
          <w:iCs/>
          <w:sz w:val="24"/>
          <w:szCs w:val="24"/>
          <w:lang w:eastAsia="it-IT"/>
        </w:rPr>
        <w:t xml:space="preserve">ancien – </w:t>
      </w:r>
      <w:proofErr w:type="spellStart"/>
      <w:r w:rsidRPr="000015D5">
        <w:rPr>
          <w:rFonts w:ascii="Times New Roman" w:eastAsia="Times New Roman" w:hAnsi="Times New Roman" w:cs="Times New Roman"/>
          <w:i/>
          <w:iCs/>
          <w:sz w:val="24"/>
          <w:szCs w:val="24"/>
          <w:lang w:eastAsia="it-IT"/>
        </w:rPr>
        <w:t>ancienne</w:t>
      </w:r>
      <w:proofErr w:type="spellEnd"/>
      <w:r w:rsidRPr="000015D5">
        <w:rPr>
          <w:rFonts w:ascii="Times New Roman" w:eastAsia="Times New Roman" w:hAnsi="Times New Roman" w:cs="Times New Roman"/>
          <w:i/>
          <w:iCs/>
          <w:sz w:val="24"/>
          <w:szCs w:val="24"/>
          <w:lang w:eastAsia="it-IT"/>
        </w:rPr>
        <w:t xml:space="preserve"> / </w:t>
      </w:r>
      <w:proofErr w:type="spellStart"/>
      <w:r w:rsidRPr="000015D5">
        <w:rPr>
          <w:rFonts w:ascii="Times New Roman" w:eastAsia="Times New Roman" w:hAnsi="Times New Roman" w:cs="Times New Roman"/>
          <w:i/>
          <w:iCs/>
          <w:sz w:val="24"/>
          <w:szCs w:val="24"/>
          <w:lang w:eastAsia="it-IT"/>
        </w:rPr>
        <w:t>gardien</w:t>
      </w:r>
      <w:proofErr w:type="spellEnd"/>
      <w:r w:rsidRPr="000015D5">
        <w:rPr>
          <w:rFonts w:ascii="Times New Roman" w:eastAsia="Times New Roman" w:hAnsi="Times New Roman" w:cs="Times New Roman"/>
          <w:i/>
          <w:iCs/>
          <w:sz w:val="24"/>
          <w:szCs w:val="24"/>
          <w:lang w:eastAsia="it-IT"/>
        </w:rPr>
        <w:t xml:space="preserve"> - </w:t>
      </w:r>
      <w:proofErr w:type="spellStart"/>
      <w:r w:rsidRPr="000015D5">
        <w:rPr>
          <w:rFonts w:ascii="Times New Roman" w:eastAsia="Times New Roman" w:hAnsi="Times New Roman" w:cs="Times New Roman"/>
          <w:i/>
          <w:iCs/>
          <w:sz w:val="24"/>
          <w:szCs w:val="24"/>
          <w:lang w:eastAsia="it-IT"/>
        </w:rPr>
        <w:t>gardienne</w:t>
      </w:r>
      <w:proofErr w:type="spellEnd"/>
      <w:r w:rsidRPr="000015D5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  </w:t>
      </w:r>
    </w:p>
    <w:p w:rsidR="000015D5" w:rsidRPr="000015D5" w:rsidRDefault="000015D5" w:rsidP="000015D5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0015D5">
        <w:rPr>
          <w:rFonts w:ascii="Times New Roman" w:eastAsia="Times New Roman" w:hAnsi="Times New Roman" w:cs="Times New Roman"/>
          <w:sz w:val="24"/>
          <w:szCs w:val="24"/>
          <w:lang w:val="fr-FR" w:eastAsia="it-IT"/>
        </w:rPr>
        <w:t xml:space="preserve">Les masculins en -el forment le féminin en -elle. </w:t>
      </w:r>
      <w:proofErr w:type="spellStart"/>
      <w:r w:rsidRPr="000015D5">
        <w:rPr>
          <w:rFonts w:ascii="Times New Roman" w:eastAsia="Times New Roman" w:hAnsi="Times New Roman" w:cs="Times New Roman"/>
          <w:b/>
          <w:bCs/>
          <w:sz w:val="24"/>
          <w:szCs w:val="24"/>
          <w:lang w:eastAsia="it-IT"/>
        </w:rPr>
        <w:t>Exemples</w:t>
      </w:r>
      <w:proofErr w:type="spellEnd"/>
      <w:r w:rsidRPr="000015D5">
        <w:rPr>
          <w:rFonts w:ascii="Times New Roman" w:eastAsia="Times New Roman" w:hAnsi="Times New Roman" w:cs="Times New Roman"/>
          <w:b/>
          <w:bCs/>
          <w:sz w:val="24"/>
          <w:szCs w:val="24"/>
          <w:lang w:eastAsia="it-IT"/>
        </w:rPr>
        <w:t xml:space="preserve"> :</w:t>
      </w:r>
      <w:r w:rsidRPr="000015D5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 </w:t>
      </w:r>
      <w:proofErr w:type="spellStart"/>
      <w:r w:rsidRPr="000015D5">
        <w:rPr>
          <w:rFonts w:ascii="Times New Roman" w:eastAsia="Times New Roman" w:hAnsi="Times New Roman" w:cs="Times New Roman"/>
          <w:i/>
          <w:iCs/>
          <w:sz w:val="24"/>
          <w:szCs w:val="24"/>
          <w:lang w:eastAsia="it-IT"/>
        </w:rPr>
        <w:t>actuel</w:t>
      </w:r>
      <w:proofErr w:type="spellEnd"/>
      <w:r w:rsidRPr="000015D5">
        <w:rPr>
          <w:rFonts w:ascii="Times New Roman" w:eastAsia="Times New Roman" w:hAnsi="Times New Roman" w:cs="Times New Roman"/>
          <w:i/>
          <w:iCs/>
          <w:sz w:val="24"/>
          <w:szCs w:val="24"/>
          <w:lang w:eastAsia="it-IT"/>
        </w:rPr>
        <w:t xml:space="preserve"> – </w:t>
      </w:r>
      <w:proofErr w:type="spellStart"/>
      <w:r w:rsidRPr="000015D5">
        <w:rPr>
          <w:rFonts w:ascii="Times New Roman" w:eastAsia="Times New Roman" w:hAnsi="Times New Roman" w:cs="Times New Roman"/>
          <w:i/>
          <w:iCs/>
          <w:sz w:val="24"/>
          <w:szCs w:val="24"/>
          <w:lang w:eastAsia="it-IT"/>
        </w:rPr>
        <w:t>actuelle</w:t>
      </w:r>
      <w:proofErr w:type="spellEnd"/>
      <w:r w:rsidRPr="000015D5">
        <w:rPr>
          <w:rFonts w:ascii="Times New Roman" w:eastAsia="Times New Roman" w:hAnsi="Times New Roman" w:cs="Times New Roman"/>
          <w:sz w:val="24"/>
          <w:szCs w:val="24"/>
          <w:lang w:eastAsia="it-IT"/>
        </w:rPr>
        <w:t> </w:t>
      </w:r>
    </w:p>
    <w:p w:rsidR="000015D5" w:rsidRPr="000015D5" w:rsidRDefault="000015D5" w:rsidP="000015D5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0015D5">
        <w:rPr>
          <w:rFonts w:ascii="Times New Roman" w:eastAsia="Times New Roman" w:hAnsi="Times New Roman" w:cs="Times New Roman"/>
          <w:sz w:val="24"/>
          <w:szCs w:val="24"/>
          <w:lang w:val="fr-FR" w:eastAsia="it-IT"/>
        </w:rPr>
        <w:t>Les masculins en -il forment le féminin en -</w:t>
      </w:r>
      <w:proofErr w:type="spellStart"/>
      <w:r w:rsidRPr="000015D5">
        <w:rPr>
          <w:rFonts w:ascii="Times New Roman" w:eastAsia="Times New Roman" w:hAnsi="Times New Roman" w:cs="Times New Roman"/>
          <w:sz w:val="24"/>
          <w:szCs w:val="24"/>
          <w:lang w:val="fr-FR" w:eastAsia="it-IT"/>
        </w:rPr>
        <w:t>ille</w:t>
      </w:r>
      <w:proofErr w:type="spellEnd"/>
      <w:r w:rsidRPr="000015D5">
        <w:rPr>
          <w:rFonts w:ascii="Times New Roman" w:eastAsia="Times New Roman" w:hAnsi="Times New Roman" w:cs="Times New Roman"/>
          <w:sz w:val="24"/>
          <w:szCs w:val="24"/>
          <w:lang w:val="fr-FR" w:eastAsia="it-IT"/>
        </w:rPr>
        <w:t>. </w:t>
      </w:r>
      <w:proofErr w:type="spellStart"/>
      <w:r w:rsidRPr="000015D5">
        <w:rPr>
          <w:rFonts w:ascii="Times New Roman" w:eastAsia="Times New Roman" w:hAnsi="Times New Roman" w:cs="Times New Roman"/>
          <w:b/>
          <w:bCs/>
          <w:sz w:val="24"/>
          <w:szCs w:val="24"/>
          <w:lang w:eastAsia="it-IT"/>
        </w:rPr>
        <w:t>Exemples</w:t>
      </w:r>
      <w:proofErr w:type="spellEnd"/>
      <w:r w:rsidRPr="000015D5">
        <w:rPr>
          <w:rFonts w:ascii="Times New Roman" w:eastAsia="Times New Roman" w:hAnsi="Times New Roman" w:cs="Times New Roman"/>
          <w:b/>
          <w:bCs/>
          <w:sz w:val="24"/>
          <w:szCs w:val="24"/>
          <w:lang w:eastAsia="it-IT"/>
        </w:rPr>
        <w:t xml:space="preserve"> :</w:t>
      </w:r>
      <w:r w:rsidRPr="000015D5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 </w:t>
      </w:r>
      <w:r w:rsidRPr="000015D5">
        <w:rPr>
          <w:rFonts w:ascii="Times New Roman" w:eastAsia="Times New Roman" w:hAnsi="Times New Roman" w:cs="Times New Roman"/>
          <w:i/>
          <w:iCs/>
          <w:sz w:val="24"/>
          <w:szCs w:val="24"/>
          <w:lang w:eastAsia="it-IT"/>
        </w:rPr>
        <w:t xml:space="preserve">gentil – </w:t>
      </w:r>
      <w:proofErr w:type="spellStart"/>
      <w:r w:rsidRPr="000015D5">
        <w:rPr>
          <w:rFonts w:ascii="Times New Roman" w:eastAsia="Times New Roman" w:hAnsi="Times New Roman" w:cs="Times New Roman"/>
          <w:i/>
          <w:iCs/>
          <w:sz w:val="24"/>
          <w:szCs w:val="24"/>
          <w:lang w:eastAsia="it-IT"/>
        </w:rPr>
        <w:t>gentille</w:t>
      </w:r>
      <w:proofErr w:type="spellEnd"/>
      <w:r w:rsidRPr="000015D5">
        <w:rPr>
          <w:rFonts w:ascii="Times New Roman" w:eastAsia="Times New Roman" w:hAnsi="Times New Roman" w:cs="Times New Roman"/>
          <w:sz w:val="24"/>
          <w:szCs w:val="24"/>
          <w:lang w:eastAsia="it-IT"/>
        </w:rPr>
        <w:t> </w:t>
      </w:r>
    </w:p>
    <w:p w:rsidR="000015D5" w:rsidRPr="000015D5" w:rsidRDefault="000015D5" w:rsidP="000015D5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fr-FR" w:eastAsia="it-IT"/>
        </w:rPr>
      </w:pPr>
      <w:r w:rsidRPr="000015D5">
        <w:rPr>
          <w:rFonts w:ascii="Times New Roman" w:eastAsia="Times New Roman" w:hAnsi="Times New Roman" w:cs="Times New Roman"/>
          <w:sz w:val="24"/>
          <w:szCs w:val="24"/>
          <w:lang w:val="fr-FR" w:eastAsia="it-IT"/>
        </w:rPr>
        <w:lastRenderedPageBreak/>
        <w:t>Les masculins en -et forment le féminin en -</w:t>
      </w:r>
      <w:proofErr w:type="spellStart"/>
      <w:r w:rsidRPr="000015D5">
        <w:rPr>
          <w:rFonts w:ascii="Times New Roman" w:eastAsia="Times New Roman" w:hAnsi="Times New Roman" w:cs="Times New Roman"/>
          <w:sz w:val="24"/>
          <w:szCs w:val="24"/>
          <w:lang w:val="fr-FR" w:eastAsia="it-IT"/>
        </w:rPr>
        <w:t>ette</w:t>
      </w:r>
      <w:proofErr w:type="spellEnd"/>
      <w:r w:rsidRPr="000015D5">
        <w:rPr>
          <w:rFonts w:ascii="Times New Roman" w:eastAsia="Times New Roman" w:hAnsi="Times New Roman" w:cs="Times New Roman"/>
          <w:sz w:val="24"/>
          <w:szCs w:val="24"/>
          <w:lang w:val="fr-FR" w:eastAsia="it-IT"/>
        </w:rPr>
        <w:t>. </w:t>
      </w:r>
      <w:r w:rsidRPr="000015D5">
        <w:rPr>
          <w:rFonts w:ascii="Times New Roman" w:eastAsia="Times New Roman" w:hAnsi="Times New Roman" w:cs="Times New Roman"/>
          <w:b/>
          <w:bCs/>
          <w:sz w:val="24"/>
          <w:szCs w:val="24"/>
          <w:lang w:val="fr-FR" w:eastAsia="it-IT"/>
        </w:rPr>
        <w:t>Exemples :</w:t>
      </w:r>
      <w:r w:rsidRPr="000015D5">
        <w:rPr>
          <w:rFonts w:ascii="Times New Roman" w:eastAsia="Times New Roman" w:hAnsi="Times New Roman" w:cs="Times New Roman"/>
          <w:sz w:val="24"/>
          <w:szCs w:val="24"/>
          <w:lang w:val="fr-FR" w:eastAsia="it-IT"/>
        </w:rPr>
        <w:t xml:space="preserve"> </w:t>
      </w:r>
      <w:r w:rsidRPr="000015D5">
        <w:rPr>
          <w:rFonts w:ascii="Times New Roman" w:eastAsia="Times New Roman" w:hAnsi="Times New Roman" w:cs="Times New Roman"/>
          <w:i/>
          <w:iCs/>
          <w:sz w:val="24"/>
          <w:szCs w:val="24"/>
          <w:lang w:val="fr-FR" w:eastAsia="it-IT"/>
        </w:rPr>
        <w:t>coquet - coquette... </w:t>
      </w:r>
      <w:r w:rsidRPr="000015D5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val="fr-FR" w:eastAsia="it-IT"/>
        </w:rPr>
        <w:t>Exceptions :</w:t>
      </w:r>
      <w:r w:rsidRPr="000015D5">
        <w:rPr>
          <w:rFonts w:ascii="Times New Roman" w:eastAsia="Times New Roman" w:hAnsi="Times New Roman" w:cs="Times New Roman"/>
          <w:sz w:val="24"/>
          <w:szCs w:val="24"/>
          <w:lang w:val="fr-FR" w:eastAsia="it-IT"/>
        </w:rPr>
        <w:t> complet, incomplet, désuet, discret, indiscret, concret, secret, inquiet forment le féminin en  </w:t>
      </w:r>
      <w:r w:rsidRPr="000015D5">
        <w:rPr>
          <w:rFonts w:ascii="Times New Roman" w:eastAsia="Times New Roman" w:hAnsi="Times New Roman" w:cs="Times New Roman"/>
          <w:b/>
          <w:bCs/>
          <w:sz w:val="24"/>
          <w:szCs w:val="24"/>
          <w:lang w:val="fr-FR" w:eastAsia="it-IT"/>
        </w:rPr>
        <w:t>-</w:t>
      </w:r>
      <w:proofErr w:type="spellStart"/>
      <w:r w:rsidRPr="000015D5">
        <w:rPr>
          <w:rFonts w:ascii="Times New Roman" w:eastAsia="Times New Roman" w:hAnsi="Times New Roman" w:cs="Times New Roman"/>
          <w:b/>
          <w:bCs/>
          <w:sz w:val="24"/>
          <w:szCs w:val="24"/>
          <w:lang w:val="fr-FR" w:eastAsia="it-IT"/>
        </w:rPr>
        <w:t>ète</w:t>
      </w:r>
      <w:proofErr w:type="spellEnd"/>
      <w:r w:rsidRPr="000015D5">
        <w:rPr>
          <w:rFonts w:ascii="Times New Roman" w:eastAsia="Times New Roman" w:hAnsi="Times New Roman" w:cs="Times New Roman"/>
          <w:sz w:val="24"/>
          <w:szCs w:val="24"/>
          <w:lang w:val="fr-FR" w:eastAsia="it-IT"/>
        </w:rPr>
        <w:t>.  </w:t>
      </w:r>
    </w:p>
    <w:p w:rsidR="000015D5" w:rsidRPr="000015D5" w:rsidRDefault="000015D5" w:rsidP="000015D5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0015D5">
        <w:rPr>
          <w:rFonts w:ascii="Times New Roman" w:eastAsia="Times New Roman" w:hAnsi="Times New Roman" w:cs="Times New Roman"/>
          <w:sz w:val="24"/>
          <w:szCs w:val="24"/>
          <w:lang w:val="fr-FR" w:eastAsia="it-IT"/>
        </w:rPr>
        <w:t xml:space="preserve">Les masculins en -eau forment le féminin en -elle. </w:t>
      </w:r>
      <w:proofErr w:type="spellStart"/>
      <w:r w:rsidRPr="000015D5">
        <w:rPr>
          <w:rFonts w:ascii="Times New Roman" w:eastAsia="Times New Roman" w:hAnsi="Times New Roman" w:cs="Times New Roman"/>
          <w:b/>
          <w:bCs/>
          <w:sz w:val="24"/>
          <w:szCs w:val="24"/>
          <w:lang w:eastAsia="it-IT"/>
        </w:rPr>
        <w:t>Exemples</w:t>
      </w:r>
      <w:proofErr w:type="spellEnd"/>
      <w:r w:rsidRPr="000015D5">
        <w:rPr>
          <w:rFonts w:ascii="Times New Roman" w:eastAsia="Times New Roman" w:hAnsi="Times New Roman" w:cs="Times New Roman"/>
          <w:b/>
          <w:bCs/>
          <w:sz w:val="24"/>
          <w:szCs w:val="24"/>
          <w:lang w:eastAsia="it-IT"/>
        </w:rPr>
        <w:t xml:space="preserve"> : </w:t>
      </w:r>
      <w:proofErr w:type="spellStart"/>
      <w:r w:rsidRPr="000015D5">
        <w:rPr>
          <w:rFonts w:ascii="Times New Roman" w:eastAsia="Times New Roman" w:hAnsi="Times New Roman" w:cs="Times New Roman"/>
          <w:i/>
          <w:iCs/>
          <w:sz w:val="24"/>
          <w:szCs w:val="24"/>
          <w:lang w:eastAsia="it-IT"/>
        </w:rPr>
        <w:t>beau</w:t>
      </w:r>
      <w:proofErr w:type="spellEnd"/>
      <w:r w:rsidRPr="000015D5">
        <w:rPr>
          <w:rFonts w:ascii="Times New Roman" w:eastAsia="Times New Roman" w:hAnsi="Times New Roman" w:cs="Times New Roman"/>
          <w:i/>
          <w:iCs/>
          <w:sz w:val="24"/>
          <w:szCs w:val="24"/>
          <w:lang w:eastAsia="it-IT"/>
        </w:rPr>
        <w:t xml:space="preserve"> – belle / </w:t>
      </w:r>
      <w:proofErr w:type="spellStart"/>
      <w:r w:rsidRPr="000015D5">
        <w:rPr>
          <w:rFonts w:ascii="Times New Roman" w:eastAsia="Times New Roman" w:hAnsi="Times New Roman" w:cs="Times New Roman"/>
          <w:i/>
          <w:iCs/>
          <w:sz w:val="24"/>
          <w:szCs w:val="24"/>
          <w:lang w:eastAsia="it-IT"/>
        </w:rPr>
        <w:t>jumeau</w:t>
      </w:r>
      <w:proofErr w:type="spellEnd"/>
      <w:r w:rsidRPr="000015D5">
        <w:rPr>
          <w:rFonts w:ascii="Times New Roman" w:eastAsia="Times New Roman" w:hAnsi="Times New Roman" w:cs="Times New Roman"/>
          <w:i/>
          <w:iCs/>
          <w:sz w:val="24"/>
          <w:szCs w:val="24"/>
          <w:lang w:eastAsia="it-IT"/>
        </w:rPr>
        <w:t xml:space="preserve"> - </w:t>
      </w:r>
      <w:proofErr w:type="spellStart"/>
      <w:r w:rsidRPr="000015D5">
        <w:rPr>
          <w:rFonts w:ascii="Times New Roman" w:eastAsia="Times New Roman" w:hAnsi="Times New Roman" w:cs="Times New Roman"/>
          <w:i/>
          <w:iCs/>
          <w:sz w:val="24"/>
          <w:szCs w:val="24"/>
          <w:lang w:eastAsia="it-IT"/>
        </w:rPr>
        <w:t>jumelle</w:t>
      </w:r>
      <w:proofErr w:type="spellEnd"/>
      <w:r w:rsidRPr="000015D5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  </w:t>
      </w:r>
    </w:p>
    <w:p w:rsidR="000015D5" w:rsidRPr="000015D5" w:rsidRDefault="000015D5" w:rsidP="000015D5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0015D5">
        <w:rPr>
          <w:rFonts w:ascii="Times New Roman" w:eastAsia="Times New Roman" w:hAnsi="Times New Roman" w:cs="Times New Roman"/>
          <w:sz w:val="24"/>
          <w:szCs w:val="24"/>
          <w:lang w:val="fr-FR" w:eastAsia="it-IT"/>
        </w:rPr>
        <w:t>Les masculins en -ou forment le féminin en -</w:t>
      </w:r>
      <w:proofErr w:type="spellStart"/>
      <w:r w:rsidRPr="000015D5">
        <w:rPr>
          <w:rFonts w:ascii="Times New Roman" w:eastAsia="Times New Roman" w:hAnsi="Times New Roman" w:cs="Times New Roman"/>
          <w:sz w:val="24"/>
          <w:szCs w:val="24"/>
          <w:lang w:val="fr-FR" w:eastAsia="it-IT"/>
        </w:rPr>
        <w:t>olle</w:t>
      </w:r>
      <w:proofErr w:type="spellEnd"/>
      <w:r w:rsidRPr="000015D5">
        <w:rPr>
          <w:rFonts w:ascii="Times New Roman" w:eastAsia="Times New Roman" w:hAnsi="Times New Roman" w:cs="Times New Roman"/>
          <w:sz w:val="24"/>
          <w:szCs w:val="24"/>
          <w:lang w:val="fr-FR" w:eastAsia="it-IT"/>
        </w:rPr>
        <w:t>. </w:t>
      </w:r>
      <w:proofErr w:type="spellStart"/>
      <w:r w:rsidRPr="000015D5">
        <w:rPr>
          <w:rFonts w:ascii="Times New Roman" w:eastAsia="Times New Roman" w:hAnsi="Times New Roman" w:cs="Times New Roman"/>
          <w:b/>
          <w:bCs/>
          <w:sz w:val="24"/>
          <w:szCs w:val="24"/>
          <w:lang w:eastAsia="it-IT"/>
        </w:rPr>
        <w:t>Exemples</w:t>
      </w:r>
      <w:proofErr w:type="spellEnd"/>
      <w:r w:rsidRPr="000015D5">
        <w:rPr>
          <w:rFonts w:ascii="Times New Roman" w:eastAsia="Times New Roman" w:hAnsi="Times New Roman" w:cs="Times New Roman"/>
          <w:b/>
          <w:bCs/>
          <w:sz w:val="24"/>
          <w:szCs w:val="24"/>
          <w:lang w:eastAsia="it-IT"/>
        </w:rPr>
        <w:t xml:space="preserve"> :</w:t>
      </w:r>
      <w:r w:rsidRPr="000015D5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 </w:t>
      </w:r>
      <w:proofErr w:type="spellStart"/>
      <w:r w:rsidRPr="000015D5">
        <w:rPr>
          <w:rFonts w:ascii="Times New Roman" w:eastAsia="Times New Roman" w:hAnsi="Times New Roman" w:cs="Times New Roman"/>
          <w:i/>
          <w:iCs/>
          <w:sz w:val="24"/>
          <w:szCs w:val="24"/>
          <w:lang w:eastAsia="it-IT"/>
        </w:rPr>
        <w:t>fou</w:t>
      </w:r>
      <w:proofErr w:type="spellEnd"/>
      <w:r w:rsidRPr="000015D5">
        <w:rPr>
          <w:rFonts w:ascii="Times New Roman" w:eastAsia="Times New Roman" w:hAnsi="Times New Roman" w:cs="Times New Roman"/>
          <w:i/>
          <w:iCs/>
          <w:sz w:val="24"/>
          <w:szCs w:val="24"/>
          <w:lang w:eastAsia="it-IT"/>
        </w:rPr>
        <w:t xml:space="preserve"> – folle</w:t>
      </w:r>
      <w:r w:rsidRPr="000015D5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  </w:t>
      </w:r>
    </w:p>
    <w:p w:rsidR="000015D5" w:rsidRPr="000015D5" w:rsidRDefault="000015D5" w:rsidP="000015D5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fr-FR" w:eastAsia="it-IT"/>
        </w:rPr>
      </w:pPr>
      <w:r w:rsidRPr="000015D5">
        <w:rPr>
          <w:rFonts w:ascii="Times New Roman" w:eastAsia="Times New Roman" w:hAnsi="Times New Roman" w:cs="Times New Roman"/>
          <w:sz w:val="24"/>
          <w:szCs w:val="24"/>
          <w:lang w:val="fr-FR" w:eastAsia="it-IT"/>
        </w:rPr>
        <w:t>Les masculins en -x forment le féminin en -se. </w:t>
      </w:r>
      <w:r w:rsidRPr="000015D5">
        <w:rPr>
          <w:rFonts w:ascii="Times New Roman" w:eastAsia="Times New Roman" w:hAnsi="Times New Roman" w:cs="Times New Roman"/>
          <w:b/>
          <w:bCs/>
          <w:sz w:val="24"/>
          <w:szCs w:val="24"/>
          <w:lang w:val="fr-FR" w:eastAsia="it-IT"/>
        </w:rPr>
        <w:t>Exemples :</w:t>
      </w:r>
      <w:r w:rsidRPr="000015D5">
        <w:rPr>
          <w:rFonts w:ascii="Times New Roman" w:eastAsia="Times New Roman" w:hAnsi="Times New Roman" w:cs="Times New Roman"/>
          <w:sz w:val="24"/>
          <w:szCs w:val="24"/>
          <w:lang w:val="fr-FR" w:eastAsia="it-IT"/>
        </w:rPr>
        <w:t xml:space="preserve"> </w:t>
      </w:r>
      <w:r w:rsidRPr="000015D5">
        <w:rPr>
          <w:rFonts w:ascii="Times New Roman" w:eastAsia="Times New Roman" w:hAnsi="Times New Roman" w:cs="Times New Roman"/>
          <w:i/>
          <w:iCs/>
          <w:sz w:val="24"/>
          <w:szCs w:val="24"/>
          <w:lang w:val="fr-FR" w:eastAsia="it-IT"/>
        </w:rPr>
        <w:t>époux – épouse / jaloux – jalouse. </w:t>
      </w:r>
      <w:r w:rsidRPr="000015D5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val="fr-FR" w:eastAsia="it-IT"/>
        </w:rPr>
        <w:t>Exceptions :</w:t>
      </w:r>
      <w:r w:rsidRPr="000015D5">
        <w:rPr>
          <w:rFonts w:ascii="Times New Roman" w:eastAsia="Times New Roman" w:hAnsi="Times New Roman" w:cs="Times New Roman"/>
          <w:sz w:val="24"/>
          <w:szCs w:val="24"/>
          <w:lang w:val="fr-FR" w:eastAsia="it-IT"/>
        </w:rPr>
        <w:t> f</w:t>
      </w:r>
      <w:r w:rsidRPr="000015D5">
        <w:rPr>
          <w:rFonts w:ascii="Times New Roman" w:eastAsia="Times New Roman" w:hAnsi="Times New Roman" w:cs="Times New Roman"/>
          <w:i/>
          <w:iCs/>
          <w:sz w:val="24"/>
          <w:szCs w:val="24"/>
          <w:lang w:val="fr-FR" w:eastAsia="it-IT"/>
        </w:rPr>
        <w:t>aux - fausse, roux - rousse, vieux - vieille. </w:t>
      </w:r>
      <w:r w:rsidRPr="000015D5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val="fr-FR" w:eastAsia="it-IT"/>
        </w:rPr>
        <w:t>Sauf :</w:t>
      </w:r>
      <w:r w:rsidRPr="000015D5">
        <w:rPr>
          <w:rFonts w:ascii="Times New Roman" w:eastAsia="Times New Roman" w:hAnsi="Times New Roman" w:cs="Times New Roman"/>
          <w:sz w:val="24"/>
          <w:szCs w:val="24"/>
          <w:lang w:val="fr-FR" w:eastAsia="it-IT"/>
        </w:rPr>
        <w:t xml:space="preserve"> </w:t>
      </w:r>
      <w:r w:rsidRPr="000015D5">
        <w:rPr>
          <w:rFonts w:ascii="Times New Roman" w:eastAsia="Times New Roman" w:hAnsi="Times New Roman" w:cs="Times New Roman"/>
          <w:i/>
          <w:iCs/>
          <w:sz w:val="24"/>
          <w:szCs w:val="24"/>
          <w:lang w:val="fr-FR" w:eastAsia="it-IT"/>
        </w:rPr>
        <w:t>doux - douce</w:t>
      </w:r>
      <w:r w:rsidRPr="000015D5">
        <w:rPr>
          <w:rFonts w:ascii="Times New Roman" w:eastAsia="Times New Roman" w:hAnsi="Times New Roman" w:cs="Times New Roman"/>
          <w:sz w:val="24"/>
          <w:szCs w:val="24"/>
          <w:lang w:val="fr-FR" w:eastAsia="it-IT"/>
        </w:rPr>
        <w:t>. </w:t>
      </w:r>
    </w:p>
    <w:p w:rsidR="000015D5" w:rsidRPr="000015D5" w:rsidRDefault="000015D5" w:rsidP="000015D5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fr-FR" w:eastAsia="it-IT"/>
        </w:rPr>
      </w:pPr>
      <w:r w:rsidRPr="000015D5">
        <w:rPr>
          <w:rFonts w:ascii="Times New Roman" w:eastAsia="Times New Roman" w:hAnsi="Times New Roman" w:cs="Times New Roman"/>
          <w:sz w:val="24"/>
          <w:szCs w:val="24"/>
          <w:lang w:val="fr-FR" w:eastAsia="it-IT"/>
        </w:rPr>
        <w:t>Les masculins en -</w:t>
      </w:r>
      <w:proofErr w:type="spellStart"/>
      <w:r w:rsidRPr="000015D5">
        <w:rPr>
          <w:rFonts w:ascii="Times New Roman" w:eastAsia="Times New Roman" w:hAnsi="Times New Roman" w:cs="Times New Roman"/>
          <w:sz w:val="24"/>
          <w:szCs w:val="24"/>
          <w:lang w:val="fr-FR" w:eastAsia="it-IT"/>
        </w:rPr>
        <w:t>eur</w:t>
      </w:r>
      <w:proofErr w:type="spellEnd"/>
      <w:r w:rsidRPr="000015D5">
        <w:rPr>
          <w:rFonts w:ascii="Times New Roman" w:eastAsia="Times New Roman" w:hAnsi="Times New Roman" w:cs="Times New Roman"/>
          <w:sz w:val="24"/>
          <w:szCs w:val="24"/>
          <w:lang w:val="fr-FR" w:eastAsia="it-IT"/>
        </w:rPr>
        <w:t xml:space="preserve"> forment le féminin en -</w:t>
      </w:r>
      <w:proofErr w:type="spellStart"/>
      <w:r w:rsidRPr="000015D5">
        <w:rPr>
          <w:rFonts w:ascii="Times New Roman" w:eastAsia="Times New Roman" w:hAnsi="Times New Roman" w:cs="Times New Roman"/>
          <w:sz w:val="24"/>
          <w:szCs w:val="24"/>
          <w:lang w:val="fr-FR" w:eastAsia="it-IT"/>
        </w:rPr>
        <w:t>euse</w:t>
      </w:r>
      <w:proofErr w:type="spellEnd"/>
      <w:r w:rsidRPr="000015D5">
        <w:rPr>
          <w:rFonts w:ascii="Times New Roman" w:eastAsia="Times New Roman" w:hAnsi="Times New Roman" w:cs="Times New Roman"/>
          <w:sz w:val="24"/>
          <w:szCs w:val="24"/>
          <w:lang w:val="fr-FR" w:eastAsia="it-IT"/>
        </w:rPr>
        <w:t>. </w:t>
      </w:r>
      <w:r w:rsidRPr="000015D5">
        <w:rPr>
          <w:rFonts w:ascii="Times New Roman" w:eastAsia="Times New Roman" w:hAnsi="Times New Roman" w:cs="Times New Roman"/>
          <w:b/>
          <w:bCs/>
          <w:sz w:val="24"/>
          <w:szCs w:val="24"/>
          <w:lang w:val="fr-FR" w:eastAsia="it-IT"/>
        </w:rPr>
        <w:t>Exemples :</w:t>
      </w:r>
      <w:r w:rsidRPr="000015D5">
        <w:rPr>
          <w:rFonts w:ascii="Times New Roman" w:eastAsia="Times New Roman" w:hAnsi="Times New Roman" w:cs="Times New Roman"/>
          <w:sz w:val="24"/>
          <w:szCs w:val="24"/>
          <w:lang w:val="fr-FR" w:eastAsia="it-IT"/>
        </w:rPr>
        <w:t xml:space="preserve"> </w:t>
      </w:r>
      <w:r w:rsidRPr="000015D5">
        <w:rPr>
          <w:rFonts w:ascii="Times New Roman" w:eastAsia="Times New Roman" w:hAnsi="Times New Roman" w:cs="Times New Roman"/>
          <w:i/>
          <w:iCs/>
          <w:sz w:val="24"/>
          <w:szCs w:val="24"/>
          <w:lang w:val="fr-FR" w:eastAsia="it-IT"/>
        </w:rPr>
        <w:t>danseur – danseuse / trompeur – trompeuse. </w:t>
      </w:r>
      <w:r w:rsidRPr="000015D5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val="fr-FR" w:eastAsia="it-IT"/>
        </w:rPr>
        <w:t>Exceptions :</w:t>
      </w:r>
      <w:r w:rsidRPr="000015D5">
        <w:rPr>
          <w:rFonts w:ascii="Times New Roman" w:eastAsia="Times New Roman" w:hAnsi="Times New Roman" w:cs="Times New Roman"/>
          <w:sz w:val="24"/>
          <w:szCs w:val="24"/>
          <w:lang w:val="fr-FR" w:eastAsia="it-IT"/>
        </w:rPr>
        <w:t xml:space="preserve"> </w:t>
      </w:r>
      <w:r w:rsidRPr="000015D5">
        <w:rPr>
          <w:rFonts w:ascii="Times New Roman" w:eastAsia="Times New Roman" w:hAnsi="Times New Roman" w:cs="Times New Roman"/>
          <w:i/>
          <w:iCs/>
          <w:sz w:val="24"/>
          <w:szCs w:val="24"/>
          <w:lang w:val="fr-FR" w:eastAsia="it-IT"/>
        </w:rPr>
        <w:t xml:space="preserve">antérieur, extérieur, intérieur, supérieur, inférieur, majeur, mineur, ultérieur meilleur forment le féminin en </w:t>
      </w:r>
      <w:r w:rsidRPr="000015D5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val="fr-FR" w:eastAsia="it-IT"/>
        </w:rPr>
        <w:t>-</w:t>
      </w:r>
      <w:proofErr w:type="spellStart"/>
      <w:r w:rsidRPr="000015D5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val="fr-FR" w:eastAsia="it-IT"/>
        </w:rPr>
        <w:t>eure</w:t>
      </w:r>
      <w:proofErr w:type="spellEnd"/>
      <w:r w:rsidRPr="000015D5">
        <w:rPr>
          <w:rFonts w:ascii="Times New Roman" w:eastAsia="Times New Roman" w:hAnsi="Times New Roman" w:cs="Times New Roman"/>
          <w:i/>
          <w:iCs/>
          <w:sz w:val="24"/>
          <w:szCs w:val="24"/>
          <w:lang w:val="fr-FR" w:eastAsia="it-IT"/>
        </w:rPr>
        <w:t>.</w:t>
      </w:r>
      <w:r w:rsidRPr="000015D5">
        <w:rPr>
          <w:rFonts w:ascii="Times New Roman" w:eastAsia="Times New Roman" w:hAnsi="Times New Roman" w:cs="Times New Roman"/>
          <w:sz w:val="24"/>
          <w:szCs w:val="24"/>
          <w:lang w:val="fr-FR" w:eastAsia="it-IT"/>
        </w:rPr>
        <w:t> </w:t>
      </w:r>
    </w:p>
    <w:p w:rsidR="000015D5" w:rsidRPr="000015D5" w:rsidRDefault="000015D5" w:rsidP="000015D5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0015D5">
        <w:rPr>
          <w:rFonts w:ascii="Times New Roman" w:eastAsia="Times New Roman" w:hAnsi="Times New Roman" w:cs="Times New Roman"/>
          <w:sz w:val="24"/>
          <w:szCs w:val="24"/>
          <w:lang w:val="fr-FR" w:eastAsia="it-IT"/>
        </w:rPr>
        <w:t>Les masculins en -</w:t>
      </w:r>
      <w:proofErr w:type="spellStart"/>
      <w:r w:rsidRPr="000015D5">
        <w:rPr>
          <w:rFonts w:ascii="Times New Roman" w:eastAsia="Times New Roman" w:hAnsi="Times New Roman" w:cs="Times New Roman"/>
          <w:sz w:val="24"/>
          <w:szCs w:val="24"/>
          <w:lang w:val="fr-FR" w:eastAsia="it-IT"/>
        </w:rPr>
        <w:t>teur</w:t>
      </w:r>
      <w:proofErr w:type="spellEnd"/>
      <w:r w:rsidRPr="000015D5">
        <w:rPr>
          <w:rFonts w:ascii="Times New Roman" w:eastAsia="Times New Roman" w:hAnsi="Times New Roman" w:cs="Times New Roman"/>
          <w:sz w:val="24"/>
          <w:szCs w:val="24"/>
          <w:lang w:val="fr-FR" w:eastAsia="it-IT"/>
        </w:rPr>
        <w:t xml:space="preserve"> forment le féminin en -</w:t>
      </w:r>
      <w:proofErr w:type="spellStart"/>
      <w:r w:rsidRPr="000015D5">
        <w:rPr>
          <w:rFonts w:ascii="Times New Roman" w:eastAsia="Times New Roman" w:hAnsi="Times New Roman" w:cs="Times New Roman"/>
          <w:sz w:val="24"/>
          <w:szCs w:val="24"/>
          <w:lang w:val="fr-FR" w:eastAsia="it-IT"/>
        </w:rPr>
        <w:t>trice</w:t>
      </w:r>
      <w:proofErr w:type="spellEnd"/>
      <w:r w:rsidRPr="000015D5">
        <w:rPr>
          <w:rFonts w:ascii="Times New Roman" w:eastAsia="Times New Roman" w:hAnsi="Times New Roman" w:cs="Times New Roman"/>
          <w:sz w:val="24"/>
          <w:szCs w:val="24"/>
          <w:lang w:val="fr-FR" w:eastAsia="it-IT"/>
        </w:rPr>
        <w:t>.</w:t>
      </w:r>
      <w:r w:rsidRPr="000015D5">
        <w:rPr>
          <w:rFonts w:ascii="Times New Roman" w:eastAsia="Times New Roman" w:hAnsi="Times New Roman" w:cs="Times New Roman"/>
          <w:b/>
          <w:bCs/>
          <w:sz w:val="24"/>
          <w:szCs w:val="24"/>
          <w:lang w:val="fr-FR" w:eastAsia="it-IT"/>
        </w:rPr>
        <w:t xml:space="preserve"> </w:t>
      </w:r>
      <w:proofErr w:type="spellStart"/>
      <w:r w:rsidRPr="000015D5">
        <w:rPr>
          <w:rFonts w:ascii="Times New Roman" w:eastAsia="Times New Roman" w:hAnsi="Times New Roman" w:cs="Times New Roman"/>
          <w:b/>
          <w:bCs/>
          <w:sz w:val="24"/>
          <w:szCs w:val="24"/>
          <w:lang w:eastAsia="it-IT"/>
        </w:rPr>
        <w:t>Exemples</w:t>
      </w:r>
      <w:proofErr w:type="spellEnd"/>
      <w:r w:rsidRPr="000015D5">
        <w:rPr>
          <w:rFonts w:ascii="Times New Roman" w:eastAsia="Times New Roman" w:hAnsi="Times New Roman" w:cs="Times New Roman"/>
          <w:b/>
          <w:bCs/>
          <w:sz w:val="24"/>
          <w:szCs w:val="24"/>
          <w:lang w:eastAsia="it-IT"/>
        </w:rPr>
        <w:t xml:space="preserve"> :</w:t>
      </w:r>
      <w:r w:rsidRPr="000015D5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 </w:t>
      </w:r>
      <w:proofErr w:type="spellStart"/>
      <w:r w:rsidRPr="000015D5">
        <w:rPr>
          <w:rFonts w:ascii="Times New Roman" w:eastAsia="Times New Roman" w:hAnsi="Times New Roman" w:cs="Times New Roman"/>
          <w:i/>
          <w:iCs/>
          <w:sz w:val="24"/>
          <w:szCs w:val="24"/>
          <w:lang w:eastAsia="it-IT"/>
        </w:rPr>
        <w:t>directeur</w:t>
      </w:r>
      <w:proofErr w:type="spellEnd"/>
      <w:r w:rsidRPr="000015D5">
        <w:rPr>
          <w:rFonts w:ascii="Times New Roman" w:eastAsia="Times New Roman" w:hAnsi="Times New Roman" w:cs="Times New Roman"/>
          <w:i/>
          <w:iCs/>
          <w:sz w:val="24"/>
          <w:szCs w:val="24"/>
          <w:lang w:eastAsia="it-IT"/>
        </w:rPr>
        <w:t xml:space="preserve"> – </w:t>
      </w:r>
      <w:proofErr w:type="spellStart"/>
      <w:r w:rsidRPr="000015D5">
        <w:rPr>
          <w:rFonts w:ascii="Times New Roman" w:eastAsia="Times New Roman" w:hAnsi="Times New Roman" w:cs="Times New Roman"/>
          <w:i/>
          <w:iCs/>
          <w:sz w:val="24"/>
          <w:szCs w:val="24"/>
          <w:lang w:eastAsia="it-IT"/>
        </w:rPr>
        <w:t>directrice</w:t>
      </w:r>
      <w:proofErr w:type="spellEnd"/>
      <w:r w:rsidRPr="000015D5">
        <w:rPr>
          <w:rFonts w:ascii="Times New Roman" w:eastAsia="Times New Roman" w:hAnsi="Times New Roman" w:cs="Times New Roman"/>
          <w:i/>
          <w:iCs/>
          <w:sz w:val="24"/>
          <w:szCs w:val="24"/>
          <w:lang w:eastAsia="it-IT"/>
        </w:rPr>
        <w:t xml:space="preserve"> / </w:t>
      </w:r>
      <w:proofErr w:type="spellStart"/>
      <w:r w:rsidRPr="000015D5">
        <w:rPr>
          <w:rFonts w:ascii="Times New Roman" w:eastAsia="Times New Roman" w:hAnsi="Times New Roman" w:cs="Times New Roman"/>
          <w:i/>
          <w:iCs/>
          <w:sz w:val="24"/>
          <w:szCs w:val="24"/>
          <w:lang w:eastAsia="it-IT"/>
        </w:rPr>
        <w:t>évocateur</w:t>
      </w:r>
      <w:proofErr w:type="spellEnd"/>
      <w:r w:rsidRPr="000015D5">
        <w:rPr>
          <w:rFonts w:ascii="Times New Roman" w:eastAsia="Times New Roman" w:hAnsi="Times New Roman" w:cs="Times New Roman"/>
          <w:i/>
          <w:iCs/>
          <w:sz w:val="24"/>
          <w:szCs w:val="24"/>
          <w:lang w:eastAsia="it-IT"/>
        </w:rPr>
        <w:t xml:space="preserve"> - évocatrice</w:t>
      </w:r>
      <w:r w:rsidRPr="000015D5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  </w:t>
      </w:r>
    </w:p>
    <w:p w:rsidR="000015D5" w:rsidRPr="000015D5" w:rsidRDefault="000015D5" w:rsidP="000015D5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0015D5">
        <w:rPr>
          <w:rFonts w:ascii="Times New Roman" w:eastAsia="Times New Roman" w:hAnsi="Times New Roman" w:cs="Times New Roman"/>
          <w:sz w:val="24"/>
          <w:szCs w:val="24"/>
          <w:lang w:val="fr-FR" w:eastAsia="it-IT"/>
        </w:rPr>
        <w:t>Les masculins en -</w:t>
      </w:r>
      <w:proofErr w:type="spellStart"/>
      <w:r w:rsidRPr="000015D5">
        <w:rPr>
          <w:rFonts w:ascii="Times New Roman" w:eastAsia="Times New Roman" w:hAnsi="Times New Roman" w:cs="Times New Roman"/>
          <w:sz w:val="24"/>
          <w:szCs w:val="24"/>
          <w:lang w:val="fr-FR" w:eastAsia="it-IT"/>
        </w:rPr>
        <w:t>at</w:t>
      </w:r>
      <w:proofErr w:type="spellEnd"/>
      <w:r w:rsidRPr="000015D5">
        <w:rPr>
          <w:rFonts w:ascii="Times New Roman" w:eastAsia="Times New Roman" w:hAnsi="Times New Roman" w:cs="Times New Roman"/>
          <w:sz w:val="24"/>
          <w:szCs w:val="24"/>
          <w:lang w:val="fr-FR" w:eastAsia="it-IT"/>
        </w:rPr>
        <w:t xml:space="preserve"> forment le féminin en -atte. </w:t>
      </w:r>
      <w:proofErr w:type="spellStart"/>
      <w:r w:rsidRPr="000015D5">
        <w:rPr>
          <w:rFonts w:ascii="Times New Roman" w:eastAsia="Times New Roman" w:hAnsi="Times New Roman" w:cs="Times New Roman"/>
          <w:b/>
          <w:bCs/>
          <w:sz w:val="24"/>
          <w:szCs w:val="24"/>
          <w:lang w:eastAsia="it-IT"/>
        </w:rPr>
        <w:t>Exemple</w:t>
      </w:r>
      <w:proofErr w:type="spellEnd"/>
      <w:r w:rsidRPr="000015D5">
        <w:rPr>
          <w:rFonts w:ascii="Times New Roman" w:eastAsia="Times New Roman" w:hAnsi="Times New Roman" w:cs="Times New Roman"/>
          <w:b/>
          <w:bCs/>
          <w:sz w:val="24"/>
          <w:szCs w:val="24"/>
          <w:lang w:eastAsia="it-IT"/>
        </w:rPr>
        <w:t xml:space="preserve"> :</w:t>
      </w:r>
      <w:r w:rsidRPr="000015D5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 </w:t>
      </w:r>
      <w:r w:rsidRPr="000015D5">
        <w:rPr>
          <w:rFonts w:ascii="Times New Roman" w:eastAsia="Times New Roman" w:hAnsi="Times New Roman" w:cs="Times New Roman"/>
          <w:i/>
          <w:iCs/>
          <w:sz w:val="24"/>
          <w:szCs w:val="24"/>
          <w:lang w:eastAsia="it-IT"/>
        </w:rPr>
        <w:t xml:space="preserve">chat – </w:t>
      </w:r>
      <w:proofErr w:type="spellStart"/>
      <w:r w:rsidRPr="000015D5">
        <w:rPr>
          <w:rFonts w:ascii="Times New Roman" w:eastAsia="Times New Roman" w:hAnsi="Times New Roman" w:cs="Times New Roman"/>
          <w:i/>
          <w:iCs/>
          <w:sz w:val="24"/>
          <w:szCs w:val="24"/>
          <w:lang w:eastAsia="it-IT"/>
        </w:rPr>
        <w:t>chatte</w:t>
      </w:r>
      <w:proofErr w:type="spellEnd"/>
      <w:r w:rsidRPr="000015D5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  </w:t>
      </w:r>
    </w:p>
    <w:p w:rsidR="000015D5" w:rsidRPr="000015D5" w:rsidRDefault="000015D5" w:rsidP="000015D5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fr-FR" w:eastAsia="it-IT"/>
        </w:rPr>
      </w:pPr>
      <w:r w:rsidRPr="000015D5">
        <w:rPr>
          <w:rFonts w:ascii="Times New Roman" w:eastAsia="Times New Roman" w:hAnsi="Times New Roman" w:cs="Times New Roman"/>
          <w:sz w:val="24"/>
          <w:szCs w:val="24"/>
          <w:lang w:val="fr-FR" w:eastAsia="it-IT"/>
        </w:rPr>
        <w:t>Les masculins en -an forment le féminin en –</w:t>
      </w:r>
      <w:proofErr w:type="spellStart"/>
      <w:r w:rsidRPr="000015D5">
        <w:rPr>
          <w:rFonts w:ascii="Times New Roman" w:eastAsia="Times New Roman" w:hAnsi="Times New Roman" w:cs="Times New Roman"/>
          <w:sz w:val="24"/>
          <w:szCs w:val="24"/>
          <w:lang w:val="fr-FR" w:eastAsia="it-IT"/>
        </w:rPr>
        <w:t>ane</w:t>
      </w:r>
      <w:proofErr w:type="spellEnd"/>
      <w:r w:rsidRPr="000015D5">
        <w:rPr>
          <w:rFonts w:ascii="Times New Roman" w:eastAsia="Times New Roman" w:hAnsi="Times New Roman" w:cs="Times New Roman"/>
          <w:sz w:val="24"/>
          <w:szCs w:val="24"/>
          <w:lang w:val="fr-FR" w:eastAsia="it-IT"/>
        </w:rPr>
        <w:t>. </w:t>
      </w:r>
      <w:r w:rsidRPr="000015D5">
        <w:rPr>
          <w:rFonts w:ascii="Times New Roman" w:eastAsia="Times New Roman" w:hAnsi="Times New Roman" w:cs="Times New Roman"/>
          <w:b/>
          <w:bCs/>
          <w:sz w:val="24"/>
          <w:szCs w:val="24"/>
          <w:lang w:val="fr-FR" w:eastAsia="it-IT"/>
        </w:rPr>
        <w:t>Exemples :</w:t>
      </w:r>
      <w:r w:rsidRPr="000015D5">
        <w:rPr>
          <w:rFonts w:ascii="Times New Roman" w:eastAsia="Times New Roman" w:hAnsi="Times New Roman" w:cs="Times New Roman"/>
          <w:sz w:val="24"/>
          <w:szCs w:val="24"/>
          <w:lang w:val="fr-FR" w:eastAsia="it-IT"/>
        </w:rPr>
        <w:t xml:space="preserve"> </w:t>
      </w:r>
      <w:r w:rsidRPr="000015D5">
        <w:rPr>
          <w:rFonts w:ascii="Times New Roman" w:eastAsia="Times New Roman" w:hAnsi="Times New Roman" w:cs="Times New Roman"/>
          <w:i/>
          <w:iCs/>
          <w:sz w:val="24"/>
          <w:szCs w:val="24"/>
          <w:lang w:val="fr-FR" w:eastAsia="it-IT"/>
        </w:rPr>
        <w:t>partisan - partisane</w:t>
      </w:r>
      <w:r w:rsidRPr="000015D5">
        <w:rPr>
          <w:rFonts w:ascii="Times New Roman" w:eastAsia="Times New Roman" w:hAnsi="Times New Roman" w:cs="Times New Roman"/>
          <w:sz w:val="24"/>
          <w:szCs w:val="24"/>
          <w:lang w:val="fr-FR" w:eastAsia="it-IT"/>
        </w:rPr>
        <w:t>. </w:t>
      </w:r>
      <w:r w:rsidRPr="000015D5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val="fr-FR" w:eastAsia="it-IT"/>
        </w:rPr>
        <w:t>Exceptions :</w:t>
      </w:r>
      <w:r w:rsidRPr="000015D5">
        <w:rPr>
          <w:rFonts w:ascii="Times New Roman" w:eastAsia="Times New Roman" w:hAnsi="Times New Roman" w:cs="Times New Roman"/>
          <w:sz w:val="24"/>
          <w:szCs w:val="24"/>
          <w:lang w:val="fr-FR" w:eastAsia="it-IT"/>
        </w:rPr>
        <w:t xml:space="preserve"> </w:t>
      </w:r>
      <w:r w:rsidRPr="000015D5">
        <w:rPr>
          <w:rFonts w:ascii="Times New Roman" w:eastAsia="Times New Roman" w:hAnsi="Times New Roman" w:cs="Times New Roman"/>
          <w:i/>
          <w:iCs/>
          <w:sz w:val="24"/>
          <w:szCs w:val="24"/>
          <w:lang w:val="fr-FR" w:eastAsia="it-IT"/>
        </w:rPr>
        <w:t>paysan – paysanne / Jean - Jeanne</w:t>
      </w:r>
      <w:r w:rsidRPr="000015D5">
        <w:rPr>
          <w:rFonts w:ascii="Times New Roman" w:eastAsia="Times New Roman" w:hAnsi="Times New Roman" w:cs="Times New Roman"/>
          <w:sz w:val="24"/>
          <w:szCs w:val="24"/>
          <w:lang w:val="fr-FR" w:eastAsia="it-IT"/>
        </w:rPr>
        <w:t> </w:t>
      </w:r>
    </w:p>
    <w:p w:rsidR="000015D5" w:rsidRPr="000015D5" w:rsidRDefault="000015D5" w:rsidP="000015D5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0015D5">
        <w:rPr>
          <w:rFonts w:ascii="Times New Roman" w:eastAsia="Times New Roman" w:hAnsi="Times New Roman" w:cs="Times New Roman"/>
          <w:sz w:val="24"/>
          <w:szCs w:val="24"/>
          <w:lang w:val="fr-FR" w:eastAsia="it-IT"/>
        </w:rPr>
        <w:t>Les adjectifs en -</w:t>
      </w:r>
      <w:proofErr w:type="spellStart"/>
      <w:r w:rsidRPr="000015D5">
        <w:rPr>
          <w:rFonts w:ascii="Times New Roman" w:eastAsia="Times New Roman" w:hAnsi="Times New Roman" w:cs="Times New Roman"/>
          <w:sz w:val="24"/>
          <w:szCs w:val="24"/>
          <w:lang w:val="fr-FR" w:eastAsia="it-IT"/>
        </w:rPr>
        <w:t>eil</w:t>
      </w:r>
      <w:proofErr w:type="spellEnd"/>
      <w:r w:rsidRPr="000015D5">
        <w:rPr>
          <w:rFonts w:ascii="Times New Roman" w:eastAsia="Times New Roman" w:hAnsi="Times New Roman" w:cs="Times New Roman"/>
          <w:sz w:val="24"/>
          <w:szCs w:val="24"/>
          <w:lang w:val="fr-FR" w:eastAsia="it-IT"/>
        </w:rPr>
        <w:t xml:space="preserve">  forment le féminin en doublant la consonne finale. </w:t>
      </w:r>
      <w:proofErr w:type="spellStart"/>
      <w:r w:rsidRPr="000015D5">
        <w:rPr>
          <w:rFonts w:ascii="Times New Roman" w:eastAsia="Times New Roman" w:hAnsi="Times New Roman" w:cs="Times New Roman"/>
          <w:b/>
          <w:bCs/>
          <w:sz w:val="24"/>
          <w:szCs w:val="24"/>
          <w:lang w:eastAsia="it-IT"/>
        </w:rPr>
        <w:t>Exemple</w:t>
      </w:r>
      <w:proofErr w:type="spellEnd"/>
      <w:r w:rsidRPr="000015D5">
        <w:rPr>
          <w:rFonts w:ascii="Times New Roman" w:eastAsia="Times New Roman" w:hAnsi="Times New Roman" w:cs="Times New Roman"/>
          <w:b/>
          <w:bCs/>
          <w:sz w:val="24"/>
          <w:szCs w:val="24"/>
          <w:lang w:eastAsia="it-IT"/>
        </w:rPr>
        <w:t xml:space="preserve"> : </w:t>
      </w:r>
      <w:proofErr w:type="spellStart"/>
      <w:r w:rsidRPr="000015D5">
        <w:rPr>
          <w:rFonts w:ascii="Times New Roman" w:eastAsia="Times New Roman" w:hAnsi="Times New Roman" w:cs="Times New Roman"/>
          <w:i/>
          <w:iCs/>
          <w:sz w:val="24"/>
          <w:szCs w:val="24"/>
          <w:lang w:eastAsia="it-IT"/>
        </w:rPr>
        <w:t>pareil</w:t>
      </w:r>
      <w:proofErr w:type="spellEnd"/>
      <w:r w:rsidRPr="000015D5">
        <w:rPr>
          <w:rFonts w:ascii="Times New Roman" w:eastAsia="Times New Roman" w:hAnsi="Times New Roman" w:cs="Times New Roman"/>
          <w:i/>
          <w:iCs/>
          <w:sz w:val="24"/>
          <w:szCs w:val="24"/>
          <w:lang w:eastAsia="it-IT"/>
        </w:rPr>
        <w:t xml:space="preserve"> – </w:t>
      </w:r>
      <w:proofErr w:type="spellStart"/>
      <w:r w:rsidRPr="000015D5">
        <w:rPr>
          <w:rFonts w:ascii="Times New Roman" w:eastAsia="Times New Roman" w:hAnsi="Times New Roman" w:cs="Times New Roman"/>
          <w:i/>
          <w:iCs/>
          <w:sz w:val="24"/>
          <w:szCs w:val="24"/>
          <w:lang w:eastAsia="it-IT"/>
        </w:rPr>
        <w:t>pareille</w:t>
      </w:r>
      <w:proofErr w:type="spellEnd"/>
      <w:r w:rsidRPr="000015D5">
        <w:rPr>
          <w:rFonts w:ascii="Times New Roman" w:eastAsia="Times New Roman" w:hAnsi="Times New Roman" w:cs="Times New Roman"/>
          <w:sz w:val="24"/>
          <w:szCs w:val="24"/>
          <w:lang w:eastAsia="it-IT"/>
        </w:rPr>
        <w:t> </w:t>
      </w:r>
    </w:p>
    <w:p w:rsidR="000015D5" w:rsidRPr="000015D5" w:rsidRDefault="000015D5" w:rsidP="000015D5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0015D5">
        <w:rPr>
          <w:rFonts w:ascii="Times New Roman" w:eastAsia="Times New Roman" w:hAnsi="Times New Roman" w:cs="Times New Roman"/>
          <w:sz w:val="24"/>
          <w:szCs w:val="24"/>
          <w:lang w:val="fr-FR" w:eastAsia="it-IT"/>
        </w:rPr>
        <w:t>Les noms et les adjectifs en -on forment le féminin en doublant la consonne finale. </w:t>
      </w:r>
      <w:proofErr w:type="spellStart"/>
      <w:r w:rsidRPr="000015D5">
        <w:rPr>
          <w:rFonts w:ascii="Times New Roman" w:eastAsia="Times New Roman" w:hAnsi="Times New Roman" w:cs="Times New Roman"/>
          <w:b/>
          <w:bCs/>
          <w:sz w:val="24"/>
          <w:szCs w:val="24"/>
          <w:lang w:eastAsia="it-IT"/>
        </w:rPr>
        <w:t>Exemples</w:t>
      </w:r>
      <w:proofErr w:type="spellEnd"/>
      <w:r w:rsidRPr="000015D5">
        <w:rPr>
          <w:rFonts w:ascii="Times New Roman" w:eastAsia="Times New Roman" w:hAnsi="Times New Roman" w:cs="Times New Roman"/>
          <w:b/>
          <w:bCs/>
          <w:sz w:val="24"/>
          <w:szCs w:val="24"/>
          <w:lang w:eastAsia="it-IT"/>
        </w:rPr>
        <w:t xml:space="preserve"> :</w:t>
      </w:r>
      <w:r w:rsidRPr="000015D5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 </w:t>
      </w:r>
      <w:proofErr w:type="spellStart"/>
      <w:r w:rsidRPr="000015D5">
        <w:rPr>
          <w:rFonts w:ascii="Times New Roman" w:eastAsia="Times New Roman" w:hAnsi="Times New Roman" w:cs="Times New Roman"/>
          <w:i/>
          <w:iCs/>
          <w:sz w:val="24"/>
          <w:szCs w:val="24"/>
          <w:lang w:eastAsia="it-IT"/>
        </w:rPr>
        <w:t>baron</w:t>
      </w:r>
      <w:proofErr w:type="spellEnd"/>
      <w:r w:rsidRPr="000015D5">
        <w:rPr>
          <w:rFonts w:ascii="Times New Roman" w:eastAsia="Times New Roman" w:hAnsi="Times New Roman" w:cs="Times New Roman"/>
          <w:i/>
          <w:iCs/>
          <w:sz w:val="24"/>
          <w:szCs w:val="24"/>
          <w:lang w:eastAsia="it-IT"/>
        </w:rPr>
        <w:t xml:space="preserve"> - </w:t>
      </w:r>
      <w:proofErr w:type="spellStart"/>
      <w:r w:rsidRPr="000015D5">
        <w:rPr>
          <w:rFonts w:ascii="Times New Roman" w:eastAsia="Times New Roman" w:hAnsi="Times New Roman" w:cs="Times New Roman"/>
          <w:i/>
          <w:iCs/>
          <w:sz w:val="24"/>
          <w:szCs w:val="24"/>
          <w:lang w:eastAsia="it-IT"/>
        </w:rPr>
        <w:t>baronne</w:t>
      </w:r>
      <w:proofErr w:type="spellEnd"/>
      <w:r w:rsidRPr="000015D5">
        <w:rPr>
          <w:rFonts w:ascii="Times New Roman" w:eastAsia="Times New Roman" w:hAnsi="Times New Roman" w:cs="Times New Roman"/>
          <w:i/>
          <w:iCs/>
          <w:sz w:val="24"/>
          <w:szCs w:val="24"/>
          <w:lang w:eastAsia="it-IT"/>
        </w:rPr>
        <w:t xml:space="preserve"> / bon - </w:t>
      </w:r>
      <w:proofErr w:type="spellStart"/>
      <w:r w:rsidRPr="000015D5">
        <w:rPr>
          <w:rFonts w:ascii="Times New Roman" w:eastAsia="Times New Roman" w:hAnsi="Times New Roman" w:cs="Times New Roman"/>
          <w:i/>
          <w:iCs/>
          <w:sz w:val="24"/>
          <w:szCs w:val="24"/>
          <w:lang w:eastAsia="it-IT"/>
        </w:rPr>
        <w:t>bonne</w:t>
      </w:r>
      <w:proofErr w:type="spellEnd"/>
      <w:r w:rsidRPr="000015D5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    </w:t>
      </w:r>
    </w:p>
    <w:p w:rsidR="000015D5" w:rsidRPr="000015D5" w:rsidRDefault="000015D5" w:rsidP="000015D5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0015D5">
        <w:rPr>
          <w:rFonts w:ascii="Times New Roman" w:eastAsia="Times New Roman" w:hAnsi="Times New Roman" w:cs="Times New Roman"/>
          <w:sz w:val="24"/>
          <w:szCs w:val="24"/>
          <w:lang w:val="fr-FR" w:eastAsia="it-IT"/>
        </w:rPr>
        <w:t>Les masculins en -f forment le féminin en -</w:t>
      </w:r>
      <w:proofErr w:type="spellStart"/>
      <w:r w:rsidRPr="000015D5">
        <w:rPr>
          <w:rFonts w:ascii="Times New Roman" w:eastAsia="Times New Roman" w:hAnsi="Times New Roman" w:cs="Times New Roman"/>
          <w:sz w:val="24"/>
          <w:szCs w:val="24"/>
          <w:lang w:val="fr-FR" w:eastAsia="it-IT"/>
        </w:rPr>
        <w:t>ve</w:t>
      </w:r>
      <w:proofErr w:type="spellEnd"/>
      <w:r w:rsidRPr="000015D5">
        <w:rPr>
          <w:rFonts w:ascii="Times New Roman" w:eastAsia="Times New Roman" w:hAnsi="Times New Roman" w:cs="Times New Roman"/>
          <w:sz w:val="24"/>
          <w:szCs w:val="24"/>
          <w:lang w:val="fr-FR" w:eastAsia="it-IT"/>
        </w:rPr>
        <w:t>. </w:t>
      </w:r>
      <w:proofErr w:type="spellStart"/>
      <w:r w:rsidRPr="000015D5">
        <w:rPr>
          <w:rFonts w:ascii="Times New Roman" w:eastAsia="Times New Roman" w:hAnsi="Times New Roman" w:cs="Times New Roman"/>
          <w:b/>
          <w:bCs/>
          <w:sz w:val="24"/>
          <w:szCs w:val="24"/>
          <w:lang w:eastAsia="it-IT"/>
        </w:rPr>
        <w:t>Exemples</w:t>
      </w:r>
      <w:proofErr w:type="spellEnd"/>
      <w:r w:rsidRPr="000015D5">
        <w:rPr>
          <w:rFonts w:ascii="Times New Roman" w:eastAsia="Times New Roman" w:hAnsi="Times New Roman" w:cs="Times New Roman"/>
          <w:b/>
          <w:bCs/>
          <w:sz w:val="24"/>
          <w:szCs w:val="24"/>
          <w:lang w:eastAsia="it-IT"/>
        </w:rPr>
        <w:t xml:space="preserve"> :</w:t>
      </w:r>
      <w:r w:rsidRPr="000015D5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 </w:t>
      </w:r>
      <w:proofErr w:type="spellStart"/>
      <w:r w:rsidRPr="000015D5">
        <w:rPr>
          <w:rFonts w:ascii="Times New Roman" w:eastAsia="Times New Roman" w:hAnsi="Times New Roman" w:cs="Times New Roman"/>
          <w:i/>
          <w:iCs/>
          <w:sz w:val="24"/>
          <w:szCs w:val="24"/>
          <w:lang w:eastAsia="it-IT"/>
        </w:rPr>
        <w:t>neuf</w:t>
      </w:r>
      <w:proofErr w:type="spellEnd"/>
      <w:r w:rsidRPr="000015D5">
        <w:rPr>
          <w:rFonts w:ascii="Times New Roman" w:eastAsia="Times New Roman" w:hAnsi="Times New Roman" w:cs="Times New Roman"/>
          <w:i/>
          <w:iCs/>
          <w:sz w:val="24"/>
          <w:szCs w:val="24"/>
          <w:lang w:eastAsia="it-IT"/>
        </w:rPr>
        <w:t xml:space="preserve"> – </w:t>
      </w:r>
      <w:proofErr w:type="spellStart"/>
      <w:r w:rsidRPr="000015D5">
        <w:rPr>
          <w:rFonts w:ascii="Times New Roman" w:eastAsia="Times New Roman" w:hAnsi="Times New Roman" w:cs="Times New Roman"/>
          <w:i/>
          <w:iCs/>
          <w:sz w:val="24"/>
          <w:szCs w:val="24"/>
          <w:lang w:eastAsia="it-IT"/>
        </w:rPr>
        <w:t>neuve</w:t>
      </w:r>
      <w:proofErr w:type="spellEnd"/>
      <w:r w:rsidRPr="000015D5">
        <w:rPr>
          <w:rFonts w:ascii="Times New Roman" w:eastAsia="Times New Roman" w:hAnsi="Times New Roman" w:cs="Times New Roman"/>
          <w:i/>
          <w:iCs/>
          <w:sz w:val="24"/>
          <w:szCs w:val="24"/>
          <w:lang w:eastAsia="it-IT"/>
        </w:rPr>
        <w:t xml:space="preserve"> / </w:t>
      </w:r>
      <w:proofErr w:type="spellStart"/>
      <w:r w:rsidRPr="000015D5">
        <w:rPr>
          <w:rFonts w:ascii="Times New Roman" w:eastAsia="Times New Roman" w:hAnsi="Times New Roman" w:cs="Times New Roman"/>
          <w:i/>
          <w:iCs/>
          <w:sz w:val="24"/>
          <w:szCs w:val="24"/>
          <w:lang w:eastAsia="it-IT"/>
        </w:rPr>
        <w:t>veuf</w:t>
      </w:r>
      <w:proofErr w:type="spellEnd"/>
      <w:r w:rsidRPr="000015D5">
        <w:rPr>
          <w:rFonts w:ascii="Times New Roman" w:eastAsia="Times New Roman" w:hAnsi="Times New Roman" w:cs="Times New Roman"/>
          <w:i/>
          <w:iCs/>
          <w:sz w:val="24"/>
          <w:szCs w:val="24"/>
          <w:lang w:eastAsia="it-IT"/>
        </w:rPr>
        <w:t xml:space="preserve"> – </w:t>
      </w:r>
      <w:proofErr w:type="spellStart"/>
      <w:r w:rsidRPr="000015D5">
        <w:rPr>
          <w:rFonts w:ascii="Times New Roman" w:eastAsia="Times New Roman" w:hAnsi="Times New Roman" w:cs="Times New Roman"/>
          <w:i/>
          <w:iCs/>
          <w:sz w:val="24"/>
          <w:szCs w:val="24"/>
          <w:lang w:eastAsia="it-IT"/>
        </w:rPr>
        <w:t>veuve</w:t>
      </w:r>
      <w:proofErr w:type="spellEnd"/>
      <w:r w:rsidRPr="000015D5">
        <w:rPr>
          <w:rFonts w:ascii="Times New Roman" w:eastAsia="Times New Roman" w:hAnsi="Times New Roman" w:cs="Times New Roman"/>
          <w:sz w:val="24"/>
          <w:szCs w:val="24"/>
          <w:lang w:eastAsia="it-IT"/>
        </w:rPr>
        <w:t> </w:t>
      </w:r>
    </w:p>
    <w:p w:rsidR="000015D5" w:rsidRPr="000015D5" w:rsidRDefault="000015D5" w:rsidP="000015D5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fr-FR" w:eastAsia="it-IT"/>
        </w:rPr>
      </w:pPr>
      <w:r w:rsidRPr="000015D5">
        <w:rPr>
          <w:rFonts w:ascii="Times New Roman" w:eastAsia="Times New Roman" w:hAnsi="Times New Roman" w:cs="Times New Roman"/>
          <w:sz w:val="24"/>
          <w:szCs w:val="24"/>
          <w:lang w:val="fr-FR" w:eastAsia="it-IT"/>
        </w:rPr>
        <w:t>Les masculins en -c forment le féminin en -</w:t>
      </w:r>
      <w:proofErr w:type="spellStart"/>
      <w:r w:rsidRPr="000015D5">
        <w:rPr>
          <w:rFonts w:ascii="Times New Roman" w:eastAsia="Times New Roman" w:hAnsi="Times New Roman" w:cs="Times New Roman"/>
          <w:sz w:val="24"/>
          <w:szCs w:val="24"/>
          <w:lang w:val="fr-FR" w:eastAsia="it-IT"/>
        </w:rPr>
        <w:t>che</w:t>
      </w:r>
      <w:proofErr w:type="spellEnd"/>
      <w:r w:rsidRPr="000015D5">
        <w:rPr>
          <w:rFonts w:ascii="Times New Roman" w:eastAsia="Times New Roman" w:hAnsi="Times New Roman" w:cs="Times New Roman"/>
          <w:sz w:val="24"/>
          <w:szCs w:val="24"/>
          <w:lang w:val="fr-FR" w:eastAsia="it-IT"/>
        </w:rPr>
        <w:t>. </w:t>
      </w:r>
      <w:r w:rsidRPr="000015D5">
        <w:rPr>
          <w:rFonts w:ascii="Times New Roman" w:eastAsia="Times New Roman" w:hAnsi="Times New Roman" w:cs="Times New Roman"/>
          <w:b/>
          <w:bCs/>
          <w:sz w:val="24"/>
          <w:szCs w:val="24"/>
          <w:lang w:val="fr-FR" w:eastAsia="it-IT"/>
        </w:rPr>
        <w:t xml:space="preserve">Exemple : </w:t>
      </w:r>
      <w:r w:rsidRPr="000015D5">
        <w:rPr>
          <w:rFonts w:ascii="Times New Roman" w:eastAsia="Times New Roman" w:hAnsi="Times New Roman" w:cs="Times New Roman"/>
          <w:i/>
          <w:iCs/>
          <w:sz w:val="24"/>
          <w:szCs w:val="24"/>
          <w:lang w:val="fr-FR" w:eastAsia="it-IT"/>
        </w:rPr>
        <w:t>franc- franche. </w:t>
      </w:r>
      <w:r w:rsidRPr="000015D5">
        <w:rPr>
          <w:rFonts w:ascii="Times New Roman" w:eastAsia="Times New Roman" w:hAnsi="Times New Roman" w:cs="Times New Roman"/>
          <w:b/>
          <w:bCs/>
          <w:sz w:val="24"/>
          <w:szCs w:val="24"/>
          <w:lang w:val="fr-FR" w:eastAsia="it-IT"/>
        </w:rPr>
        <w:t>Exceptions :</w:t>
      </w:r>
      <w:r w:rsidRPr="000015D5">
        <w:rPr>
          <w:rFonts w:ascii="Times New Roman" w:eastAsia="Times New Roman" w:hAnsi="Times New Roman" w:cs="Times New Roman"/>
          <w:sz w:val="24"/>
          <w:szCs w:val="24"/>
          <w:lang w:val="fr-FR" w:eastAsia="it-IT"/>
        </w:rPr>
        <w:t xml:space="preserve"> </w:t>
      </w:r>
      <w:r w:rsidRPr="000015D5">
        <w:rPr>
          <w:rFonts w:ascii="Times New Roman" w:eastAsia="Times New Roman" w:hAnsi="Times New Roman" w:cs="Times New Roman"/>
          <w:i/>
          <w:iCs/>
          <w:sz w:val="24"/>
          <w:szCs w:val="24"/>
          <w:lang w:val="fr-FR" w:eastAsia="it-IT"/>
        </w:rPr>
        <w:t>caduc - caduque, grec - grecque, public - publique, turc - turque..</w:t>
      </w:r>
      <w:r w:rsidRPr="000015D5">
        <w:rPr>
          <w:rFonts w:ascii="Times New Roman" w:eastAsia="Times New Roman" w:hAnsi="Times New Roman" w:cs="Times New Roman"/>
          <w:sz w:val="24"/>
          <w:szCs w:val="24"/>
          <w:lang w:val="fr-FR" w:eastAsia="it-IT"/>
        </w:rPr>
        <w:t>.  </w:t>
      </w:r>
    </w:p>
    <w:p w:rsidR="000015D5" w:rsidRPr="000015D5" w:rsidRDefault="000015D5" w:rsidP="000015D5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fr-FR" w:eastAsia="it-IT"/>
        </w:rPr>
      </w:pPr>
      <w:r w:rsidRPr="000015D5">
        <w:rPr>
          <w:rFonts w:ascii="Times New Roman" w:eastAsia="Times New Roman" w:hAnsi="Times New Roman" w:cs="Times New Roman"/>
          <w:sz w:val="24"/>
          <w:szCs w:val="24"/>
          <w:lang w:val="fr-FR" w:eastAsia="it-IT"/>
        </w:rPr>
        <w:t>Les masculins en -</w:t>
      </w:r>
      <w:proofErr w:type="spellStart"/>
      <w:r w:rsidRPr="000015D5">
        <w:rPr>
          <w:rFonts w:ascii="Times New Roman" w:eastAsia="Times New Roman" w:hAnsi="Times New Roman" w:cs="Times New Roman"/>
          <w:sz w:val="24"/>
          <w:szCs w:val="24"/>
          <w:lang w:val="fr-FR" w:eastAsia="it-IT"/>
        </w:rPr>
        <w:t>ot</w:t>
      </w:r>
      <w:proofErr w:type="spellEnd"/>
      <w:r w:rsidRPr="000015D5">
        <w:rPr>
          <w:rFonts w:ascii="Times New Roman" w:eastAsia="Times New Roman" w:hAnsi="Times New Roman" w:cs="Times New Roman"/>
          <w:sz w:val="24"/>
          <w:szCs w:val="24"/>
          <w:lang w:val="fr-FR" w:eastAsia="it-IT"/>
        </w:rPr>
        <w:t xml:space="preserve"> forment le féminin en -</w:t>
      </w:r>
      <w:proofErr w:type="spellStart"/>
      <w:r w:rsidRPr="000015D5">
        <w:rPr>
          <w:rFonts w:ascii="Times New Roman" w:eastAsia="Times New Roman" w:hAnsi="Times New Roman" w:cs="Times New Roman"/>
          <w:sz w:val="24"/>
          <w:szCs w:val="24"/>
          <w:lang w:val="fr-FR" w:eastAsia="it-IT"/>
        </w:rPr>
        <w:t>ote</w:t>
      </w:r>
      <w:proofErr w:type="spellEnd"/>
      <w:r w:rsidRPr="000015D5">
        <w:rPr>
          <w:rFonts w:ascii="Times New Roman" w:eastAsia="Times New Roman" w:hAnsi="Times New Roman" w:cs="Times New Roman"/>
          <w:sz w:val="24"/>
          <w:szCs w:val="24"/>
          <w:lang w:val="fr-FR" w:eastAsia="it-IT"/>
        </w:rPr>
        <w:t>. </w:t>
      </w:r>
      <w:r w:rsidRPr="000015D5">
        <w:rPr>
          <w:rFonts w:ascii="Times New Roman" w:eastAsia="Times New Roman" w:hAnsi="Times New Roman" w:cs="Times New Roman"/>
          <w:b/>
          <w:bCs/>
          <w:sz w:val="24"/>
          <w:szCs w:val="24"/>
          <w:lang w:val="fr-FR" w:eastAsia="it-IT"/>
        </w:rPr>
        <w:t>Exemple :</w:t>
      </w:r>
      <w:r w:rsidRPr="000015D5">
        <w:rPr>
          <w:rFonts w:ascii="Times New Roman" w:eastAsia="Times New Roman" w:hAnsi="Times New Roman" w:cs="Times New Roman"/>
          <w:sz w:val="24"/>
          <w:szCs w:val="24"/>
          <w:lang w:val="fr-FR" w:eastAsia="it-IT"/>
        </w:rPr>
        <w:t xml:space="preserve"> </w:t>
      </w:r>
      <w:r w:rsidRPr="000015D5">
        <w:rPr>
          <w:rFonts w:ascii="Times New Roman" w:eastAsia="Times New Roman" w:hAnsi="Times New Roman" w:cs="Times New Roman"/>
          <w:i/>
          <w:iCs/>
          <w:sz w:val="24"/>
          <w:szCs w:val="24"/>
          <w:lang w:val="fr-FR" w:eastAsia="it-IT"/>
        </w:rPr>
        <w:t>idiot - idiote. </w:t>
      </w:r>
      <w:r w:rsidRPr="000015D5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val="fr-FR" w:eastAsia="it-IT"/>
        </w:rPr>
        <w:t>Exceptions :</w:t>
      </w:r>
      <w:r w:rsidRPr="000015D5">
        <w:rPr>
          <w:rFonts w:ascii="Times New Roman" w:eastAsia="Times New Roman" w:hAnsi="Times New Roman" w:cs="Times New Roman"/>
          <w:sz w:val="24"/>
          <w:szCs w:val="24"/>
          <w:lang w:val="fr-FR" w:eastAsia="it-IT"/>
        </w:rPr>
        <w:t xml:space="preserve"> </w:t>
      </w:r>
      <w:r w:rsidRPr="000015D5">
        <w:rPr>
          <w:rFonts w:ascii="Times New Roman" w:eastAsia="Times New Roman" w:hAnsi="Times New Roman" w:cs="Times New Roman"/>
          <w:i/>
          <w:iCs/>
          <w:sz w:val="24"/>
          <w:szCs w:val="24"/>
          <w:lang w:val="fr-FR" w:eastAsia="it-IT"/>
        </w:rPr>
        <w:t>boulot, pâlot, sot, vieillot qui forment le féminin en -</w:t>
      </w:r>
      <w:proofErr w:type="spellStart"/>
      <w:r w:rsidRPr="000015D5">
        <w:rPr>
          <w:rFonts w:ascii="Times New Roman" w:eastAsia="Times New Roman" w:hAnsi="Times New Roman" w:cs="Times New Roman"/>
          <w:i/>
          <w:iCs/>
          <w:sz w:val="24"/>
          <w:szCs w:val="24"/>
          <w:lang w:val="fr-FR" w:eastAsia="it-IT"/>
        </w:rPr>
        <w:t>otte</w:t>
      </w:r>
      <w:proofErr w:type="spellEnd"/>
      <w:r w:rsidRPr="000015D5">
        <w:rPr>
          <w:rFonts w:ascii="Times New Roman" w:eastAsia="Times New Roman" w:hAnsi="Times New Roman" w:cs="Times New Roman"/>
          <w:i/>
          <w:iCs/>
          <w:sz w:val="24"/>
          <w:szCs w:val="24"/>
          <w:lang w:val="fr-FR" w:eastAsia="it-IT"/>
        </w:rPr>
        <w:t xml:space="preserve"> : boulotte, pâlotte, sotte, vieillotte. </w:t>
      </w:r>
    </w:p>
    <w:p w:rsidR="000015D5" w:rsidRPr="000015D5" w:rsidRDefault="000015D5" w:rsidP="000015D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fr-FR" w:eastAsia="it-IT"/>
        </w:rPr>
      </w:pPr>
      <w:r w:rsidRPr="000015D5">
        <w:rPr>
          <w:rFonts w:ascii="Times New Roman" w:eastAsia="Times New Roman" w:hAnsi="Times New Roman" w:cs="Times New Roman"/>
          <w:b/>
          <w:bCs/>
          <w:color w:val="FF8C00"/>
          <w:sz w:val="24"/>
          <w:szCs w:val="24"/>
          <w:lang w:val="fr-FR" w:eastAsia="it-IT"/>
        </w:rPr>
        <w:t>Certains adjectifs de profession restent invariables :</w:t>
      </w:r>
      <w:r w:rsidRPr="000015D5">
        <w:rPr>
          <w:rFonts w:ascii="Times New Roman" w:eastAsia="Times New Roman" w:hAnsi="Times New Roman" w:cs="Times New Roman"/>
          <w:sz w:val="24"/>
          <w:szCs w:val="24"/>
          <w:lang w:val="fr-FR" w:eastAsia="it-IT"/>
        </w:rPr>
        <w:t> </w:t>
      </w:r>
      <w:r w:rsidRPr="000015D5">
        <w:rPr>
          <w:rFonts w:ascii="Times New Roman" w:eastAsia="Times New Roman" w:hAnsi="Times New Roman" w:cs="Times New Roman"/>
          <w:sz w:val="24"/>
          <w:szCs w:val="24"/>
          <w:lang w:val="fr-FR" w:eastAsia="it-IT"/>
        </w:rPr>
        <w:br/>
        <w:t>auteur, chef, écrivain, docteur, médecin, peintre, ingénieur, reporter, juge, ministre, sculpteur, maire, professeur. </w:t>
      </w:r>
    </w:p>
    <w:p w:rsidR="00686940" w:rsidRDefault="00686940">
      <w:pPr>
        <w:rPr>
          <w:lang w:val="fr-FR"/>
        </w:rPr>
      </w:pPr>
    </w:p>
    <w:p w:rsidR="000015D5" w:rsidRDefault="000015D5">
      <w:pPr>
        <w:rPr>
          <w:lang w:val="fr-FR"/>
        </w:rPr>
      </w:pPr>
    </w:p>
    <w:p w:rsidR="000015D5" w:rsidRDefault="000015D5">
      <w:pPr>
        <w:rPr>
          <w:lang w:val="fr-FR"/>
        </w:rPr>
      </w:pPr>
    </w:p>
    <w:p w:rsidR="000015D5" w:rsidRDefault="000015D5">
      <w:pPr>
        <w:rPr>
          <w:lang w:val="fr-FR"/>
        </w:rPr>
      </w:pPr>
    </w:p>
    <w:p w:rsidR="000015D5" w:rsidRDefault="000015D5">
      <w:pPr>
        <w:rPr>
          <w:lang w:val="fr-FR"/>
        </w:rPr>
      </w:pPr>
    </w:p>
    <w:p w:rsidR="000015D5" w:rsidRPr="000015D5" w:rsidRDefault="000015D5">
      <w:pPr>
        <w:rPr>
          <w:lang w:val="fr-FR"/>
        </w:rPr>
      </w:pPr>
    </w:p>
    <w:sectPr w:rsidR="000015D5" w:rsidRPr="000015D5" w:rsidSect="00686940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611A7610"/>
    <w:multiLevelType w:val="multilevel"/>
    <w:tmpl w:val="4EFEF8F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7C5219CD"/>
    <w:multiLevelType w:val="multilevel"/>
    <w:tmpl w:val="0114D22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2"/>
  <w:proofState w:spelling="clean"/>
  <w:defaultTabStop w:val="708"/>
  <w:hyphenationZone w:val="283"/>
  <w:characterSpacingControl w:val="doNotCompress"/>
  <w:compat/>
  <w:rsids>
    <w:rsidRoot w:val="000015D5"/>
    <w:rsid w:val="000015D5"/>
    <w:rsid w:val="00151075"/>
    <w:rsid w:val="0068694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686940"/>
  </w:style>
  <w:style w:type="paragraph" w:styleId="Titolo2">
    <w:name w:val="heading 2"/>
    <w:basedOn w:val="Normale"/>
    <w:link w:val="Titolo2Carattere"/>
    <w:uiPriority w:val="9"/>
    <w:qFormat/>
    <w:rsid w:val="000015D5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2Carattere">
    <w:name w:val="Titolo 2 Carattere"/>
    <w:basedOn w:val="Carpredefinitoparagrafo"/>
    <w:link w:val="Titolo2"/>
    <w:uiPriority w:val="9"/>
    <w:rsid w:val="000015D5"/>
    <w:rPr>
      <w:rFonts w:ascii="Times New Roman" w:eastAsia="Times New Roman" w:hAnsi="Times New Roman" w:cs="Times New Roman"/>
      <w:b/>
      <w:bCs/>
      <w:sz w:val="36"/>
      <w:szCs w:val="36"/>
      <w:lang w:eastAsia="it-IT"/>
    </w:rPr>
  </w:style>
  <w:style w:type="paragraph" w:styleId="NormaleWeb">
    <w:name w:val="Normal (Web)"/>
    <w:basedOn w:val="Normale"/>
    <w:uiPriority w:val="99"/>
    <w:unhideWhenUsed/>
    <w:rsid w:val="000015D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character" w:styleId="Enfasigrassetto">
    <w:name w:val="Strong"/>
    <w:basedOn w:val="Carpredefinitoparagrafo"/>
    <w:uiPriority w:val="22"/>
    <w:qFormat/>
    <w:rsid w:val="000015D5"/>
    <w:rPr>
      <w:b/>
      <w:bCs/>
    </w:rPr>
  </w:style>
  <w:style w:type="character" w:styleId="Enfasicorsivo">
    <w:name w:val="Emphasis"/>
    <w:basedOn w:val="Carpredefinitoparagrafo"/>
    <w:uiPriority w:val="20"/>
    <w:qFormat/>
    <w:rsid w:val="000015D5"/>
    <w:rPr>
      <w:i/>
      <w:i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63866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517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46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3</Pages>
  <Words>723</Words>
  <Characters>4124</Characters>
  <Application>Microsoft Office Word</Application>
  <DocSecurity>0</DocSecurity>
  <Lines>34</Lines>
  <Paragraphs>9</Paragraphs>
  <ScaleCrop>false</ScaleCrop>
  <Company/>
  <LinksUpToDate>false</LinksUpToDate>
  <CharactersWithSpaces>4838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</dc:creator>
  <cp:lastModifiedBy>Mari</cp:lastModifiedBy>
  <cp:revision>1</cp:revision>
  <dcterms:created xsi:type="dcterms:W3CDTF">2018-12-27T16:39:00Z</dcterms:created>
  <dcterms:modified xsi:type="dcterms:W3CDTF">2018-12-27T16:49:00Z</dcterms:modified>
</cp:coreProperties>
</file>