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0C0FF2E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(da compilarsi a macchina o in stampatello)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3C9640CA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910E3F">
        <w:rPr>
          <w:rFonts w:ascii="Garamond" w:eastAsia="Times New Roman" w:hAnsi="Garamond" w:cs="Times New Roman"/>
          <w:color w:val="000000"/>
          <w:lang w:eastAsia="it-IT"/>
        </w:rPr>
        <w:t>2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910E3F">
        <w:rPr>
          <w:rFonts w:ascii="Garamond" w:eastAsia="Times New Roman" w:hAnsi="Garamond" w:cs="Times New Roman"/>
          <w:color w:val="000000"/>
          <w:lang w:eastAsia="it-IT"/>
        </w:rPr>
        <w:t>3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un contratto di lavoro autonomo per lo svolgimento delle seguenti attività: “Supporto alla ricerca, mediante ausilio al coordinamento del progetto con attività di monitoraggio tecnico, assistenza e sviluppo, al fine della corretta predisposizione della documentazione tecnico economica per le puntuali e corrette rendicontazioni del progetto. A tal fine sarà necessaria anche l’analisi e ottimizzazione delle risorse nell’ambito di un contesto professionale con riferimento all’imputazione adeguata delle risorse per la gestione operativa del progetto, con descrizione delle attività svolte.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4°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val="en-US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550477FC" w14:textId="77777777" w:rsidR="007204E4" w:rsidRPr="007204E4" w:rsidRDefault="00910E3F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="007204E4"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1A2F3FC9" w14:textId="77777777" w:rsidR="007204E4" w:rsidRPr="007204E4" w:rsidRDefault="00910E3F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="007204E4"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……….. prot …………..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essere disponibile a prestare l’attività descritta nell’Avviso di selezione prot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…………….,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998C20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</w:p>
    <w:p w14:paraId="5459ADE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7204E4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Carlito" w:eastAsia="Carlito" w:hAnsi="Carlito" w:cs="Carlito"/>
          <w:sz w:val="22"/>
          <w:szCs w:val="22"/>
        </w:rPr>
        <w:t>(Art. 47, D.P.R. 28 dicembre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Estremi del avviso di selezione</w:t>
            </w:r>
          </w:p>
        </w:tc>
        <w:tc>
          <w:tcPr>
            <w:tcW w:w="5411" w:type="dxa"/>
          </w:tcPr>
          <w:p w14:paraId="044E2E75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Informazioni aggiornate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Nome e Cognome</w:t>
            </w:r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Luogo di nascita</w:t>
            </w:r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>Data di nascita</w:t>
            </w:r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Periodo</w:t>
            </w:r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Principali attività e responsabilità</w:t>
            </w:r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Titolo / Principali tematiche</w:t>
            </w:r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46A63FE" w14:textId="77777777" w:rsidR="007204E4" w:rsidRPr="007204E4" w:rsidRDefault="007204E4" w:rsidP="007204E4">
      <w:pPr>
        <w:widowControl w:val="0"/>
        <w:autoSpaceDE w:val="0"/>
        <w:autoSpaceDN w:val="0"/>
        <w:spacing w:line="250" w:lineRule="exact"/>
        <w:ind w:left="284" w:right="-143"/>
        <w:jc w:val="both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Dichiaro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aver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visione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dell’informativa</w:t>
      </w:r>
      <w:r w:rsidRPr="007204E4">
        <w:rPr>
          <w:rFonts w:ascii="Arial" w:eastAsia="Carlito" w:hAnsi="Arial" w:cs="Carlito"/>
          <w:spacing w:val="-23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sul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trattamento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dati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categorie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interessati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CITTADINI </w:t>
      </w:r>
      <w:r w:rsidRPr="007204E4">
        <w:rPr>
          <w:rFonts w:ascii="Carlito" w:eastAsia="Carlito" w:hAnsi="Carlito" w:cs="Carlito"/>
          <w:sz w:val="22"/>
          <w:szCs w:val="22"/>
        </w:rPr>
        <w:t xml:space="preserve">disponibile al link </w:t>
      </w:r>
      <w:r w:rsidRPr="007204E4">
        <w:rPr>
          <w:rFonts w:ascii="Carlito" w:eastAsia="Carlito" w:hAnsi="Carlito" w:cs="Carlito"/>
          <w:sz w:val="22"/>
          <w:szCs w:val="22"/>
          <w:u w:val="single"/>
        </w:rPr>
        <w:t>https://</w:t>
      </w:r>
      <w:hyperlink r:id="rId14">
        <w:r w:rsidRPr="007204E4">
          <w:rPr>
            <w:rFonts w:ascii="Carlito" w:eastAsia="Carlito" w:hAnsi="Carlito" w:cs="Carlito"/>
            <w:sz w:val="22"/>
            <w:szCs w:val="22"/>
            <w:u w:val="single"/>
          </w:rPr>
          <w:t>www.unica.it/unica/it/utility_privacy.page</w:t>
        </w:r>
      </w:hyperlink>
      <w:r w:rsidRPr="007204E4">
        <w:rPr>
          <w:rFonts w:ascii="Carlito" w:eastAsia="Carlito" w:hAnsi="Carlito" w:cs="Carlito"/>
          <w:sz w:val="22"/>
          <w:szCs w:val="22"/>
          <w:u w:val="single"/>
        </w:rPr>
        <w:t xml:space="preserve"> 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12CC339E" w:rsidR="00E31376" w:rsidRPr="007204E4" w:rsidRDefault="00913845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  <w:r w:rsidRPr="007204E4">
                            <w:rPr>
                              <w:noProof/>
                              <w:color w:val="244061"/>
                              <w:sz w:val="18"/>
                              <w:szCs w:val="18"/>
                            </w:rPr>
                            <w:drawing>
                              <wp:inline distT="0" distB="0" distL="0" distR="0" wp14:anchorId="2647614F" wp14:editId="10CCF83D">
                                <wp:extent cx="3946525" cy="436245"/>
                                <wp:effectExtent l="0" t="0" r="0" b="1905"/>
                                <wp:docPr id="3" name="Immagin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46525" cy="436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12CC339E" w:rsidR="00E31376" w:rsidRPr="007204E4" w:rsidRDefault="00913845">
                    <w:pPr>
                      <w:rPr>
                        <w:color w:val="244061"/>
                        <w:sz w:val="18"/>
                        <w:szCs w:val="18"/>
                      </w:rPr>
                    </w:pPr>
                    <w:r w:rsidRPr="007204E4">
                      <w:rPr>
                        <w:noProof/>
                        <w:color w:val="244061"/>
                        <w:sz w:val="18"/>
                        <w:szCs w:val="18"/>
                      </w:rPr>
                      <w:drawing>
                        <wp:inline distT="0" distB="0" distL="0" distR="0" wp14:anchorId="2647614F" wp14:editId="10CCF83D">
                          <wp:extent cx="3946525" cy="436245"/>
                          <wp:effectExtent l="0" t="0" r="0" b="1905"/>
                          <wp:docPr id="3" name="Immagin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46525" cy="4362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910E3F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5BECA95A" w:rsidR="0030749D" w:rsidRPr="002F0D7B" w:rsidRDefault="00F86B7C" w:rsidP="00897B17">
    <w:pPr>
      <w:ind w:left="-1276" w:right="-1694"/>
    </w:pPr>
    <w:r>
      <w:rPr>
        <w:noProof/>
      </w:rPr>
      <w:drawing>
        <wp:inline distT="0" distB="0" distL="0" distR="0" wp14:anchorId="65686D10" wp14:editId="531E54FA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Pr="007204E4" w:rsidRDefault="00CB36D1" w:rsidP="0084023E">
    <w:pPr>
      <w:pStyle w:val="Intestazione"/>
      <w:ind w:left="-1276"/>
      <w:rPr>
        <w:b/>
        <w:bCs/>
        <w:color w:val="244061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1F466A" w14:textId="77777777" w:rsidR="00913845" w:rsidRPr="007204E4" w:rsidRDefault="00913845" w:rsidP="00913845">
    <w:pPr>
      <w:pStyle w:val="Intestazione"/>
      <w:ind w:left="680"/>
      <w:rPr>
        <w:b/>
        <w:bCs/>
        <w:color w:val="244061"/>
        <w:sz w:val="18"/>
        <w:szCs w:val="18"/>
      </w:rPr>
    </w:pPr>
    <w:bookmarkStart w:id="4" w:name="_Hlk109643629"/>
    <w:r w:rsidRPr="007204E4">
      <w:rPr>
        <w:b/>
        <w:bCs/>
        <w:color w:val="244061"/>
        <w:sz w:val="18"/>
        <w:szCs w:val="18"/>
      </w:rPr>
      <w:t>CENTRO INTERDIPARTIMENTALE DI INGEGNERIA E SCIENZE AMBIENTALI - CINSA</w:t>
    </w:r>
  </w:p>
  <w:bookmarkEnd w:id="4"/>
  <w:p w14:paraId="68DD0EEC" w14:textId="4EAB3716" w:rsidR="00913845" w:rsidRPr="007204E4" w:rsidRDefault="00913845" w:rsidP="00913845">
    <w:pPr>
      <w:pStyle w:val="Intestazione"/>
      <w:ind w:left="680"/>
      <w:rPr>
        <w:color w:val="244061"/>
        <w:sz w:val="18"/>
        <w:szCs w:val="18"/>
      </w:rPr>
    </w:pPr>
    <w:r w:rsidRPr="007204E4">
      <w:rPr>
        <w:color w:val="244061"/>
        <w:sz w:val="18"/>
        <w:szCs w:val="18"/>
      </w:rPr>
      <w:t xml:space="preserve">Direttore: Prof. </w:t>
    </w:r>
    <w:r w:rsidR="00B61599" w:rsidRPr="007204E4">
      <w:rPr>
        <w:color w:val="244061"/>
        <w:sz w:val="18"/>
        <w:szCs w:val="18"/>
      </w:rPr>
      <w:t>Alessandro Concas</w:t>
    </w:r>
  </w:p>
  <w:p w14:paraId="6543EF30" w14:textId="03925957" w:rsidR="00347E08" w:rsidRPr="007204E4" w:rsidRDefault="00913845" w:rsidP="00913845">
    <w:pPr>
      <w:pStyle w:val="Intestazione"/>
      <w:ind w:left="680"/>
      <w:rPr>
        <w:color w:val="244061"/>
        <w:sz w:val="18"/>
        <w:szCs w:val="18"/>
      </w:rPr>
    </w:pPr>
    <w:r w:rsidRPr="007204E4">
      <w:rPr>
        <w:color w:val="244061"/>
        <w:sz w:val="18"/>
        <w:szCs w:val="18"/>
      </w:rPr>
      <w:t>Responsabile Amministrativo: Dott. Gabriele Usai</w:t>
    </w:r>
  </w:p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E28E3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84CD1"/>
    <w:rsid w:val="00390A63"/>
    <w:rsid w:val="003A1758"/>
    <w:rsid w:val="003B0446"/>
    <w:rsid w:val="003B3096"/>
    <w:rsid w:val="003B6000"/>
    <w:rsid w:val="003C3673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3790B"/>
    <w:rsid w:val="00B61599"/>
    <w:rsid w:val="00B61DCF"/>
    <w:rsid w:val="00B6327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6E2A"/>
    <w:rsid w:val="00E012E2"/>
    <w:rsid w:val="00E1067C"/>
    <w:rsid w:val="00E133C5"/>
    <w:rsid w:val="00E13B6D"/>
    <w:rsid w:val="00E1483E"/>
    <w:rsid w:val="00E256FE"/>
    <w:rsid w:val="00E31376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0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Gabriele Usai</cp:lastModifiedBy>
  <cp:revision>5</cp:revision>
  <cp:lastPrinted>2023-02-17T11:22:00Z</cp:lastPrinted>
  <dcterms:created xsi:type="dcterms:W3CDTF">2023-02-17T11:32:00Z</dcterms:created>
  <dcterms:modified xsi:type="dcterms:W3CDTF">2023-02-20T10:30:00Z</dcterms:modified>
</cp:coreProperties>
</file>