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8BDB40" w14:textId="77777777" w:rsidR="008260B9" w:rsidRPr="00321110" w:rsidRDefault="008260B9" w:rsidP="00321110">
      <w:pPr>
        <w:spacing w:after="0" w:line="360" w:lineRule="auto"/>
        <w:jc w:val="center"/>
        <w:rPr>
          <w:rFonts w:eastAsia="Times New Roman" w:cstheme="minorHAnsi"/>
        </w:rPr>
      </w:pPr>
      <w:r w:rsidRPr="00321110">
        <w:rPr>
          <w:rFonts w:eastAsia="Times New Roman" w:cstheme="minorHAnsi"/>
        </w:rPr>
        <w:t>Omissis</w:t>
      </w:r>
    </w:p>
    <w:p w14:paraId="6C66E02B" w14:textId="77777777" w:rsidR="008260B9" w:rsidRPr="00321110" w:rsidRDefault="008260B9" w:rsidP="00321110">
      <w:pPr>
        <w:spacing w:after="0" w:line="360" w:lineRule="auto"/>
        <w:jc w:val="both"/>
        <w:rPr>
          <w:rFonts w:eastAsia="Times New Roman" w:cstheme="minorHAnsi"/>
        </w:rPr>
      </w:pPr>
    </w:p>
    <w:p w14:paraId="41B2C97F" w14:textId="77777777" w:rsidR="008260B9" w:rsidRPr="00321110" w:rsidRDefault="008260B9" w:rsidP="00321110">
      <w:pPr>
        <w:spacing w:after="0" w:line="360" w:lineRule="auto"/>
        <w:jc w:val="both"/>
        <w:rPr>
          <w:rFonts w:eastAsia="Times New Roman" w:cstheme="minorHAnsi"/>
        </w:rPr>
      </w:pPr>
    </w:p>
    <w:p w14:paraId="02E8EFD2" w14:textId="77777777" w:rsidR="008260B9" w:rsidRPr="00321110" w:rsidRDefault="008260B9" w:rsidP="00321110">
      <w:pPr>
        <w:spacing w:after="0" w:line="360" w:lineRule="auto"/>
        <w:jc w:val="both"/>
        <w:rPr>
          <w:rFonts w:eastAsia="Times New Roman" w:cstheme="minorHAnsi"/>
        </w:rPr>
      </w:pPr>
      <w:r w:rsidRPr="00321110">
        <w:rPr>
          <w:rFonts w:eastAsia="Times New Roman" w:cstheme="minorHAnsi"/>
        </w:rPr>
        <w:t xml:space="preserve">Il Direttore, informa il Consiglio che </w:t>
      </w:r>
      <w:r w:rsidRPr="00321110">
        <w:rPr>
          <w:rFonts w:eastAsia="Times New Roman" w:cstheme="minorHAnsi"/>
          <w:highlight w:val="yellow"/>
        </w:rPr>
        <w:t>il/la Prof. ____________</w:t>
      </w:r>
      <w:r w:rsidRPr="00321110">
        <w:rPr>
          <w:rFonts w:eastAsia="Times New Roman" w:cstheme="minorHAnsi"/>
        </w:rPr>
        <w:t xml:space="preserve"> responsabile scientifico della borsa di ricerca </w:t>
      </w:r>
      <w:r w:rsidRPr="00321110">
        <w:rPr>
          <w:rFonts w:eastAsia="Times New Roman" w:cstheme="minorHAnsi"/>
          <w:highlight w:val="yellow"/>
        </w:rPr>
        <w:t>BRXX—20XX</w:t>
      </w:r>
      <w:r w:rsidRPr="00321110">
        <w:rPr>
          <w:rFonts w:eastAsia="Times New Roman" w:cstheme="minorHAnsi"/>
        </w:rPr>
        <w:t xml:space="preserve"> di cui alla Disposizione Direttoriale n.</w:t>
      </w:r>
      <w:r w:rsidRPr="00321110">
        <w:rPr>
          <w:rFonts w:eastAsia="Times New Roman" w:cstheme="minorHAnsi"/>
          <w:highlight w:val="yellow"/>
        </w:rPr>
        <w:t>___</w:t>
      </w:r>
      <w:r w:rsidRPr="00321110">
        <w:rPr>
          <w:rFonts w:eastAsia="Times New Roman" w:cstheme="minorHAnsi"/>
        </w:rPr>
        <w:t xml:space="preserve"> del </w:t>
      </w:r>
      <w:r w:rsidRPr="00321110">
        <w:rPr>
          <w:rFonts w:eastAsia="Times New Roman" w:cstheme="minorHAnsi"/>
          <w:highlight w:val="yellow"/>
        </w:rPr>
        <w:t>___________</w:t>
      </w:r>
      <w:r w:rsidRPr="00321110">
        <w:rPr>
          <w:rFonts w:eastAsia="Times New Roman" w:cstheme="minorHAnsi"/>
        </w:rPr>
        <w:t>, dal titolo “</w:t>
      </w:r>
      <w:r w:rsidRPr="00321110">
        <w:rPr>
          <w:rFonts w:eastAsia="Times New Roman" w:cstheme="minorHAnsi"/>
          <w:highlight w:val="yellow"/>
        </w:rPr>
        <w:t>__________________________________________________________________</w:t>
      </w:r>
      <w:r w:rsidRPr="00321110">
        <w:rPr>
          <w:rFonts w:eastAsia="Times New Roman" w:cstheme="minorHAnsi"/>
        </w:rPr>
        <w:t xml:space="preserve">”, conferita al vincitore della selezione, dott. </w:t>
      </w:r>
      <w:r w:rsidRPr="00321110">
        <w:rPr>
          <w:rFonts w:eastAsia="Times New Roman" w:cstheme="minorHAnsi"/>
          <w:highlight w:val="yellow"/>
        </w:rPr>
        <w:t>_______________</w:t>
      </w:r>
      <w:r w:rsidRPr="00321110">
        <w:rPr>
          <w:rFonts w:eastAsia="Times New Roman" w:cstheme="minorHAnsi"/>
        </w:rPr>
        <w:t xml:space="preserve">  e che dovrà concludersi in data </w:t>
      </w:r>
      <w:r w:rsidRPr="00321110">
        <w:rPr>
          <w:rFonts w:eastAsia="Times New Roman" w:cstheme="minorHAnsi"/>
          <w:highlight w:val="yellow"/>
        </w:rPr>
        <w:t>___/___/2019</w:t>
      </w:r>
      <w:r w:rsidRPr="00321110">
        <w:rPr>
          <w:rFonts w:eastAsia="Times New Roman" w:cstheme="minorHAnsi"/>
        </w:rPr>
        <w:t xml:space="preserve">, chiede la proroga, nel rispetto dell’Art. 2, comma 5 del Regolamento di Ateneo per il conferimento di borse di ricerca emanato con DR 209 del 12.11.2015, per ulteriori </w:t>
      </w:r>
      <w:r w:rsidRPr="00321110">
        <w:rPr>
          <w:rFonts w:eastAsia="Times New Roman" w:cstheme="minorHAnsi"/>
          <w:highlight w:val="yellow"/>
        </w:rPr>
        <w:t>____</w:t>
      </w:r>
      <w:r w:rsidRPr="00321110">
        <w:rPr>
          <w:rFonts w:eastAsia="Times New Roman" w:cstheme="minorHAnsi"/>
        </w:rPr>
        <w:t xml:space="preserve"> mesi, salvo incompatibilità dichiarate, per poter continuare le attività finora svolte, illustrate nella relazione allegata alla richiesta. L’importo di </w:t>
      </w:r>
      <w:proofErr w:type="gramStart"/>
      <w:r w:rsidRPr="00321110">
        <w:rPr>
          <w:rFonts w:eastAsia="Times New Roman" w:cstheme="minorHAnsi"/>
        </w:rPr>
        <w:t>Euro</w:t>
      </w:r>
      <w:proofErr w:type="gramEnd"/>
      <w:r w:rsidRPr="00321110">
        <w:rPr>
          <w:rFonts w:eastAsia="Times New Roman" w:cstheme="minorHAnsi"/>
        </w:rPr>
        <w:t xml:space="preserve"> </w:t>
      </w:r>
      <w:r w:rsidRPr="00321110">
        <w:rPr>
          <w:rFonts w:eastAsia="Times New Roman" w:cstheme="minorHAnsi"/>
          <w:highlight w:val="yellow"/>
        </w:rPr>
        <w:t>____________</w:t>
      </w:r>
      <w:r w:rsidRPr="00321110">
        <w:rPr>
          <w:rFonts w:eastAsia="Times New Roman" w:cstheme="minorHAnsi"/>
        </w:rPr>
        <w:t xml:space="preserve"> graverà sui fondi </w:t>
      </w:r>
      <w:r w:rsidRPr="00321110">
        <w:rPr>
          <w:rFonts w:eastAsia="Times New Roman" w:cstheme="minorHAnsi"/>
          <w:highlight w:val="yellow"/>
        </w:rPr>
        <w:t>___________________________________</w:t>
      </w:r>
      <w:r w:rsidRPr="00321110">
        <w:rPr>
          <w:rFonts w:eastAsia="Times New Roman" w:cstheme="minorHAnsi"/>
        </w:rPr>
        <w:t xml:space="preserve"> del progetto di ricerca “</w:t>
      </w:r>
      <w:r w:rsidRPr="00321110">
        <w:rPr>
          <w:rFonts w:eastAsia="Times New Roman" w:cstheme="minorHAnsi"/>
          <w:highlight w:val="yellow"/>
        </w:rPr>
        <w:t>______________________________________</w:t>
      </w:r>
      <w:r w:rsidRPr="00321110">
        <w:rPr>
          <w:rFonts w:eastAsia="Times New Roman" w:cstheme="minorHAnsi"/>
        </w:rPr>
        <w:t xml:space="preserve">” - resp. prof. </w:t>
      </w:r>
      <w:r w:rsidRPr="00321110">
        <w:rPr>
          <w:rFonts w:eastAsia="Times New Roman" w:cstheme="minorHAnsi"/>
          <w:highlight w:val="yellow"/>
        </w:rPr>
        <w:t>______________</w:t>
      </w:r>
      <w:r w:rsidRPr="00321110">
        <w:rPr>
          <w:rFonts w:eastAsia="Times New Roman" w:cstheme="minorHAnsi"/>
        </w:rPr>
        <w:t xml:space="preserve">. Si allega richiesta pervenuta dal docente. </w:t>
      </w:r>
    </w:p>
    <w:p w14:paraId="3D45073B" w14:textId="77777777" w:rsidR="008260B9" w:rsidRPr="00321110" w:rsidRDefault="008260B9" w:rsidP="00321110">
      <w:pPr>
        <w:spacing w:after="0" w:line="360" w:lineRule="auto"/>
        <w:jc w:val="both"/>
        <w:rPr>
          <w:rFonts w:eastAsia="Times New Roman" w:cstheme="minorHAnsi"/>
        </w:rPr>
      </w:pPr>
    </w:p>
    <w:p w14:paraId="1C334844" w14:textId="77777777" w:rsidR="008260B9" w:rsidRPr="00321110" w:rsidRDefault="008260B9" w:rsidP="00321110">
      <w:pPr>
        <w:spacing w:after="0" w:line="360" w:lineRule="auto"/>
        <w:jc w:val="both"/>
        <w:rPr>
          <w:rFonts w:eastAsia="Times New Roman" w:cstheme="minorHAnsi"/>
        </w:rPr>
      </w:pPr>
      <w:r w:rsidRPr="00321110">
        <w:rPr>
          <w:rFonts w:eastAsia="Times New Roman" w:cstheme="minorHAnsi"/>
        </w:rPr>
        <w:t>Interventi: Nessuno</w:t>
      </w:r>
    </w:p>
    <w:p w14:paraId="76681D69" w14:textId="77777777" w:rsidR="008260B9" w:rsidRPr="00321110" w:rsidRDefault="008260B9" w:rsidP="00321110">
      <w:pPr>
        <w:spacing w:after="0" w:line="360" w:lineRule="auto"/>
        <w:jc w:val="both"/>
        <w:rPr>
          <w:rFonts w:eastAsia="Times New Roman" w:cstheme="minorHAnsi"/>
        </w:rPr>
      </w:pPr>
      <w:r w:rsidRPr="00321110">
        <w:rPr>
          <w:rFonts w:eastAsia="Times New Roman" w:cstheme="minorHAnsi"/>
        </w:rPr>
        <w:t xml:space="preserve">Il Consiglio </w:t>
      </w:r>
      <w:r w:rsidRPr="00321110">
        <w:rPr>
          <w:rFonts w:eastAsia="Times New Roman" w:cstheme="minorHAnsi"/>
          <w:b/>
        </w:rPr>
        <w:t>approva/ non approva</w:t>
      </w:r>
    </w:p>
    <w:p w14:paraId="133D34A4" w14:textId="77777777" w:rsidR="008260B9" w:rsidRPr="00321110" w:rsidRDefault="008260B9" w:rsidP="00321110">
      <w:pPr>
        <w:spacing w:line="360" w:lineRule="auto"/>
        <w:rPr>
          <w:rFonts w:cstheme="minorHAnsi"/>
          <w:sz w:val="20"/>
          <w:szCs w:val="20"/>
        </w:rPr>
      </w:pPr>
    </w:p>
    <w:p w14:paraId="2E1935D8" w14:textId="77777777" w:rsidR="008260B9" w:rsidRPr="00321110" w:rsidRDefault="008260B9" w:rsidP="00321110">
      <w:pPr>
        <w:spacing w:line="360" w:lineRule="auto"/>
        <w:rPr>
          <w:rFonts w:cstheme="minorHAnsi"/>
          <w:sz w:val="20"/>
          <w:szCs w:val="20"/>
        </w:rPr>
      </w:pPr>
    </w:p>
    <w:p w14:paraId="18337723" w14:textId="77777777" w:rsidR="008260B9" w:rsidRPr="00321110" w:rsidRDefault="008260B9" w:rsidP="00321110">
      <w:pPr>
        <w:spacing w:after="0" w:line="360" w:lineRule="auto"/>
        <w:jc w:val="center"/>
        <w:rPr>
          <w:rFonts w:eastAsia="Times New Roman" w:cstheme="minorHAnsi"/>
        </w:rPr>
      </w:pPr>
      <w:r w:rsidRPr="00321110">
        <w:rPr>
          <w:rFonts w:eastAsia="Times New Roman" w:cstheme="minorHAnsi"/>
        </w:rPr>
        <w:t>Omissis</w:t>
      </w:r>
    </w:p>
    <w:p w14:paraId="096E4120" w14:textId="77777777" w:rsidR="008260B9" w:rsidRPr="00321110" w:rsidRDefault="008260B9" w:rsidP="00321110">
      <w:pPr>
        <w:spacing w:line="360" w:lineRule="auto"/>
        <w:rPr>
          <w:rFonts w:cstheme="minorHAnsi"/>
          <w:sz w:val="20"/>
          <w:szCs w:val="20"/>
        </w:rPr>
      </w:pPr>
    </w:p>
    <w:p w14:paraId="161F01D7" w14:textId="77777777" w:rsidR="0043001C" w:rsidRPr="00321110" w:rsidRDefault="0043001C" w:rsidP="00321110">
      <w:pPr>
        <w:spacing w:line="360" w:lineRule="auto"/>
        <w:rPr>
          <w:rFonts w:cstheme="minorHAnsi"/>
          <w:sz w:val="20"/>
          <w:szCs w:val="20"/>
          <w:u w:val="single"/>
        </w:rPr>
      </w:pPr>
    </w:p>
    <w:sectPr w:rsidR="0043001C" w:rsidRPr="00321110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FEE84" w14:textId="77777777" w:rsidR="00D14736" w:rsidRDefault="00D14736" w:rsidP="0030749D">
      <w:r>
        <w:separator/>
      </w:r>
    </w:p>
  </w:endnote>
  <w:endnote w:type="continuationSeparator" w:id="0">
    <w:p w14:paraId="60556AB9" w14:textId="77777777" w:rsidR="00D14736" w:rsidRDefault="00D1473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41BC602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8883E73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319A9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9897713" wp14:editId="59A9FBD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E0366F" w14:textId="7F8072F9" w:rsidR="00000511" w:rsidRPr="00000511" w:rsidRDefault="00000511" w:rsidP="00EB2A75">
                          <w:pPr>
                            <w:spacing w:after="0"/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EB2A75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7795022F" w14:textId="6FC4346C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EB2A75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2A81B851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9897713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FE0366F" w14:textId="7F8072F9" w:rsidR="00000511" w:rsidRPr="00000511" w:rsidRDefault="00000511" w:rsidP="00EB2A75">
                    <w:pPr>
                      <w:spacing w:after="0"/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EB2A75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7795022F" w14:textId="6FC4346C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EB2A75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2A81B851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692ECB61" wp14:editId="433D408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9665A7" w14:textId="77777777" w:rsidR="00D14736" w:rsidRDefault="00D14736" w:rsidP="0030749D">
      <w:r>
        <w:separator/>
      </w:r>
    </w:p>
  </w:footnote>
  <w:footnote w:type="continuationSeparator" w:id="0">
    <w:p w14:paraId="204D0871" w14:textId="77777777" w:rsidR="00D14736" w:rsidRDefault="00D1473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56BB0" w14:textId="77777777" w:rsidR="0030749D" w:rsidRDefault="00EB2A75">
    <w:pPr>
      <w:pStyle w:val="Intestazione"/>
    </w:pPr>
    <w:r>
      <w:rPr>
        <w:noProof/>
      </w:rPr>
      <w:pict w14:anchorId="66E0CA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76555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58CF835D" wp14:editId="2BEF6F89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1B858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1B96B210" wp14:editId="7F39DABD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099DF90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2A2257C1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028D42B0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0440211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C0FF0C6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736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1110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260B9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736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B2A75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ED043C"/>
  <w15:chartTrackingRefBased/>
  <w15:docId w15:val="{01E5B9D9-745F-4C45-B734-52F73D1C9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60B9"/>
    <w:pPr>
      <w:spacing w:after="160" w:line="259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124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4</cp:revision>
  <cp:lastPrinted>2022-03-10T11:01:00Z</cp:lastPrinted>
  <dcterms:created xsi:type="dcterms:W3CDTF">2022-03-23T09:12:00Z</dcterms:created>
  <dcterms:modified xsi:type="dcterms:W3CDTF">2023-02-07T16:50:00Z</dcterms:modified>
</cp:coreProperties>
</file>