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F2DF837" w14:textId="77777777" w:rsidR="005F3C79" w:rsidRDefault="005F3C79" w:rsidP="005F3C79">
      <w:pPr>
        <w:spacing w:after="0" w:line="276" w:lineRule="auto"/>
        <w:jc w:val="center"/>
        <w:rPr>
          <w:rFonts w:cstheme="minorHAnsi"/>
          <w:b/>
          <w:bCs/>
          <w:sz w:val="30"/>
          <w:szCs w:val="30"/>
        </w:rPr>
      </w:pPr>
    </w:p>
    <w:p w14:paraId="319826FB" w14:textId="77777777" w:rsidR="005F3C79" w:rsidRDefault="005F3C79" w:rsidP="005F3C79">
      <w:pPr>
        <w:spacing w:after="0" w:line="276" w:lineRule="auto"/>
        <w:jc w:val="center"/>
        <w:rPr>
          <w:rFonts w:cstheme="minorHAnsi"/>
          <w:b/>
          <w:bCs/>
          <w:sz w:val="30"/>
          <w:szCs w:val="30"/>
        </w:rPr>
      </w:pPr>
    </w:p>
    <w:p w14:paraId="351C2C39" w14:textId="64B3D06F" w:rsidR="005F3C79" w:rsidRDefault="005F3C79" w:rsidP="005F3C79">
      <w:pPr>
        <w:spacing w:after="0" w:line="276" w:lineRule="auto"/>
        <w:jc w:val="center"/>
        <w:rPr>
          <w:rFonts w:cstheme="minorHAnsi"/>
          <w:b/>
          <w:bCs/>
          <w:sz w:val="30"/>
          <w:szCs w:val="30"/>
        </w:rPr>
      </w:pPr>
    </w:p>
    <w:p w14:paraId="14D953A9" w14:textId="77777777" w:rsidR="005F3C79" w:rsidRDefault="005F3C79" w:rsidP="005F3C79">
      <w:pPr>
        <w:spacing w:after="0" w:line="276" w:lineRule="auto"/>
        <w:jc w:val="center"/>
        <w:rPr>
          <w:rFonts w:cstheme="minorHAnsi"/>
          <w:b/>
          <w:bCs/>
          <w:sz w:val="30"/>
          <w:szCs w:val="30"/>
        </w:rPr>
      </w:pPr>
    </w:p>
    <w:p w14:paraId="706B42C6" w14:textId="77777777" w:rsidR="005F3C79" w:rsidRDefault="005F3C79" w:rsidP="005F3C79">
      <w:pPr>
        <w:spacing w:after="0" w:line="276" w:lineRule="auto"/>
        <w:jc w:val="center"/>
        <w:rPr>
          <w:rFonts w:cstheme="minorHAnsi"/>
          <w:b/>
          <w:bCs/>
          <w:sz w:val="30"/>
          <w:szCs w:val="30"/>
        </w:rPr>
      </w:pPr>
    </w:p>
    <w:p w14:paraId="5DED919A" w14:textId="77777777" w:rsidR="005F3C79" w:rsidRDefault="005F3C79" w:rsidP="005F3C79">
      <w:pPr>
        <w:spacing w:after="0" w:line="276" w:lineRule="auto"/>
        <w:jc w:val="center"/>
        <w:rPr>
          <w:rFonts w:cstheme="minorHAnsi"/>
          <w:b/>
          <w:bCs/>
          <w:sz w:val="40"/>
          <w:szCs w:val="40"/>
        </w:rPr>
      </w:pPr>
    </w:p>
    <w:p w14:paraId="06DF24CD" w14:textId="77777777" w:rsidR="00296D42" w:rsidRDefault="005F3C79" w:rsidP="00A44C6A">
      <w:pPr>
        <w:pStyle w:val="Titolo1"/>
        <w:spacing w:before="0" w:after="0" w:line="276" w:lineRule="auto"/>
        <w:jc w:val="center"/>
        <w:rPr>
          <w:sz w:val="40"/>
          <w:szCs w:val="40"/>
        </w:rPr>
      </w:pPr>
      <w:r w:rsidRPr="00A44C6A">
        <w:rPr>
          <w:sz w:val="40"/>
          <w:szCs w:val="40"/>
        </w:rPr>
        <w:t>Il Sistema di Assicurazione della Qualità</w:t>
      </w:r>
    </w:p>
    <w:p w14:paraId="7DF79B88" w14:textId="37F32BAC" w:rsidR="005F3C79" w:rsidRPr="00A44C6A" w:rsidRDefault="005F3C79" w:rsidP="00A44C6A">
      <w:pPr>
        <w:pStyle w:val="Titolo1"/>
        <w:spacing w:before="0" w:after="0" w:line="276" w:lineRule="auto"/>
        <w:jc w:val="center"/>
        <w:rPr>
          <w:sz w:val="40"/>
          <w:szCs w:val="40"/>
        </w:rPr>
      </w:pPr>
      <w:r w:rsidRPr="00A44C6A">
        <w:rPr>
          <w:sz w:val="40"/>
          <w:szCs w:val="40"/>
        </w:rPr>
        <w:t>del Corso di Studio in</w:t>
      </w:r>
    </w:p>
    <w:p w14:paraId="67E46871" w14:textId="77777777" w:rsidR="00296D42" w:rsidRDefault="005F3C79" w:rsidP="00A44C6A">
      <w:pPr>
        <w:pStyle w:val="Titolo1"/>
        <w:spacing w:before="0" w:after="0" w:line="276" w:lineRule="auto"/>
        <w:jc w:val="center"/>
        <w:rPr>
          <w:sz w:val="40"/>
          <w:szCs w:val="40"/>
        </w:rPr>
      </w:pPr>
      <w:r w:rsidRPr="00A44C6A">
        <w:rPr>
          <w:sz w:val="40"/>
          <w:szCs w:val="40"/>
        </w:rPr>
        <w:t>___________________________</w:t>
      </w:r>
    </w:p>
    <w:p w14:paraId="1F16A167" w14:textId="6D6C1EBF" w:rsidR="005F3C79" w:rsidRPr="00A44C6A" w:rsidRDefault="005F3C79" w:rsidP="00A44C6A">
      <w:pPr>
        <w:pStyle w:val="Titolo1"/>
        <w:spacing w:before="0" w:after="0" w:line="276" w:lineRule="auto"/>
        <w:jc w:val="center"/>
        <w:rPr>
          <w:sz w:val="40"/>
          <w:szCs w:val="40"/>
        </w:rPr>
      </w:pPr>
      <w:r w:rsidRPr="00A44C6A">
        <w:rPr>
          <w:sz w:val="40"/>
          <w:szCs w:val="40"/>
        </w:rPr>
        <w:t>(classe _____)</w:t>
      </w:r>
    </w:p>
    <w:p w14:paraId="0BD8BE23" w14:textId="77777777" w:rsidR="00261D8F" w:rsidRDefault="00261D8F" w:rsidP="005F3C79">
      <w:pPr>
        <w:spacing w:after="0" w:line="276" w:lineRule="auto"/>
        <w:jc w:val="center"/>
        <w:rPr>
          <w:rFonts w:cstheme="minorHAnsi"/>
          <w:b/>
          <w:bCs/>
          <w:color w:val="000000" w:themeColor="text1"/>
          <w:sz w:val="40"/>
          <w:szCs w:val="40"/>
        </w:rPr>
      </w:pPr>
    </w:p>
    <w:p w14:paraId="7F324448" w14:textId="77D72FF9" w:rsidR="007B5B91" w:rsidRPr="00A44C6A" w:rsidRDefault="007560C0" w:rsidP="00A44C6A">
      <w:pPr>
        <w:pStyle w:val="Titolo1"/>
        <w:spacing w:before="0" w:after="0" w:line="276" w:lineRule="auto"/>
        <w:jc w:val="center"/>
        <w:rPr>
          <w:b w:val="0"/>
          <w:bCs/>
          <w:sz w:val="36"/>
        </w:rPr>
      </w:pPr>
      <w:bookmarkStart w:id="0" w:name="_Hlk109116178"/>
      <w:r w:rsidRPr="00A44C6A">
        <w:rPr>
          <w:b w:val="0"/>
          <w:bCs/>
          <w:sz w:val="36"/>
        </w:rPr>
        <w:t>Rev</w:t>
      </w:r>
      <w:r w:rsidR="00B63385" w:rsidRPr="00A44C6A">
        <w:rPr>
          <w:b w:val="0"/>
          <w:bCs/>
          <w:sz w:val="36"/>
        </w:rPr>
        <w:t>isione</w:t>
      </w:r>
      <w:r w:rsidRPr="00A44C6A">
        <w:rPr>
          <w:b w:val="0"/>
          <w:bCs/>
          <w:sz w:val="36"/>
        </w:rPr>
        <w:t xml:space="preserve"> </w:t>
      </w:r>
      <w:r w:rsidR="00671F3C" w:rsidRPr="00A44C6A">
        <w:rPr>
          <w:b w:val="0"/>
          <w:bCs/>
          <w:sz w:val="36"/>
        </w:rPr>
        <w:t xml:space="preserve">n. </w:t>
      </w:r>
      <w:r w:rsidR="002622A3">
        <w:rPr>
          <w:b w:val="0"/>
          <w:bCs/>
          <w:sz w:val="36"/>
        </w:rPr>
        <w:t>__</w:t>
      </w:r>
      <w:r w:rsidRPr="00A44C6A">
        <w:rPr>
          <w:b w:val="0"/>
          <w:bCs/>
          <w:sz w:val="36"/>
        </w:rPr>
        <w:t xml:space="preserve"> del </w:t>
      </w:r>
      <w:r w:rsidR="00E047C4" w:rsidRPr="00A44C6A">
        <w:rPr>
          <w:b w:val="0"/>
          <w:bCs/>
          <w:sz w:val="36"/>
        </w:rPr>
        <w:t>__</w:t>
      </w:r>
      <w:r w:rsidRPr="00A44C6A">
        <w:rPr>
          <w:b w:val="0"/>
          <w:bCs/>
          <w:sz w:val="36"/>
        </w:rPr>
        <w:t>/</w:t>
      </w:r>
      <w:r w:rsidR="00E047C4" w:rsidRPr="00A44C6A">
        <w:rPr>
          <w:b w:val="0"/>
          <w:bCs/>
          <w:sz w:val="36"/>
        </w:rPr>
        <w:t>__</w:t>
      </w:r>
      <w:r w:rsidRPr="00A44C6A">
        <w:rPr>
          <w:b w:val="0"/>
          <w:bCs/>
          <w:sz w:val="36"/>
        </w:rPr>
        <w:t>/</w:t>
      </w:r>
      <w:r w:rsidR="00E047C4" w:rsidRPr="00A44C6A">
        <w:rPr>
          <w:b w:val="0"/>
          <w:bCs/>
          <w:sz w:val="36"/>
        </w:rPr>
        <w:t>____</w:t>
      </w:r>
    </w:p>
    <w:bookmarkEnd w:id="0"/>
    <w:p w14:paraId="30F0942F" w14:textId="7F203C3E" w:rsidR="007B5B91" w:rsidRDefault="007B5B91" w:rsidP="005F3C79">
      <w:pPr>
        <w:spacing w:after="0" w:line="276" w:lineRule="auto"/>
        <w:jc w:val="center"/>
        <w:rPr>
          <w:rFonts w:cstheme="minorHAnsi"/>
          <w:b/>
          <w:bCs/>
          <w:color w:val="000000" w:themeColor="text1"/>
          <w:sz w:val="40"/>
          <w:szCs w:val="40"/>
        </w:rPr>
      </w:pPr>
    </w:p>
    <w:p w14:paraId="12B420EB" w14:textId="235F9DBB" w:rsidR="007B5B91" w:rsidRDefault="007B5B91" w:rsidP="005F3C79">
      <w:pPr>
        <w:spacing w:after="0" w:line="276" w:lineRule="auto"/>
        <w:jc w:val="center"/>
        <w:rPr>
          <w:rFonts w:cstheme="minorHAnsi"/>
          <w:b/>
          <w:bCs/>
          <w:color w:val="000000" w:themeColor="text1"/>
          <w:sz w:val="40"/>
          <w:szCs w:val="40"/>
        </w:rPr>
      </w:pPr>
    </w:p>
    <w:p w14:paraId="03EEB854" w14:textId="78220E5B" w:rsidR="007B5B91" w:rsidRDefault="007B5B91" w:rsidP="00296D42">
      <w:pPr>
        <w:spacing w:after="0" w:line="276" w:lineRule="auto"/>
        <w:jc w:val="center"/>
        <w:rPr>
          <w:rFonts w:cstheme="minorHAnsi"/>
          <w:b/>
          <w:bCs/>
          <w:color w:val="000000" w:themeColor="text1"/>
          <w:sz w:val="40"/>
          <w:szCs w:val="40"/>
        </w:rPr>
      </w:pPr>
    </w:p>
    <w:p w14:paraId="6A6E7924" w14:textId="0C53395A" w:rsidR="007B5B91" w:rsidRDefault="007B5B91" w:rsidP="005F3C79">
      <w:pPr>
        <w:spacing w:after="0" w:line="276" w:lineRule="auto"/>
        <w:jc w:val="center"/>
        <w:rPr>
          <w:rFonts w:cstheme="minorHAnsi"/>
          <w:b/>
          <w:bCs/>
          <w:color w:val="000000" w:themeColor="text1"/>
          <w:sz w:val="40"/>
          <w:szCs w:val="40"/>
        </w:rPr>
      </w:pPr>
    </w:p>
    <w:p w14:paraId="6FCBFA39" w14:textId="7F4B5650" w:rsidR="007B5B91" w:rsidRDefault="007B5B91" w:rsidP="005F3C79">
      <w:pPr>
        <w:spacing w:after="0" w:line="276" w:lineRule="auto"/>
        <w:jc w:val="center"/>
        <w:rPr>
          <w:rFonts w:cstheme="minorHAnsi"/>
          <w:b/>
          <w:bCs/>
          <w:color w:val="000000" w:themeColor="text1"/>
          <w:sz w:val="40"/>
          <w:szCs w:val="40"/>
        </w:rPr>
      </w:pPr>
    </w:p>
    <w:p w14:paraId="083B33C7" w14:textId="623DFE61" w:rsidR="007B5B91" w:rsidRDefault="007B5B91" w:rsidP="005F3C79">
      <w:pPr>
        <w:spacing w:after="0" w:line="276" w:lineRule="auto"/>
        <w:jc w:val="center"/>
        <w:rPr>
          <w:rFonts w:cstheme="minorHAnsi"/>
          <w:b/>
          <w:bCs/>
          <w:color w:val="000000" w:themeColor="text1"/>
          <w:sz w:val="40"/>
          <w:szCs w:val="40"/>
        </w:rPr>
      </w:pPr>
    </w:p>
    <w:p w14:paraId="7F54CC11" w14:textId="1733ACBA" w:rsidR="007B5B91" w:rsidRPr="00F306DB" w:rsidRDefault="000917F7" w:rsidP="005E1F2D">
      <w:pPr>
        <w:spacing w:after="0" w:line="276" w:lineRule="auto"/>
        <w:jc w:val="center"/>
        <w:rPr>
          <w:rFonts w:cstheme="minorHAnsi"/>
          <w:i/>
          <w:iCs/>
          <w:color w:val="000000" w:themeColor="text1"/>
          <w:sz w:val="24"/>
          <w:szCs w:val="24"/>
        </w:rPr>
      </w:pPr>
      <w:bookmarkStart w:id="1" w:name="_Hlk109116287"/>
      <w:r w:rsidRPr="00F306DB">
        <w:rPr>
          <w:rFonts w:cstheme="minorHAnsi"/>
          <w:i/>
          <w:iCs/>
          <w:color w:val="000000" w:themeColor="text1"/>
          <w:sz w:val="24"/>
          <w:szCs w:val="24"/>
        </w:rPr>
        <w:t>Approvato nella seduta del Consiglio del __</w:t>
      </w:r>
      <w:r w:rsidR="005E1F2D" w:rsidRPr="00F306DB">
        <w:rPr>
          <w:rFonts w:cstheme="minorHAnsi"/>
          <w:i/>
          <w:iCs/>
          <w:color w:val="000000" w:themeColor="text1"/>
          <w:sz w:val="24"/>
          <w:szCs w:val="24"/>
        </w:rPr>
        <w:t>/</w:t>
      </w:r>
      <w:r w:rsidRPr="00F306DB">
        <w:rPr>
          <w:rFonts w:cstheme="minorHAnsi"/>
          <w:i/>
          <w:iCs/>
          <w:color w:val="000000" w:themeColor="text1"/>
          <w:sz w:val="24"/>
          <w:szCs w:val="24"/>
        </w:rPr>
        <w:t>__</w:t>
      </w:r>
      <w:r w:rsidR="005E1F2D" w:rsidRPr="00F306DB">
        <w:rPr>
          <w:rFonts w:cstheme="minorHAnsi"/>
          <w:i/>
          <w:iCs/>
          <w:color w:val="000000" w:themeColor="text1"/>
          <w:sz w:val="24"/>
          <w:szCs w:val="24"/>
        </w:rPr>
        <w:t>/</w:t>
      </w:r>
      <w:r w:rsidRPr="00F306DB">
        <w:rPr>
          <w:rFonts w:cstheme="minorHAnsi"/>
          <w:i/>
          <w:iCs/>
          <w:color w:val="000000" w:themeColor="text1"/>
          <w:sz w:val="24"/>
          <w:szCs w:val="24"/>
        </w:rPr>
        <w:t>____</w:t>
      </w:r>
    </w:p>
    <w:bookmarkEnd w:id="1"/>
    <w:p w14:paraId="423A9C99" w14:textId="77777777" w:rsidR="005F3C79" w:rsidRDefault="005F3C79" w:rsidP="005F3C79">
      <w:pPr>
        <w:spacing w:after="0" w:line="276" w:lineRule="auto"/>
        <w:rPr>
          <w:rFonts w:cstheme="minorHAnsi"/>
          <w:b/>
          <w:bCs/>
          <w:sz w:val="30"/>
          <w:szCs w:val="30"/>
        </w:rPr>
      </w:pPr>
      <w:r>
        <w:rPr>
          <w:rFonts w:cstheme="minorHAnsi"/>
          <w:b/>
          <w:bCs/>
          <w:sz w:val="30"/>
          <w:szCs w:val="30"/>
        </w:rPr>
        <w:br w:type="page"/>
      </w:r>
    </w:p>
    <w:p w14:paraId="5D966B8D" w14:textId="77777777" w:rsidR="005F3C79" w:rsidRPr="00A74B42" w:rsidRDefault="005F3C79" w:rsidP="005F3C79">
      <w:pPr>
        <w:pStyle w:val="Paragrafoelenco"/>
        <w:numPr>
          <w:ilvl w:val="1"/>
          <w:numId w:val="2"/>
        </w:numPr>
        <w:spacing w:after="0" w:line="276" w:lineRule="auto"/>
        <w:ind w:left="284" w:hanging="284"/>
        <w:jc w:val="both"/>
        <w:rPr>
          <w:rFonts w:cstheme="minorHAnsi"/>
          <w:b/>
          <w:bCs/>
        </w:rPr>
      </w:pPr>
      <w:r>
        <w:rPr>
          <w:rFonts w:cstheme="minorHAnsi"/>
          <w:b/>
          <w:bCs/>
        </w:rPr>
        <w:lastRenderedPageBreak/>
        <w:t xml:space="preserve"> </w:t>
      </w:r>
      <w:r w:rsidRPr="00A74B42">
        <w:rPr>
          <w:rFonts w:cstheme="minorHAnsi"/>
          <w:b/>
          <w:bCs/>
        </w:rPr>
        <w:t>Acronimi</w:t>
      </w:r>
    </w:p>
    <w:p w14:paraId="6EA8F57C" w14:textId="77777777" w:rsidR="005F3C79" w:rsidRPr="00172D24" w:rsidRDefault="005F3C79" w:rsidP="005F3C79">
      <w:pPr>
        <w:spacing w:after="0" w:line="276" w:lineRule="auto"/>
        <w:jc w:val="both"/>
        <w:rPr>
          <w:rFonts w:cstheme="minorHAnsi"/>
          <w:i/>
          <w:iCs/>
          <w:sz w:val="20"/>
          <w:szCs w:val="20"/>
        </w:rPr>
      </w:pPr>
    </w:p>
    <w:tbl>
      <w:tblPr>
        <w:tblStyle w:val="Grigliatabella"/>
        <w:tblW w:w="9757" w:type="dxa"/>
        <w:jc w:val="center"/>
        <w:tblBorders>
          <w:top w:val="dotted" w:sz="4" w:space="0" w:color="8496B0" w:themeColor="text2" w:themeTint="99"/>
          <w:left w:val="dotted" w:sz="4" w:space="0" w:color="8496B0" w:themeColor="text2" w:themeTint="99"/>
          <w:bottom w:val="dotted" w:sz="4" w:space="0" w:color="8496B0" w:themeColor="text2" w:themeTint="99"/>
          <w:right w:val="dotted" w:sz="4" w:space="0" w:color="8496B0" w:themeColor="text2" w:themeTint="99"/>
          <w:insideH w:val="dotted" w:sz="4" w:space="0" w:color="8496B0" w:themeColor="text2" w:themeTint="99"/>
          <w:insideV w:val="dotted" w:sz="4" w:space="0" w:color="8496B0" w:themeColor="text2" w:themeTint="99"/>
        </w:tblBorders>
        <w:tblLook w:val="04A0" w:firstRow="1" w:lastRow="0" w:firstColumn="1" w:lastColumn="0" w:noHBand="0" w:noVBand="1"/>
      </w:tblPr>
      <w:tblGrid>
        <w:gridCol w:w="1104"/>
        <w:gridCol w:w="8653"/>
      </w:tblGrid>
      <w:tr w:rsidR="005F3C79" w:rsidRPr="006419D4" w14:paraId="1C20A821" w14:textId="77777777" w:rsidTr="00555D8F">
        <w:trPr>
          <w:trHeight w:val="397"/>
          <w:jc w:val="center"/>
        </w:trPr>
        <w:tc>
          <w:tcPr>
            <w:tcW w:w="1104" w:type="dxa"/>
            <w:vAlign w:val="center"/>
          </w:tcPr>
          <w:p w14:paraId="62DE7A26" w14:textId="77777777" w:rsidR="005F3C79" w:rsidRPr="00172D24" w:rsidRDefault="005F3C79" w:rsidP="005814F3">
            <w:pPr>
              <w:spacing w:after="0" w:line="276" w:lineRule="auto"/>
              <w:rPr>
                <w:rFonts w:cstheme="minorHAnsi"/>
              </w:rPr>
            </w:pPr>
            <w:bookmarkStart w:id="2" w:name="_Hlk109143884"/>
            <w:r w:rsidRPr="00172D24">
              <w:rPr>
                <w:rFonts w:eastAsia="Times New Roman" w:cstheme="minorHAnsi"/>
                <w:b/>
                <w:bCs/>
                <w:sz w:val="20"/>
                <w:szCs w:val="20"/>
              </w:rPr>
              <w:t>AQ</w:t>
            </w:r>
          </w:p>
        </w:tc>
        <w:tc>
          <w:tcPr>
            <w:tcW w:w="0" w:type="auto"/>
            <w:vAlign w:val="center"/>
          </w:tcPr>
          <w:p w14:paraId="0C00F76C" w14:textId="77777777" w:rsidR="005F3C79" w:rsidRPr="006419D4" w:rsidRDefault="005F3C79" w:rsidP="00555D8F">
            <w:pPr>
              <w:spacing w:after="0" w:line="276" w:lineRule="auto"/>
              <w:rPr>
                <w:rFonts w:cstheme="minorHAnsi"/>
              </w:rPr>
            </w:pPr>
            <w:r w:rsidRPr="006419D4">
              <w:rPr>
                <w:rFonts w:eastAsia="Times New Roman" w:cstheme="minorHAnsi"/>
                <w:sz w:val="20"/>
                <w:szCs w:val="20"/>
              </w:rPr>
              <w:t>Assicurazione della Qualità</w:t>
            </w:r>
          </w:p>
        </w:tc>
      </w:tr>
      <w:tr w:rsidR="005F3C79" w:rsidRPr="006419D4" w14:paraId="2D780C57" w14:textId="77777777" w:rsidTr="00555D8F">
        <w:trPr>
          <w:trHeight w:val="397"/>
          <w:jc w:val="center"/>
        </w:trPr>
        <w:tc>
          <w:tcPr>
            <w:tcW w:w="1104" w:type="dxa"/>
            <w:vAlign w:val="center"/>
          </w:tcPr>
          <w:p w14:paraId="2BDEAED0" w14:textId="77777777" w:rsidR="005F3C79" w:rsidRPr="00172D24" w:rsidRDefault="005F3C79" w:rsidP="005814F3">
            <w:pPr>
              <w:spacing w:after="0" w:line="276" w:lineRule="auto"/>
              <w:rPr>
                <w:rFonts w:cstheme="minorHAnsi"/>
              </w:rPr>
            </w:pPr>
            <w:r w:rsidRPr="00172D24">
              <w:rPr>
                <w:rFonts w:eastAsia="Times New Roman" w:cstheme="minorHAnsi"/>
                <w:b/>
                <w:bCs/>
                <w:sz w:val="20"/>
                <w:szCs w:val="20"/>
              </w:rPr>
              <w:t>AVA</w:t>
            </w:r>
          </w:p>
        </w:tc>
        <w:tc>
          <w:tcPr>
            <w:tcW w:w="0" w:type="auto"/>
            <w:vAlign w:val="center"/>
          </w:tcPr>
          <w:p w14:paraId="18E53D94" w14:textId="77777777" w:rsidR="005F3C79" w:rsidRPr="006419D4" w:rsidRDefault="005F3C79" w:rsidP="00555D8F">
            <w:pPr>
              <w:spacing w:after="0" w:line="276" w:lineRule="auto"/>
              <w:rPr>
                <w:rFonts w:cstheme="minorHAnsi"/>
              </w:rPr>
            </w:pPr>
            <w:r w:rsidRPr="006419D4">
              <w:rPr>
                <w:rFonts w:eastAsia="Times New Roman" w:cstheme="minorHAnsi"/>
                <w:sz w:val="20"/>
                <w:szCs w:val="20"/>
              </w:rPr>
              <w:t>Autovalutazione, Valutazione e Accreditamento</w:t>
            </w:r>
          </w:p>
        </w:tc>
      </w:tr>
      <w:tr w:rsidR="005F3C79" w:rsidRPr="006419D4" w14:paraId="7F65929D" w14:textId="77777777" w:rsidTr="00555D8F">
        <w:trPr>
          <w:trHeight w:val="397"/>
          <w:jc w:val="center"/>
        </w:trPr>
        <w:tc>
          <w:tcPr>
            <w:tcW w:w="1104" w:type="dxa"/>
            <w:vAlign w:val="center"/>
          </w:tcPr>
          <w:p w14:paraId="694CC793" w14:textId="77777777" w:rsidR="005F3C79" w:rsidRPr="00172D24" w:rsidRDefault="005F3C79" w:rsidP="005814F3">
            <w:pPr>
              <w:spacing w:after="0" w:line="276" w:lineRule="auto"/>
              <w:rPr>
                <w:rFonts w:cstheme="minorHAnsi"/>
              </w:rPr>
            </w:pPr>
            <w:r w:rsidRPr="00172D24">
              <w:rPr>
                <w:rFonts w:eastAsia="Times New Roman" w:cstheme="minorHAnsi"/>
                <w:b/>
                <w:bCs/>
                <w:sz w:val="20"/>
                <w:szCs w:val="20"/>
              </w:rPr>
              <w:t>CAV-CdS</w:t>
            </w:r>
          </w:p>
        </w:tc>
        <w:tc>
          <w:tcPr>
            <w:tcW w:w="0" w:type="auto"/>
            <w:vAlign w:val="center"/>
          </w:tcPr>
          <w:p w14:paraId="4191548E" w14:textId="77777777" w:rsidR="005F3C79" w:rsidRPr="006419D4" w:rsidRDefault="005F3C79" w:rsidP="00555D8F">
            <w:pPr>
              <w:spacing w:after="0" w:line="276" w:lineRule="auto"/>
              <w:rPr>
                <w:rFonts w:cstheme="minorHAnsi"/>
                <w:color w:val="000000" w:themeColor="text1"/>
              </w:rPr>
            </w:pPr>
            <w:r w:rsidRPr="006419D4">
              <w:rPr>
                <w:rFonts w:eastAsia="Times New Roman" w:cstheme="minorHAnsi"/>
                <w:color w:val="000000" w:themeColor="text1"/>
                <w:sz w:val="20"/>
                <w:szCs w:val="20"/>
              </w:rPr>
              <w:t>Commissione di Auto-Valutazione</w:t>
            </w:r>
          </w:p>
        </w:tc>
      </w:tr>
      <w:tr w:rsidR="005F3C79" w:rsidRPr="006419D4" w14:paraId="756DDBC7" w14:textId="77777777" w:rsidTr="00555D8F">
        <w:trPr>
          <w:trHeight w:val="397"/>
          <w:jc w:val="center"/>
        </w:trPr>
        <w:tc>
          <w:tcPr>
            <w:tcW w:w="1104" w:type="dxa"/>
            <w:vAlign w:val="center"/>
          </w:tcPr>
          <w:p w14:paraId="76B698BA" w14:textId="77777777" w:rsidR="005F3C79" w:rsidRPr="00172D24" w:rsidRDefault="005F3C79" w:rsidP="005814F3">
            <w:pPr>
              <w:spacing w:after="0" w:line="276" w:lineRule="auto"/>
              <w:rPr>
                <w:rFonts w:cstheme="minorHAnsi"/>
              </w:rPr>
            </w:pPr>
            <w:r w:rsidRPr="00172D24">
              <w:rPr>
                <w:rFonts w:eastAsia="Times New Roman" w:cstheme="minorHAnsi"/>
                <w:b/>
                <w:bCs/>
                <w:sz w:val="20"/>
                <w:szCs w:val="20"/>
              </w:rPr>
              <w:t>CdA</w:t>
            </w:r>
          </w:p>
        </w:tc>
        <w:tc>
          <w:tcPr>
            <w:tcW w:w="0" w:type="auto"/>
            <w:vAlign w:val="center"/>
          </w:tcPr>
          <w:p w14:paraId="560E15F9" w14:textId="77777777" w:rsidR="005F3C79" w:rsidRPr="006419D4" w:rsidRDefault="005F3C79" w:rsidP="00555D8F">
            <w:pPr>
              <w:spacing w:after="0" w:line="276" w:lineRule="auto"/>
              <w:rPr>
                <w:rFonts w:cstheme="minorHAnsi"/>
                <w:color w:val="000000" w:themeColor="text1"/>
              </w:rPr>
            </w:pPr>
            <w:r w:rsidRPr="006419D4">
              <w:rPr>
                <w:rFonts w:eastAsia="Times New Roman" w:cstheme="minorHAnsi"/>
                <w:color w:val="000000" w:themeColor="text1"/>
                <w:sz w:val="20"/>
                <w:szCs w:val="20"/>
              </w:rPr>
              <w:t>Consiglio di Amministrazione</w:t>
            </w:r>
          </w:p>
        </w:tc>
      </w:tr>
      <w:tr w:rsidR="00E87406" w:rsidRPr="006419D4" w14:paraId="40C78B4F" w14:textId="77777777" w:rsidTr="00555D8F">
        <w:trPr>
          <w:trHeight w:val="397"/>
          <w:jc w:val="center"/>
        </w:trPr>
        <w:tc>
          <w:tcPr>
            <w:tcW w:w="1104" w:type="dxa"/>
            <w:vAlign w:val="center"/>
          </w:tcPr>
          <w:p w14:paraId="1C59A580" w14:textId="37B69A16" w:rsidR="00E87406" w:rsidRPr="00172D24" w:rsidRDefault="00E87406" w:rsidP="005814F3">
            <w:pPr>
              <w:spacing w:after="0" w:line="276" w:lineRule="auto"/>
              <w:rPr>
                <w:rFonts w:eastAsia="Times New Roman" w:cstheme="minorHAnsi"/>
                <w:b/>
                <w:bCs/>
                <w:sz w:val="20"/>
                <w:szCs w:val="20"/>
              </w:rPr>
            </w:pPr>
            <w:r w:rsidRPr="00172D24">
              <w:rPr>
                <w:rFonts w:eastAsia="Times New Roman" w:cstheme="minorHAnsi"/>
                <w:b/>
                <w:bCs/>
                <w:sz w:val="20"/>
                <w:szCs w:val="20"/>
              </w:rPr>
              <w:t>CdS</w:t>
            </w:r>
          </w:p>
        </w:tc>
        <w:tc>
          <w:tcPr>
            <w:tcW w:w="0" w:type="auto"/>
            <w:vAlign w:val="center"/>
          </w:tcPr>
          <w:p w14:paraId="362EE9AE" w14:textId="5CBF547E" w:rsidR="00E87406" w:rsidRPr="006419D4" w:rsidRDefault="00E87406" w:rsidP="00E87406">
            <w:pPr>
              <w:spacing w:after="0" w:line="276" w:lineRule="auto"/>
              <w:rPr>
                <w:rFonts w:eastAsia="Times New Roman" w:cstheme="minorHAnsi"/>
                <w:color w:val="000000" w:themeColor="text1"/>
                <w:sz w:val="20"/>
                <w:szCs w:val="20"/>
              </w:rPr>
            </w:pPr>
            <w:r w:rsidRPr="006419D4">
              <w:rPr>
                <w:rFonts w:eastAsia="Times New Roman" w:cstheme="minorHAnsi"/>
                <w:color w:val="000000" w:themeColor="text1"/>
                <w:sz w:val="20"/>
                <w:szCs w:val="20"/>
              </w:rPr>
              <w:t>Corso di Studio</w:t>
            </w:r>
            <w:r>
              <w:rPr>
                <w:rFonts w:eastAsia="Times New Roman" w:cstheme="minorHAnsi"/>
                <w:color w:val="000000" w:themeColor="text1"/>
                <w:sz w:val="20"/>
                <w:szCs w:val="20"/>
              </w:rPr>
              <w:t xml:space="preserve"> o aggregazione di Corsi di Studio</w:t>
            </w:r>
          </w:p>
        </w:tc>
      </w:tr>
      <w:tr w:rsidR="00E87406" w:rsidRPr="006419D4" w14:paraId="020F3D34" w14:textId="77777777" w:rsidTr="00555D8F">
        <w:trPr>
          <w:trHeight w:val="397"/>
          <w:jc w:val="center"/>
        </w:trPr>
        <w:tc>
          <w:tcPr>
            <w:tcW w:w="1104" w:type="dxa"/>
            <w:vAlign w:val="center"/>
          </w:tcPr>
          <w:p w14:paraId="2F451AB9" w14:textId="343CAAFD" w:rsidR="00E87406" w:rsidRPr="00172D24" w:rsidRDefault="00E87406" w:rsidP="005814F3">
            <w:pPr>
              <w:spacing w:after="0" w:line="276" w:lineRule="auto"/>
              <w:rPr>
                <w:rFonts w:eastAsia="Times New Roman" w:cstheme="minorHAnsi"/>
                <w:b/>
                <w:bCs/>
                <w:sz w:val="20"/>
                <w:szCs w:val="20"/>
              </w:rPr>
            </w:pPr>
            <w:r w:rsidRPr="00172D24">
              <w:rPr>
                <w:rFonts w:eastAsia="Times New Roman" w:cstheme="minorHAnsi"/>
                <w:b/>
                <w:bCs/>
                <w:sz w:val="20"/>
                <w:szCs w:val="20"/>
              </w:rPr>
              <w:t>CI-CdS</w:t>
            </w:r>
          </w:p>
        </w:tc>
        <w:tc>
          <w:tcPr>
            <w:tcW w:w="0" w:type="auto"/>
            <w:vAlign w:val="center"/>
          </w:tcPr>
          <w:p w14:paraId="091EEA4D" w14:textId="40D48211" w:rsidR="00E87406" w:rsidRPr="006419D4" w:rsidRDefault="00E87406" w:rsidP="00E87406">
            <w:pPr>
              <w:spacing w:after="0" w:line="276" w:lineRule="auto"/>
              <w:rPr>
                <w:rFonts w:eastAsia="Times New Roman" w:cstheme="minorHAnsi"/>
                <w:color w:val="000000" w:themeColor="text1"/>
                <w:sz w:val="20"/>
                <w:szCs w:val="20"/>
              </w:rPr>
            </w:pPr>
            <w:r w:rsidRPr="006419D4">
              <w:rPr>
                <w:rFonts w:eastAsia="Times New Roman" w:cstheme="minorHAnsi"/>
                <w:color w:val="000000" w:themeColor="text1"/>
                <w:sz w:val="20"/>
                <w:szCs w:val="20"/>
              </w:rPr>
              <w:t>Comitato di Indirizzo</w:t>
            </w:r>
            <w:r>
              <w:rPr>
                <w:rFonts w:eastAsia="Times New Roman" w:cstheme="minorHAnsi"/>
                <w:color w:val="000000" w:themeColor="text1"/>
                <w:sz w:val="20"/>
                <w:szCs w:val="20"/>
              </w:rPr>
              <w:t xml:space="preserve"> del Corso di Studio</w:t>
            </w:r>
          </w:p>
        </w:tc>
      </w:tr>
      <w:tr w:rsidR="00E87406" w:rsidRPr="006419D4" w14:paraId="5A4C7362" w14:textId="77777777" w:rsidTr="00555D8F">
        <w:trPr>
          <w:trHeight w:val="397"/>
          <w:jc w:val="center"/>
        </w:trPr>
        <w:tc>
          <w:tcPr>
            <w:tcW w:w="1104" w:type="dxa"/>
            <w:vAlign w:val="center"/>
          </w:tcPr>
          <w:p w14:paraId="6A08C4B4" w14:textId="77777777" w:rsidR="00E87406" w:rsidRPr="00172D24" w:rsidRDefault="00E87406" w:rsidP="005814F3">
            <w:pPr>
              <w:spacing w:after="0" w:line="276" w:lineRule="auto"/>
              <w:rPr>
                <w:rFonts w:cstheme="minorHAnsi"/>
              </w:rPr>
            </w:pPr>
            <w:r w:rsidRPr="00172D24">
              <w:rPr>
                <w:rFonts w:eastAsia="Times New Roman" w:cstheme="minorHAnsi"/>
                <w:b/>
                <w:bCs/>
                <w:sz w:val="20"/>
                <w:szCs w:val="20"/>
              </w:rPr>
              <w:t>CoCdS</w:t>
            </w:r>
          </w:p>
        </w:tc>
        <w:tc>
          <w:tcPr>
            <w:tcW w:w="0" w:type="auto"/>
            <w:vAlign w:val="center"/>
          </w:tcPr>
          <w:p w14:paraId="6D6F1A2F" w14:textId="77777777" w:rsidR="00E87406" w:rsidRPr="006419D4" w:rsidRDefault="00E87406" w:rsidP="00E87406">
            <w:pPr>
              <w:spacing w:after="0" w:line="276" w:lineRule="auto"/>
              <w:rPr>
                <w:rFonts w:cstheme="minorHAnsi"/>
                <w:color w:val="000000" w:themeColor="text1"/>
              </w:rPr>
            </w:pPr>
            <w:r w:rsidRPr="006419D4">
              <w:rPr>
                <w:rFonts w:eastAsia="Times New Roman" w:cstheme="minorHAnsi"/>
                <w:color w:val="000000" w:themeColor="text1"/>
                <w:sz w:val="20"/>
                <w:szCs w:val="20"/>
              </w:rPr>
              <w:t>Consiglio di Corso di Studio/Classe/Interclasse</w:t>
            </w:r>
          </w:p>
        </w:tc>
      </w:tr>
      <w:tr w:rsidR="00E87406" w:rsidRPr="006419D4" w14:paraId="4691F6F1" w14:textId="77777777" w:rsidTr="00555D8F">
        <w:trPr>
          <w:trHeight w:val="397"/>
          <w:jc w:val="center"/>
        </w:trPr>
        <w:tc>
          <w:tcPr>
            <w:tcW w:w="1104" w:type="dxa"/>
            <w:vAlign w:val="center"/>
          </w:tcPr>
          <w:p w14:paraId="03CF6DC9" w14:textId="558B6062" w:rsidR="00E87406" w:rsidRPr="00172D24" w:rsidRDefault="00E87406" w:rsidP="005814F3">
            <w:pPr>
              <w:spacing w:after="0" w:line="276" w:lineRule="auto"/>
              <w:rPr>
                <w:rFonts w:eastAsia="Times New Roman" w:cstheme="minorHAnsi"/>
                <w:b/>
                <w:bCs/>
                <w:sz w:val="20"/>
                <w:szCs w:val="20"/>
              </w:rPr>
            </w:pPr>
            <w:r w:rsidRPr="00172D24">
              <w:rPr>
                <w:rFonts w:eastAsia="Times New Roman" w:cstheme="minorHAnsi"/>
                <w:b/>
                <w:bCs/>
                <w:sz w:val="20"/>
                <w:szCs w:val="20"/>
              </w:rPr>
              <w:t>CoDip</w:t>
            </w:r>
          </w:p>
        </w:tc>
        <w:tc>
          <w:tcPr>
            <w:tcW w:w="0" w:type="auto"/>
            <w:vAlign w:val="center"/>
          </w:tcPr>
          <w:p w14:paraId="47B35A09" w14:textId="07CF5361" w:rsidR="00E87406" w:rsidRPr="006419D4" w:rsidRDefault="00E87406" w:rsidP="00E87406">
            <w:pPr>
              <w:spacing w:after="0" w:line="276" w:lineRule="auto"/>
              <w:rPr>
                <w:rFonts w:eastAsia="Times New Roman" w:cstheme="minorHAnsi"/>
                <w:color w:val="000000" w:themeColor="text1"/>
                <w:sz w:val="20"/>
                <w:szCs w:val="20"/>
              </w:rPr>
            </w:pPr>
            <w:r>
              <w:rPr>
                <w:rFonts w:eastAsia="Times New Roman" w:cstheme="minorHAnsi"/>
                <w:color w:val="000000" w:themeColor="text1"/>
                <w:sz w:val="20"/>
                <w:szCs w:val="20"/>
              </w:rPr>
              <w:t>Consiglio di Dipartimento</w:t>
            </w:r>
          </w:p>
        </w:tc>
      </w:tr>
      <w:tr w:rsidR="00E87406" w:rsidRPr="006419D4" w14:paraId="2BFD351D" w14:textId="77777777" w:rsidTr="00555D8F">
        <w:trPr>
          <w:trHeight w:val="397"/>
          <w:jc w:val="center"/>
        </w:trPr>
        <w:tc>
          <w:tcPr>
            <w:tcW w:w="1104" w:type="dxa"/>
            <w:vAlign w:val="center"/>
          </w:tcPr>
          <w:p w14:paraId="41F36F9C" w14:textId="6982329B" w:rsidR="00E87406" w:rsidRPr="00172D24" w:rsidRDefault="00E87406" w:rsidP="005814F3">
            <w:pPr>
              <w:spacing w:after="0" w:line="276" w:lineRule="auto"/>
              <w:rPr>
                <w:rFonts w:eastAsia="Times New Roman" w:cstheme="minorHAnsi"/>
                <w:b/>
                <w:bCs/>
                <w:sz w:val="20"/>
                <w:szCs w:val="20"/>
              </w:rPr>
            </w:pPr>
            <w:r w:rsidRPr="00172D24">
              <w:rPr>
                <w:rFonts w:eastAsia="Times New Roman" w:cstheme="minorHAnsi"/>
                <w:b/>
                <w:bCs/>
                <w:sz w:val="20"/>
                <w:szCs w:val="20"/>
              </w:rPr>
              <w:t>CoFac</w:t>
            </w:r>
          </w:p>
        </w:tc>
        <w:tc>
          <w:tcPr>
            <w:tcW w:w="0" w:type="auto"/>
            <w:vAlign w:val="center"/>
          </w:tcPr>
          <w:p w14:paraId="330D9AED" w14:textId="77777777" w:rsidR="00E87406" w:rsidRPr="006419D4" w:rsidRDefault="00E87406" w:rsidP="00E87406">
            <w:pPr>
              <w:spacing w:after="0" w:line="276" w:lineRule="auto"/>
              <w:rPr>
                <w:rFonts w:cstheme="minorHAnsi"/>
                <w:color w:val="000000" w:themeColor="text1"/>
              </w:rPr>
            </w:pPr>
            <w:r w:rsidRPr="006419D4">
              <w:rPr>
                <w:rFonts w:eastAsia="Times New Roman" w:cstheme="minorHAnsi"/>
                <w:color w:val="000000" w:themeColor="text1"/>
                <w:sz w:val="20"/>
                <w:szCs w:val="20"/>
              </w:rPr>
              <w:t>Consiglio di Facoltà</w:t>
            </w:r>
          </w:p>
        </w:tc>
      </w:tr>
      <w:tr w:rsidR="00E87406" w:rsidRPr="006419D4" w14:paraId="36C1C6AC" w14:textId="77777777" w:rsidTr="00555D8F">
        <w:trPr>
          <w:trHeight w:val="397"/>
          <w:jc w:val="center"/>
        </w:trPr>
        <w:tc>
          <w:tcPr>
            <w:tcW w:w="1104" w:type="dxa"/>
            <w:vAlign w:val="center"/>
          </w:tcPr>
          <w:p w14:paraId="7C2F1ED0" w14:textId="38AC60E0" w:rsidR="00E87406" w:rsidRPr="00172D24" w:rsidRDefault="00E87406" w:rsidP="005814F3">
            <w:pPr>
              <w:spacing w:after="0" w:line="276" w:lineRule="auto"/>
              <w:rPr>
                <w:rFonts w:eastAsia="Times New Roman" w:cstheme="minorHAnsi"/>
                <w:b/>
                <w:bCs/>
                <w:sz w:val="20"/>
                <w:szCs w:val="20"/>
              </w:rPr>
            </w:pPr>
            <w:r w:rsidRPr="00172D24">
              <w:rPr>
                <w:rFonts w:eastAsia="Times New Roman" w:cstheme="minorHAnsi"/>
                <w:b/>
                <w:bCs/>
                <w:sz w:val="20"/>
                <w:szCs w:val="20"/>
              </w:rPr>
              <w:t>CPDS-Fac</w:t>
            </w:r>
          </w:p>
        </w:tc>
        <w:tc>
          <w:tcPr>
            <w:tcW w:w="0" w:type="auto"/>
            <w:vAlign w:val="center"/>
          </w:tcPr>
          <w:p w14:paraId="36BE1F41" w14:textId="480D3988" w:rsidR="00E87406" w:rsidRDefault="00E87406" w:rsidP="00E87406">
            <w:pPr>
              <w:spacing w:after="0" w:line="276" w:lineRule="auto"/>
              <w:rPr>
                <w:rFonts w:eastAsia="Times New Roman" w:cstheme="minorHAnsi"/>
                <w:color w:val="000000" w:themeColor="text1"/>
                <w:sz w:val="20"/>
                <w:szCs w:val="20"/>
              </w:rPr>
            </w:pPr>
            <w:r w:rsidRPr="006419D4">
              <w:rPr>
                <w:rFonts w:eastAsia="Times New Roman" w:cstheme="minorHAnsi"/>
                <w:color w:val="000000" w:themeColor="text1"/>
                <w:sz w:val="20"/>
                <w:szCs w:val="20"/>
              </w:rPr>
              <w:t>Commissione Paritetica Docenti-Studenti di Facoltà</w:t>
            </w:r>
          </w:p>
        </w:tc>
      </w:tr>
      <w:tr w:rsidR="00E87406" w:rsidRPr="006419D4" w14:paraId="37A77DBE" w14:textId="77777777" w:rsidTr="00555D8F">
        <w:trPr>
          <w:trHeight w:val="397"/>
          <w:jc w:val="center"/>
        </w:trPr>
        <w:tc>
          <w:tcPr>
            <w:tcW w:w="1104" w:type="dxa"/>
            <w:vAlign w:val="center"/>
          </w:tcPr>
          <w:p w14:paraId="30AF77D7" w14:textId="77777777" w:rsidR="00E87406" w:rsidRPr="00172D24" w:rsidRDefault="00E87406" w:rsidP="005814F3">
            <w:pPr>
              <w:spacing w:after="0" w:line="276" w:lineRule="auto"/>
              <w:rPr>
                <w:rFonts w:eastAsia="Times New Roman" w:cstheme="minorHAnsi"/>
                <w:b/>
                <w:bCs/>
                <w:sz w:val="20"/>
                <w:szCs w:val="20"/>
              </w:rPr>
            </w:pPr>
            <w:r w:rsidRPr="00172D24">
              <w:rPr>
                <w:rFonts w:eastAsia="Times New Roman" w:cstheme="minorHAnsi"/>
                <w:b/>
                <w:bCs/>
                <w:sz w:val="20"/>
                <w:szCs w:val="20"/>
              </w:rPr>
              <w:t>CUN</w:t>
            </w:r>
          </w:p>
        </w:tc>
        <w:tc>
          <w:tcPr>
            <w:tcW w:w="0" w:type="auto"/>
            <w:vAlign w:val="center"/>
          </w:tcPr>
          <w:p w14:paraId="569545E6" w14:textId="77777777" w:rsidR="00E87406" w:rsidRPr="006419D4" w:rsidRDefault="00E87406" w:rsidP="00E87406">
            <w:pPr>
              <w:spacing w:after="0" w:line="276" w:lineRule="auto"/>
              <w:rPr>
                <w:rFonts w:eastAsia="Times New Roman" w:cstheme="minorHAnsi"/>
                <w:color w:val="000000" w:themeColor="text1"/>
                <w:sz w:val="20"/>
                <w:szCs w:val="20"/>
              </w:rPr>
            </w:pPr>
            <w:r>
              <w:rPr>
                <w:rFonts w:eastAsia="Times New Roman" w:cstheme="minorHAnsi"/>
                <w:color w:val="000000" w:themeColor="text1"/>
                <w:sz w:val="20"/>
                <w:szCs w:val="20"/>
              </w:rPr>
              <w:t>Consiglio Universitario Nazionale</w:t>
            </w:r>
          </w:p>
        </w:tc>
      </w:tr>
      <w:tr w:rsidR="00E87406" w:rsidRPr="006419D4" w14:paraId="1BA0790F" w14:textId="77777777" w:rsidTr="00555D8F">
        <w:trPr>
          <w:trHeight w:val="397"/>
          <w:jc w:val="center"/>
        </w:trPr>
        <w:tc>
          <w:tcPr>
            <w:tcW w:w="1104" w:type="dxa"/>
            <w:vAlign w:val="center"/>
          </w:tcPr>
          <w:p w14:paraId="49E403E6" w14:textId="5ECA350E" w:rsidR="00E87406" w:rsidRPr="00172D24" w:rsidRDefault="00E87406" w:rsidP="005814F3">
            <w:pPr>
              <w:spacing w:after="0" w:line="276" w:lineRule="auto"/>
              <w:rPr>
                <w:rFonts w:eastAsia="Times New Roman" w:cstheme="minorHAnsi"/>
                <w:b/>
                <w:bCs/>
                <w:sz w:val="20"/>
                <w:szCs w:val="20"/>
              </w:rPr>
            </w:pPr>
            <w:r w:rsidRPr="00172D24">
              <w:rPr>
                <w:rFonts w:eastAsia="Times New Roman" w:cstheme="minorHAnsi"/>
                <w:b/>
                <w:bCs/>
                <w:sz w:val="20"/>
                <w:szCs w:val="20"/>
              </w:rPr>
              <w:t>DIRDID</w:t>
            </w:r>
          </w:p>
        </w:tc>
        <w:tc>
          <w:tcPr>
            <w:tcW w:w="0" w:type="auto"/>
            <w:vAlign w:val="center"/>
          </w:tcPr>
          <w:p w14:paraId="4B767CD9" w14:textId="0E624204" w:rsidR="00E87406" w:rsidRPr="00354F69" w:rsidRDefault="00E87406" w:rsidP="00E87406">
            <w:pPr>
              <w:spacing w:after="0" w:line="276" w:lineRule="auto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354F69">
              <w:rPr>
                <w:rFonts w:eastAsia="Times New Roman" w:cstheme="minorHAnsi"/>
                <w:color w:val="000000" w:themeColor="text1"/>
                <w:sz w:val="20"/>
                <w:szCs w:val="20"/>
              </w:rPr>
              <w:t>Direzione per la Didattica e l'Orientamento</w:t>
            </w:r>
          </w:p>
        </w:tc>
      </w:tr>
      <w:tr w:rsidR="00E87406" w:rsidRPr="006419D4" w14:paraId="3D2E7366" w14:textId="77777777" w:rsidTr="00555D8F">
        <w:trPr>
          <w:trHeight w:val="397"/>
          <w:jc w:val="center"/>
        </w:trPr>
        <w:tc>
          <w:tcPr>
            <w:tcW w:w="1104" w:type="dxa"/>
            <w:vAlign w:val="center"/>
          </w:tcPr>
          <w:p w14:paraId="66D6104A" w14:textId="6A8B4474" w:rsidR="00E87406" w:rsidRPr="00172D24" w:rsidRDefault="00E87406" w:rsidP="005814F3">
            <w:pPr>
              <w:spacing w:after="0" w:line="276" w:lineRule="auto"/>
              <w:rPr>
                <w:rFonts w:eastAsia="Times New Roman" w:cstheme="minorHAnsi"/>
                <w:b/>
                <w:bCs/>
                <w:sz w:val="20"/>
                <w:szCs w:val="20"/>
              </w:rPr>
            </w:pPr>
            <w:r w:rsidRPr="00172D24">
              <w:rPr>
                <w:rFonts w:eastAsia="Times New Roman" w:cstheme="minorHAnsi"/>
                <w:b/>
                <w:bCs/>
                <w:sz w:val="20"/>
                <w:szCs w:val="20"/>
              </w:rPr>
              <w:t>DIRSE</w:t>
            </w:r>
          </w:p>
        </w:tc>
        <w:tc>
          <w:tcPr>
            <w:tcW w:w="0" w:type="auto"/>
            <w:vAlign w:val="center"/>
          </w:tcPr>
          <w:p w14:paraId="3D3BE0DE" w14:textId="7BCE0E66" w:rsidR="00E87406" w:rsidRPr="00354F69" w:rsidRDefault="00E87406" w:rsidP="00E87406">
            <w:pPr>
              <w:spacing w:after="0" w:line="276" w:lineRule="auto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354F69">
              <w:rPr>
                <w:rFonts w:eastAsia="Times New Roman" w:cstheme="minorHAnsi"/>
                <w:color w:val="000000" w:themeColor="text1"/>
                <w:sz w:val="20"/>
                <w:szCs w:val="20"/>
              </w:rPr>
              <w:t>Direzione per i Servizi agli Studenti e Servizi Generali</w:t>
            </w:r>
          </w:p>
        </w:tc>
      </w:tr>
      <w:tr w:rsidR="00E87406" w:rsidRPr="006419D4" w14:paraId="3A5E6995" w14:textId="77777777" w:rsidTr="00555D8F">
        <w:trPr>
          <w:trHeight w:val="397"/>
          <w:jc w:val="center"/>
        </w:trPr>
        <w:tc>
          <w:tcPr>
            <w:tcW w:w="1104" w:type="dxa"/>
            <w:vAlign w:val="center"/>
          </w:tcPr>
          <w:p w14:paraId="2F8FBF29" w14:textId="7B7FFC9B" w:rsidR="00E87406" w:rsidRPr="00172D24" w:rsidRDefault="00E87406" w:rsidP="005814F3">
            <w:pPr>
              <w:spacing w:after="0" w:line="276" w:lineRule="auto"/>
              <w:rPr>
                <w:rFonts w:eastAsia="Times New Roman" w:cstheme="minorHAnsi"/>
                <w:b/>
                <w:bCs/>
                <w:sz w:val="20"/>
                <w:szCs w:val="20"/>
              </w:rPr>
            </w:pPr>
            <w:r w:rsidRPr="00172D24">
              <w:rPr>
                <w:rFonts w:eastAsia="Times New Roman" w:cstheme="minorHAnsi"/>
                <w:b/>
                <w:bCs/>
                <w:sz w:val="20"/>
                <w:szCs w:val="20"/>
              </w:rPr>
              <w:t>DIRSID</w:t>
            </w:r>
          </w:p>
        </w:tc>
        <w:tc>
          <w:tcPr>
            <w:tcW w:w="0" w:type="auto"/>
            <w:vAlign w:val="center"/>
          </w:tcPr>
          <w:p w14:paraId="38A55944" w14:textId="16F8C795" w:rsidR="00E87406" w:rsidRPr="00354F69" w:rsidRDefault="00E87406" w:rsidP="00E87406">
            <w:pPr>
              <w:spacing w:after="0" w:line="276" w:lineRule="auto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354F69">
              <w:rPr>
                <w:rFonts w:eastAsia="Times New Roman" w:cstheme="minorHAnsi"/>
                <w:color w:val="000000" w:themeColor="text1"/>
                <w:sz w:val="20"/>
                <w:szCs w:val="20"/>
              </w:rPr>
              <w:t>Direzione Sistemi, Infrastrutture, Dati</w:t>
            </w:r>
          </w:p>
        </w:tc>
      </w:tr>
      <w:tr w:rsidR="00E87406" w:rsidRPr="006419D4" w14:paraId="43251FF3" w14:textId="77777777" w:rsidTr="00555D8F">
        <w:trPr>
          <w:trHeight w:val="397"/>
          <w:jc w:val="center"/>
        </w:trPr>
        <w:tc>
          <w:tcPr>
            <w:tcW w:w="1104" w:type="dxa"/>
            <w:vAlign w:val="center"/>
          </w:tcPr>
          <w:p w14:paraId="64A736FB" w14:textId="56A1F5F2" w:rsidR="00E87406" w:rsidRPr="00172D24" w:rsidRDefault="00E87406" w:rsidP="005814F3">
            <w:pPr>
              <w:spacing w:after="0" w:line="276" w:lineRule="auto"/>
              <w:rPr>
                <w:rFonts w:eastAsia="Times New Roman" w:cstheme="minorHAnsi"/>
                <w:b/>
                <w:bCs/>
                <w:sz w:val="20"/>
                <w:szCs w:val="20"/>
              </w:rPr>
            </w:pPr>
            <w:r w:rsidRPr="00172D24">
              <w:rPr>
                <w:rFonts w:eastAsia="Times New Roman" w:cstheme="minorHAnsi"/>
                <w:b/>
                <w:bCs/>
                <w:sz w:val="20"/>
                <w:szCs w:val="20"/>
              </w:rPr>
              <w:t>MD</w:t>
            </w:r>
          </w:p>
        </w:tc>
        <w:tc>
          <w:tcPr>
            <w:tcW w:w="0" w:type="auto"/>
            <w:vAlign w:val="center"/>
          </w:tcPr>
          <w:p w14:paraId="7DF535FD" w14:textId="3CA992A1" w:rsidR="00E87406" w:rsidRPr="006419D4" w:rsidRDefault="00E87406" w:rsidP="00E87406">
            <w:pPr>
              <w:spacing w:after="0" w:line="276" w:lineRule="auto"/>
              <w:rPr>
                <w:rFonts w:eastAsia="Times New Roman" w:cstheme="minorHAnsi"/>
                <w:color w:val="000000" w:themeColor="text1"/>
                <w:sz w:val="20"/>
                <w:szCs w:val="20"/>
              </w:rPr>
            </w:pPr>
            <w:r>
              <w:rPr>
                <w:rFonts w:eastAsia="Times New Roman" w:cstheme="minorHAnsi"/>
                <w:color w:val="000000" w:themeColor="text1"/>
                <w:sz w:val="20"/>
                <w:szCs w:val="20"/>
              </w:rPr>
              <w:t>Manager Didattico</w:t>
            </w:r>
          </w:p>
        </w:tc>
      </w:tr>
      <w:tr w:rsidR="00E87406" w:rsidRPr="006419D4" w14:paraId="322CAC7D" w14:textId="77777777" w:rsidTr="00555D8F">
        <w:trPr>
          <w:trHeight w:val="397"/>
          <w:jc w:val="center"/>
        </w:trPr>
        <w:tc>
          <w:tcPr>
            <w:tcW w:w="1104" w:type="dxa"/>
            <w:vAlign w:val="center"/>
          </w:tcPr>
          <w:p w14:paraId="530557D6" w14:textId="77777777" w:rsidR="00E87406" w:rsidRPr="00172D24" w:rsidRDefault="00E87406" w:rsidP="005814F3">
            <w:pPr>
              <w:spacing w:after="0" w:line="276" w:lineRule="auto"/>
              <w:rPr>
                <w:rFonts w:eastAsia="Times New Roman" w:cstheme="minorHAnsi"/>
                <w:b/>
                <w:bCs/>
                <w:sz w:val="20"/>
                <w:szCs w:val="20"/>
              </w:rPr>
            </w:pPr>
            <w:r w:rsidRPr="00172D24">
              <w:rPr>
                <w:rFonts w:eastAsia="Times New Roman" w:cstheme="minorHAnsi"/>
                <w:b/>
                <w:bCs/>
                <w:sz w:val="20"/>
                <w:szCs w:val="20"/>
              </w:rPr>
              <w:t>NVA</w:t>
            </w:r>
          </w:p>
        </w:tc>
        <w:tc>
          <w:tcPr>
            <w:tcW w:w="0" w:type="auto"/>
            <w:vAlign w:val="center"/>
          </w:tcPr>
          <w:p w14:paraId="0F079D5D" w14:textId="77777777" w:rsidR="00E87406" w:rsidRPr="006419D4" w:rsidRDefault="00E87406" w:rsidP="00E87406">
            <w:pPr>
              <w:spacing w:after="0" w:line="276" w:lineRule="auto"/>
              <w:rPr>
                <w:rFonts w:cstheme="minorHAnsi"/>
                <w:color w:val="000000" w:themeColor="text1"/>
              </w:rPr>
            </w:pPr>
            <w:r w:rsidRPr="006419D4">
              <w:rPr>
                <w:rFonts w:eastAsia="Times New Roman" w:cstheme="minorHAnsi"/>
                <w:color w:val="000000" w:themeColor="text1"/>
                <w:sz w:val="20"/>
                <w:szCs w:val="20"/>
              </w:rPr>
              <w:t>Nucleo di Valutazione dell’Ateneo</w:t>
            </w:r>
          </w:p>
        </w:tc>
      </w:tr>
      <w:tr w:rsidR="00E87406" w:rsidRPr="006419D4" w14:paraId="60BEE184" w14:textId="77777777" w:rsidTr="00555D8F">
        <w:trPr>
          <w:trHeight w:val="397"/>
          <w:jc w:val="center"/>
        </w:trPr>
        <w:tc>
          <w:tcPr>
            <w:tcW w:w="1104" w:type="dxa"/>
            <w:vAlign w:val="center"/>
          </w:tcPr>
          <w:p w14:paraId="76E1F79F" w14:textId="77777777" w:rsidR="00E87406" w:rsidRPr="00172D24" w:rsidRDefault="00E87406" w:rsidP="005814F3">
            <w:pPr>
              <w:spacing w:after="0" w:line="276" w:lineRule="auto"/>
              <w:rPr>
                <w:rFonts w:eastAsia="Times New Roman" w:cstheme="minorHAnsi"/>
                <w:b/>
                <w:bCs/>
                <w:sz w:val="20"/>
                <w:szCs w:val="20"/>
              </w:rPr>
            </w:pPr>
            <w:r w:rsidRPr="00172D24">
              <w:rPr>
                <w:rFonts w:eastAsia="Times New Roman" w:cstheme="minorHAnsi"/>
                <w:b/>
                <w:bCs/>
                <w:sz w:val="20"/>
                <w:szCs w:val="20"/>
              </w:rPr>
              <w:t>Off.F.</w:t>
            </w:r>
          </w:p>
        </w:tc>
        <w:tc>
          <w:tcPr>
            <w:tcW w:w="0" w:type="auto"/>
            <w:vAlign w:val="center"/>
          </w:tcPr>
          <w:p w14:paraId="55E58226" w14:textId="77777777" w:rsidR="00E87406" w:rsidRPr="006419D4" w:rsidRDefault="00E87406" w:rsidP="00E87406">
            <w:pPr>
              <w:spacing w:after="0" w:line="276" w:lineRule="auto"/>
              <w:rPr>
                <w:rFonts w:cstheme="minorHAnsi"/>
                <w:color w:val="000000" w:themeColor="text1"/>
              </w:rPr>
            </w:pPr>
            <w:r w:rsidRPr="006419D4">
              <w:rPr>
                <w:rFonts w:eastAsia="Times New Roman" w:cstheme="minorHAnsi"/>
                <w:color w:val="000000" w:themeColor="text1"/>
                <w:sz w:val="20"/>
                <w:szCs w:val="20"/>
              </w:rPr>
              <w:t>Offerta Formativa</w:t>
            </w:r>
          </w:p>
        </w:tc>
      </w:tr>
      <w:tr w:rsidR="00E87406" w:rsidRPr="006419D4" w14:paraId="32338B41" w14:textId="77777777" w:rsidTr="00555D8F">
        <w:trPr>
          <w:trHeight w:val="397"/>
          <w:jc w:val="center"/>
        </w:trPr>
        <w:tc>
          <w:tcPr>
            <w:tcW w:w="1104" w:type="dxa"/>
            <w:vAlign w:val="center"/>
          </w:tcPr>
          <w:p w14:paraId="15DE6C82" w14:textId="77777777" w:rsidR="00E87406" w:rsidRPr="00172D24" w:rsidRDefault="00E87406" w:rsidP="005814F3">
            <w:pPr>
              <w:spacing w:after="0" w:line="276" w:lineRule="auto"/>
              <w:rPr>
                <w:rFonts w:eastAsia="Times New Roman" w:cstheme="minorHAnsi"/>
                <w:b/>
                <w:bCs/>
                <w:sz w:val="20"/>
                <w:szCs w:val="20"/>
              </w:rPr>
            </w:pPr>
            <w:r w:rsidRPr="00172D24">
              <w:rPr>
                <w:rFonts w:eastAsia="Times New Roman" w:cstheme="minorHAnsi"/>
                <w:b/>
                <w:bCs/>
                <w:sz w:val="20"/>
                <w:szCs w:val="20"/>
              </w:rPr>
              <w:t>PQA</w:t>
            </w:r>
          </w:p>
        </w:tc>
        <w:tc>
          <w:tcPr>
            <w:tcW w:w="0" w:type="auto"/>
            <w:vAlign w:val="center"/>
          </w:tcPr>
          <w:p w14:paraId="10F56BC1" w14:textId="77777777" w:rsidR="00E87406" w:rsidRPr="006419D4" w:rsidRDefault="00E87406" w:rsidP="00E87406">
            <w:pPr>
              <w:spacing w:after="0" w:line="276" w:lineRule="auto"/>
              <w:rPr>
                <w:rFonts w:cstheme="minorHAnsi"/>
                <w:color w:val="000000" w:themeColor="text1"/>
              </w:rPr>
            </w:pPr>
            <w:r w:rsidRPr="006419D4">
              <w:rPr>
                <w:rFonts w:eastAsia="Times New Roman" w:cstheme="minorHAnsi"/>
                <w:color w:val="000000" w:themeColor="text1"/>
                <w:sz w:val="20"/>
                <w:szCs w:val="20"/>
              </w:rPr>
              <w:t>Presidio della Qualità di Ateneo</w:t>
            </w:r>
          </w:p>
        </w:tc>
      </w:tr>
      <w:tr w:rsidR="00E87406" w:rsidRPr="006419D4" w14:paraId="23EA9EF8" w14:textId="77777777" w:rsidTr="00555D8F">
        <w:trPr>
          <w:trHeight w:val="397"/>
          <w:jc w:val="center"/>
        </w:trPr>
        <w:tc>
          <w:tcPr>
            <w:tcW w:w="1104" w:type="dxa"/>
            <w:vAlign w:val="center"/>
          </w:tcPr>
          <w:p w14:paraId="7E7202AB" w14:textId="77777777" w:rsidR="00E87406" w:rsidRPr="00172D24" w:rsidRDefault="00E87406" w:rsidP="005814F3">
            <w:pPr>
              <w:spacing w:after="0" w:line="276" w:lineRule="auto"/>
              <w:rPr>
                <w:rFonts w:eastAsia="Times New Roman" w:cstheme="minorHAnsi"/>
                <w:b/>
                <w:bCs/>
                <w:sz w:val="20"/>
                <w:szCs w:val="20"/>
              </w:rPr>
            </w:pPr>
            <w:r w:rsidRPr="00172D24">
              <w:rPr>
                <w:rFonts w:eastAsia="Times New Roman" w:cstheme="minorHAnsi"/>
                <w:b/>
                <w:bCs/>
                <w:sz w:val="20"/>
                <w:szCs w:val="20"/>
              </w:rPr>
              <w:t>RAD</w:t>
            </w:r>
          </w:p>
        </w:tc>
        <w:tc>
          <w:tcPr>
            <w:tcW w:w="0" w:type="auto"/>
            <w:vAlign w:val="center"/>
          </w:tcPr>
          <w:p w14:paraId="76DD53F4" w14:textId="77777777" w:rsidR="00E87406" w:rsidRPr="006419D4" w:rsidRDefault="00E87406" w:rsidP="00E87406">
            <w:pPr>
              <w:spacing w:after="0" w:line="276" w:lineRule="auto"/>
              <w:rPr>
                <w:rFonts w:cstheme="minorHAnsi"/>
                <w:color w:val="000000" w:themeColor="text1"/>
              </w:rPr>
            </w:pPr>
            <w:r w:rsidRPr="006419D4">
              <w:rPr>
                <w:rFonts w:eastAsia="Times New Roman" w:cstheme="minorHAnsi"/>
                <w:color w:val="000000" w:themeColor="text1"/>
                <w:sz w:val="20"/>
                <w:szCs w:val="20"/>
              </w:rPr>
              <w:t>Regolamenti Didattici di Ateneo (Ordinamento didattico)</w:t>
            </w:r>
          </w:p>
        </w:tc>
      </w:tr>
      <w:tr w:rsidR="00E87406" w:rsidRPr="006419D4" w14:paraId="37B9F98B" w14:textId="77777777" w:rsidTr="00555D8F">
        <w:trPr>
          <w:trHeight w:val="397"/>
          <w:jc w:val="center"/>
        </w:trPr>
        <w:tc>
          <w:tcPr>
            <w:tcW w:w="1104" w:type="dxa"/>
            <w:vAlign w:val="center"/>
          </w:tcPr>
          <w:p w14:paraId="7AE15626" w14:textId="77777777" w:rsidR="00E87406" w:rsidRPr="00172D24" w:rsidRDefault="00E87406" w:rsidP="005814F3">
            <w:pPr>
              <w:spacing w:after="0" w:line="276" w:lineRule="auto"/>
              <w:rPr>
                <w:rFonts w:eastAsia="Times New Roman" w:cstheme="minorHAnsi"/>
                <w:b/>
                <w:bCs/>
                <w:sz w:val="20"/>
                <w:szCs w:val="20"/>
              </w:rPr>
            </w:pPr>
            <w:r w:rsidRPr="00172D24">
              <w:rPr>
                <w:rFonts w:eastAsia="Times New Roman" w:cstheme="minorHAnsi"/>
                <w:b/>
                <w:bCs/>
                <w:sz w:val="20"/>
                <w:szCs w:val="20"/>
              </w:rPr>
              <w:t>RQ-CdS</w:t>
            </w:r>
          </w:p>
        </w:tc>
        <w:tc>
          <w:tcPr>
            <w:tcW w:w="0" w:type="auto"/>
            <w:vAlign w:val="center"/>
          </w:tcPr>
          <w:p w14:paraId="31B2E9A4" w14:textId="77777777" w:rsidR="00E87406" w:rsidRPr="006419D4" w:rsidRDefault="00E87406" w:rsidP="00E87406">
            <w:pPr>
              <w:spacing w:after="0" w:line="276" w:lineRule="auto"/>
              <w:rPr>
                <w:rFonts w:cstheme="minorHAnsi"/>
                <w:color w:val="000000" w:themeColor="text1"/>
              </w:rPr>
            </w:pPr>
            <w:r w:rsidRPr="006419D4">
              <w:rPr>
                <w:rFonts w:eastAsia="Times New Roman" w:cstheme="minorHAnsi"/>
                <w:color w:val="000000" w:themeColor="text1"/>
                <w:sz w:val="20"/>
                <w:szCs w:val="20"/>
              </w:rPr>
              <w:t>Referente per la Qualità del Corso di Studio</w:t>
            </w:r>
          </w:p>
        </w:tc>
      </w:tr>
      <w:tr w:rsidR="00E87406" w:rsidRPr="006419D4" w14:paraId="05EFE1B2" w14:textId="77777777" w:rsidTr="00555D8F">
        <w:trPr>
          <w:trHeight w:val="397"/>
          <w:jc w:val="center"/>
        </w:trPr>
        <w:tc>
          <w:tcPr>
            <w:tcW w:w="1104" w:type="dxa"/>
            <w:vAlign w:val="center"/>
          </w:tcPr>
          <w:p w14:paraId="6EF1F66A" w14:textId="77777777" w:rsidR="00E87406" w:rsidRPr="00172D24" w:rsidRDefault="00E87406" w:rsidP="005814F3">
            <w:pPr>
              <w:spacing w:after="0" w:line="276" w:lineRule="auto"/>
              <w:rPr>
                <w:rFonts w:eastAsia="Times New Roman" w:cstheme="minorHAnsi"/>
                <w:b/>
                <w:bCs/>
                <w:sz w:val="20"/>
                <w:szCs w:val="20"/>
              </w:rPr>
            </w:pPr>
            <w:r w:rsidRPr="00172D24">
              <w:rPr>
                <w:rFonts w:eastAsia="Times New Roman" w:cstheme="minorHAnsi"/>
                <w:b/>
                <w:bCs/>
                <w:sz w:val="20"/>
                <w:szCs w:val="20"/>
              </w:rPr>
              <w:t>RRC</w:t>
            </w:r>
          </w:p>
        </w:tc>
        <w:tc>
          <w:tcPr>
            <w:tcW w:w="0" w:type="auto"/>
            <w:vAlign w:val="center"/>
          </w:tcPr>
          <w:p w14:paraId="53873B04" w14:textId="77777777" w:rsidR="00E87406" w:rsidRPr="006419D4" w:rsidRDefault="00E87406" w:rsidP="00E87406">
            <w:pPr>
              <w:spacing w:after="0" w:line="276" w:lineRule="auto"/>
              <w:rPr>
                <w:rFonts w:eastAsia="Times New Roman" w:cstheme="minorHAnsi"/>
                <w:color w:val="000000" w:themeColor="text1"/>
                <w:sz w:val="20"/>
                <w:szCs w:val="20"/>
              </w:rPr>
            </w:pPr>
            <w:r w:rsidRPr="006419D4">
              <w:rPr>
                <w:rFonts w:eastAsia="Times New Roman" w:cstheme="minorHAnsi"/>
                <w:color w:val="000000" w:themeColor="text1"/>
                <w:sz w:val="20"/>
                <w:szCs w:val="20"/>
              </w:rPr>
              <w:t>Rapporto di Riesame Ciclico</w:t>
            </w:r>
          </w:p>
        </w:tc>
      </w:tr>
      <w:tr w:rsidR="00F201E2" w:rsidRPr="006419D4" w14:paraId="4403284D" w14:textId="77777777" w:rsidTr="00555D8F">
        <w:trPr>
          <w:trHeight w:val="397"/>
          <w:jc w:val="center"/>
        </w:trPr>
        <w:tc>
          <w:tcPr>
            <w:tcW w:w="1104" w:type="dxa"/>
            <w:vAlign w:val="center"/>
          </w:tcPr>
          <w:p w14:paraId="340C9410" w14:textId="5C20BB45" w:rsidR="00F201E2" w:rsidRPr="00172D24" w:rsidRDefault="00F201E2" w:rsidP="00F201E2">
            <w:pPr>
              <w:spacing w:after="0" w:line="276" w:lineRule="auto"/>
              <w:rPr>
                <w:rFonts w:eastAsia="Times New Roman" w:cstheme="minorHAnsi"/>
                <w:b/>
                <w:bCs/>
                <w:sz w:val="20"/>
                <w:szCs w:val="20"/>
              </w:rPr>
            </w:pPr>
            <w:r w:rsidRPr="00172D24">
              <w:rPr>
                <w:rFonts w:eastAsia="Times New Roman" w:cstheme="minorHAnsi"/>
                <w:b/>
                <w:bCs/>
                <w:sz w:val="20"/>
                <w:szCs w:val="20"/>
              </w:rPr>
              <w:t>SA</w:t>
            </w:r>
          </w:p>
        </w:tc>
        <w:tc>
          <w:tcPr>
            <w:tcW w:w="0" w:type="auto"/>
            <w:vAlign w:val="center"/>
          </w:tcPr>
          <w:p w14:paraId="6198F530" w14:textId="6EBD2C31" w:rsidR="00F201E2" w:rsidRPr="006419D4" w:rsidRDefault="00F201E2" w:rsidP="00F201E2">
            <w:pPr>
              <w:spacing w:after="0" w:line="276" w:lineRule="auto"/>
              <w:rPr>
                <w:rFonts w:eastAsia="Times New Roman" w:cstheme="minorHAnsi"/>
                <w:color w:val="000000" w:themeColor="text1"/>
                <w:sz w:val="20"/>
                <w:szCs w:val="20"/>
              </w:rPr>
            </w:pPr>
            <w:r w:rsidRPr="006419D4">
              <w:rPr>
                <w:rFonts w:eastAsia="Times New Roman" w:cstheme="minorHAnsi"/>
                <w:sz w:val="20"/>
                <w:szCs w:val="20"/>
              </w:rPr>
              <w:t>Senato Accademico</w:t>
            </w:r>
          </w:p>
        </w:tc>
      </w:tr>
      <w:tr w:rsidR="00F201E2" w:rsidRPr="006419D4" w14:paraId="4A15BD71" w14:textId="77777777" w:rsidTr="00555D8F">
        <w:trPr>
          <w:trHeight w:val="397"/>
          <w:jc w:val="center"/>
        </w:trPr>
        <w:tc>
          <w:tcPr>
            <w:tcW w:w="1104" w:type="dxa"/>
            <w:vAlign w:val="center"/>
          </w:tcPr>
          <w:p w14:paraId="5EB229F3" w14:textId="77777777" w:rsidR="00F201E2" w:rsidRPr="00172D24" w:rsidRDefault="00F201E2" w:rsidP="00F201E2">
            <w:pPr>
              <w:spacing w:after="0" w:line="276" w:lineRule="auto"/>
              <w:rPr>
                <w:rFonts w:eastAsia="Times New Roman" w:cstheme="minorHAnsi"/>
                <w:b/>
                <w:bCs/>
                <w:sz w:val="20"/>
                <w:szCs w:val="20"/>
              </w:rPr>
            </w:pPr>
            <w:r w:rsidRPr="00172D24">
              <w:rPr>
                <w:rFonts w:eastAsia="Times New Roman" w:cstheme="minorHAnsi"/>
                <w:b/>
                <w:bCs/>
                <w:sz w:val="20"/>
                <w:szCs w:val="20"/>
              </w:rPr>
              <w:t>SMA</w:t>
            </w:r>
          </w:p>
        </w:tc>
        <w:tc>
          <w:tcPr>
            <w:tcW w:w="0" w:type="auto"/>
            <w:vAlign w:val="center"/>
          </w:tcPr>
          <w:p w14:paraId="740049A2" w14:textId="77777777" w:rsidR="00F201E2" w:rsidRPr="006419D4" w:rsidRDefault="00F201E2" w:rsidP="00F201E2">
            <w:pPr>
              <w:spacing w:after="0" w:line="276" w:lineRule="auto"/>
              <w:rPr>
                <w:rFonts w:eastAsia="Times New Roman" w:cstheme="minorHAnsi"/>
                <w:color w:val="000000" w:themeColor="text1"/>
                <w:sz w:val="20"/>
                <w:szCs w:val="20"/>
              </w:rPr>
            </w:pPr>
            <w:r w:rsidRPr="006419D4">
              <w:rPr>
                <w:rFonts w:eastAsia="Times New Roman" w:cstheme="minorHAnsi"/>
                <w:color w:val="000000" w:themeColor="text1"/>
                <w:sz w:val="20"/>
                <w:szCs w:val="20"/>
              </w:rPr>
              <w:t>Scheda di Monitoraggio Annuale</w:t>
            </w:r>
          </w:p>
        </w:tc>
      </w:tr>
      <w:tr w:rsidR="00F201E2" w:rsidRPr="006419D4" w14:paraId="246E1056" w14:textId="77777777" w:rsidTr="00555D8F">
        <w:trPr>
          <w:trHeight w:val="397"/>
          <w:jc w:val="center"/>
        </w:trPr>
        <w:tc>
          <w:tcPr>
            <w:tcW w:w="1104" w:type="dxa"/>
            <w:vAlign w:val="center"/>
          </w:tcPr>
          <w:p w14:paraId="3F117FFA" w14:textId="77777777" w:rsidR="00F201E2" w:rsidRPr="00172D24" w:rsidRDefault="00F201E2" w:rsidP="00F201E2">
            <w:pPr>
              <w:spacing w:after="0" w:line="276" w:lineRule="auto"/>
              <w:rPr>
                <w:rFonts w:eastAsia="Times New Roman" w:cstheme="minorHAnsi"/>
                <w:b/>
                <w:bCs/>
                <w:sz w:val="20"/>
                <w:szCs w:val="20"/>
              </w:rPr>
            </w:pPr>
            <w:r w:rsidRPr="00172D24">
              <w:rPr>
                <w:rFonts w:eastAsia="Times New Roman" w:cstheme="minorHAnsi"/>
                <w:b/>
                <w:bCs/>
                <w:sz w:val="20"/>
                <w:szCs w:val="20"/>
              </w:rPr>
              <w:t>SUA-CdS</w:t>
            </w:r>
          </w:p>
        </w:tc>
        <w:tc>
          <w:tcPr>
            <w:tcW w:w="0" w:type="auto"/>
            <w:vAlign w:val="center"/>
          </w:tcPr>
          <w:p w14:paraId="1D677130" w14:textId="77777777" w:rsidR="00F201E2" w:rsidRPr="006419D4" w:rsidRDefault="00F201E2" w:rsidP="00F201E2">
            <w:pPr>
              <w:spacing w:after="0" w:line="276" w:lineRule="auto"/>
              <w:rPr>
                <w:rFonts w:cstheme="minorHAnsi"/>
                <w:color w:val="000000" w:themeColor="text1"/>
              </w:rPr>
            </w:pPr>
            <w:r w:rsidRPr="006419D4">
              <w:rPr>
                <w:rFonts w:eastAsia="Times New Roman" w:cstheme="minorHAnsi"/>
                <w:color w:val="000000" w:themeColor="text1"/>
                <w:sz w:val="20"/>
                <w:szCs w:val="20"/>
              </w:rPr>
              <w:t>Scheda Unica Annuale del Corso di Studio</w:t>
            </w:r>
          </w:p>
        </w:tc>
      </w:tr>
      <w:bookmarkEnd w:id="2"/>
    </w:tbl>
    <w:p w14:paraId="3FC1848D" w14:textId="44C59A38" w:rsidR="00A44C6A" w:rsidRPr="00172D24" w:rsidRDefault="00A44C6A" w:rsidP="005F3C79">
      <w:pPr>
        <w:spacing w:after="0" w:line="276" w:lineRule="auto"/>
        <w:jc w:val="both"/>
        <w:rPr>
          <w:rFonts w:cstheme="minorHAnsi"/>
          <w:i/>
          <w:iCs/>
          <w:sz w:val="20"/>
          <w:szCs w:val="20"/>
        </w:rPr>
      </w:pPr>
    </w:p>
    <w:p w14:paraId="6BBA1CA0" w14:textId="77777777" w:rsidR="00A44C6A" w:rsidRDefault="00A44C6A">
      <w:pPr>
        <w:rPr>
          <w:rFonts w:cstheme="minorHAnsi"/>
          <w:i/>
          <w:iCs/>
          <w:color w:val="0000CC"/>
          <w:sz w:val="20"/>
          <w:szCs w:val="20"/>
        </w:rPr>
      </w:pPr>
      <w:r>
        <w:rPr>
          <w:rFonts w:cstheme="minorHAnsi"/>
          <w:i/>
          <w:iCs/>
          <w:color w:val="0000CC"/>
          <w:sz w:val="20"/>
          <w:szCs w:val="20"/>
        </w:rPr>
        <w:br w:type="page"/>
      </w:r>
    </w:p>
    <w:p w14:paraId="7E06DEA6" w14:textId="77777777" w:rsidR="005F3C79" w:rsidRPr="00574688" w:rsidRDefault="005F3C79" w:rsidP="005F3C79">
      <w:pPr>
        <w:pStyle w:val="Paragrafoelenco"/>
        <w:numPr>
          <w:ilvl w:val="1"/>
          <w:numId w:val="2"/>
        </w:numPr>
        <w:spacing w:after="0" w:line="276" w:lineRule="auto"/>
        <w:jc w:val="both"/>
        <w:rPr>
          <w:rFonts w:cstheme="minorHAnsi"/>
          <w:b/>
          <w:bCs/>
        </w:rPr>
      </w:pPr>
      <w:r>
        <w:rPr>
          <w:rFonts w:cstheme="minorHAnsi"/>
          <w:b/>
          <w:bCs/>
        </w:rPr>
        <w:lastRenderedPageBreak/>
        <w:t xml:space="preserve"> </w:t>
      </w:r>
      <w:r w:rsidRPr="00574688">
        <w:rPr>
          <w:rFonts w:cstheme="minorHAnsi"/>
          <w:b/>
          <w:bCs/>
        </w:rPr>
        <w:t>Premessa</w:t>
      </w:r>
    </w:p>
    <w:p w14:paraId="689886CE" w14:textId="77777777" w:rsidR="005F3C79" w:rsidRDefault="005F3C79" w:rsidP="005F3C79">
      <w:pPr>
        <w:spacing w:after="0" w:line="276" w:lineRule="auto"/>
        <w:jc w:val="both"/>
        <w:rPr>
          <w:rFonts w:cstheme="minorHAnsi"/>
          <w:b/>
          <w:i/>
          <w:iCs/>
          <w:color w:val="0000CC"/>
          <w:sz w:val="20"/>
          <w:szCs w:val="20"/>
          <w:u w:val="single"/>
        </w:rPr>
      </w:pPr>
    </w:p>
    <w:p w14:paraId="3E787A75" w14:textId="77777777" w:rsidR="005F3C79" w:rsidRPr="006419D4" w:rsidRDefault="005F3C79" w:rsidP="005F3C79">
      <w:pPr>
        <w:spacing w:after="0" w:line="276" w:lineRule="auto"/>
        <w:jc w:val="both"/>
        <w:rPr>
          <w:rFonts w:cstheme="minorHAnsi"/>
        </w:rPr>
      </w:pPr>
      <w:r w:rsidRPr="006419D4">
        <w:rPr>
          <w:rFonts w:cstheme="minorHAnsi"/>
          <w:sz w:val="20"/>
          <w:szCs w:val="20"/>
        </w:rPr>
        <w:t xml:space="preserve">Il Corso di </w:t>
      </w:r>
      <w:r>
        <w:rPr>
          <w:rFonts w:cstheme="minorHAnsi"/>
          <w:sz w:val="20"/>
          <w:szCs w:val="20"/>
        </w:rPr>
        <w:t>Studio</w:t>
      </w:r>
      <w:r w:rsidRPr="006419D4">
        <w:rPr>
          <w:rFonts w:cstheme="minorHAnsi"/>
          <w:sz w:val="20"/>
          <w:szCs w:val="20"/>
        </w:rPr>
        <w:t xml:space="preserve"> in </w:t>
      </w:r>
      <w:r w:rsidRPr="008F6AA7">
        <w:rPr>
          <w:rFonts w:cstheme="minorHAnsi"/>
          <w:color w:val="0000FF"/>
          <w:sz w:val="20"/>
          <w:szCs w:val="20"/>
        </w:rPr>
        <w:t>_____________</w:t>
      </w:r>
      <w:r w:rsidRPr="006419D4">
        <w:rPr>
          <w:rFonts w:cstheme="minorHAnsi"/>
          <w:sz w:val="20"/>
          <w:szCs w:val="20"/>
        </w:rPr>
        <w:t xml:space="preserve"> intende perseguire una politica di programmazione e gestione delle attività coerente con gli usuali criteri per l'Assicurazione della Qualità dei processi formativi universitari, in conformità a quanto previsto dalle norme nazionali e le buone pratiche sia nazionali che internazionali, e volta a perseguire il miglioramento continuo.</w:t>
      </w:r>
    </w:p>
    <w:p w14:paraId="2EFEAA61" w14:textId="3CA3927F" w:rsidR="005F3C79" w:rsidRPr="006419D4" w:rsidRDefault="005F3C79" w:rsidP="005F3C79">
      <w:pPr>
        <w:spacing w:after="0" w:line="276" w:lineRule="auto"/>
        <w:jc w:val="both"/>
        <w:rPr>
          <w:rFonts w:cstheme="minorHAnsi"/>
        </w:rPr>
      </w:pPr>
      <w:r w:rsidRPr="006419D4">
        <w:rPr>
          <w:rFonts w:cstheme="minorHAnsi"/>
          <w:sz w:val="20"/>
          <w:szCs w:val="20"/>
        </w:rPr>
        <w:t xml:space="preserve">L'obiettivo del Corso </w:t>
      </w:r>
      <w:r w:rsidRPr="006419D4">
        <w:rPr>
          <w:rFonts w:cstheme="minorHAnsi"/>
          <w:color w:val="000000" w:themeColor="text1"/>
          <w:sz w:val="20"/>
          <w:szCs w:val="20"/>
        </w:rPr>
        <w:t xml:space="preserve">di Studio è </w:t>
      </w:r>
      <w:r w:rsidRPr="006419D4">
        <w:rPr>
          <w:rFonts w:cstheme="minorHAnsi"/>
          <w:sz w:val="20"/>
          <w:szCs w:val="20"/>
        </w:rPr>
        <w:t xml:space="preserve">la formazione di laureati in </w:t>
      </w:r>
      <w:r w:rsidRPr="008F6AA7">
        <w:rPr>
          <w:rFonts w:cstheme="minorHAnsi"/>
          <w:color w:val="0000FF"/>
          <w:sz w:val="20"/>
          <w:szCs w:val="20"/>
        </w:rPr>
        <w:t xml:space="preserve">________________ </w:t>
      </w:r>
      <w:r w:rsidRPr="006419D4">
        <w:rPr>
          <w:rFonts w:cstheme="minorHAnsi"/>
          <w:sz w:val="20"/>
          <w:szCs w:val="20"/>
        </w:rPr>
        <w:t xml:space="preserve">che siano in grado di svolgere la loro attività professionale nell'ambito della </w:t>
      </w:r>
      <w:r w:rsidRPr="008F6AA7">
        <w:rPr>
          <w:rFonts w:cstheme="minorHAnsi"/>
          <w:color w:val="0000FF"/>
          <w:sz w:val="20"/>
          <w:szCs w:val="20"/>
        </w:rPr>
        <w:t>_______________________</w:t>
      </w:r>
      <w:r w:rsidRPr="006419D4">
        <w:rPr>
          <w:rFonts w:cstheme="minorHAnsi"/>
          <w:sz w:val="20"/>
          <w:szCs w:val="20"/>
        </w:rPr>
        <w:t xml:space="preserve"> </w:t>
      </w:r>
      <w:r w:rsidRPr="002F2196">
        <w:rPr>
          <w:rFonts w:cstheme="minorHAnsi"/>
          <w:color w:val="FF0000"/>
          <w:sz w:val="20"/>
          <w:szCs w:val="20"/>
        </w:rPr>
        <w:t>(</w:t>
      </w:r>
      <w:r w:rsidRPr="002F2196">
        <w:rPr>
          <w:rFonts w:cstheme="minorHAnsi"/>
          <w:i/>
          <w:iCs/>
          <w:color w:val="FF0000"/>
          <w:sz w:val="20"/>
          <w:szCs w:val="20"/>
        </w:rPr>
        <w:t xml:space="preserve">indicare il settore di </w:t>
      </w:r>
      <w:r w:rsidR="00505707" w:rsidRPr="002F2196">
        <w:rPr>
          <w:rFonts w:cstheme="minorHAnsi"/>
          <w:i/>
          <w:iCs/>
          <w:color w:val="FF0000"/>
          <w:sz w:val="20"/>
          <w:szCs w:val="20"/>
        </w:rPr>
        <w:t>macro</w:t>
      </w:r>
      <w:r w:rsidR="00505707">
        <w:rPr>
          <w:rFonts w:cstheme="minorHAnsi"/>
          <w:i/>
          <w:iCs/>
          <w:color w:val="FF0000"/>
          <w:sz w:val="20"/>
          <w:szCs w:val="20"/>
        </w:rPr>
        <w:t>-</w:t>
      </w:r>
      <w:r w:rsidR="00505707" w:rsidRPr="002F2196">
        <w:rPr>
          <w:rFonts w:cstheme="minorHAnsi"/>
          <w:i/>
          <w:iCs/>
          <w:color w:val="FF0000"/>
          <w:sz w:val="20"/>
          <w:szCs w:val="20"/>
        </w:rPr>
        <w:t>attività</w:t>
      </w:r>
      <w:r w:rsidRPr="002F2196">
        <w:rPr>
          <w:rFonts w:cstheme="minorHAnsi"/>
          <w:i/>
          <w:iCs/>
          <w:color w:val="FF0000"/>
          <w:sz w:val="20"/>
          <w:szCs w:val="20"/>
        </w:rPr>
        <w:t xml:space="preserve"> del laureato</w:t>
      </w:r>
      <w:r w:rsidRPr="002F2196">
        <w:rPr>
          <w:rFonts w:cstheme="minorHAnsi"/>
          <w:color w:val="FF0000"/>
          <w:sz w:val="20"/>
          <w:szCs w:val="20"/>
        </w:rPr>
        <w:t>)</w:t>
      </w:r>
      <w:r w:rsidRPr="006419D4">
        <w:rPr>
          <w:rFonts w:cstheme="minorHAnsi"/>
          <w:sz w:val="20"/>
          <w:szCs w:val="20"/>
        </w:rPr>
        <w:t xml:space="preserve">, </w:t>
      </w:r>
      <w:r w:rsidRPr="006419D4">
        <w:rPr>
          <w:rFonts w:cstheme="minorHAnsi"/>
          <w:color w:val="0000FF"/>
          <w:sz w:val="20"/>
          <w:szCs w:val="20"/>
        </w:rPr>
        <w:t>in funzione dello specifico percorso formativo scelto</w:t>
      </w:r>
      <w:r w:rsidRPr="006419D4">
        <w:rPr>
          <w:rFonts w:cstheme="minorHAnsi"/>
          <w:i/>
          <w:iCs/>
          <w:color w:val="0000FF"/>
          <w:sz w:val="20"/>
          <w:szCs w:val="20"/>
        </w:rPr>
        <w:t xml:space="preserve"> </w:t>
      </w:r>
      <w:r w:rsidRPr="002F2196">
        <w:rPr>
          <w:rFonts w:cstheme="minorHAnsi"/>
          <w:i/>
          <w:iCs/>
          <w:color w:val="FF0000"/>
          <w:sz w:val="20"/>
          <w:szCs w:val="20"/>
        </w:rPr>
        <w:t>(ove applicabile)</w:t>
      </w:r>
      <w:r w:rsidRPr="006419D4">
        <w:rPr>
          <w:rFonts w:cstheme="minorHAnsi"/>
          <w:sz w:val="20"/>
          <w:szCs w:val="20"/>
        </w:rPr>
        <w:t xml:space="preserve">, con la consapevolezza del ruolo e la capacità di interpretare e promuovere lo sviluppo _____________________ </w:t>
      </w:r>
      <w:r w:rsidRPr="002F2196">
        <w:rPr>
          <w:rFonts w:cstheme="minorHAnsi"/>
          <w:color w:val="FF0000"/>
          <w:sz w:val="20"/>
          <w:szCs w:val="20"/>
        </w:rPr>
        <w:t>(</w:t>
      </w:r>
      <w:r w:rsidRPr="002F2196">
        <w:rPr>
          <w:rFonts w:cstheme="minorHAnsi"/>
          <w:i/>
          <w:iCs/>
          <w:color w:val="FF0000"/>
          <w:sz w:val="20"/>
          <w:szCs w:val="20"/>
        </w:rPr>
        <w:t>sociale, scientifico, tecnologico, …. altro)</w:t>
      </w:r>
      <w:r w:rsidRPr="002F2196">
        <w:rPr>
          <w:rFonts w:cstheme="minorHAnsi"/>
          <w:color w:val="FF0000"/>
          <w:sz w:val="20"/>
          <w:szCs w:val="20"/>
        </w:rPr>
        <w:t xml:space="preserve"> </w:t>
      </w:r>
      <w:r w:rsidRPr="006419D4">
        <w:rPr>
          <w:rFonts w:cstheme="minorHAnsi"/>
          <w:sz w:val="20"/>
          <w:szCs w:val="20"/>
        </w:rPr>
        <w:t>nel settore.</w:t>
      </w:r>
    </w:p>
    <w:p w14:paraId="7ADB16D6" w14:textId="77777777" w:rsidR="005F3C79" w:rsidRPr="006419D4" w:rsidRDefault="005F3C79" w:rsidP="005F3C79">
      <w:pPr>
        <w:spacing w:after="0" w:line="276" w:lineRule="auto"/>
        <w:jc w:val="both"/>
        <w:rPr>
          <w:rFonts w:cstheme="minorHAnsi"/>
        </w:rPr>
      </w:pPr>
      <w:r w:rsidRPr="006419D4">
        <w:rPr>
          <w:rFonts w:cstheme="minorHAnsi"/>
          <w:sz w:val="20"/>
          <w:szCs w:val="20"/>
        </w:rPr>
        <w:t xml:space="preserve">Il Corso di Studio pone la sua attenzione sulla figura dello studente e sul suo sviluppo professionale, in coerenza con le esigenze del mondo del lavoro e del contesto socio-economico di riferimento, </w:t>
      </w:r>
      <w:r w:rsidRPr="006419D4">
        <w:rPr>
          <w:rFonts w:cstheme="minorHAnsi"/>
          <w:color w:val="0000FF"/>
          <w:sz w:val="20"/>
          <w:szCs w:val="20"/>
        </w:rPr>
        <w:t>costituito non solo dalla dimensione regionale ma aperto verso i processi di internazionalizzazione</w:t>
      </w:r>
      <w:r w:rsidRPr="006419D4">
        <w:rPr>
          <w:rFonts w:cstheme="minorHAnsi"/>
          <w:i/>
          <w:iCs/>
          <w:color w:val="0000FF"/>
          <w:sz w:val="20"/>
          <w:szCs w:val="20"/>
        </w:rPr>
        <w:t xml:space="preserve"> </w:t>
      </w:r>
      <w:r w:rsidRPr="002F2196">
        <w:rPr>
          <w:rFonts w:cstheme="minorHAnsi"/>
          <w:i/>
          <w:iCs/>
          <w:color w:val="FF0000"/>
          <w:sz w:val="20"/>
          <w:szCs w:val="20"/>
        </w:rPr>
        <w:t>(ove applicabile)</w:t>
      </w:r>
      <w:r w:rsidRPr="006419D4">
        <w:rPr>
          <w:rFonts w:cstheme="minorHAnsi"/>
          <w:i/>
          <w:iCs/>
          <w:sz w:val="20"/>
          <w:szCs w:val="20"/>
        </w:rPr>
        <w:t>.</w:t>
      </w:r>
    </w:p>
    <w:p w14:paraId="42081A82" w14:textId="77777777" w:rsidR="005F3C79" w:rsidRPr="006419D4" w:rsidRDefault="005F3C79" w:rsidP="005F3C79">
      <w:pPr>
        <w:spacing w:after="0" w:line="276" w:lineRule="auto"/>
        <w:jc w:val="both"/>
        <w:rPr>
          <w:rFonts w:cstheme="minorHAnsi"/>
          <w:i/>
          <w:iCs/>
          <w:color w:val="0000FF"/>
          <w:sz w:val="20"/>
          <w:szCs w:val="20"/>
        </w:rPr>
      </w:pPr>
    </w:p>
    <w:p w14:paraId="7E450E76" w14:textId="3D4EBC21" w:rsidR="005F3C79" w:rsidRDefault="00A23CE1" w:rsidP="005F3C79">
      <w:pPr>
        <w:pStyle w:val="Paragrafoelenco"/>
        <w:numPr>
          <w:ilvl w:val="1"/>
          <w:numId w:val="2"/>
        </w:numPr>
        <w:spacing w:after="0" w:line="276" w:lineRule="auto"/>
        <w:jc w:val="both"/>
        <w:rPr>
          <w:rFonts w:cstheme="minorHAnsi"/>
          <w:b/>
          <w:bCs/>
        </w:rPr>
      </w:pPr>
      <w:r>
        <w:rPr>
          <w:rFonts w:cstheme="minorHAnsi"/>
          <w:b/>
          <w:bCs/>
        </w:rPr>
        <w:t xml:space="preserve"> </w:t>
      </w:r>
      <w:r w:rsidR="005F3C79" w:rsidRPr="00574688">
        <w:rPr>
          <w:rFonts w:cstheme="minorHAnsi"/>
          <w:b/>
          <w:bCs/>
        </w:rPr>
        <w:t>Organi e strutture del Corso di Studio</w:t>
      </w:r>
    </w:p>
    <w:p w14:paraId="51F784A1" w14:textId="77777777" w:rsidR="00793394" w:rsidRPr="00574688" w:rsidRDefault="00793394" w:rsidP="00793394">
      <w:pPr>
        <w:pStyle w:val="Paragrafoelenco"/>
        <w:spacing w:after="0" w:line="276" w:lineRule="auto"/>
        <w:ind w:left="0"/>
        <w:jc w:val="both"/>
        <w:rPr>
          <w:rFonts w:cstheme="minorHAnsi"/>
          <w:b/>
          <w:bCs/>
        </w:rPr>
      </w:pPr>
    </w:p>
    <w:p w14:paraId="3A48C7EB" w14:textId="77777777" w:rsidR="005F3C79" w:rsidRPr="006419D4" w:rsidRDefault="005F3C79" w:rsidP="005F3C79">
      <w:pPr>
        <w:spacing w:after="0" w:line="276" w:lineRule="auto"/>
        <w:jc w:val="both"/>
        <w:rPr>
          <w:rFonts w:cstheme="minorHAnsi"/>
          <w:sz w:val="20"/>
          <w:szCs w:val="20"/>
        </w:rPr>
      </w:pPr>
      <w:r w:rsidRPr="006419D4">
        <w:rPr>
          <w:rFonts w:cstheme="minorHAnsi"/>
          <w:sz w:val="20"/>
          <w:szCs w:val="20"/>
        </w:rPr>
        <w:t xml:space="preserve">Il Corso di </w:t>
      </w:r>
      <w:r w:rsidRPr="006419D4">
        <w:rPr>
          <w:rFonts w:cstheme="minorHAnsi"/>
          <w:color w:val="000000" w:themeColor="text1"/>
          <w:sz w:val="20"/>
          <w:szCs w:val="20"/>
        </w:rPr>
        <w:t xml:space="preserve">Studio </w:t>
      </w:r>
      <w:r w:rsidRPr="006419D4">
        <w:rPr>
          <w:rFonts w:cstheme="minorHAnsi"/>
          <w:sz w:val="20"/>
          <w:szCs w:val="20"/>
        </w:rPr>
        <w:t>è l'entità organizzativa responsabile del coordinamento e della gestione del percorso formativo che porta all’acquisizione della</w:t>
      </w:r>
      <w:r>
        <w:rPr>
          <w:rFonts w:cstheme="minorHAnsi"/>
          <w:sz w:val="20"/>
          <w:szCs w:val="20"/>
        </w:rPr>
        <w:t xml:space="preserve"> </w:t>
      </w:r>
      <w:r w:rsidRPr="003829B4">
        <w:rPr>
          <w:rFonts w:cstheme="minorHAnsi"/>
          <w:color w:val="0000FF"/>
          <w:sz w:val="20"/>
          <w:szCs w:val="20"/>
        </w:rPr>
        <w:t>Laurea/Laurea Magistrale in</w:t>
      </w:r>
      <w:r>
        <w:rPr>
          <w:rFonts w:cstheme="minorHAnsi"/>
          <w:sz w:val="20"/>
          <w:szCs w:val="20"/>
        </w:rPr>
        <w:t xml:space="preserve"> </w:t>
      </w:r>
      <w:r w:rsidRPr="008F6AA7">
        <w:rPr>
          <w:rFonts w:cstheme="minorHAnsi"/>
          <w:color w:val="0000FF"/>
          <w:sz w:val="20"/>
          <w:szCs w:val="20"/>
        </w:rPr>
        <w:t>____________________________</w:t>
      </w:r>
    </w:p>
    <w:p w14:paraId="152A5060" w14:textId="77777777" w:rsidR="005F3C79" w:rsidRPr="006419D4" w:rsidRDefault="005F3C79" w:rsidP="005F3C79">
      <w:pPr>
        <w:spacing w:after="0" w:line="276" w:lineRule="auto"/>
        <w:jc w:val="both"/>
        <w:rPr>
          <w:rFonts w:cstheme="minorHAnsi"/>
          <w:sz w:val="20"/>
          <w:szCs w:val="20"/>
        </w:rPr>
      </w:pPr>
      <w:r w:rsidRPr="006419D4">
        <w:rPr>
          <w:rFonts w:cstheme="minorHAnsi"/>
          <w:sz w:val="20"/>
          <w:szCs w:val="20"/>
        </w:rPr>
        <w:t xml:space="preserve">Il Corso di </w:t>
      </w:r>
      <w:r w:rsidRPr="006419D4">
        <w:rPr>
          <w:rFonts w:cstheme="minorHAnsi"/>
          <w:color w:val="000000" w:themeColor="text1"/>
          <w:sz w:val="20"/>
          <w:szCs w:val="20"/>
        </w:rPr>
        <w:t xml:space="preserve">Studio è </w:t>
      </w:r>
      <w:r w:rsidRPr="006419D4">
        <w:rPr>
          <w:rFonts w:cstheme="minorHAnsi"/>
          <w:sz w:val="20"/>
          <w:szCs w:val="20"/>
        </w:rPr>
        <w:t>strutturato in organi e strutture previsti dalle norme vigenti e da ulteriori strutture funzionali all</w:t>
      </w:r>
      <w:r>
        <w:rPr>
          <w:rFonts w:cstheme="minorHAnsi"/>
          <w:sz w:val="20"/>
          <w:szCs w:val="20"/>
        </w:rPr>
        <w:t>’</w:t>
      </w:r>
      <w:r w:rsidRPr="006419D4">
        <w:rPr>
          <w:rFonts w:cstheme="minorHAnsi"/>
          <w:sz w:val="20"/>
          <w:szCs w:val="20"/>
        </w:rPr>
        <w:t>organizzazione per processi delle attività, ciascuno con le sue funzioni, compiti e responsabilità.</w:t>
      </w:r>
    </w:p>
    <w:p w14:paraId="135A29BA" w14:textId="77777777" w:rsidR="005F3C79" w:rsidRPr="006419D4" w:rsidRDefault="005F3C79" w:rsidP="005F3C79">
      <w:pPr>
        <w:spacing w:after="0" w:line="276" w:lineRule="auto"/>
        <w:jc w:val="both"/>
        <w:rPr>
          <w:rFonts w:cstheme="minorHAnsi"/>
          <w:sz w:val="20"/>
          <w:szCs w:val="20"/>
        </w:rPr>
      </w:pPr>
      <w:bookmarkStart w:id="3" w:name="_Hlk103868093"/>
      <w:r w:rsidRPr="006419D4">
        <w:rPr>
          <w:rFonts w:cstheme="minorHAnsi"/>
          <w:sz w:val="20"/>
          <w:szCs w:val="20"/>
        </w:rPr>
        <w:t>Nelle tabelle seguenti sono descritte in dettaglio la composizione, le funzioni, i compiti e le responsabilità degli organi e delle strutture del CdS.</w:t>
      </w:r>
    </w:p>
    <w:bookmarkEnd w:id="3"/>
    <w:p w14:paraId="04FF768D" w14:textId="77777777" w:rsidR="005F3C79" w:rsidRPr="006419D4" w:rsidRDefault="005F3C79" w:rsidP="005F3C79">
      <w:pPr>
        <w:spacing w:after="0" w:line="276" w:lineRule="auto"/>
        <w:jc w:val="both"/>
        <w:rPr>
          <w:rFonts w:cstheme="minorHAnsi"/>
          <w:i/>
          <w:iCs/>
          <w:sz w:val="20"/>
          <w:szCs w:val="20"/>
          <w:u w:val="single"/>
        </w:rPr>
      </w:pPr>
    </w:p>
    <w:p w14:paraId="5773B89E" w14:textId="77777777" w:rsidR="005F3C79" w:rsidRPr="00574688" w:rsidRDefault="005F3C79" w:rsidP="005F3C79">
      <w:pPr>
        <w:spacing w:after="0" w:line="276" w:lineRule="auto"/>
        <w:jc w:val="both"/>
        <w:rPr>
          <w:rFonts w:cstheme="minorHAnsi"/>
          <w:b/>
          <w:bCs/>
        </w:rPr>
      </w:pPr>
      <w:r w:rsidRPr="00574688">
        <w:rPr>
          <w:rFonts w:cstheme="minorHAnsi"/>
          <w:b/>
          <w:bCs/>
        </w:rPr>
        <w:t>3.1 Organi e strutture istituzionali</w:t>
      </w:r>
    </w:p>
    <w:p w14:paraId="37C3FF57" w14:textId="0E0A71DD" w:rsidR="00DD251D" w:rsidRPr="00570DF3" w:rsidRDefault="00DD251D" w:rsidP="00DD251D">
      <w:pPr>
        <w:spacing w:after="0" w:line="276" w:lineRule="auto"/>
        <w:rPr>
          <w:rFonts w:cstheme="minorHAnsi"/>
          <w:b/>
          <w:bCs/>
        </w:rPr>
      </w:pPr>
    </w:p>
    <w:tbl>
      <w:tblPr>
        <w:tblW w:w="9645" w:type="dxa"/>
        <w:tblInd w:w="10" w:type="dxa"/>
        <w:tblBorders>
          <w:top w:val="dotted" w:sz="4" w:space="0" w:color="8496B0" w:themeColor="text2" w:themeTint="99"/>
          <w:left w:val="dotted" w:sz="4" w:space="0" w:color="8496B0" w:themeColor="text2" w:themeTint="99"/>
          <w:bottom w:val="dotted" w:sz="4" w:space="0" w:color="8496B0" w:themeColor="text2" w:themeTint="99"/>
          <w:right w:val="dotted" w:sz="4" w:space="0" w:color="8496B0" w:themeColor="text2" w:themeTint="99"/>
          <w:insideH w:val="dotted" w:sz="4" w:space="0" w:color="8496B0" w:themeColor="text2" w:themeTint="99"/>
          <w:insideV w:val="dotted" w:sz="4" w:space="0" w:color="8496B0" w:themeColor="text2" w:themeTint="99"/>
        </w:tblBorders>
        <w:tblCellMar>
          <w:left w:w="7" w:type="dxa"/>
          <w:right w:w="10" w:type="dxa"/>
        </w:tblCellMar>
        <w:tblLook w:val="0000" w:firstRow="0" w:lastRow="0" w:firstColumn="0" w:lastColumn="0" w:noHBand="0" w:noVBand="0"/>
      </w:tblPr>
      <w:tblGrid>
        <w:gridCol w:w="2670"/>
        <w:gridCol w:w="6975"/>
      </w:tblGrid>
      <w:tr w:rsidR="00DD251D" w:rsidRPr="006419D4" w14:paraId="04CB7E37" w14:textId="77777777" w:rsidTr="00FE5A1B">
        <w:trPr>
          <w:tblHeader/>
        </w:trPr>
        <w:tc>
          <w:tcPr>
            <w:tcW w:w="9645" w:type="dxa"/>
            <w:gridSpan w:val="2"/>
            <w:shd w:val="clear" w:color="auto" w:fill="44546A" w:themeFill="text2"/>
            <w:tcMar>
              <w:top w:w="113" w:type="dxa"/>
              <w:left w:w="113" w:type="dxa"/>
              <w:bottom w:w="113" w:type="dxa"/>
              <w:right w:w="113" w:type="dxa"/>
            </w:tcMar>
          </w:tcPr>
          <w:p w14:paraId="75276E9D" w14:textId="77777777" w:rsidR="00DD251D" w:rsidRPr="00C67C7F" w:rsidRDefault="00DD251D" w:rsidP="00FE5A1B">
            <w:pPr>
              <w:pStyle w:val="Contenutotabella"/>
              <w:spacing w:after="0" w:line="240" w:lineRule="auto"/>
              <w:rPr>
                <w:rFonts w:cstheme="minorHAnsi"/>
                <w:b/>
                <w:bCs/>
                <w:i/>
                <w:sz w:val="20"/>
                <w:szCs w:val="20"/>
              </w:rPr>
            </w:pPr>
            <w:r w:rsidRPr="00264363">
              <w:rPr>
                <w:rFonts w:cstheme="minorHAnsi"/>
                <w:b/>
                <w:bCs/>
                <w:color w:val="FFFFFF" w:themeColor="background1"/>
              </w:rPr>
              <w:t xml:space="preserve">Consiglio di </w:t>
            </w:r>
            <w:r>
              <w:rPr>
                <w:rFonts w:cstheme="minorHAnsi"/>
                <w:b/>
                <w:bCs/>
                <w:color w:val="FFFFFF" w:themeColor="background1"/>
              </w:rPr>
              <w:t>CdS</w:t>
            </w:r>
            <w:r w:rsidRPr="00264363">
              <w:rPr>
                <w:rFonts w:cstheme="minorHAnsi"/>
                <w:b/>
                <w:bCs/>
                <w:color w:val="FFFFFF" w:themeColor="background1"/>
              </w:rPr>
              <w:t>/Classe/Interclasse</w:t>
            </w:r>
          </w:p>
        </w:tc>
      </w:tr>
      <w:tr w:rsidR="00DD251D" w:rsidRPr="006419D4" w14:paraId="2825686E" w14:textId="77777777" w:rsidTr="00FE5A1B">
        <w:trPr>
          <w:tblHeader/>
        </w:trPr>
        <w:tc>
          <w:tcPr>
            <w:tcW w:w="2670" w:type="dxa"/>
            <w:tcMar>
              <w:top w:w="113" w:type="dxa"/>
              <w:left w:w="113" w:type="dxa"/>
              <w:bottom w:w="113" w:type="dxa"/>
              <w:right w:w="113" w:type="dxa"/>
            </w:tcMar>
          </w:tcPr>
          <w:p w14:paraId="0DB5BD27" w14:textId="77777777" w:rsidR="00DD251D" w:rsidRPr="00C67C7F" w:rsidRDefault="00DD251D" w:rsidP="00FE5A1B">
            <w:pPr>
              <w:pStyle w:val="Contenutotabella"/>
              <w:spacing w:after="0" w:line="240" w:lineRule="auto"/>
              <w:rPr>
                <w:rFonts w:cstheme="minorHAnsi"/>
                <w:b/>
                <w:bCs/>
                <w:i/>
                <w:sz w:val="20"/>
                <w:szCs w:val="20"/>
              </w:rPr>
            </w:pPr>
            <w:r w:rsidRPr="00C67C7F">
              <w:rPr>
                <w:rFonts w:cstheme="minorHAnsi"/>
                <w:b/>
                <w:bCs/>
                <w:i/>
                <w:sz w:val="20"/>
                <w:szCs w:val="20"/>
              </w:rPr>
              <w:t>Composizione</w:t>
            </w:r>
          </w:p>
        </w:tc>
        <w:tc>
          <w:tcPr>
            <w:tcW w:w="6975" w:type="dxa"/>
            <w:tcMar>
              <w:top w:w="113" w:type="dxa"/>
              <w:left w:w="113" w:type="dxa"/>
              <w:bottom w:w="113" w:type="dxa"/>
              <w:right w:w="113" w:type="dxa"/>
            </w:tcMar>
          </w:tcPr>
          <w:p w14:paraId="10264B5A" w14:textId="77777777" w:rsidR="00DD251D" w:rsidRPr="00C67C7F" w:rsidRDefault="00DD251D" w:rsidP="00FE5A1B">
            <w:pPr>
              <w:pStyle w:val="Contenutotabella"/>
              <w:spacing w:after="0" w:line="240" w:lineRule="auto"/>
              <w:rPr>
                <w:rFonts w:cstheme="minorHAnsi"/>
                <w:b/>
                <w:bCs/>
                <w:i/>
                <w:sz w:val="20"/>
                <w:szCs w:val="20"/>
              </w:rPr>
            </w:pPr>
            <w:r w:rsidRPr="00C67C7F">
              <w:rPr>
                <w:rFonts w:cstheme="minorHAnsi"/>
                <w:b/>
                <w:bCs/>
                <w:i/>
                <w:sz w:val="20"/>
                <w:szCs w:val="20"/>
              </w:rPr>
              <w:t>Funzioni, compiti e responsabilità</w:t>
            </w:r>
          </w:p>
        </w:tc>
      </w:tr>
      <w:tr w:rsidR="00DD251D" w:rsidRPr="006419D4" w14:paraId="13B656A1" w14:textId="77777777" w:rsidTr="00FE5A1B">
        <w:tc>
          <w:tcPr>
            <w:tcW w:w="2670" w:type="dxa"/>
            <w:tcBorders>
              <w:bottom w:val="dotted" w:sz="4" w:space="0" w:color="8496B0" w:themeColor="text2" w:themeTint="99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14:paraId="3E24084C" w14:textId="77777777" w:rsidR="00DD251D" w:rsidRPr="00581453" w:rsidRDefault="00DD251D" w:rsidP="00DD251D">
            <w:pPr>
              <w:pStyle w:val="TableContents"/>
              <w:numPr>
                <w:ilvl w:val="0"/>
                <w:numId w:val="17"/>
              </w:numPr>
              <w:ind w:left="229" w:hanging="142"/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/>
                <w:sz w:val="20"/>
                <w:szCs w:val="20"/>
              </w:rPr>
              <w:t>P</w:t>
            </w:r>
            <w:r w:rsidRPr="00581453">
              <w:rPr>
                <w:rFonts w:asciiTheme="minorHAnsi" w:hAnsiTheme="minorHAnsi"/>
                <w:sz w:val="20"/>
                <w:szCs w:val="20"/>
              </w:rPr>
              <w:t>rofessori di ruolo che svolgono attività didattica nell’ambito del CdS, tra cui viene eletto il Coordinatore del Consiglio;</w:t>
            </w:r>
          </w:p>
          <w:p w14:paraId="075F1844" w14:textId="77777777" w:rsidR="00DD251D" w:rsidRPr="00581453" w:rsidRDefault="00DD251D" w:rsidP="00DD251D">
            <w:pPr>
              <w:pStyle w:val="TableContents"/>
              <w:numPr>
                <w:ilvl w:val="0"/>
                <w:numId w:val="17"/>
              </w:numPr>
              <w:ind w:left="229" w:hanging="142"/>
              <w:rPr>
                <w:rFonts w:asciiTheme="minorHAnsi" w:hAnsiTheme="minorHAnsi"/>
                <w:sz w:val="20"/>
                <w:szCs w:val="20"/>
              </w:rPr>
            </w:pPr>
            <w:r w:rsidRPr="00581453">
              <w:rPr>
                <w:rFonts w:asciiTheme="minorHAnsi" w:hAnsiTheme="minorHAnsi"/>
                <w:sz w:val="20"/>
                <w:szCs w:val="20"/>
              </w:rPr>
              <w:t>ricercatori che svolgono attività didattica nell’ambito del CdS;</w:t>
            </w:r>
          </w:p>
          <w:p w14:paraId="66329535" w14:textId="77777777" w:rsidR="00DD251D" w:rsidRPr="00581453" w:rsidRDefault="00DD251D" w:rsidP="00DD251D">
            <w:pPr>
              <w:pStyle w:val="TableContents"/>
              <w:numPr>
                <w:ilvl w:val="0"/>
                <w:numId w:val="17"/>
              </w:numPr>
              <w:ind w:left="229" w:hanging="142"/>
              <w:rPr>
                <w:rFonts w:asciiTheme="minorHAnsi" w:hAnsiTheme="minorHAnsi"/>
                <w:sz w:val="20"/>
                <w:szCs w:val="20"/>
              </w:rPr>
            </w:pPr>
            <w:r w:rsidRPr="00581453">
              <w:rPr>
                <w:rFonts w:asciiTheme="minorHAnsi" w:hAnsiTheme="minorHAnsi"/>
                <w:sz w:val="20"/>
                <w:szCs w:val="20"/>
              </w:rPr>
              <w:t>professori a contratto che svolgono attività didattica nell’ambito del CdS</w:t>
            </w:r>
            <w:r>
              <w:rPr>
                <w:rFonts w:asciiTheme="minorHAnsi" w:hAnsiTheme="minorHAnsi"/>
                <w:sz w:val="20"/>
                <w:szCs w:val="20"/>
              </w:rPr>
              <w:t>,</w:t>
            </w:r>
            <w:r>
              <w:t xml:space="preserve"> </w:t>
            </w:r>
            <w:r w:rsidRPr="002D24C0">
              <w:rPr>
                <w:rFonts w:asciiTheme="minorHAnsi" w:hAnsiTheme="minorHAnsi"/>
                <w:sz w:val="20"/>
                <w:szCs w:val="20"/>
              </w:rPr>
              <w:t>ma senza diritto di voto nel Consiglio</w:t>
            </w:r>
          </w:p>
          <w:p w14:paraId="3D930E69" w14:textId="77777777" w:rsidR="00DD251D" w:rsidRPr="00581453" w:rsidRDefault="00DD251D" w:rsidP="00DD251D">
            <w:pPr>
              <w:pStyle w:val="TableContents"/>
              <w:numPr>
                <w:ilvl w:val="0"/>
                <w:numId w:val="17"/>
              </w:numPr>
              <w:ind w:left="229" w:hanging="142"/>
              <w:rPr>
                <w:rFonts w:asciiTheme="minorHAnsi" w:hAnsiTheme="minorHAnsi"/>
                <w:sz w:val="20"/>
                <w:szCs w:val="20"/>
              </w:rPr>
            </w:pPr>
            <w:r w:rsidRPr="00581453">
              <w:rPr>
                <w:rFonts w:asciiTheme="minorHAnsi" w:hAnsiTheme="minorHAnsi"/>
                <w:sz w:val="20"/>
                <w:szCs w:val="20"/>
              </w:rPr>
              <w:t>rappresentanza degli studenti pari al 15% della composizione del Consiglio.</w:t>
            </w:r>
          </w:p>
          <w:p w14:paraId="4D9CAB29" w14:textId="77777777" w:rsidR="00DD251D" w:rsidRPr="006419D4" w:rsidRDefault="00DD251D" w:rsidP="00FE5A1B">
            <w:pPr>
              <w:pStyle w:val="Contenutotabella"/>
              <w:spacing w:after="0" w:line="240" w:lineRule="auto"/>
              <w:rPr>
                <w:rFonts w:cstheme="minorHAnsi"/>
                <w:i/>
                <w:iCs/>
                <w:color w:val="000000" w:themeColor="text1"/>
                <w:sz w:val="20"/>
                <w:szCs w:val="20"/>
              </w:rPr>
            </w:pPr>
            <w:r w:rsidRPr="00581453">
              <w:rPr>
                <w:i/>
                <w:iCs/>
                <w:sz w:val="20"/>
                <w:szCs w:val="20"/>
              </w:rPr>
              <w:t>(cfr. Statuto, art. 43)</w:t>
            </w:r>
          </w:p>
        </w:tc>
        <w:tc>
          <w:tcPr>
            <w:tcW w:w="6975" w:type="dxa"/>
            <w:tcBorders>
              <w:bottom w:val="dotted" w:sz="4" w:space="0" w:color="8496B0" w:themeColor="text2" w:themeTint="99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14:paraId="0E5F15A5" w14:textId="77777777" w:rsidR="00DD251D" w:rsidRPr="00581453" w:rsidRDefault="00DD251D" w:rsidP="00DD251D">
            <w:pPr>
              <w:pStyle w:val="TableContents"/>
              <w:numPr>
                <w:ilvl w:val="0"/>
                <w:numId w:val="18"/>
              </w:numPr>
              <w:ind w:left="276" w:hanging="142"/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/>
                <w:sz w:val="20"/>
                <w:szCs w:val="20"/>
              </w:rPr>
              <w:t>F</w:t>
            </w:r>
            <w:r w:rsidRPr="00581453">
              <w:rPr>
                <w:rFonts w:asciiTheme="minorHAnsi" w:hAnsiTheme="minorHAnsi"/>
                <w:sz w:val="20"/>
                <w:szCs w:val="20"/>
              </w:rPr>
              <w:t xml:space="preserve">ormula le richieste di docenza ai Dipartimenti, nel rispetto delle esigenze didattiche del </w:t>
            </w:r>
            <w:r>
              <w:rPr>
                <w:rFonts w:asciiTheme="minorHAnsi" w:hAnsiTheme="minorHAnsi"/>
                <w:sz w:val="20"/>
                <w:szCs w:val="20"/>
              </w:rPr>
              <w:t>CdS</w:t>
            </w:r>
            <w:r w:rsidRPr="00581453">
              <w:rPr>
                <w:rFonts w:asciiTheme="minorHAnsi" w:hAnsiTheme="minorHAnsi"/>
                <w:sz w:val="20"/>
                <w:szCs w:val="20"/>
              </w:rPr>
              <w:t>;</w:t>
            </w:r>
          </w:p>
          <w:p w14:paraId="70CE14EF" w14:textId="77777777" w:rsidR="00DD251D" w:rsidRPr="00581453" w:rsidRDefault="00DD251D" w:rsidP="00DD251D">
            <w:pPr>
              <w:pStyle w:val="TableContents"/>
              <w:numPr>
                <w:ilvl w:val="0"/>
                <w:numId w:val="18"/>
              </w:numPr>
              <w:ind w:left="276" w:hanging="142"/>
              <w:rPr>
                <w:rFonts w:asciiTheme="minorHAnsi" w:hAnsiTheme="minorHAnsi"/>
                <w:sz w:val="20"/>
                <w:szCs w:val="20"/>
              </w:rPr>
            </w:pPr>
            <w:r w:rsidRPr="00581453">
              <w:rPr>
                <w:rFonts w:asciiTheme="minorHAnsi" w:hAnsiTheme="minorHAnsi"/>
                <w:sz w:val="20"/>
                <w:szCs w:val="20"/>
              </w:rPr>
              <w:t>stabilisce i contenuti didattici e le modalità di svolgimento dei corsi di insegnamento, coordinandoli tra loro;</w:t>
            </w:r>
          </w:p>
          <w:p w14:paraId="2D06054B" w14:textId="77777777" w:rsidR="00DD251D" w:rsidRPr="00581453" w:rsidRDefault="00DD251D" w:rsidP="00DD251D">
            <w:pPr>
              <w:pStyle w:val="TableContents"/>
              <w:numPr>
                <w:ilvl w:val="0"/>
                <w:numId w:val="18"/>
              </w:numPr>
              <w:ind w:left="276" w:hanging="142"/>
              <w:rPr>
                <w:rFonts w:asciiTheme="minorHAnsi" w:hAnsiTheme="minorHAnsi"/>
                <w:sz w:val="20"/>
                <w:szCs w:val="20"/>
              </w:rPr>
            </w:pPr>
            <w:r w:rsidRPr="00581453">
              <w:rPr>
                <w:rFonts w:asciiTheme="minorHAnsi" w:hAnsiTheme="minorHAnsi"/>
                <w:sz w:val="20"/>
                <w:szCs w:val="20"/>
              </w:rPr>
              <w:t>p</w:t>
            </w:r>
            <w:r>
              <w:rPr>
                <w:rFonts w:asciiTheme="minorHAnsi" w:hAnsiTheme="minorHAnsi"/>
                <w:sz w:val="20"/>
                <w:szCs w:val="20"/>
              </w:rPr>
              <w:t>romuove e sostiene la qualità e</w:t>
            </w:r>
            <w:r w:rsidRPr="00581453">
              <w:rPr>
                <w:rFonts w:asciiTheme="minorHAnsi" w:hAnsiTheme="minorHAnsi"/>
                <w:sz w:val="20"/>
                <w:szCs w:val="20"/>
              </w:rPr>
              <w:t xml:space="preserve"> i processi di valutazione e monitoraggio della didattica, nonché lo sviluppo di modalità didattiche innovative</w:t>
            </w:r>
            <w:r w:rsidRPr="002D24C0">
              <w:rPr>
                <w:rFonts w:asciiTheme="minorHAnsi" w:hAnsiTheme="minorHAnsi"/>
                <w:sz w:val="20"/>
                <w:szCs w:val="20"/>
              </w:rPr>
              <w:t>, anche tenendo conto delle ricadute sul territorio;</w:t>
            </w:r>
          </w:p>
          <w:p w14:paraId="5B05DA72" w14:textId="77777777" w:rsidR="00DD251D" w:rsidRPr="00581453" w:rsidRDefault="00DD251D" w:rsidP="00DD251D">
            <w:pPr>
              <w:pStyle w:val="TableContents"/>
              <w:numPr>
                <w:ilvl w:val="0"/>
                <w:numId w:val="18"/>
              </w:numPr>
              <w:ind w:left="276" w:hanging="142"/>
              <w:rPr>
                <w:rFonts w:asciiTheme="minorHAnsi" w:hAnsiTheme="minorHAnsi"/>
                <w:sz w:val="20"/>
                <w:szCs w:val="20"/>
              </w:rPr>
            </w:pPr>
            <w:r w:rsidRPr="00581453">
              <w:rPr>
                <w:rFonts w:asciiTheme="minorHAnsi" w:hAnsiTheme="minorHAnsi"/>
                <w:sz w:val="20"/>
                <w:szCs w:val="20"/>
              </w:rPr>
              <w:t>delibera in merito ai piani di studio individuali, alle domande di trasferimento, ai passagg</w:t>
            </w:r>
            <w:r>
              <w:rPr>
                <w:rFonts w:asciiTheme="minorHAnsi" w:hAnsiTheme="minorHAnsi"/>
                <w:sz w:val="20"/>
                <w:szCs w:val="20"/>
              </w:rPr>
              <w:t>i, alla convalida degli esami e</w:t>
            </w:r>
            <w:r w:rsidRPr="00581453">
              <w:rPr>
                <w:rFonts w:asciiTheme="minorHAnsi" w:hAnsiTheme="minorHAnsi"/>
                <w:sz w:val="20"/>
                <w:szCs w:val="20"/>
              </w:rPr>
              <w:t xml:space="preserve"> alle eventuali domande degli studenti attinenti al curriculum degli studi;</w:t>
            </w:r>
          </w:p>
          <w:p w14:paraId="0A9A3D34" w14:textId="77777777" w:rsidR="00DD251D" w:rsidRPr="00581453" w:rsidRDefault="00DD251D" w:rsidP="00DD251D">
            <w:pPr>
              <w:pStyle w:val="TableContents"/>
              <w:numPr>
                <w:ilvl w:val="0"/>
                <w:numId w:val="18"/>
              </w:numPr>
              <w:ind w:left="276" w:hanging="142"/>
              <w:rPr>
                <w:rFonts w:asciiTheme="minorHAnsi" w:hAnsiTheme="minorHAnsi"/>
                <w:sz w:val="20"/>
                <w:szCs w:val="20"/>
              </w:rPr>
            </w:pPr>
            <w:r w:rsidRPr="00581453">
              <w:rPr>
                <w:rFonts w:asciiTheme="minorHAnsi" w:hAnsiTheme="minorHAnsi"/>
                <w:sz w:val="20"/>
                <w:szCs w:val="20"/>
              </w:rPr>
              <w:t xml:space="preserve">può </w:t>
            </w:r>
            <w:r>
              <w:rPr>
                <w:rFonts w:asciiTheme="minorHAnsi" w:hAnsiTheme="minorHAnsi"/>
                <w:sz w:val="20"/>
                <w:szCs w:val="20"/>
              </w:rPr>
              <w:t>proporre ai Dipartimenti e</w:t>
            </w:r>
            <w:r w:rsidRPr="00581453">
              <w:rPr>
                <w:rFonts w:asciiTheme="minorHAnsi" w:hAnsiTheme="minorHAnsi"/>
                <w:sz w:val="20"/>
                <w:szCs w:val="20"/>
              </w:rPr>
              <w:t xml:space="preserve"> alla Facoltà la disattivazione e la modifica dei </w:t>
            </w:r>
            <w:r>
              <w:rPr>
                <w:rFonts w:asciiTheme="minorHAnsi" w:hAnsiTheme="minorHAnsi"/>
                <w:sz w:val="20"/>
                <w:szCs w:val="20"/>
              </w:rPr>
              <w:t>CdS</w:t>
            </w:r>
            <w:r w:rsidRPr="00581453">
              <w:rPr>
                <w:rFonts w:asciiTheme="minorHAnsi" w:hAnsiTheme="minorHAnsi"/>
                <w:sz w:val="20"/>
                <w:szCs w:val="20"/>
              </w:rPr>
              <w:t>;</w:t>
            </w:r>
          </w:p>
          <w:p w14:paraId="5A2ABC0C" w14:textId="77777777" w:rsidR="00DD251D" w:rsidRPr="00581453" w:rsidRDefault="00DD251D" w:rsidP="00DD251D">
            <w:pPr>
              <w:pStyle w:val="TableContents"/>
              <w:numPr>
                <w:ilvl w:val="0"/>
                <w:numId w:val="18"/>
              </w:numPr>
              <w:ind w:left="276" w:hanging="142"/>
              <w:rPr>
                <w:rFonts w:asciiTheme="minorHAnsi" w:hAnsiTheme="minorHAnsi"/>
                <w:sz w:val="20"/>
                <w:szCs w:val="20"/>
              </w:rPr>
            </w:pPr>
            <w:r w:rsidRPr="00581453">
              <w:rPr>
                <w:rFonts w:asciiTheme="minorHAnsi" w:hAnsiTheme="minorHAnsi"/>
                <w:sz w:val="20"/>
                <w:szCs w:val="20"/>
              </w:rPr>
              <w:t>propone la programmazione delle attività didattiche e predispone le relazioni annuali sull'attività didattica, anche al fine di fornire elementi agli organi preposti alla valutazione;</w:t>
            </w:r>
          </w:p>
          <w:p w14:paraId="347CEF21" w14:textId="77777777" w:rsidR="00DD251D" w:rsidRPr="00581453" w:rsidRDefault="00DD251D" w:rsidP="00DD251D">
            <w:pPr>
              <w:pStyle w:val="TableContents"/>
              <w:numPr>
                <w:ilvl w:val="0"/>
                <w:numId w:val="18"/>
              </w:numPr>
              <w:ind w:left="276" w:hanging="142"/>
              <w:rPr>
                <w:rFonts w:asciiTheme="minorHAnsi" w:hAnsiTheme="minorHAnsi"/>
                <w:sz w:val="20"/>
                <w:szCs w:val="20"/>
              </w:rPr>
            </w:pPr>
            <w:r w:rsidRPr="00581453">
              <w:rPr>
                <w:rFonts w:asciiTheme="minorHAnsi" w:hAnsiTheme="minorHAnsi"/>
                <w:sz w:val="20"/>
                <w:szCs w:val="20"/>
              </w:rPr>
              <w:t xml:space="preserve">definisce le politiche per le attività di tutorato e di tirocinio degli studenti iscritti al </w:t>
            </w:r>
            <w:r>
              <w:rPr>
                <w:rFonts w:asciiTheme="minorHAnsi" w:hAnsiTheme="minorHAnsi"/>
                <w:sz w:val="20"/>
                <w:szCs w:val="20"/>
              </w:rPr>
              <w:t>CdS</w:t>
            </w:r>
            <w:r w:rsidRPr="00581453">
              <w:rPr>
                <w:rFonts w:asciiTheme="minorHAnsi" w:hAnsiTheme="minorHAnsi"/>
                <w:sz w:val="20"/>
                <w:szCs w:val="20"/>
              </w:rPr>
              <w:t>;</w:t>
            </w:r>
          </w:p>
          <w:p w14:paraId="37EE8581" w14:textId="77777777" w:rsidR="00DD251D" w:rsidRPr="00791BE7" w:rsidRDefault="00DD251D" w:rsidP="00FE5A1B">
            <w:pPr>
              <w:pStyle w:val="TableContents"/>
              <w:spacing w:before="120" w:after="120"/>
              <w:rPr>
                <w:rFonts w:asciiTheme="minorHAnsi" w:hAnsiTheme="minorHAnsi"/>
                <w:i/>
                <w:iCs/>
                <w:sz w:val="20"/>
                <w:szCs w:val="20"/>
              </w:rPr>
            </w:pPr>
            <w:r w:rsidRPr="00581453">
              <w:rPr>
                <w:rFonts w:asciiTheme="minorHAnsi" w:hAnsiTheme="minorHAnsi"/>
                <w:i/>
                <w:iCs/>
                <w:sz w:val="20"/>
                <w:szCs w:val="20"/>
              </w:rPr>
              <w:t>(cfr. Statuto, art. 44)</w:t>
            </w:r>
          </w:p>
          <w:p w14:paraId="54846866" w14:textId="77777777" w:rsidR="00DD251D" w:rsidRPr="00791BE7" w:rsidRDefault="00DD251D" w:rsidP="00FE5A1B">
            <w:pPr>
              <w:pStyle w:val="TableContents"/>
              <w:rPr>
                <w:rFonts w:asciiTheme="minorHAnsi" w:hAnsiTheme="minorHAnsi"/>
                <w:sz w:val="20"/>
                <w:szCs w:val="20"/>
              </w:rPr>
            </w:pPr>
            <w:r w:rsidRPr="00791BE7">
              <w:rPr>
                <w:rFonts w:asciiTheme="minorHAnsi" w:hAnsiTheme="minorHAnsi"/>
                <w:sz w:val="20"/>
                <w:szCs w:val="20"/>
              </w:rPr>
              <w:t xml:space="preserve">I </w:t>
            </w:r>
            <w:r>
              <w:rPr>
                <w:rFonts w:asciiTheme="minorHAnsi" w:hAnsiTheme="minorHAnsi"/>
                <w:sz w:val="20"/>
                <w:szCs w:val="20"/>
              </w:rPr>
              <w:t>CdS</w:t>
            </w:r>
            <w:r w:rsidRPr="00791BE7">
              <w:rPr>
                <w:rFonts w:asciiTheme="minorHAnsi" w:hAnsiTheme="minorHAnsi"/>
                <w:sz w:val="20"/>
                <w:szCs w:val="20"/>
              </w:rPr>
              <w:t xml:space="preserve"> hanno la responsabilità di predisporre/aggiornare almeno la seguente </w:t>
            </w:r>
            <w:r w:rsidRPr="00791BE7">
              <w:rPr>
                <w:rFonts w:asciiTheme="minorHAnsi" w:hAnsiTheme="minorHAnsi"/>
                <w:sz w:val="20"/>
                <w:szCs w:val="20"/>
              </w:rPr>
              <w:lastRenderedPageBreak/>
              <w:t>documentazione:</w:t>
            </w:r>
          </w:p>
          <w:p w14:paraId="76A5F648" w14:textId="77777777" w:rsidR="00DD251D" w:rsidRPr="00791BE7" w:rsidRDefault="00DD251D" w:rsidP="00DD251D">
            <w:pPr>
              <w:pStyle w:val="TableContents"/>
              <w:numPr>
                <w:ilvl w:val="0"/>
                <w:numId w:val="19"/>
              </w:numPr>
              <w:ind w:left="227" w:hanging="227"/>
              <w:rPr>
                <w:rFonts w:asciiTheme="minorHAnsi" w:hAnsiTheme="minorHAnsi"/>
                <w:sz w:val="20"/>
                <w:szCs w:val="20"/>
              </w:rPr>
            </w:pPr>
            <w:r w:rsidRPr="00791BE7">
              <w:rPr>
                <w:rFonts w:asciiTheme="minorHAnsi" w:hAnsiTheme="minorHAnsi"/>
                <w:sz w:val="20"/>
                <w:szCs w:val="20"/>
              </w:rPr>
              <w:t>documento di Progettazione iniziale del C</w:t>
            </w:r>
            <w:r>
              <w:rPr>
                <w:rFonts w:asciiTheme="minorHAnsi" w:hAnsiTheme="minorHAnsi"/>
                <w:sz w:val="20"/>
                <w:szCs w:val="20"/>
              </w:rPr>
              <w:t>dS</w:t>
            </w:r>
            <w:r w:rsidRPr="00791BE7">
              <w:rPr>
                <w:rFonts w:asciiTheme="minorHAnsi" w:hAnsiTheme="minorHAnsi"/>
                <w:sz w:val="20"/>
                <w:szCs w:val="20"/>
              </w:rPr>
              <w:t xml:space="preserve"> e prima stesura della SUA-CdS;</w:t>
            </w:r>
          </w:p>
          <w:p w14:paraId="57E61134" w14:textId="77777777" w:rsidR="00DD251D" w:rsidRPr="00791BE7" w:rsidRDefault="00DD251D" w:rsidP="00DD251D">
            <w:pPr>
              <w:pStyle w:val="TableContents"/>
              <w:numPr>
                <w:ilvl w:val="0"/>
                <w:numId w:val="19"/>
              </w:numPr>
              <w:ind w:left="227" w:hanging="227"/>
              <w:rPr>
                <w:rFonts w:asciiTheme="minorHAnsi" w:hAnsiTheme="minorHAnsi"/>
                <w:sz w:val="20"/>
                <w:szCs w:val="20"/>
              </w:rPr>
            </w:pPr>
            <w:r w:rsidRPr="00791BE7">
              <w:rPr>
                <w:rFonts w:asciiTheme="minorHAnsi" w:hAnsiTheme="minorHAnsi"/>
                <w:sz w:val="20"/>
                <w:szCs w:val="20"/>
              </w:rPr>
              <w:t>SUA-CdS (cadenza annuale);</w:t>
            </w:r>
          </w:p>
          <w:p w14:paraId="302EEB35" w14:textId="77777777" w:rsidR="00DD251D" w:rsidRPr="00791BE7" w:rsidRDefault="00DD251D" w:rsidP="00DD251D">
            <w:pPr>
              <w:pStyle w:val="TableContents"/>
              <w:numPr>
                <w:ilvl w:val="0"/>
                <w:numId w:val="19"/>
              </w:numPr>
              <w:ind w:left="227" w:hanging="227"/>
              <w:rPr>
                <w:rFonts w:asciiTheme="minorHAnsi" w:hAnsiTheme="minorHAnsi"/>
                <w:sz w:val="20"/>
                <w:szCs w:val="20"/>
              </w:rPr>
            </w:pPr>
            <w:r w:rsidRPr="00791BE7">
              <w:rPr>
                <w:rFonts w:asciiTheme="minorHAnsi" w:hAnsiTheme="minorHAnsi"/>
                <w:sz w:val="20"/>
                <w:szCs w:val="20"/>
              </w:rPr>
              <w:t xml:space="preserve">documento di analisi dei risultati della compilazione dei questionari sulle </w:t>
            </w:r>
            <w:r>
              <w:rPr>
                <w:rFonts w:asciiTheme="minorHAnsi" w:hAnsiTheme="minorHAnsi"/>
                <w:sz w:val="20"/>
                <w:szCs w:val="20"/>
              </w:rPr>
              <w:t>OPIS</w:t>
            </w:r>
            <w:r w:rsidRPr="00791BE7">
              <w:rPr>
                <w:rFonts w:asciiTheme="minorHAnsi" w:hAnsiTheme="minorHAnsi"/>
                <w:sz w:val="20"/>
                <w:szCs w:val="20"/>
              </w:rPr>
              <w:t>;</w:t>
            </w:r>
          </w:p>
          <w:p w14:paraId="130218A3" w14:textId="77777777" w:rsidR="00DD251D" w:rsidRPr="00791BE7" w:rsidRDefault="00DD251D" w:rsidP="00DD251D">
            <w:pPr>
              <w:pStyle w:val="TableContents"/>
              <w:numPr>
                <w:ilvl w:val="0"/>
                <w:numId w:val="19"/>
              </w:numPr>
              <w:ind w:left="227" w:hanging="227"/>
              <w:rPr>
                <w:rFonts w:asciiTheme="minorHAnsi" w:hAnsiTheme="minorHAnsi"/>
                <w:sz w:val="20"/>
                <w:szCs w:val="20"/>
              </w:rPr>
            </w:pPr>
            <w:r w:rsidRPr="00791BE7">
              <w:rPr>
                <w:rFonts w:asciiTheme="minorHAnsi" w:hAnsiTheme="minorHAnsi"/>
                <w:sz w:val="20"/>
                <w:szCs w:val="20"/>
              </w:rPr>
              <w:t>documento di autovalutazione per l’A</w:t>
            </w:r>
            <w:r>
              <w:rPr>
                <w:rFonts w:asciiTheme="minorHAnsi" w:hAnsiTheme="minorHAnsi"/>
                <w:sz w:val="20"/>
                <w:szCs w:val="20"/>
              </w:rPr>
              <w:t>P</w:t>
            </w:r>
            <w:r w:rsidRPr="00791BE7">
              <w:rPr>
                <w:rFonts w:asciiTheme="minorHAnsi" w:hAnsiTheme="minorHAnsi"/>
                <w:sz w:val="20"/>
                <w:szCs w:val="20"/>
              </w:rPr>
              <w:t xml:space="preserve"> (se selezionati per la visita istituzionale);</w:t>
            </w:r>
          </w:p>
          <w:p w14:paraId="5277EA86" w14:textId="77777777" w:rsidR="00DD251D" w:rsidRPr="00791BE7" w:rsidRDefault="00DD251D" w:rsidP="00DD251D">
            <w:pPr>
              <w:pStyle w:val="TableContents"/>
              <w:numPr>
                <w:ilvl w:val="0"/>
                <w:numId w:val="19"/>
              </w:numPr>
              <w:ind w:left="227" w:hanging="227"/>
              <w:rPr>
                <w:rFonts w:asciiTheme="minorHAnsi" w:hAnsiTheme="minorHAnsi"/>
                <w:sz w:val="20"/>
                <w:szCs w:val="20"/>
              </w:rPr>
            </w:pPr>
            <w:r w:rsidRPr="00791BE7">
              <w:rPr>
                <w:rFonts w:asciiTheme="minorHAnsi" w:hAnsiTheme="minorHAnsi"/>
                <w:sz w:val="20"/>
                <w:szCs w:val="20"/>
              </w:rPr>
              <w:t>S</w:t>
            </w:r>
            <w:r>
              <w:rPr>
                <w:rFonts w:asciiTheme="minorHAnsi" w:hAnsiTheme="minorHAnsi"/>
                <w:sz w:val="20"/>
                <w:szCs w:val="20"/>
              </w:rPr>
              <w:t>MA</w:t>
            </w:r>
            <w:r w:rsidRPr="00791BE7">
              <w:rPr>
                <w:rFonts w:asciiTheme="minorHAnsi" w:hAnsiTheme="minorHAnsi"/>
                <w:sz w:val="20"/>
                <w:szCs w:val="20"/>
              </w:rPr>
              <w:t xml:space="preserve"> (cadenza annuale);</w:t>
            </w:r>
          </w:p>
          <w:p w14:paraId="5D6CF131" w14:textId="77777777" w:rsidR="00DD251D" w:rsidRPr="00791BE7" w:rsidRDefault="00DD251D" w:rsidP="00DD251D">
            <w:pPr>
              <w:pStyle w:val="TableContents"/>
              <w:numPr>
                <w:ilvl w:val="0"/>
                <w:numId w:val="19"/>
              </w:numPr>
              <w:ind w:left="227" w:hanging="227"/>
              <w:rPr>
                <w:rFonts w:asciiTheme="minorHAnsi" w:hAnsiTheme="minorHAnsi"/>
                <w:sz w:val="20"/>
                <w:szCs w:val="20"/>
              </w:rPr>
            </w:pPr>
            <w:r w:rsidRPr="00791BE7">
              <w:rPr>
                <w:rFonts w:asciiTheme="minorHAnsi" w:hAnsiTheme="minorHAnsi"/>
                <w:sz w:val="20"/>
                <w:szCs w:val="20"/>
              </w:rPr>
              <w:t>R</w:t>
            </w:r>
            <w:r>
              <w:rPr>
                <w:rFonts w:asciiTheme="minorHAnsi" w:hAnsiTheme="minorHAnsi"/>
                <w:sz w:val="20"/>
                <w:szCs w:val="20"/>
              </w:rPr>
              <w:t>RC</w:t>
            </w:r>
            <w:r w:rsidRPr="00791BE7">
              <w:rPr>
                <w:rFonts w:asciiTheme="minorHAnsi" w:hAnsiTheme="minorHAnsi"/>
                <w:sz w:val="20"/>
                <w:szCs w:val="20"/>
              </w:rPr>
              <w:t>, da compilare con periodicità non superiore a 5 anni e comunque in uno</w:t>
            </w:r>
            <w:r>
              <w:rPr>
                <w:rFonts w:asciiTheme="minorHAnsi" w:hAnsiTheme="minorHAnsi"/>
                <w:sz w:val="20"/>
                <w:szCs w:val="20"/>
              </w:rPr>
              <w:t xml:space="preserve"> </w:t>
            </w:r>
            <w:r w:rsidRPr="00791BE7">
              <w:rPr>
                <w:rFonts w:asciiTheme="minorHAnsi" w:hAnsiTheme="minorHAnsi"/>
                <w:sz w:val="20"/>
                <w:szCs w:val="20"/>
              </w:rPr>
              <w:t>dei seguenti casi:</w:t>
            </w:r>
          </w:p>
          <w:p w14:paraId="376DCED3" w14:textId="77777777" w:rsidR="00DD251D" w:rsidRPr="00791BE7" w:rsidRDefault="00DD251D" w:rsidP="00DD251D">
            <w:pPr>
              <w:pStyle w:val="TableContents"/>
              <w:numPr>
                <w:ilvl w:val="0"/>
                <w:numId w:val="20"/>
              </w:numPr>
              <w:ind w:left="511" w:hanging="227"/>
              <w:rPr>
                <w:rFonts w:asciiTheme="minorHAnsi" w:hAnsiTheme="minorHAnsi"/>
                <w:sz w:val="20"/>
                <w:szCs w:val="20"/>
              </w:rPr>
            </w:pPr>
            <w:r w:rsidRPr="00791BE7">
              <w:rPr>
                <w:rFonts w:asciiTheme="minorHAnsi" w:hAnsiTheme="minorHAnsi"/>
                <w:sz w:val="20"/>
                <w:szCs w:val="20"/>
              </w:rPr>
              <w:t>su richiesta del N</w:t>
            </w:r>
            <w:r>
              <w:rPr>
                <w:rFonts w:asciiTheme="minorHAnsi" w:hAnsiTheme="minorHAnsi"/>
                <w:sz w:val="20"/>
                <w:szCs w:val="20"/>
              </w:rPr>
              <w:t>VA</w:t>
            </w:r>
            <w:r w:rsidRPr="00791BE7">
              <w:rPr>
                <w:rFonts w:asciiTheme="minorHAnsi" w:hAnsiTheme="minorHAnsi"/>
                <w:sz w:val="20"/>
                <w:szCs w:val="20"/>
              </w:rPr>
              <w:t>;</w:t>
            </w:r>
          </w:p>
          <w:p w14:paraId="0AA44F52" w14:textId="77777777" w:rsidR="00DD251D" w:rsidRPr="00791BE7" w:rsidRDefault="00DD251D" w:rsidP="00DD251D">
            <w:pPr>
              <w:pStyle w:val="TableContents"/>
              <w:numPr>
                <w:ilvl w:val="0"/>
                <w:numId w:val="20"/>
              </w:numPr>
              <w:ind w:left="511" w:hanging="227"/>
              <w:rPr>
                <w:rFonts w:asciiTheme="minorHAnsi" w:hAnsiTheme="minorHAnsi"/>
                <w:sz w:val="20"/>
                <w:szCs w:val="20"/>
              </w:rPr>
            </w:pPr>
            <w:r w:rsidRPr="00791BE7">
              <w:rPr>
                <w:rFonts w:asciiTheme="minorHAnsi" w:hAnsiTheme="minorHAnsi"/>
                <w:sz w:val="20"/>
                <w:szCs w:val="20"/>
              </w:rPr>
              <w:t>in presenza di forti criticità;</w:t>
            </w:r>
          </w:p>
          <w:p w14:paraId="5C83A805" w14:textId="77777777" w:rsidR="00DD251D" w:rsidRPr="00791BE7" w:rsidRDefault="00DD251D" w:rsidP="00DD251D">
            <w:pPr>
              <w:pStyle w:val="TableContents"/>
              <w:numPr>
                <w:ilvl w:val="0"/>
                <w:numId w:val="20"/>
              </w:numPr>
              <w:ind w:left="511" w:hanging="227"/>
              <w:rPr>
                <w:rFonts w:asciiTheme="minorHAnsi" w:hAnsiTheme="minorHAnsi"/>
                <w:sz w:val="20"/>
                <w:szCs w:val="20"/>
              </w:rPr>
            </w:pPr>
            <w:r w:rsidRPr="00791BE7">
              <w:rPr>
                <w:rFonts w:asciiTheme="minorHAnsi" w:hAnsiTheme="minorHAnsi"/>
                <w:sz w:val="20"/>
                <w:szCs w:val="20"/>
              </w:rPr>
              <w:t>in presenza di modifiche sostanziali dell’ordinamento;</w:t>
            </w:r>
          </w:p>
          <w:p w14:paraId="41D1C09A" w14:textId="77777777" w:rsidR="00DD251D" w:rsidRPr="00791BE7" w:rsidRDefault="00DD251D" w:rsidP="00DD251D">
            <w:pPr>
              <w:pStyle w:val="TableContents"/>
              <w:numPr>
                <w:ilvl w:val="0"/>
                <w:numId w:val="20"/>
              </w:numPr>
              <w:ind w:left="511" w:hanging="227"/>
              <w:rPr>
                <w:rFonts w:asciiTheme="minorHAnsi" w:hAnsiTheme="minorHAnsi"/>
                <w:sz w:val="20"/>
                <w:szCs w:val="20"/>
              </w:rPr>
            </w:pPr>
            <w:r w:rsidRPr="00791BE7">
              <w:rPr>
                <w:rFonts w:asciiTheme="minorHAnsi" w:hAnsiTheme="minorHAnsi"/>
                <w:sz w:val="20"/>
                <w:szCs w:val="20"/>
              </w:rPr>
              <w:t>in occasione dell’A</w:t>
            </w:r>
            <w:r>
              <w:rPr>
                <w:rFonts w:asciiTheme="minorHAnsi" w:hAnsiTheme="minorHAnsi"/>
                <w:sz w:val="20"/>
                <w:szCs w:val="20"/>
              </w:rPr>
              <w:t>P</w:t>
            </w:r>
            <w:r w:rsidRPr="00791BE7">
              <w:rPr>
                <w:rFonts w:asciiTheme="minorHAnsi" w:hAnsiTheme="minorHAnsi"/>
                <w:sz w:val="20"/>
                <w:szCs w:val="20"/>
              </w:rPr>
              <w:t xml:space="preserve"> (se più vecchio di 2 anni o non aggiornato alla realtà del</w:t>
            </w:r>
            <w:r>
              <w:rPr>
                <w:rFonts w:asciiTheme="minorHAnsi" w:hAnsiTheme="minorHAnsi"/>
                <w:sz w:val="20"/>
                <w:szCs w:val="20"/>
              </w:rPr>
              <w:t xml:space="preserve"> </w:t>
            </w:r>
            <w:r w:rsidRPr="00791BE7">
              <w:rPr>
                <w:rFonts w:asciiTheme="minorHAnsi" w:hAnsiTheme="minorHAnsi"/>
                <w:sz w:val="20"/>
                <w:szCs w:val="20"/>
              </w:rPr>
              <w:t>C</w:t>
            </w:r>
            <w:r>
              <w:rPr>
                <w:rFonts w:asciiTheme="minorHAnsi" w:hAnsiTheme="minorHAnsi"/>
                <w:sz w:val="20"/>
                <w:szCs w:val="20"/>
              </w:rPr>
              <w:t>dS</w:t>
            </w:r>
            <w:r w:rsidRPr="00791BE7">
              <w:rPr>
                <w:rFonts w:asciiTheme="minorHAnsi" w:hAnsiTheme="minorHAnsi"/>
                <w:sz w:val="20"/>
                <w:szCs w:val="20"/>
              </w:rPr>
              <w:t>).</w:t>
            </w:r>
          </w:p>
          <w:p w14:paraId="26D6A64B" w14:textId="77777777" w:rsidR="00DD251D" w:rsidRPr="006419D4" w:rsidRDefault="00DD251D" w:rsidP="00FE5A1B">
            <w:pPr>
              <w:pStyle w:val="Contenutotabella"/>
              <w:spacing w:after="0" w:line="240" w:lineRule="auto"/>
              <w:ind w:left="31"/>
              <w:rPr>
                <w:rFonts w:cstheme="minorHAnsi"/>
                <w:i/>
                <w:iCs/>
                <w:color w:val="000000" w:themeColor="text1"/>
                <w:sz w:val="20"/>
                <w:szCs w:val="20"/>
              </w:rPr>
            </w:pPr>
            <w:r w:rsidRPr="00BA56A1">
              <w:rPr>
                <w:i/>
                <w:iCs/>
                <w:sz w:val="20"/>
                <w:szCs w:val="20"/>
              </w:rPr>
              <w:t>(cfr. AVA 3, Linee Guida per il Sistema di AQ negli Atenei, approvate con Delibera del Consiglio Direttivo n. 189 dell’8 agosto 2024)</w:t>
            </w:r>
          </w:p>
        </w:tc>
      </w:tr>
    </w:tbl>
    <w:p w14:paraId="5526079F" w14:textId="77777777" w:rsidR="00DD251D" w:rsidRDefault="00DD251D" w:rsidP="00DD251D">
      <w:r>
        <w:lastRenderedPageBreak/>
        <w:br w:type="page"/>
      </w:r>
    </w:p>
    <w:tbl>
      <w:tblPr>
        <w:tblW w:w="9645" w:type="dxa"/>
        <w:tblInd w:w="10" w:type="dxa"/>
        <w:tblBorders>
          <w:top w:val="dotted" w:sz="4" w:space="0" w:color="8496B0" w:themeColor="text2" w:themeTint="99"/>
          <w:left w:val="dotted" w:sz="4" w:space="0" w:color="8496B0" w:themeColor="text2" w:themeTint="99"/>
          <w:bottom w:val="dotted" w:sz="4" w:space="0" w:color="8496B0" w:themeColor="text2" w:themeTint="99"/>
          <w:right w:val="dotted" w:sz="4" w:space="0" w:color="8496B0" w:themeColor="text2" w:themeTint="99"/>
          <w:insideH w:val="dotted" w:sz="4" w:space="0" w:color="8496B0" w:themeColor="text2" w:themeTint="99"/>
          <w:insideV w:val="dotted" w:sz="4" w:space="0" w:color="8496B0" w:themeColor="text2" w:themeTint="99"/>
        </w:tblBorders>
        <w:tblCellMar>
          <w:left w:w="7" w:type="dxa"/>
          <w:right w:w="10" w:type="dxa"/>
        </w:tblCellMar>
        <w:tblLook w:val="0000" w:firstRow="0" w:lastRow="0" w:firstColumn="0" w:lastColumn="0" w:noHBand="0" w:noVBand="0"/>
      </w:tblPr>
      <w:tblGrid>
        <w:gridCol w:w="2670"/>
        <w:gridCol w:w="6975"/>
      </w:tblGrid>
      <w:tr w:rsidR="00DD251D" w:rsidRPr="006419D4" w14:paraId="144FEDE6" w14:textId="77777777" w:rsidTr="00FE5A1B">
        <w:tc>
          <w:tcPr>
            <w:tcW w:w="9645" w:type="dxa"/>
            <w:gridSpan w:val="2"/>
            <w:shd w:val="clear" w:color="auto" w:fill="44546A" w:themeFill="text2"/>
            <w:tcMar>
              <w:top w:w="113" w:type="dxa"/>
              <w:left w:w="113" w:type="dxa"/>
              <w:bottom w:w="113" w:type="dxa"/>
              <w:right w:w="113" w:type="dxa"/>
            </w:tcMar>
            <w:vAlign w:val="center"/>
          </w:tcPr>
          <w:p w14:paraId="2EFF5440" w14:textId="77777777" w:rsidR="00DD251D" w:rsidRPr="00F37122" w:rsidRDefault="00DD251D" w:rsidP="00FE5A1B">
            <w:pPr>
              <w:pStyle w:val="Contenutotabella"/>
              <w:spacing w:after="0" w:line="240" w:lineRule="auto"/>
              <w:rPr>
                <w:rFonts w:cstheme="minorHAnsi"/>
                <w:b/>
                <w:bCs/>
                <w:i/>
                <w:color w:val="FFFFFF" w:themeColor="background1"/>
                <w:sz w:val="20"/>
                <w:szCs w:val="20"/>
              </w:rPr>
            </w:pPr>
            <w:r w:rsidRPr="00F37122">
              <w:rPr>
                <w:rFonts w:cstheme="minorHAnsi"/>
                <w:b/>
                <w:bCs/>
                <w:color w:val="FFFFFF" w:themeColor="background1"/>
              </w:rPr>
              <w:lastRenderedPageBreak/>
              <w:t>Coordinatore di CdS/Classe/Interclasse</w:t>
            </w:r>
          </w:p>
        </w:tc>
      </w:tr>
      <w:tr w:rsidR="00DD251D" w:rsidRPr="006419D4" w14:paraId="0C8DE996" w14:textId="77777777" w:rsidTr="00FE5A1B">
        <w:tc>
          <w:tcPr>
            <w:tcW w:w="2670" w:type="dxa"/>
            <w:tcMar>
              <w:top w:w="113" w:type="dxa"/>
              <w:left w:w="113" w:type="dxa"/>
              <w:bottom w:w="113" w:type="dxa"/>
              <w:right w:w="113" w:type="dxa"/>
            </w:tcMar>
          </w:tcPr>
          <w:p w14:paraId="59665171" w14:textId="77777777" w:rsidR="00DD251D" w:rsidRPr="00C67C7F" w:rsidRDefault="00DD251D" w:rsidP="00FE5A1B">
            <w:pPr>
              <w:pStyle w:val="Contenutotabella"/>
              <w:spacing w:after="0" w:line="240" w:lineRule="auto"/>
              <w:rPr>
                <w:rFonts w:cstheme="minorHAnsi"/>
                <w:b/>
                <w:bCs/>
                <w:i/>
                <w:sz w:val="20"/>
                <w:szCs w:val="20"/>
              </w:rPr>
            </w:pPr>
            <w:r w:rsidRPr="00C67C7F">
              <w:rPr>
                <w:rFonts w:cstheme="minorHAnsi"/>
                <w:b/>
                <w:bCs/>
                <w:i/>
                <w:sz w:val="20"/>
                <w:szCs w:val="20"/>
              </w:rPr>
              <w:t>Composizione</w:t>
            </w:r>
          </w:p>
        </w:tc>
        <w:tc>
          <w:tcPr>
            <w:tcW w:w="6975" w:type="dxa"/>
            <w:tcMar>
              <w:top w:w="113" w:type="dxa"/>
              <w:left w:w="113" w:type="dxa"/>
              <w:bottom w:w="113" w:type="dxa"/>
              <w:right w:w="113" w:type="dxa"/>
            </w:tcMar>
          </w:tcPr>
          <w:p w14:paraId="454F416E" w14:textId="77777777" w:rsidR="00DD251D" w:rsidRPr="00C67C7F" w:rsidRDefault="00DD251D" w:rsidP="00FE5A1B">
            <w:pPr>
              <w:pStyle w:val="Contenutotabella"/>
              <w:spacing w:after="0" w:line="240" w:lineRule="auto"/>
              <w:rPr>
                <w:rFonts w:cstheme="minorHAnsi"/>
                <w:b/>
                <w:bCs/>
                <w:i/>
                <w:sz w:val="20"/>
                <w:szCs w:val="20"/>
              </w:rPr>
            </w:pPr>
            <w:r w:rsidRPr="00C67C7F">
              <w:rPr>
                <w:rFonts w:cstheme="minorHAnsi"/>
                <w:b/>
                <w:bCs/>
                <w:i/>
                <w:sz w:val="20"/>
                <w:szCs w:val="20"/>
              </w:rPr>
              <w:t>Funzioni, compiti e responsabilità</w:t>
            </w:r>
          </w:p>
        </w:tc>
      </w:tr>
      <w:tr w:rsidR="00DD251D" w:rsidRPr="006419D4" w14:paraId="187EFB45" w14:textId="77777777" w:rsidTr="00FE5A1B">
        <w:tc>
          <w:tcPr>
            <w:tcW w:w="2670" w:type="dxa"/>
            <w:tcMar>
              <w:top w:w="113" w:type="dxa"/>
              <w:left w:w="113" w:type="dxa"/>
              <w:bottom w:w="113" w:type="dxa"/>
              <w:right w:w="113" w:type="dxa"/>
            </w:tcMar>
          </w:tcPr>
          <w:p w14:paraId="3B46E40D" w14:textId="77777777" w:rsidR="00DD251D" w:rsidRPr="006419D4" w:rsidRDefault="00DD251D" w:rsidP="00DD251D">
            <w:pPr>
              <w:pStyle w:val="Contenutotabella"/>
              <w:numPr>
                <w:ilvl w:val="0"/>
                <w:numId w:val="1"/>
              </w:numPr>
              <w:tabs>
                <w:tab w:val="left" w:pos="0"/>
              </w:tabs>
              <w:spacing w:after="0" w:line="240" w:lineRule="auto"/>
              <w:ind w:left="227" w:hanging="227"/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 xml:space="preserve">   </w:t>
            </w:r>
            <w:r w:rsidRPr="006419D4">
              <w:rPr>
                <w:rFonts w:cstheme="minorHAnsi"/>
                <w:color w:val="000000" w:themeColor="text1"/>
                <w:sz w:val="20"/>
                <w:szCs w:val="20"/>
              </w:rPr>
              <w:t>Professore che svolge attività didattica nel CdS, eletto dal CoCdS.</w:t>
            </w:r>
          </w:p>
          <w:p w14:paraId="29A7A848" w14:textId="77777777" w:rsidR="00DD251D" w:rsidRPr="006419D4" w:rsidRDefault="00DD251D" w:rsidP="00FE5A1B">
            <w:pPr>
              <w:pStyle w:val="Contenutotabella"/>
              <w:tabs>
                <w:tab w:val="left" w:pos="0"/>
              </w:tabs>
              <w:spacing w:after="0" w:line="240" w:lineRule="auto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6419D4">
              <w:rPr>
                <w:rFonts w:cstheme="minorHAnsi"/>
                <w:i/>
                <w:iCs/>
                <w:color w:val="000000" w:themeColor="text1"/>
                <w:sz w:val="20"/>
                <w:szCs w:val="20"/>
              </w:rPr>
              <w:t>(cfr. Statuto art. 45)</w:t>
            </w:r>
          </w:p>
        </w:tc>
        <w:tc>
          <w:tcPr>
            <w:tcW w:w="6975" w:type="dxa"/>
            <w:tcMar>
              <w:top w:w="113" w:type="dxa"/>
              <w:left w:w="113" w:type="dxa"/>
              <w:bottom w:w="113" w:type="dxa"/>
              <w:right w:w="113" w:type="dxa"/>
            </w:tcMar>
          </w:tcPr>
          <w:p w14:paraId="1FEF98AB" w14:textId="77777777" w:rsidR="00DD251D" w:rsidRPr="00B91114" w:rsidRDefault="00DD251D" w:rsidP="00DD251D">
            <w:pPr>
              <w:pStyle w:val="Contenutotabella"/>
              <w:numPr>
                <w:ilvl w:val="0"/>
                <w:numId w:val="3"/>
              </w:numPr>
              <w:tabs>
                <w:tab w:val="left" w:pos="0"/>
              </w:tabs>
              <w:spacing w:after="0" w:line="240" w:lineRule="auto"/>
              <w:ind w:left="227" w:hanging="227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B91114">
              <w:rPr>
                <w:rFonts w:cstheme="minorHAnsi"/>
                <w:color w:val="000000" w:themeColor="text1"/>
                <w:sz w:val="20"/>
                <w:szCs w:val="20"/>
              </w:rPr>
              <w:t>Convoca e presiede</w:t>
            </w:r>
            <w:r>
              <w:rPr>
                <w:rFonts w:cstheme="minorHAnsi"/>
                <w:color w:val="000000" w:themeColor="text1"/>
                <w:sz w:val="20"/>
                <w:szCs w:val="20"/>
              </w:rPr>
              <w:t xml:space="preserve"> il CoCdS e ne </w:t>
            </w:r>
            <w:r w:rsidRPr="00B91114">
              <w:rPr>
                <w:rFonts w:cstheme="minorHAnsi"/>
                <w:color w:val="000000" w:themeColor="text1"/>
                <w:sz w:val="20"/>
                <w:szCs w:val="20"/>
              </w:rPr>
              <w:t>predispone l'ordine del giorno;</w:t>
            </w:r>
          </w:p>
          <w:p w14:paraId="45C088AD" w14:textId="77777777" w:rsidR="00DD251D" w:rsidRPr="00B91114" w:rsidRDefault="00DD251D" w:rsidP="00DD251D">
            <w:pPr>
              <w:pStyle w:val="Contenutotabella"/>
              <w:numPr>
                <w:ilvl w:val="0"/>
                <w:numId w:val="3"/>
              </w:numPr>
              <w:tabs>
                <w:tab w:val="left" w:pos="0"/>
              </w:tabs>
              <w:spacing w:after="0" w:line="240" w:lineRule="auto"/>
              <w:ind w:left="227" w:hanging="227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B91114">
              <w:rPr>
                <w:rFonts w:cstheme="minorHAnsi"/>
                <w:color w:val="000000" w:themeColor="text1"/>
                <w:sz w:val="20"/>
                <w:szCs w:val="20"/>
              </w:rPr>
              <w:t xml:space="preserve">organizza i lavori del CoCdS e cura l'esecuzione delle </w:t>
            </w:r>
            <w:r>
              <w:rPr>
                <w:rFonts w:cstheme="minorHAnsi"/>
                <w:color w:val="000000" w:themeColor="text1"/>
                <w:sz w:val="20"/>
                <w:szCs w:val="20"/>
              </w:rPr>
              <w:t xml:space="preserve">relative </w:t>
            </w:r>
            <w:r w:rsidRPr="00B91114">
              <w:rPr>
                <w:rFonts w:cstheme="minorHAnsi"/>
                <w:color w:val="000000" w:themeColor="text1"/>
                <w:sz w:val="20"/>
                <w:szCs w:val="20"/>
              </w:rPr>
              <w:t>deliberazioni.</w:t>
            </w:r>
          </w:p>
          <w:p w14:paraId="0648234D" w14:textId="77777777" w:rsidR="00DD251D" w:rsidRPr="006419D4" w:rsidRDefault="00DD251D" w:rsidP="00FE5A1B">
            <w:pPr>
              <w:pStyle w:val="Contenutotabella"/>
              <w:spacing w:after="0" w:line="240" w:lineRule="auto"/>
              <w:ind w:left="227" w:hanging="227"/>
              <w:rPr>
                <w:rFonts w:cstheme="minorHAnsi"/>
                <w:i/>
                <w:iCs/>
                <w:color w:val="000000" w:themeColor="text1"/>
                <w:sz w:val="20"/>
                <w:szCs w:val="20"/>
              </w:rPr>
            </w:pPr>
            <w:r w:rsidRPr="006419D4">
              <w:rPr>
                <w:rFonts w:cstheme="minorHAnsi"/>
                <w:color w:val="000000" w:themeColor="text1"/>
                <w:sz w:val="20"/>
                <w:szCs w:val="20"/>
              </w:rPr>
              <w:t>(</w:t>
            </w:r>
            <w:r w:rsidRPr="006419D4">
              <w:rPr>
                <w:rFonts w:cstheme="minorHAnsi"/>
                <w:i/>
                <w:iCs/>
                <w:color w:val="000000" w:themeColor="text1"/>
                <w:sz w:val="20"/>
                <w:szCs w:val="20"/>
              </w:rPr>
              <w:t>cfr. Statuto art. 45)</w:t>
            </w:r>
          </w:p>
        </w:tc>
      </w:tr>
    </w:tbl>
    <w:p w14:paraId="1FD00638" w14:textId="4CEBDF13" w:rsidR="00DD251D" w:rsidRPr="006419D4" w:rsidRDefault="00DD251D" w:rsidP="00DD251D">
      <w:pPr>
        <w:spacing w:after="0" w:line="276" w:lineRule="auto"/>
        <w:jc w:val="both"/>
        <w:rPr>
          <w:rFonts w:cstheme="minorHAnsi"/>
          <w:b/>
          <w:bCs/>
        </w:rPr>
      </w:pPr>
    </w:p>
    <w:tbl>
      <w:tblPr>
        <w:tblW w:w="9645" w:type="dxa"/>
        <w:tblInd w:w="10" w:type="dxa"/>
        <w:tblBorders>
          <w:top w:val="dotted" w:sz="4" w:space="0" w:color="8496B0" w:themeColor="text2" w:themeTint="99"/>
          <w:left w:val="dotted" w:sz="4" w:space="0" w:color="8496B0" w:themeColor="text2" w:themeTint="99"/>
          <w:bottom w:val="dotted" w:sz="4" w:space="0" w:color="8496B0" w:themeColor="text2" w:themeTint="99"/>
          <w:right w:val="dotted" w:sz="4" w:space="0" w:color="8496B0" w:themeColor="text2" w:themeTint="99"/>
          <w:insideH w:val="dotted" w:sz="4" w:space="0" w:color="8496B0" w:themeColor="text2" w:themeTint="99"/>
          <w:insideV w:val="dotted" w:sz="4" w:space="0" w:color="8496B0" w:themeColor="text2" w:themeTint="99"/>
        </w:tblBorders>
        <w:tblCellMar>
          <w:left w:w="7" w:type="dxa"/>
          <w:right w:w="10" w:type="dxa"/>
        </w:tblCellMar>
        <w:tblLook w:val="0000" w:firstRow="0" w:lastRow="0" w:firstColumn="0" w:lastColumn="0" w:noHBand="0" w:noVBand="0"/>
      </w:tblPr>
      <w:tblGrid>
        <w:gridCol w:w="3580"/>
        <w:gridCol w:w="6065"/>
      </w:tblGrid>
      <w:tr w:rsidR="00DD251D" w:rsidRPr="006419D4" w14:paraId="1F60B42A" w14:textId="77777777" w:rsidTr="00FE5A1B">
        <w:trPr>
          <w:tblHeader/>
        </w:trPr>
        <w:tc>
          <w:tcPr>
            <w:tcW w:w="9645" w:type="dxa"/>
            <w:gridSpan w:val="2"/>
            <w:shd w:val="clear" w:color="auto" w:fill="44546A" w:themeFill="text2"/>
            <w:tcMar>
              <w:top w:w="113" w:type="dxa"/>
              <w:left w:w="113" w:type="dxa"/>
              <w:bottom w:w="113" w:type="dxa"/>
              <w:right w:w="113" w:type="dxa"/>
            </w:tcMar>
          </w:tcPr>
          <w:p w14:paraId="0A8B5C4D" w14:textId="77777777" w:rsidR="00DD251D" w:rsidRPr="00F37122" w:rsidRDefault="00DD251D" w:rsidP="00FE5A1B">
            <w:pPr>
              <w:pStyle w:val="Contenutotabella"/>
              <w:spacing w:after="0" w:line="276" w:lineRule="auto"/>
              <w:jc w:val="both"/>
              <w:rPr>
                <w:rFonts w:cstheme="minorHAnsi"/>
                <w:b/>
                <w:bCs/>
                <w:i/>
                <w:color w:val="FFFFFF" w:themeColor="background1"/>
                <w:sz w:val="20"/>
                <w:szCs w:val="20"/>
              </w:rPr>
            </w:pPr>
            <w:r w:rsidRPr="00F37122">
              <w:rPr>
                <w:rFonts w:cstheme="minorHAnsi"/>
                <w:b/>
                <w:bCs/>
                <w:color w:val="FFFFFF" w:themeColor="background1"/>
              </w:rPr>
              <w:t xml:space="preserve">Referente per la Qualità del </w:t>
            </w:r>
            <w:r>
              <w:rPr>
                <w:rFonts w:cstheme="minorHAnsi"/>
                <w:b/>
                <w:bCs/>
                <w:color w:val="FFFFFF" w:themeColor="background1"/>
              </w:rPr>
              <w:t>CdS</w:t>
            </w:r>
          </w:p>
        </w:tc>
      </w:tr>
      <w:tr w:rsidR="00DD251D" w:rsidRPr="006419D4" w14:paraId="5CDC2FD7" w14:textId="77777777" w:rsidTr="00FE5A1B">
        <w:trPr>
          <w:tblHeader/>
        </w:trPr>
        <w:tc>
          <w:tcPr>
            <w:tcW w:w="3580" w:type="dxa"/>
            <w:tcMar>
              <w:top w:w="113" w:type="dxa"/>
              <w:left w:w="113" w:type="dxa"/>
              <w:bottom w:w="113" w:type="dxa"/>
              <w:right w:w="113" w:type="dxa"/>
            </w:tcMar>
          </w:tcPr>
          <w:p w14:paraId="5BEC7FF4" w14:textId="77777777" w:rsidR="00DD251D" w:rsidRPr="00C67C7F" w:rsidRDefault="00DD251D" w:rsidP="00FE5A1B">
            <w:pPr>
              <w:pStyle w:val="Contenutotabella"/>
              <w:spacing w:after="0" w:line="276" w:lineRule="auto"/>
              <w:jc w:val="both"/>
              <w:rPr>
                <w:rFonts w:cstheme="minorHAnsi"/>
                <w:b/>
                <w:bCs/>
                <w:i/>
                <w:sz w:val="20"/>
                <w:szCs w:val="20"/>
              </w:rPr>
            </w:pPr>
            <w:r w:rsidRPr="00C67C7F">
              <w:rPr>
                <w:rFonts w:cstheme="minorHAnsi"/>
                <w:b/>
                <w:bCs/>
                <w:i/>
                <w:sz w:val="20"/>
                <w:szCs w:val="20"/>
              </w:rPr>
              <w:t>Composizione</w:t>
            </w:r>
          </w:p>
        </w:tc>
        <w:tc>
          <w:tcPr>
            <w:tcW w:w="6065" w:type="dxa"/>
            <w:tcMar>
              <w:top w:w="113" w:type="dxa"/>
              <w:left w:w="113" w:type="dxa"/>
              <w:bottom w:w="113" w:type="dxa"/>
              <w:right w:w="113" w:type="dxa"/>
            </w:tcMar>
          </w:tcPr>
          <w:p w14:paraId="1AF5A589" w14:textId="77777777" w:rsidR="00DD251D" w:rsidRPr="00C67C7F" w:rsidRDefault="00DD251D" w:rsidP="00FE5A1B">
            <w:pPr>
              <w:pStyle w:val="Contenutotabella"/>
              <w:spacing w:after="0" w:line="276" w:lineRule="auto"/>
              <w:jc w:val="both"/>
              <w:rPr>
                <w:rFonts w:cstheme="minorHAnsi"/>
                <w:b/>
                <w:bCs/>
                <w:i/>
                <w:sz w:val="20"/>
                <w:szCs w:val="20"/>
              </w:rPr>
            </w:pPr>
            <w:r w:rsidRPr="00C67C7F">
              <w:rPr>
                <w:rFonts w:cstheme="minorHAnsi"/>
                <w:b/>
                <w:bCs/>
                <w:i/>
                <w:sz w:val="20"/>
                <w:szCs w:val="20"/>
              </w:rPr>
              <w:t>Funzioni, compiti e responsabilità</w:t>
            </w:r>
          </w:p>
        </w:tc>
      </w:tr>
      <w:tr w:rsidR="00B02E03" w:rsidRPr="006419D4" w14:paraId="472B34AF" w14:textId="77777777" w:rsidTr="00FE5A1B">
        <w:tc>
          <w:tcPr>
            <w:tcW w:w="3580" w:type="dxa"/>
            <w:tcBorders>
              <w:bottom w:val="dotted" w:sz="4" w:space="0" w:color="8496B0" w:themeColor="text2" w:themeTint="99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14:paraId="0624385B" w14:textId="3926C782" w:rsidR="00B02E03" w:rsidRPr="00B61948" w:rsidRDefault="00B02E03" w:rsidP="00B02E03">
            <w:pPr>
              <w:pStyle w:val="Contenutotabella"/>
              <w:numPr>
                <w:ilvl w:val="0"/>
                <w:numId w:val="3"/>
              </w:numPr>
              <w:tabs>
                <w:tab w:val="left" w:pos="0"/>
              </w:tabs>
              <w:spacing w:after="0" w:line="276" w:lineRule="auto"/>
              <w:ind w:left="227" w:hanging="227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05132A">
              <w:rPr>
                <w:rFonts w:cstheme="minorHAnsi"/>
                <w:color w:val="000000" w:themeColor="text1"/>
                <w:sz w:val="20"/>
                <w:szCs w:val="20"/>
              </w:rPr>
              <w:t>Docente nominato dal CoCdS tra il personale docente che lo compone. È parte della Struttura Decentrata del PQA (cfr. Regolamento PQA art. 10)</w:t>
            </w:r>
          </w:p>
        </w:tc>
        <w:tc>
          <w:tcPr>
            <w:tcW w:w="6065" w:type="dxa"/>
            <w:tcBorders>
              <w:bottom w:val="dotted" w:sz="4" w:space="0" w:color="8496B0" w:themeColor="text2" w:themeTint="99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14:paraId="39179CE3" w14:textId="77777777" w:rsidR="00B02E03" w:rsidRPr="0005132A" w:rsidRDefault="00B02E03" w:rsidP="00B02E03">
            <w:pPr>
              <w:pStyle w:val="Contenutotabella"/>
              <w:numPr>
                <w:ilvl w:val="0"/>
                <w:numId w:val="3"/>
              </w:numPr>
              <w:tabs>
                <w:tab w:val="left" w:pos="0"/>
              </w:tabs>
              <w:spacing w:after="0" w:line="276" w:lineRule="auto"/>
              <w:ind w:left="227" w:hanging="227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05132A">
              <w:rPr>
                <w:rFonts w:cstheme="minorHAnsi"/>
                <w:color w:val="000000" w:themeColor="text1"/>
                <w:sz w:val="20"/>
                <w:szCs w:val="20"/>
              </w:rPr>
              <w:t>Sovraintende e verifica l’implementazione delle procedure per l’AQ nel CdS, in conformità alle indicazioni del PQA;</w:t>
            </w:r>
          </w:p>
          <w:p w14:paraId="59EA8176" w14:textId="77777777" w:rsidR="00B02E03" w:rsidRPr="0005132A" w:rsidRDefault="00B02E03" w:rsidP="00B02E03">
            <w:pPr>
              <w:pStyle w:val="Contenutotabella"/>
              <w:numPr>
                <w:ilvl w:val="0"/>
                <w:numId w:val="3"/>
              </w:numPr>
              <w:tabs>
                <w:tab w:val="left" w:pos="0"/>
              </w:tabs>
              <w:spacing w:after="0" w:line="276" w:lineRule="auto"/>
              <w:ind w:left="227" w:hanging="227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05132A">
              <w:rPr>
                <w:rFonts w:cstheme="minorHAnsi"/>
                <w:color w:val="000000" w:themeColor="text1"/>
                <w:sz w:val="20"/>
                <w:szCs w:val="20"/>
              </w:rPr>
              <w:t xml:space="preserve">sovraintende e verifica </w:t>
            </w:r>
            <w:r w:rsidRPr="0005132A">
              <w:rPr>
                <w:rStyle w:val="normaltextrun"/>
                <w:rFonts w:ascii="Calibri" w:hAnsi="Calibri" w:cs="Calibri"/>
                <w:sz w:val="20"/>
                <w:szCs w:val="20"/>
              </w:rPr>
              <w:t>il regolare aggiornamento dei documenti relativi al sistema di AQ</w:t>
            </w:r>
            <w:r w:rsidRPr="0005132A">
              <w:rPr>
                <w:rFonts w:cstheme="minorHAnsi"/>
                <w:color w:val="000000" w:themeColor="text1"/>
                <w:sz w:val="20"/>
                <w:szCs w:val="20"/>
              </w:rPr>
              <w:t>;</w:t>
            </w:r>
          </w:p>
          <w:p w14:paraId="14757345" w14:textId="77777777" w:rsidR="00B02E03" w:rsidRPr="0005132A" w:rsidRDefault="00B02E03" w:rsidP="00B02E03">
            <w:pPr>
              <w:pStyle w:val="Contenutotabella"/>
              <w:numPr>
                <w:ilvl w:val="0"/>
                <w:numId w:val="3"/>
              </w:numPr>
              <w:tabs>
                <w:tab w:val="left" w:pos="0"/>
              </w:tabs>
              <w:spacing w:after="0" w:line="276" w:lineRule="auto"/>
              <w:ind w:left="227" w:hanging="227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05132A">
              <w:rPr>
                <w:rStyle w:val="normaltextrun"/>
                <w:rFonts w:ascii="Calibri" w:hAnsi="Calibri" w:cs="Calibri"/>
                <w:sz w:val="20"/>
                <w:szCs w:val="20"/>
              </w:rPr>
              <w:t>sovraintende e verifica il regolare svolgimento delle attività di riesame</w:t>
            </w:r>
            <w:r w:rsidRPr="0005132A">
              <w:rPr>
                <w:rFonts w:cstheme="minorHAnsi"/>
                <w:color w:val="000000" w:themeColor="text1"/>
                <w:sz w:val="20"/>
                <w:szCs w:val="20"/>
              </w:rPr>
              <w:t xml:space="preserve">; </w:t>
            </w:r>
          </w:p>
          <w:p w14:paraId="78D3EB04" w14:textId="77777777" w:rsidR="00B02E03" w:rsidRPr="0005132A" w:rsidRDefault="00B02E03" w:rsidP="00B02E03">
            <w:pPr>
              <w:pStyle w:val="Contenutotabella"/>
              <w:numPr>
                <w:ilvl w:val="0"/>
                <w:numId w:val="3"/>
              </w:numPr>
              <w:tabs>
                <w:tab w:val="left" w:pos="0"/>
              </w:tabs>
              <w:spacing w:after="0" w:line="276" w:lineRule="auto"/>
              <w:ind w:left="227" w:hanging="227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05132A">
              <w:rPr>
                <w:rStyle w:val="normaltextrun"/>
                <w:rFonts w:ascii="Calibri" w:hAnsi="Calibri" w:cs="Calibri"/>
                <w:sz w:val="20"/>
                <w:szCs w:val="20"/>
              </w:rPr>
              <w:t>sovraintende e supporta le attività di monitoraggio</w:t>
            </w:r>
            <w:r w:rsidRPr="0005132A">
              <w:rPr>
                <w:rFonts w:cstheme="minorHAnsi"/>
                <w:color w:val="000000" w:themeColor="text1"/>
                <w:sz w:val="20"/>
                <w:szCs w:val="20"/>
              </w:rPr>
              <w:t>;</w:t>
            </w:r>
          </w:p>
          <w:p w14:paraId="74EBE732" w14:textId="77777777" w:rsidR="00B02E03" w:rsidRPr="0005132A" w:rsidRDefault="00B02E03" w:rsidP="00B02E03">
            <w:pPr>
              <w:pStyle w:val="Contenutotabella"/>
              <w:numPr>
                <w:ilvl w:val="0"/>
                <w:numId w:val="3"/>
              </w:numPr>
              <w:tabs>
                <w:tab w:val="left" w:pos="0"/>
              </w:tabs>
              <w:spacing w:after="0" w:line="276" w:lineRule="auto"/>
              <w:ind w:left="227" w:hanging="227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05132A">
              <w:rPr>
                <w:rFonts w:cstheme="minorHAnsi"/>
                <w:color w:val="000000" w:themeColor="text1"/>
                <w:sz w:val="20"/>
                <w:szCs w:val="20"/>
              </w:rPr>
              <w:t>propone al CdS le azioni correttive per il miglioramento continuo;</w:t>
            </w:r>
          </w:p>
          <w:p w14:paraId="191154FD" w14:textId="77777777" w:rsidR="00B02E03" w:rsidRPr="0005132A" w:rsidRDefault="00B02E03" w:rsidP="00B02E03">
            <w:pPr>
              <w:pStyle w:val="Contenutotabella"/>
              <w:numPr>
                <w:ilvl w:val="0"/>
                <w:numId w:val="3"/>
              </w:numPr>
              <w:tabs>
                <w:tab w:val="left" w:pos="0"/>
              </w:tabs>
              <w:spacing w:after="0" w:line="276" w:lineRule="auto"/>
              <w:ind w:left="227" w:hanging="227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05132A">
              <w:rPr>
                <w:rFonts w:cstheme="minorHAnsi"/>
                <w:color w:val="000000" w:themeColor="text1"/>
                <w:sz w:val="20"/>
                <w:szCs w:val="20"/>
              </w:rPr>
              <w:t>verifica l'efficacia delle azioni correttive attivate dal CdS;</w:t>
            </w:r>
          </w:p>
          <w:p w14:paraId="48F63012" w14:textId="77777777" w:rsidR="00B02E03" w:rsidRPr="0005132A" w:rsidRDefault="00B02E03" w:rsidP="00B02E03">
            <w:pPr>
              <w:pStyle w:val="Contenutotabella"/>
              <w:numPr>
                <w:ilvl w:val="0"/>
                <w:numId w:val="3"/>
              </w:numPr>
              <w:tabs>
                <w:tab w:val="left" w:pos="0"/>
              </w:tabs>
              <w:spacing w:after="0" w:line="276" w:lineRule="auto"/>
              <w:ind w:left="227" w:hanging="227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05132A">
              <w:rPr>
                <w:rFonts w:cstheme="minorHAnsi"/>
                <w:color w:val="000000" w:themeColor="text1"/>
                <w:sz w:val="20"/>
                <w:szCs w:val="20"/>
              </w:rPr>
              <w:t xml:space="preserve">propone all'attenzione del Consiglio del PQA azioni correttive </w:t>
            </w:r>
            <w:r w:rsidRPr="0005132A">
              <w:rPr>
                <w:rStyle w:val="normaltextrun"/>
                <w:rFonts w:ascii="Calibri" w:hAnsi="Calibri" w:cs="Calibri"/>
                <w:sz w:val="20"/>
                <w:szCs w:val="20"/>
              </w:rPr>
              <w:t>relative alle procedure per l’AQ</w:t>
            </w:r>
            <w:r w:rsidRPr="0005132A">
              <w:rPr>
                <w:rFonts w:cstheme="minorHAnsi"/>
                <w:color w:val="000000" w:themeColor="text1"/>
                <w:sz w:val="20"/>
                <w:szCs w:val="20"/>
              </w:rPr>
              <w:t>;</w:t>
            </w:r>
          </w:p>
          <w:p w14:paraId="279F0B4A" w14:textId="77777777" w:rsidR="00B02E03" w:rsidRPr="0005132A" w:rsidRDefault="00B02E03" w:rsidP="00B02E03">
            <w:pPr>
              <w:pStyle w:val="Contenutotabella"/>
              <w:numPr>
                <w:ilvl w:val="0"/>
                <w:numId w:val="3"/>
              </w:numPr>
              <w:tabs>
                <w:tab w:val="left" w:pos="0"/>
              </w:tabs>
              <w:spacing w:after="0" w:line="276" w:lineRule="auto"/>
              <w:ind w:left="227" w:hanging="227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05132A">
              <w:rPr>
                <w:rStyle w:val="normaltextrun"/>
                <w:rFonts w:ascii="Calibri" w:hAnsi="Calibri" w:cs="Calibri"/>
                <w:sz w:val="20"/>
                <w:szCs w:val="20"/>
              </w:rPr>
              <w:t>informa la struttura centrale del PQA sul regolare svolgimento e sulle eventuali anomalie nelle attività di AQ del CdS.</w:t>
            </w:r>
          </w:p>
          <w:p w14:paraId="18F9EDF9" w14:textId="3F02BF62" w:rsidR="00B02E03" w:rsidRPr="00B61948" w:rsidRDefault="00B02E03" w:rsidP="00B02E03">
            <w:pPr>
              <w:pStyle w:val="Contenutotabella"/>
              <w:tabs>
                <w:tab w:val="left" w:pos="0"/>
              </w:tabs>
              <w:spacing w:after="0" w:line="276" w:lineRule="auto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05132A">
              <w:rPr>
                <w:rFonts w:cstheme="minorHAnsi"/>
                <w:color w:val="000000" w:themeColor="text1"/>
                <w:sz w:val="20"/>
                <w:szCs w:val="20"/>
              </w:rPr>
              <w:t>(</w:t>
            </w:r>
            <w:r w:rsidRPr="0005132A">
              <w:rPr>
                <w:rFonts w:cstheme="minorHAnsi"/>
                <w:i/>
                <w:iCs/>
                <w:color w:val="000000" w:themeColor="text1"/>
                <w:sz w:val="20"/>
                <w:szCs w:val="20"/>
              </w:rPr>
              <w:t>cfr. Regolamento PQA art. 11</w:t>
            </w:r>
            <w:r w:rsidRPr="0005132A">
              <w:rPr>
                <w:rFonts w:cstheme="minorHAnsi"/>
                <w:color w:val="000000" w:themeColor="text1"/>
                <w:sz w:val="20"/>
                <w:szCs w:val="20"/>
              </w:rPr>
              <w:t>)</w:t>
            </w:r>
          </w:p>
        </w:tc>
      </w:tr>
    </w:tbl>
    <w:p w14:paraId="5F910580" w14:textId="77777777" w:rsidR="00DD251D" w:rsidRDefault="00DD251D" w:rsidP="00DD251D">
      <w:r>
        <w:br w:type="page"/>
      </w:r>
    </w:p>
    <w:tbl>
      <w:tblPr>
        <w:tblW w:w="9645" w:type="dxa"/>
        <w:tblInd w:w="10" w:type="dxa"/>
        <w:tblBorders>
          <w:top w:val="dotted" w:sz="4" w:space="0" w:color="8496B0" w:themeColor="text2" w:themeTint="99"/>
          <w:left w:val="dotted" w:sz="4" w:space="0" w:color="8496B0" w:themeColor="text2" w:themeTint="99"/>
          <w:bottom w:val="dotted" w:sz="4" w:space="0" w:color="8496B0" w:themeColor="text2" w:themeTint="99"/>
          <w:right w:val="dotted" w:sz="4" w:space="0" w:color="8496B0" w:themeColor="text2" w:themeTint="99"/>
          <w:insideH w:val="dotted" w:sz="4" w:space="0" w:color="8496B0" w:themeColor="text2" w:themeTint="99"/>
          <w:insideV w:val="dotted" w:sz="4" w:space="0" w:color="8496B0" w:themeColor="text2" w:themeTint="99"/>
        </w:tblBorders>
        <w:tblCellMar>
          <w:left w:w="7" w:type="dxa"/>
          <w:right w:w="10" w:type="dxa"/>
        </w:tblCellMar>
        <w:tblLook w:val="0000" w:firstRow="0" w:lastRow="0" w:firstColumn="0" w:lastColumn="0" w:noHBand="0" w:noVBand="0"/>
      </w:tblPr>
      <w:tblGrid>
        <w:gridCol w:w="3580"/>
        <w:gridCol w:w="6065"/>
      </w:tblGrid>
      <w:tr w:rsidR="00DD251D" w:rsidRPr="006419D4" w14:paraId="0B1BD48C" w14:textId="77777777" w:rsidTr="00FE5A1B">
        <w:tc>
          <w:tcPr>
            <w:tcW w:w="9645" w:type="dxa"/>
            <w:gridSpan w:val="2"/>
            <w:shd w:val="clear" w:color="auto" w:fill="44546A" w:themeFill="text2"/>
            <w:tcMar>
              <w:top w:w="113" w:type="dxa"/>
              <w:left w:w="113" w:type="dxa"/>
              <w:bottom w:w="113" w:type="dxa"/>
              <w:right w:w="113" w:type="dxa"/>
            </w:tcMar>
          </w:tcPr>
          <w:p w14:paraId="598CD6DD" w14:textId="77777777" w:rsidR="00DD251D" w:rsidRPr="00F37122" w:rsidRDefault="00DD251D" w:rsidP="00FE5A1B">
            <w:pPr>
              <w:pStyle w:val="Contenutotabella"/>
              <w:spacing w:after="0" w:line="276" w:lineRule="auto"/>
              <w:rPr>
                <w:rFonts w:cstheme="minorHAnsi"/>
                <w:b/>
                <w:bCs/>
                <w:i/>
                <w:color w:val="FFFFFF" w:themeColor="background1"/>
                <w:sz w:val="20"/>
                <w:szCs w:val="20"/>
              </w:rPr>
            </w:pPr>
            <w:r w:rsidRPr="00F37122">
              <w:rPr>
                <w:rFonts w:cstheme="minorHAnsi"/>
                <w:b/>
                <w:bCs/>
                <w:color w:val="FFFFFF" w:themeColor="background1"/>
              </w:rPr>
              <w:lastRenderedPageBreak/>
              <w:t xml:space="preserve">Commissione di AutoValutazione del </w:t>
            </w:r>
            <w:r>
              <w:rPr>
                <w:rFonts w:cstheme="minorHAnsi"/>
                <w:b/>
                <w:bCs/>
                <w:color w:val="FFFFFF" w:themeColor="background1"/>
              </w:rPr>
              <w:t>CdS</w:t>
            </w:r>
          </w:p>
        </w:tc>
      </w:tr>
      <w:tr w:rsidR="00DD251D" w:rsidRPr="006419D4" w14:paraId="0B67FC8D" w14:textId="77777777" w:rsidTr="00FE5A1B">
        <w:tc>
          <w:tcPr>
            <w:tcW w:w="3580" w:type="dxa"/>
            <w:tcMar>
              <w:top w:w="113" w:type="dxa"/>
              <w:left w:w="113" w:type="dxa"/>
              <w:bottom w:w="113" w:type="dxa"/>
              <w:right w:w="113" w:type="dxa"/>
            </w:tcMar>
          </w:tcPr>
          <w:p w14:paraId="45B5C6CA" w14:textId="77777777" w:rsidR="00DD251D" w:rsidRPr="00C67C7F" w:rsidRDefault="00DD251D" w:rsidP="00FE5A1B">
            <w:pPr>
              <w:pStyle w:val="Contenutotabella"/>
              <w:spacing w:after="0" w:line="276" w:lineRule="auto"/>
              <w:rPr>
                <w:rFonts w:cstheme="minorHAnsi"/>
                <w:b/>
                <w:bCs/>
                <w:i/>
                <w:sz w:val="20"/>
                <w:szCs w:val="20"/>
              </w:rPr>
            </w:pPr>
            <w:r w:rsidRPr="00C67C7F">
              <w:rPr>
                <w:rFonts w:cstheme="minorHAnsi"/>
                <w:b/>
                <w:bCs/>
                <w:i/>
                <w:sz w:val="20"/>
                <w:szCs w:val="20"/>
              </w:rPr>
              <w:t>Composizione</w:t>
            </w:r>
          </w:p>
        </w:tc>
        <w:tc>
          <w:tcPr>
            <w:tcW w:w="6065" w:type="dxa"/>
            <w:tcMar>
              <w:top w:w="113" w:type="dxa"/>
              <w:left w:w="113" w:type="dxa"/>
              <w:bottom w:w="113" w:type="dxa"/>
              <w:right w:w="113" w:type="dxa"/>
            </w:tcMar>
          </w:tcPr>
          <w:p w14:paraId="69981B9B" w14:textId="77777777" w:rsidR="00DD251D" w:rsidRPr="00C67C7F" w:rsidRDefault="00DD251D" w:rsidP="00FE5A1B">
            <w:pPr>
              <w:pStyle w:val="Contenutotabella"/>
              <w:spacing w:after="0" w:line="276" w:lineRule="auto"/>
              <w:rPr>
                <w:rFonts w:cstheme="minorHAnsi"/>
                <w:b/>
                <w:bCs/>
                <w:i/>
                <w:sz w:val="20"/>
                <w:szCs w:val="20"/>
              </w:rPr>
            </w:pPr>
            <w:r w:rsidRPr="00C67C7F">
              <w:rPr>
                <w:rFonts w:cstheme="minorHAnsi"/>
                <w:b/>
                <w:bCs/>
                <w:i/>
                <w:sz w:val="20"/>
                <w:szCs w:val="20"/>
              </w:rPr>
              <w:t>Funzioni, compiti e responsabilità</w:t>
            </w:r>
          </w:p>
        </w:tc>
      </w:tr>
      <w:tr w:rsidR="00DD251D" w:rsidRPr="006419D4" w14:paraId="55503279" w14:textId="77777777" w:rsidTr="00FE5A1B">
        <w:trPr>
          <w:trHeight w:val="2074"/>
        </w:trPr>
        <w:tc>
          <w:tcPr>
            <w:tcW w:w="3580" w:type="dxa"/>
            <w:tcBorders>
              <w:bottom w:val="dotted" w:sz="4" w:space="0" w:color="8496B0" w:themeColor="text2" w:themeTint="99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14:paraId="21E0E55A" w14:textId="77777777" w:rsidR="00F4280A" w:rsidRPr="002A3A3E" w:rsidRDefault="00F4280A" w:rsidP="00F4280A">
            <w:pPr>
              <w:pStyle w:val="Contenutotabella"/>
              <w:tabs>
                <w:tab w:val="left" w:pos="0"/>
              </w:tabs>
              <w:spacing w:after="0" w:line="276" w:lineRule="auto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A3A3E">
              <w:rPr>
                <w:rFonts w:cstheme="minorHAnsi"/>
                <w:color w:val="000000" w:themeColor="text1"/>
                <w:sz w:val="20"/>
                <w:szCs w:val="20"/>
              </w:rPr>
              <w:t>Componenti indispensabili</w:t>
            </w:r>
          </w:p>
          <w:p w14:paraId="4BCB5F86" w14:textId="77777777" w:rsidR="00F4280A" w:rsidRPr="00A11827" w:rsidRDefault="00F4280A" w:rsidP="00F4280A">
            <w:pPr>
              <w:pStyle w:val="Contenutotabella"/>
              <w:numPr>
                <w:ilvl w:val="0"/>
                <w:numId w:val="3"/>
              </w:numPr>
              <w:tabs>
                <w:tab w:val="left" w:pos="0"/>
              </w:tabs>
              <w:spacing w:after="0" w:line="240" w:lineRule="auto"/>
              <w:ind w:left="227" w:hanging="227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A11827">
              <w:rPr>
                <w:rFonts w:cstheme="minorHAnsi"/>
                <w:color w:val="000000" w:themeColor="text1"/>
                <w:sz w:val="20"/>
                <w:szCs w:val="20"/>
              </w:rPr>
              <w:t>Coordinatore CdS</w:t>
            </w:r>
          </w:p>
          <w:p w14:paraId="541C6980" w14:textId="77777777" w:rsidR="00F4280A" w:rsidRPr="00A11827" w:rsidRDefault="00F4280A" w:rsidP="00F4280A">
            <w:pPr>
              <w:pStyle w:val="Contenutotabella"/>
              <w:numPr>
                <w:ilvl w:val="0"/>
                <w:numId w:val="3"/>
              </w:numPr>
              <w:tabs>
                <w:tab w:val="left" w:pos="0"/>
              </w:tabs>
              <w:spacing w:after="0" w:line="240" w:lineRule="auto"/>
              <w:ind w:left="227" w:hanging="227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A11827">
              <w:rPr>
                <w:rFonts w:cstheme="minorHAnsi"/>
                <w:color w:val="000000" w:themeColor="text1"/>
                <w:sz w:val="20"/>
                <w:szCs w:val="20"/>
              </w:rPr>
              <w:t>RQ-CdS</w:t>
            </w:r>
          </w:p>
          <w:p w14:paraId="61083AD3" w14:textId="77777777" w:rsidR="00F4280A" w:rsidRPr="00A11827" w:rsidRDefault="00F4280A" w:rsidP="00F4280A">
            <w:pPr>
              <w:pStyle w:val="Contenutotabella"/>
              <w:numPr>
                <w:ilvl w:val="0"/>
                <w:numId w:val="3"/>
              </w:numPr>
              <w:tabs>
                <w:tab w:val="left" w:pos="0"/>
              </w:tabs>
              <w:spacing w:after="0" w:line="276" w:lineRule="auto"/>
              <w:ind w:left="227" w:hanging="227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A11827">
              <w:rPr>
                <w:rFonts w:cstheme="minorHAnsi"/>
                <w:color w:val="000000" w:themeColor="text1"/>
                <w:sz w:val="20"/>
                <w:szCs w:val="20"/>
              </w:rPr>
              <w:t>Docente/i del CdS esperto/i in autovalutazione</w:t>
            </w:r>
          </w:p>
          <w:p w14:paraId="13C59D00" w14:textId="77777777" w:rsidR="00F4280A" w:rsidRPr="00A11827" w:rsidRDefault="00F4280A" w:rsidP="00F4280A">
            <w:pPr>
              <w:pStyle w:val="Contenutotabella"/>
              <w:numPr>
                <w:ilvl w:val="0"/>
                <w:numId w:val="3"/>
              </w:numPr>
              <w:tabs>
                <w:tab w:val="left" w:pos="0"/>
              </w:tabs>
              <w:spacing w:after="0" w:line="276" w:lineRule="auto"/>
              <w:ind w:left="227" w:hanging="227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A11827">
              <w:rPr>
                <w:rFonts w:cstheme="minorHAnsi"/>
                <w:color w:val="000000" w:themeColor="text1"/>
                <w:sz w:val="20"/>
                <w:szCs w:val="20"/>
              </w:rPr>
              <w:t>Manager Didattico/i</w:t>
            </w:r>
          </w:p>
          <w:p w14:paraId="67508674" w14:textId="06F9310D" w:rsidR="00DD251D" w:rsidRPr="00F4280A" w:rsidRDefault="00F4280A" w:rsidP="00FE5A1B">
            <w:pPr>
              <w:pStyle w:val="Contenutotabella"/>
              <w:numPr>
                <w:ilvl w:val="0"/>
                <w:numId w:val="3"/>
              </w:numPr>
              <w:tabs>
                <w:tab w:val="left" w:pos="0"/>
              </w:tabs>
              <w:spacing w:after="0" w:line="276" w:lineRule="auto"/>
              <w:ind w:left="227" w:hanging="227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A11827">
              <w:rPr>
                <w:rFonts w:cstheme="minorHAnsi"/>
                <w:color w:val="000000" w:themeColor="text1"/>
                <w:sz w:val="20"/>
                <w:szCs w:val="20"/>
              </w:rPr>
              <w:t>Rappresentante/i degli studenti</w:t>
            </w:r>
          </w:p>
          <w:p w14:paraId="1742FCDD" w14:textId="77777777" w:rsidR="00DD251D" w:rsidRPr="002A3A3E" w:rsidRDefault="00DD251D" w:rsidP="00FE5A1B">
            <w:pPr>
              <w:pStyle w:val="Contenutotabella"/>
              <w:tabs>
                <w:tab w:val="left" w:pos="0"/>
              </w:tabs>
              <w:spacing w:after="0" w:line="276" w:lineRule="auto"/>
              <w:rPr>
                <w:rFonts w:cstheme="minorHAnsi"/>
                <w:color w:val="000000" w:themeColor="text1"/>
                <w:sz w:val="20"/>
                <w:szCs w:val="20"/>
              </w:rPr>
            </w:pPr>
          </w:p>
        </w:tc>
        <w:tc>
          <w:tcPr>
            <w:tcW w:w="6065" w:type="dxa"/>
            <w:tcBorders>
              <w:bottom w:val="dotted" w:sz="4" w:space="0" w:color="8496B0" w:themeColor="text2" w:themeTint="99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14:paraId="7FEB7343" w14:textId="77777777" w:rsidR="00DD251D" w:rsidRPr="002A3A3E" w:rsidRDefault="00DD251D" w:rsidP="00FE5A1B">
            <w:pPr>
              <w:pStyle w:val="Contenutotabella"/>
              <w:spacing w:after="0" w:line="276" w:lineRule="auto"/>
              <w:jc w:val="both"/>
              <w:rPr>
                <w:rFonts w:eastAsia="Times New Roman" w:cstheme="minorHAnsi"/>
                <w:color w:val="000000" w:themeColor="text1"/>
                <w:sz w:val="20"/>
                <w:szCs w:val="20"/>
              </w:rPr>
            </w:pPr>
            <w:r w:rsidRPr="002A3A3E">
              <w:rPr>
                <w:rFonts w:eastAsia="Times New Roman" w:cstheme="minorHAnsi"/>
                <w:color w:val="000000" w:themeColor="text1"/>
                <w:sz w:val="20"/>
                <w:szCs w:val="20"/>
              </w:rPr>
              <w:t xml:space="preserve">Svolge le funzioni del Gruppo di Riesame previsto dalle procedure interne e dagli strumenti di lavoro coerenti con i requisiti AVA 3, pubblicati nella sezione </w:t>
            </w:r>
            <w:hyperlink r:id="rId11" w:history="1">
              <w:r w:rsidRPr="002A3A3E">
                <w:rPr>
                  <w:rStyle w:val="Collegamentoipertestuale"/>
                  <w:rFonts w:eastAsia="Times New Roman" w:cstheme="minorHAnsi"/>
                  <w:sz w:val="20"/>
                  <w:szCs w:val="20"/>
                </w:rPr>
                <w:t>Procedure valutative</w:t>
              </w:r>
            </w:hyperlink>
            <w:r w:rsidRPr="002A3A3E">
              <w:rPr>
                <w:rFonts w:eastAsia="Times New Roman" w:cstheme="minorHAnsi"/>
                <w:color w:val="000000" w:themeColor="text1"/>
                <w:sz w:val="20"/>
                <w:szCs w:val="20"/>
              </w:rPr>
              <w:t>. In particolare, nel Glossario ANVUR si stabilisce che: “il Rapporto di riesame ciclico […] è redatto da un gruppo ristretto, denominato Gruppo di Riesame (che deve comprendere una rappresentanza studentesca) e approvato dal CdS”.</w:t>
            </w:r>
          </w:p>
          <w:p w14:paraId="06B1CE66" w14:textId="77777777" w:rsidR="00DD251D" w:rsidRPr="002A3A3E" w:rsidRDefault="00DD251D" w:rsidP="00FE5A1B">
            <w:pPr>
              <w:pStyle w:val="Contenutotabella"/>
              <w:tabs>
                <w:tab w:val="left" w:pos="0"/>
              </w:tabs>
              <w:spacing w:after="0" w:line="276" w:lineRule="auto"/>
              <w:rPr>
                <w:rFonts w:cstheme="minorHAnsi"/>
                <w:i/>
                <w:color w:val="000000" w:themeColor="text1"/>
                <w:sz w:val="20"/>
                <w:szCs w:val="20"/>
              </w:rPr>
            </w:pPr>
            <w:r w:rsidRPr="002A3A3E">
              <w:rPr>
                <w:rFonts w:cstheme="minorHAnsi"/>
                <w:i/>
                <w:color w:val="000000" w:themeColor="text1"/>
                <w:sz w:val="20"/>
                <w:szCs w:val="20"/>
              </w:rPr>
              <w:t>(cfr. Glossario dei termini e dei concetti chiave utilizzati nei processi di AQ in AVA3)</w:t>
            </w:r>
          </w:p>
          <w:p w14:paraId="6E47D8AC" w14:textId="77777777" w:rsidR="00DD251D" w:rsidRPr="006419D4" w:rsidRDefault="00DD251D" w:rsidP="00FE5A1B">
            <w:pPr>
              <w:pStyle w:val="Contenutotabella"/>
              <w:tabs>
                <w:tab w:val="left" w:pos="0"/>
              </w:tabs>
              <w:spacing w:after="0" w:line="276" w:lineRule="auto"/>
              <w:rPr>
                <w:rFonts w:cstheme="minorHAnsi"/>
                <w:color w:val="000000" w:themeColor="text1"/>
                <w:sz w:val="20"/>
                <w:szCs w:val="20"/>
              </w:rPr>
            </w:pPr>
          </w:p>
        </w:tc>
      </w:tr>
    </w:tbl>
    <w:p w14:paraId="00AD2CB2" w14:textId="77777777" w:rsidR="00DD251D" w:rsidRDefault="00DD251D" w:rsidP="00DD251D">
      <w:pPr>
        <w:spacing w:after="0" w:line="276" w:lineRule="auto"/>
        <w:jc w:val="both"/>
        <w:rPr>
          <w:rFonts w:eastAsia="Times New Roman" w:cstheme="minorHAnsi"/>
          <w:b/>
          <w:bCs/>
          <w:color w:val="000000"/>
          <w:sz w:val="28"/>
          <w:szCs w:val="28"/>
        </w:rPr>
      </w:pPr>
    </w:p>
    <w:p w14:paraId="4387829B" w14:textId="6D2A5999" w:rsidR="005F3C79" w:rsidRDefault="00DD251D" w:rsidP="005F3C79">
      <w:pPr>
        <w:spacing w:after="0" w:line="276" w:lineRule="auto"/>
        <w:rPr>
          <w:rFonts w:eastAsia="Times New Roman" w:cstheme="minorHAnsi"/>
          <w:b/>
          <w:bCs/>
          <w:color w:val="000000"/>
          <w:sz w:val="28"/>
          <w:szCs w:val="28"/>
        </w:rPr>
      </w:pPr>
      <w:r>
        <w:rPr>
          <w:rFonts w:eastAsia="Times New Roman" w:cstheme="minorHAnsi"/>
          <w:b/>
          <w:bCs/>
          <w:color w:val="000000"/>
          <w:sz w:val="28"/>
          <w:szCs w:val="28"/>
        </w:rPr>
        <w:br w:type="page"/>
      </w:r>
    </w:p>
    <w:p w14:paraId="0E20AD96" w14:textId="04BBF810" w:rsidR="00FE5A1B" w:rsidRDefault="005F3C79" w:rsidP="00FE5A1B">
      <w:pPr>
        <w:spacing w:after="0" w:line="276" w:lineRule="auto"/>
        <w:rPr>
          <w:rFonts w:cstheme="minorHAnsi"/>
          <w:b/>
          <w:bCs/>
        </w:rPr>
      </w:pPr>
      <w:r w:rsidRPr="00574688">
        <w:rPr>
          <w:rFonts w:cstheme="minorHAnsi"/>
          <w:b/>
          <w:bCs/>
        </w:rPr>
        <w:lastRenderedPageBreak/>
        <w:t xml:space="preserve">3.2 Organi e strutture </w:t>
      </w:r>
      <w:r>
        <w:rPr>
          <w:rFonts w:cstheme="minorHAnsi"/>
          <w:b/>
          <w:bCs/>
        </w:rPr>
        <w:t>specifici</w:t>
      </w:r>
    </w:p>
    <w:p w14:paraId="3A282CDE" w14:textId="77777777" w:rsidR="00FE5A1B" w:rsidRPr="00FE5A1B" w:rsidRDefault="00FE5A1B" w:rsidP="00FE5A1B">
      <w:pPr>
        <w:spacing w:after="0" w:line="276" w:lineRule="auto"/>
        <w:rPr>
          <w:rFonts w:cstheme="minorHAnsi"/>
          <w:b/>
          <w:bCs/>
        </w:rPr>
      </w:pPr>
    </w:p>
    <w:tbl>
      <w:tblPr>
        <w:tblW w:w="9645" w:type="dxa"/>
        <w:tblInd w:w="10" w:type="dxa"/>
        <w:tblBorders>
          <w:top w:val="dotted" w:sz="4" w:space="0" w:color="8496B0" w:themeColor="text2" w:themeTint="99"/>
          <w:left w:val="dotted" w:sz="4" w:space="0" w:color="8496B0" w:themeColor="text2" w:themeTint="99"/>
          <w:bottom w:val="dotted" w:sz="4" w:space="0" w:color="8496B0" w:themeColor="text2" w:themeTint="99"/>
          <w:right w:val="dotted" w:sz="4" w:space="0" w:color="8496B0" w:themeColor="text2" w:themeTint="99"/>
          <w:insideH w:val="dotted" w:sz="4" w:space="0" w:color="8496B0" w:themeColor="text2" w:themeTint="99"/>
          <w:insideV w:val="dotted" w:sz="4" w:space="0" w:color="8496B0" w:themeColor="text2" w:themeTint="99"/>
        </w:tblBorders>
        <w:tblCellMar>
          <w:left w:w="7" w:type="dxa"/>
          <w:right w:w="10" w:type="dxa"/>
        </w:tblCellMar>
        <w:tblLook w:val="0000" w:firstRow="0" w:lastRow="0" w:firstColumn="0" w:lastColumn="0" w:noHBand="0" w:noVBand="0"/>
      </w:tblPr>
      <w:tblGrid>
        <w:gridCol w:w="3580"/>
        <w:gridCol w:w="6065"/>
      </w:tblGrid>
      <w:tr w:rsidR="00FE5A1B" w:rsidRPr="006419D4" w14:paraId="78CBF7FD" w14:textId="77777777" w:rsidTr="00FE5A1B">
        <w:tc>
          <w:tcPr>
            <w:tcW w:w="9645" w:type="dxa"/>
            <w:gridSpan w:val="2"/>
            <w:shd w:val="clear" w:color="auto" w:fill="44546A" w:themeFill="text2"/>
            <w:tcMar>
              <w:top w:w="113" w:type="dxa"/>
              <w:left w:w="113" w:type="dxa"/>
              <w:bottom w:w="113" w:type="dxa"/>
              <w:right w:w="113" w:type="dxa"/>
            </w:tcMar>
          </w:tcPr>
          <w:p w14:paraId="16AFFEBB" w14:textId="77777777" w:rsidR="00FE5A1B" w:rsidRPr="00F37122" w:rsidRDefault="00FE5A1B" w:rsidP="00FE5A1B">
            <w:pPr>
              <w:pStyle w:val="Contenutotabella"/>
              <w:spacing w:after="0" w:line="240" w:lineRule="auto"/>
              <w:jc w:val="both"/>
              <w:rPr>
                <w:rFonts w:cstheme="minorHAnsi"/>
                <w:b/>
                <w:bCs/>
                <w:i/>
                <w:color w:val="FFFFFF" w:themeColor="background1"/>
                <w:sz w:val="20"/>
                <w:szCs w:val="20"/>
              </w:rPr>
            </w:pPr>
            <w:r w:rsidRPr="00F37122">
              <w:rPr>
                <w:rFonts w:cstheme="minorHAnsi"/>
                <w:b/>
                <w:bCs/>
                <w:color w:val="FFFFFF" w:themeColor="background1"/>
              </w:rPr>
              <w:t xml:space="preserve">Comitato di Indirizzo del </w:t>
            </w:r>
            <w:r>
              <w:rPr>
                <w:rFonts w:cstheme="minorHAnsi"/>
                <w:b/>
                <w:bCs/>
                <w:color w:val="FFFFFF" w:themeColor="background1"/>
              </w:rPr>
              <w:t>CdS</w:t>
            </w:r>
          </w:p>
        </w:tc>
      </w:tr>
      <w:tr w:rsidR="00FE5A1B" w:rsidRPr="006419D4" w14:paraId="3ABE1C73" w14:textId="77777777" w:rsidTr="00FE5A1B">
        <w:tc>
          <w:tcPr>
            <w:tcW w:w="3580" w:type="dxa"/>
            <w:tcMar>
              <w:top w:w="113" w:type="dxa"/>
              <w:left w:w="113" w:type="dxa"/>
              <w:bottom w:w="113" w:type="dxa"/>
              <w:right w:w="113" w:type="dxa"/>
            </w:tcMar>
          </w:tcPr>
          <w:p w14:paraId="43F59D9F" w14:textId="77777777" w:rsidR="00FE5A1B" w:rsidRPr="00C67C7F" w:rsidRDefault="00FE5A1B" w:rsidP="00FE5A1B">
            <w:pPr>
              <w:pStyle w:val="Contenutotabella"/>
              <w:spacing w:after="0" w:line="240" w:lineRule="auto"/>
              <w:rPr>
                <w:rFonts w:cstheme="minorHAnsi"/>
                <w:b/>
                <w:bCs/>
                <w:i/>
                <w:color w:val="000000" w:themeColor="text1"/>
                <w:sz w:val="20"/>
                <w:szCs w:val="20"/>
              </w:rPr>
            </w:pPr>
            <w:r w:rsidRPr="00C67C7F">
              <w:rPr>
                <w:rFonts w:cstheme="minorHAnsi"/>
                <w:b/>
                <w:bCs/>
                <w:i/>
                <w:color w:val="000000" w:themeColor="text1"/>
                <w:sz w:val="20"/>
                <w:szCs w:val="20"/>
              </w:rPr>
              <w:t>Composizione</w:t>
            </w:r>
          </w:p>
        </w:tc>
        <w:tc>
          <w:tcPr>
            <w:tcW w:w="6065" w:type="dxa"/>
            <w:tcMar>
              <w:top w:w="113" w:type="dxa"/>
              <w:left w:w="113" w:type="dxa"/>
              <w:bottom w:w="113" w:type="dxa"/>
              <w:right w:w="113" w:type="dxa"/>
            </w:tcMar>
          </w:tcPr>
          <w:p w14:paraId="40ACA837" w14:textId="77777777" w:rsidR="00FE5A1B" w:rsidRPr="00C67C7F" w:rsidRDefault="00FE5A1B" w:rsidP="00FE5A1B">
            <w:pPr>
              <w:pStyle w:val="Contenutotabella"/>
              <w:spacing w:after="0" w:line="240" w:lineRule="auto"/>
              <w:jc w:val="both"/>
              <w:rPr>
                <w:rFonts w:cstheme="minorHAnsi"/>
                <w:b/>
                <w:bCs/>
                <w:i/>
                <w:color w:val="000000" w:themeColor="text1"/>
                <w:sz w:val="20"/>
                <w:szCs w:val="20"/>
              </w:rPr>
            </w:pPr>
            <w:r w:rsidRPr="00C67C7F">
              <w:rPr>
                <w:rFonts w:cstheme="minorHAnsi"/>
                <w:b/>
                <w:bCs/>
                <w:i/>
                <w:color w:val="000000" w:themeColor="text1"/>
                <w:sz w:val="20"/>
                <w:szCs w:val="20"/>
              </w:rPr>
              <w:t>Funzioni, compiti e responsabilità</w:t>
            </w:r>
          </w:p>
        </w:tc>
      </w:tr>
      <w:tr w:rsidR="00FE5A1B" w:rsidRPr="006419D4" w14:paraId="6BC2B8AE" w14:textId="77777777" w:rsidTr="00FE5A1B">
        <w:tc>
          <w:tcPr>
            <w:tcW w:w="3580" w:type="dxa"/>
            <w:tcMar>
              <w:top w:w="113" w:type="dxa"/>
              <w:left w:w="113" w:type="dxa"/>
              <w:bottom w:w="113" w:type="dxa"/>
              <w:right w:w="113" w:type="dxa"/>
            </w:tcMar>
          </w:tcPr>
          <w:p w14:paraId="2A5632C8" w14:textId="77777777" w:rsidR="00FE5A1B" w:rsidRDefault="00FE5A1B" w:rsidP="00FE5A1B">
            <w:pPr>
              <w:pStyle w:val="Contenutotabella"/>
              <w:numPr>
                <w:ilvl w:val="0"/>
                <w:numId w:val="5"/>
              </w:numPr>
              <w:tabs>
                <w:tab w:val="left" w:pos="0"/>
              </w:tabs>
              <w:spacing w:after="0" w:line="240" w:lineRule="auto"/>
              <w:ind w:left="227" w:hanging="227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6419D4">
              <w:rPr>
                <w:rFonts w:cstheme="minorHAnsi"/>
                <w:color w:val="000000" w:themeColor="text1"/>
                <w:sz w:val="20"/>
                <w:szCs w:val="20"/>
              </w:rPr>
              <w:t xml:space="preserve">Coordinatore </w:t>
            </w:r>
            <w:r>
              <w:rPr>
                <w:rFonts w:cstheme="minorHAnsi"/>
                <w:color w:val="000000" w:themeColor="text1"/>
                <w:sz w:val="20"/>
                <w:szCs w:val="20"/>
              </w:rPr>
              <w:t>CdS</w:t>
            </w:r>
            <w:r w:rsidRPr="006419D4">
              <w:rPr>
                <w:rFonts w:cstheme="minorHAnsi"/>
                <w:color w:val="000000" w:themeColor="text1"/>
                <w:sz w:val="20"/>
                <w:szCs w:val="20"/>
              </w:rPr>
              <w:t>;</w:t>
            </w:r>
          </w:p>
          <w:p w14:paraId="47E6F5AD" w14:textId="77777777" w:rsidR="00FE5A1B" w:rsidRPr="006419D4" w:rsidRDefault="00FE5A1B" w:rsidP="00FE5A1B">
            <w:pPr>
              <w:pStyle w:val="Contenutotabella"/>
              <w:numPr>
                <w:ilvl w:val="0"/>
                <w:numId w:val="5"/>
              </w:numPr>
              <w:tabs>
                <w:tab w:val="left" w:pos="0"/>
              </w:tabs>
              <w:spacing w:after="0" w:line="240" w:lineRule="auto"/>
              <w:ind w:left="227" w:hanging="227"/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n° __ docenti del CdS;</w:t>
            </w:r>
          </w:p>
          <w:p w14:paraId="026BD195" w14:textId="77777777" w:rsidR="00FE5A1B" w:rsidRPr="006419D4" w:rsidRDefault="00FE5A1B" w:rsidP="00FE5A1B">
            <w:pPr>
              <w:pStyle w:val="Contenutotabella"/>
              <w:numPr>
                <w:ilvl w:val="0"/>
                <w:numId w:val="5"/>
              </w:numPr>
              <w:tabs>
                <w:tab w:val="left" w:pos="0"/>
              </w:tabs>
              <w:spacing w:after="0" w:line="240" w:lineRule="auto"/>
              <w:ind w:left="227" w:hanging="227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6419D4">
              <w:rPr>
                <w:rFonts w:cstheme="minorHAnsi"/>
                <w:color w:val="000000" w:themeColor="text1"/>
                <w:sz w:val="20"/>
                <w:szCs w:val="20"/>
              </w:rPr>
              <w:t>n° __ rappresentanti di Enti o Organizzazioni Istituzionali;</w:t>
            </w:r>
          </w:p>
          <w:p w14:paraId="7D53EB89" w14:textId="77777777" w:rsidR="00FE5A1B" w:rsidRDefault="00FE5A1B" w:rsidP="00FE5A1B">
            <w:pPr>
              <w:pStyle w:val="Contenutotabella"/>
              <w:numPr>
                <w:ilvl w:val="0"/>
                <w:numId w:val="5"/>
              </w:numPr>
              <w:tabs>
                <w:tab w:val="left" w:pos="0"/>
              </w:tabs>
              <w:spacing w:after="0" w:line="240" w:lineRule="auto"/>
              <w:ind w:left="227" w:hanging="227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6419D4">
              <w:rPr>
                <w:rFonts w:cstheme="minorHAnsi"/>
                <w:color w:val="000000" w:themeColor="text1"/>
                <w:sz w:val="20"/>
                <w:szCs w:val="20"/>
              </w:rPr>
              <w:t>n° __ rappresentanti del mondo del lavoro;</w:t>
            </w:r>
          </w:p>
          <w:p w14:paraId="177FDFA2" w14:textId="77777777" w:rsidR="00FE5A1B" w:rsidRPr="006419D4" w:rsidRDefault="00FE5A1B" w:rsidP="00FE5A1B">
            <w:pPr>
              <w:pStyle w:val="Contenutotabella"/>
              <w:numPr>
                <w:ilvl w:val="0"/>
                <w:numId w:val="5"/>
              </w:numPr>
              <w:tabs>
                <w:tab w:val="left" w:pos="0"/>
              </w:tabs>
              <w:spacing w:after="0" w:line="240" w:lineRule="auto"/>
              <w:ind w:left="227" w:hanging="227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6419D4">
              <w:rPr>
                <w:rFonts w:cstheme="minorHAnsi"/>
                <w:color w:val="000000" w:themeColor="text1"/>
                <w:sz w:val="20"/>
                <w:szCs w:val="20"/>
              </w:rPr>
              <w:t xml:space="preserve">n° __ rappresentanti </w:t>
            </w:r>
            <w:r>
              <w:rPr>
                <w:rFonts w:cstheme="minorHAnsi"/>
                <w:color w:val="000000" w:themeColor="text1"/>
                <w:sz w:val="20"/>
                <w:szCs w:val="20"/>
              </w:rPr>
              <w:t>di Enti di promozione culturale;</w:t>
            </w:r>
          </w:p>
          <w:p w14:paraId="1FB313CF" w14:textId="77777777" w:rsidR="00FE5A1B" w:rsidRPr="006419D4" w:rsidRDefault="00FE5A1B" w:rsidP="00FE5A1B">
            <w:pPr>
              <w:pStyle w:val="Contenutotabella"/>
              <w:numPr>
                <w:ilvl w:val="0"/>
                <w:numId w:val="5"/>
              </w:numPr>
              <w:tabs>
                <w:tab w:val="left" w:pos="0"/>
              </w:tabs>
              <w:spacing w:after="0" w:line="240" w:lineRule="auto"/>
              <w:ind w:left="227" w:hanging="227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6419D4">
              <w:rPr>
                <w:rFonts w:cstheme="minorHAnsi"/>
                <w:color w:val="000000" w:themeColor="text1"/>
                <w:sz w:val="20"/>
                <w:szCs w:val="20"/>
              </w:rPr>
              <w:t>n° __ docenti Coordinato</w:t>
            </w:r>
            <w:r>
              <w:rPr>
                <w:rFonts w:cstheme="minorHAnsi"/>
                <w:color w:val="000000" w:themeColor="text1"/>
                <w:sz w:val="20"/>
                <w:szCs w:val="20"/>
              </w:rPr>
              <w:t>ri di Corso di LM</w:t>
            </w:r>
            <w:r w:rsidRPr="006419D4">
              <w:rPr>
                <w:rFonts w:cstheme="minorHAnsi"/>
                <w:color w:val="000000" w:themeColor="text1"/>
                <w:sz w:val="20"/>
                <w:szCs w:val="20"/>
              </w:rPr>
              <w:t>/Dottorato/Specializzazione “a valle”;</w:t>
            </w:r>
          </w:p>
          <w:p w14:paraId="340BAA64" w14:textId="77777777" w:rsidR="00FE5A1B" w:rsidRPr="006419D4" w:rsidRDefault="00FE5A1B" w:rsidP="00FE5A1B">
            <w:pPr>
              <w:pStyle w:val="Contenutotabella"/>
              <w:numPr>
                <w:ilvl w:val="0"/>
                <w:numId w:val="5"/>
              </w:numPr>
              <w:tabs>
                <w:tab w:val="left" w:pos="0"/>
              </w:tabs>
              <w:spacing w:after="0" w:line="240" w:lineRule="auto"/>
              <w:ind w:left="227" w:hanging="227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6419D4">
              <w:rPr>
                <w:rFonts w:cstheme="minorHAnsi"/>
                <w:color w:val="000000" w:themeColor="text1"/>
                <w:sz w:val="20"/>
                <w:szCs w:val="20"/>
              </w:rPr>
              <w:t>n° __ rappresentante/i degli studenti.</w:t>
            </w:r>
          </w:p>
          <w:p w14:paraId="3E948F07" w14:textId="77777777" w:rsidR="00FE5A1B" w:rsidRDefault="00FE5A1B" w:rsidP="00FE5A1B">
            <w:pPr>
              <w:pStyle w:val="Contenutotabella"/>
              <w:tabs>
                <w:tab w:val="left" w:pos="0"/>
              </w:tabs>
              <w:spacing w:after="0" w:line="240" w:lineRule="auto"/>
              <w:ind w:left="227"/>
              <w:rPr>
                <w:rFonts w:cstheme="minorHAnsi"/>
                <w:i/>
                <w:iCs/>
                <w:color w:val="000000" w:themeColor="text1"/>
                <w:sz w:val="20"/>
                <w:szCs w:val="20"/>
              </w:rPr>
            </w:pPr>
            <w:r w:rsidRPr="006419D4">
              <w:rPr>
                <w:rFonts w:cstheme="minorHAnsi"/>
                <w:i/>
                <w:iCs/>
                <w:color w:val="000000" w:themeColor="text1"/>
                <w:sz w:val="20"/>
                <w:szCs w:val="20"/>
              </w:rPr>
              <w:t>(cfr. delibera del CoCdS ________)</w:t>
            </w:r>
          </w:p>
          <w:p w14:paraId="643FCB12" w14:textId="77777777" w:rsidR="00FE5A1B" w:rsidRDefault="00FE5A1B" w:rsidP="00FE5A1B">
            <w:pPr>
              <w:pStyle w:val="Contenutotabella"/>
              <w:tabs>
                <w:tab w:val="left" w:pos="0"/>
              </w:tabs>
              <w:spacing w:after="0" w:line="240" w:lineRule="auto"/>
              <w:ind w:left="227"/>
              <w:rPr>
                <w:rFonts w:cstheme="minorHAnsi"/>
                <w:i/>
                <w:iCs/>
                <w:color w:val="000000" w:themeColor="text1"/>
                <w:sz w:val="20"/>
                <w:szCs w:val="20"/>
              </w:rPr>
            </w:pPr>
          </w:p>
          <w:p w14:paraId="7E5E4EF9" w14:textId="77777777" w:rsidR="00FE5A1B" w:rsidRPr="006419D4" w:rsidRDefault="00FE5A1B" w:rsidP="00FE5A1B">
            <w:pPr>
              <w:pStyle w:val="Contenutotabella"/>
              <w:tabs>
                <w:tab w:val="left" w:pos="0"/>
              </w:tabs>
              <w:spacing w:after="0" w:line="240" w:lineRule="auto"/>
              <w:ind w:left="227"/>
              <w:rPr>
                <w:rFonts w:cstheme="minorHAnsi"/>
                <w:color w:val="000000" w:themeColor="text1"/>
                <w:sz w:val="20"/>
                <w:szCs w:val="20"/>
              </w:rPr>
            </w:pPr>
          </w:p>
        </w:tc>
        <w:tc>
          <w:tcPr>
            <w:tcW w:w="6065" w:type="dxa"/>
            <w:tcMar>
              <w:top w:w="113" w:type="dxa"/>
              <w:left w:w="113" w:type="dxa"/>
              <w:bottom w:w="113" w:type="dxa"/>
              <w:right w:w="113" w:type="dxa"/>
            </w:tcMar>
          </w:tcPr>
          <w:p w14:paraId="030893B5" w14:textId="77777777" w:rsidR="00FE5A1B" w:rsidRPr="006419D4" w:rsidRDefault="00FE5A1B" w:rsidP="00FE5A1B">
            <w:pPr>
              <w:pStyle w:val="Contenutotabella"/>
              <w:numPr>
                <w:ilvl w:val="0"/>
                <w:numId w:val="6"/>
              </w:numPr>
              <w:tabs>
                <w:tab w:val="left" w:pos="0"/>
              </w:tabs>
              <w:spacing w:after="0" w:line="240" w:lineRule="auto"/>
              <w:ind w:left="227" w:hanging="227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6419D4">
              <w:rPr>
                <w:rFonts w:cstheme="minorHAnsi"/>
                <w:color w:val="000000" w:themeColor="text1"/>
                <w:sz w:val="20"/>
                <w:szCs w:val="20"/>
              </w:rPr>
              <w:t>Fornisce indicazioni sugli orientamenti del mondo del lavoro e delle attività produttive in generale;</w:t>
            </w:r>
          </w:p>
          <w:p w14:paraId="7B1733EF" w14:textId="77777777" w:rsidR="00FE5A1B" w:rsidRPr="006419D4" w:rsidRDefault="00FE5A1B" w:rsidP="00FE5A1B">
            <w:pPr>
              <w:pStyle w:val="Contenutotabella"/>
              <w:numPr>
                <w:ilvl w:val="0"/>
                <w:numId w:val="6"/>
              </w:numPr>
              <w:tabs>
                <w:tab w:val="left" w:pos="0"/>
              </w:tabs>
              <w:spacing w:after="0" w:line="240" w:lineRule="auto"/>
              <w:ind w:left="227" w:hanging="227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6419D4">
              <w:rPr>
                <w:rFonts w:cstheme="minorHAnsi"/>
                <w:color w:val="000000" w:themeColor="text1"/>
                <w:sz w:val="20"/>
                <w:szCs w:val="20"/>
              </w:rPr>
              <w:t>formula pareri e raccomandazioni riguardo le esigenze culturali e produttive del mondo del lavoro;</w:t>
            </w:r>
          </w:p>
          <w:p w14:paraId="443045F9" w14:textId="77777777" w:rsidR="00FE5A1B" w:rsidRPr="006419D4" w:rsidRDefault="00FE5A1B" w:rsidP="00FE5A1B">
            <w:pPr>
              <w:pStyle w:val="Contenutotabella"/>
              <w:numPr>
                <w:ilvl w:val="0"/>
                <w:numId w:val="6"/>
              </w:numPr>
              <w:tabs>
                <w:tab w:val="left" w:pos="0"/>
              </w:tabs>
              <w:spacing w:after="0" w:line="240" w:lineRule="auto"/>
              <w:ind w:left="227" w:hanging="227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6419D4">
              <w:rPr>
                <w:rFonts w:cstheme="minorHAnsi"/>
                <w:color w:val="000000" w:themeColor="text1"/>
                <w:sz w:val="20"/>
                <w:szCs w:val="20"/>
              </w:rPr>
              <w:t>formula pareri e raccomandazioni sui fabbisogni formativi ed i conseguenti curriculum degli studenti;</w:t>
            </w:r>
          </w:p>
          <w:p w14:paraId="0AF92C77" w14:textId="77777777" w:rsidR="00FE5A1B" w:rsidRPr="006419D4" w:rsidRDefault="00FE5A1B" w:rsidP="00FE5A1B">
            <w:pPr>
              <w:pStyle w:val="Contenutotabella"/>
              <w:numPr>
                <w:ilvl w:val="0"/>
                <w:numId w:val="6"/>
              </w:numPr>
              <w:tabs>
                <w:tab w:val="left" w:pos="0"/>
              </w:tabs>
              <w:spacing w:after="0" w:line="240" w:lineRule="auto"/>
              <w:ind w:left="227" w:hanging="227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6419D4">
              <w:rPr>
                <w:rFonts w:cstheme="minorHAnsi"/>
                <w:color w:val="000000" w:themeColor="text1"/>
                <w:sz w:val="20"/>
                <w:szCs w:val="20"/>
              </w:rPr>
              <w:t>formula pareri e raccomandazioni sulla adeguatezza del profilo di laureato definito dal percorso formativo;</w:t>
            </w:r>
          </w:p>
          <w:p w14:paraId="142B7DE4" w14:textId="77777777" w:rsidR="00FE5A1B" w:rsidRPr="006419D4" w:rsidRDefault="00FE5A1B" w:rsidP="00FE5A1B">
            <w:pPr>
              <w:pStyle w:val="Contenutotabella"/>
              <w:numPr>
                <w:ilvl w:val="0"/>
                <w:numId w:val="6"/>
              </w:numPr>
              <w:tabs>
                <w:tab w:val="left" w:pos="0"/>
              </w:tabs>
              <w:spacing w:after="0" w:line="240" w:lineRule="auto"/>
              <w:ind w:left="227" w:hanging="227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6419D4">
              <w:rPr>
                <w:rFonts w:cstheme="minorHAnsi"/>
                <w:color w:val="000000" w:themeColor="text1"/>
                <w:sz w:val="20"/>
                <w:szCs w:val="20"/>
              </w:rPr>
              <w:t>formula proposte di de</w:t>
            </w:r>
            <w:r>
              <w:rPr>
                <w:rFonts w:cstheme="minorHAnsi"/>
                <w:color w:val="000000" w:themeColor="text1"/>
                <w:sz w:val="20"/>
                <w:szCs w:val="20"/>
              </w:rPr>
              <w:t>finizione e progettazione dell’</w:t>
            </w:r>
            <w:r w:rsidRPr="006419D4">
              <w:rPr>
                <w:rFonts w:cstheme="minorHAnsi"/>
                <w:color w:val="000000" w:themeColor="text1"/>
                <w:sz w:val="20"/>
                <w:szCs w:val="20"/>
              </w:rPr>
              <w:t>offerta formativa e dei relativi obiettivi di apprendimento;</w:t>
            </w:r>
          </w:p>
          <w:p w14:paraId="63895131" w14:textId="77777777" w:rsidR="00FE5A1B" w:rsidRPr="00D079C1" w:rsidRDefault="00FE5A1B" w:rsidP="00FE5A1B">
            <w:pPr>
              <w:pStyle w:val="Contenutotabella"/>
              <w:numPr>
                <w:ilvl w:val="0"/>
                <w:numId w:val="6"/>
              </w:numPr>
              <w:tabs>
                <w:tab w:val="left" w:pos="0"/>
              </w:tabs>
              <w:spacing w:after="0" w:line="240" w:lineRule="auto"/>
              <w:ind w:left="227" w:hanging="227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079C1">
              <w:rPr>
                <w:rFonts w:cstheme="minorHAnsi"/>
                <w:color w:val="000000" w:themeColor="text1"/>
                <w:sz w:val="20"/>
                <w:szCs w:val="20"/>
              </w:rPr>
              <w:t>romuove i contatti per i tirocini/stage degli studenti nelle aziende</w:t>
            </w:r>
            <w:r>
              <w:rPr>
                <w:rFonts w:cstheme="minorHAnsi"/>
                <w:color w:val="000000" w:themeColor="text1"/>
                <w:sz w:val="20"/>
                <w:szCs w:val="20"/>
              </w:rPr>
              <w:t>.</w:t>
            </w:r>
          </w:p>
          <w:p w14:paraId="25FCBBF0" w14:textId="77777777" w:rsidR="00FE5A1B" w:rsidRPr="006419D4" w:rsidRDefault="00FE5A1B" w:rsidP="00FE5A1B">
            <w:pPr>
              <w:pStyle w:val="Contenutotabella"/>
              <w:tabs>
                <w:tab w:val="left" w:pos="0"/>
              </w:tabs>
              <w:spacing w:after="0" w:line="240" w:lineRule="auto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6419D4">
              <w:rPr>
                <w:rFonts w:cstheme="minorHAnsi"/>
                <w:i/>
                <w:iCs/>
                <w:color w:val="000000" w:themeColor="text1"/>
                <w:sz w:val="20"/>
                <w:szCs w:val="20"/>
              </w:rPr>
              <w:t xml:space="preserve">(cfr. PQA, </w:t>
            </w:r>
            <w:r w:rsidRPr="00D079C1">
              <w:rPr>
                <w:rFonts w:cstheme="minorHAnsi"/>
                <w:i/>
                <w:iCs/>
                <w:color w:val="000000" w:themeColor="text1"/>
                <w:sz w:val="20"/>
                <w:szCs w:val="20"/>
              </w:rPr>
              <w:t>Guida Ope</w:t>
            </w:r>
            <w:r>
              <w:rPr>
                <w:rFonts w:cstheme="minorHAnsi"/>
                <w:i/>
                <w:iCs/>
                <w:color w:val="000000" w:themeColor="text1"/>
                <w:sz w:val="20"/>
                <w:szCs w:val="20"/>
              </w:rPr>
              <w:t xml:space="preserve">rativa PQA Parti Interessate </w:t>
            </w:r>
            <w:r w:rsidRPr="006419D4">
              <w:rPr>
                <w:rFonts w:cstheme="minorHAnsi"/>
                <w:i/>
                <w:iCs/>
                <w:color w:val="000000" w:themeColor="text1"/>
                <w:sz w:val="20"/>
                <w:szCs w:val="20"/>
              </w:rPr>
              <w:t>)</w:t>
            </w:r>
          </w:p>
        </w:tc>
      </w:tr>
    </w:tbl>
    <w:p w14:paraId="2833EAE4" w14:textId="77777777" w:rsidR="00FE5A1B" w:rsidRPr="006419D4" w:rsidRDefault="00FE5A1B" w:rsidP="00FE5A1B">
      <w:pPr>
        <w:spacing w:after="0" w:line="276" w:lineRule="auto"/>
        <w:jc w:val="both"/>
        <w:rPr>
          <w:rFonts w:cstheme="minorHAnsi"/>
          <w:b/>
          <w:bCs/>
        </w:rPr>
      </w:pPr>
    </w:p>
    <w:tbl>
      <w:tblPr>
        <w:tblW w:w="9645" w:type="dxa"/>
        <w:tblInd w:w="10" w:type="dxa"/>
        <w:tblBorders>
          <w:top w:val="dotted" w:sz="4" w:space="0" w:color="8496B0" w:themeColor="text2" w:themeTint="99"/>
          <w:left w:val="dotted" w:sz="4" w:space="0" w:color="8496B0" w:themeColor="text2" w:themeTint="99"/>
          <w:bottom w:val="dotted" w:sz="4" w:space="0" w:color="8496B0" w:themeColor="text2" w:themeTint="99"/>
          <w:right w:val="dotted" w:sz="4" w:space="0" w:color="8496B0" w:themeColor="text2" w:themeTint="99"/>
          <w:insideH w:val="dotted" w:sz="4" w:space="0" w:color="8496B0" w:themeColor="text2" w:themeTint="99"/>
          <w:insideV w:val="dotted" w:sz="4" w:space="0" w:color="8496B0" w:themeColor="text2" w:themeTint="99"/>
        </w:tblBorders>
        <w:tblCellMar>
          <w:left w:w="7" w:type="dxa"/>
          <w:right w:w="10" w:type="dxa"/>
        </w:tblCellMar>
        <w:tblLook w:val="0000" w:firstRow="0" w:lastRow="0" w:firstColumn="0" w:lastColumn="0" w:noHBand="0" w:noVBand="0"/>
      </w:tblPr>
      <w:tblGrid>
        <w:gridCol w:w="2490"/>
        <w:gridCol w:w="7155"/>
      </w:tblGrid>
      <w:tr w:rsidR="00FE5A1B" w:rsidRPr="006419D4" w14:paraId="6D8EBFDD" w14:textId="77777777" w:rsidTr="00FE5A1B">
        <w:trPr>
          <w:tblHeader/>
        </w:trPr>
        <w:tc>
          <w:tcPr>
            <w:tcW w:w="9645" w:type="dxa"/>
            <w:gridSpan w:val="2"/>
            <w:shd w:val="clear" w:color="auto" w:fill="44546A" w:themeFill="text2"/>
            <w:tcMar>
              <w:top w:w="113" w:type="dxa"/>
              <w:left w:w="113" w:type="dxa"/>
              <w:bottom w:w="113" w:type="dxa"/>
              <w:right w:w="113" w:type="dxa"/>
            </w:tcMar>
          </w:tcPr>
          <w:p w14:paraId="6AC6F415" w14:textId="77777777" w:rsidR="00FE5A1B" w:rsidRPr="00F37122" w:rsidRDefault="00FE5A1B" w:rsidP="00FE5A1B">
            <w:pPr>
              <w:pStyle w:val="Contenutotabella"/>
              <w:spacing w:after="0" w:line="276" w:lineRule="auto"/>
              <w:rPr>
                <w:rFonts w:cstheme="minorHAnsi"/>
                <w:b/>
                <w:bCs/>
                <w:i/>
                <w:color w:val="FFFFFF" w:themeColor="background1"/>
                <w:sz w:val="20"/>
                <w:szCs w:val="20"/>
              </w:rPr>
            </w:pPr>
            <w:r w:rsidRPr="00F37122">
              <w:rPr>
                <w:rFonts w:cstheme="minorHAnsi"/>
                <w:b/>
                <w:bCs/>
                <w:color w:val="FFFFFF" w:themeColor="background1"/>
              </w:rPr>
              <w:t xml:space="preserve">Commissione Didattica del </w:t>
            </w:r>
            <w:r>
              <w:rPr>
                <w:rFonts w:cstheme="minorHAnsi"/>
                <w:b/>
                <w:bCs/>
                <w:color w:val="FFFFFF" w:themeColor="background1"/>
              </w:rPr>
              <w:t>CdS</w:t>
            </w:r>
          </w:p>
        </w:tc>
      </w:tr>
      <w:tr w:rsidR="00FE5A1B" w:rsidRPr="006419D4" w14:paraId="041E9D73" w14:textId="77777777" w:rsidTr="00FE5A1B">
        <w:trPr>
          <w:tblHeader/>
        </w:trPr>
        <w:tc>
          <w:tcPr>
            <w:tcW w:w="2490" w:type="dxa"/>
            <w:shd w:val="clear" w:color="auto" w:fill="FFFFFF" w:themeFill="background1"/>
            <w:tcMar>
              <w:top w:w="113" w:type="dxa"/>
              <w:left w:w="113" w:type="dxa"/>
              <w:bottom w:w="113" w:type="dxa"/>
              <w:right w:w="113" w:type="dxa"/>
            </w:tcMar>
          </w:tcPr>
          <w:p w14:paraId="18637367" w14:textId="77777777" w:rsidR="00FE5A1B" w:rsidRPr="00C67C7F" w:rsidRDefault="00FE5A1B" w:rsidP="00FE5A1B">
            <w:pPr>
              <w:pStyle w:val="Contenutotabella"/>
              <w:spacing w:after="0" w:line="276" w:lineRule="auto"/>
              <w:rPr>
                <w:rFonts w:cstheme="minorHAnsi"/>
                <w:b/>
                <w:bCs/>
                <w:i/>
                <w:sz w:val="20"/>
                <w:szCs w:val="20"/>
              </w:rPr>
            </w:pPr>
            <w:r w:rsidRPr="00C67C7F">
              <w:rPr>
                <w:rFonts w:cstheme="minorHAnsi"/>
                <w:b/>
                <w:bCs/>
                <w:i/>
                <w:sz w:val="20"/>
                <w:szCs w:val="20"/>
              </w:rPr>
              <w:t>Composizione</w:t>
            </w:r>
          </w:p>
        </w:tc>
        <w:tc>
          <w:tcPr>
            <w:tcW w:w="7155" w:type="dxa"/>
            <w:shd w:val="clear" w:color="auto" w:fill="FFFFFF" w:themeFill="background1"/>
            <w:tcMar>
              <w:top w:w="113" w:type="dxa"/>
              <w:left w:w="113" w:type="dxa"/>
              <w:bottom w:w="113" w:type="dxa"/>
              <w:right w:w="113" w:type="dxa"/>
            </w:tcMar>
          </w:tcPr>
          <w:p w14:paraId="3A4F0279" w14:textId="77777777" w:rsidR="00FE5A1B" w:rsidRPr="00C67C7F" w:rsidRDefault="00FE5A1B" w:rsidP="00FE5A1B">
            <w:pPr>
              <w:pStyle w:val="Contenutotabella"/>
              <w:spacing w:after="0" w:line="276" w:lineRule="auto"/>
              <w:rPr>
                <w:rFonts w:cstheme="minorHAnsi"/>
                <w:b/>
                <w:bCs/>
                <w:i/>
                <w:sz w:val="20"/>
                <w:szCs w:val="20"/>
              </w:rPr>
            </w:pPr>
            <w:r w:rsidRPr="00C67C7F">
              <w:rPr>
                <w:rFonts w:cstheme="minorHAnsi"/>
                <w:b/>
                <w:bCs/>
                <w:i/>
                <w:sz w:val="20"/>
                <w:szCs w:val="20"/>
              </w:rPr>
              <w:t>Funzioni, compiti e responsabilità</w:t>
            </w:r>
          </w:p>
        </w:tc>
      </w:tr>
      <w:tr w:rsidR="00FE5A1B" w:rsidRPr="006419D4" w14:paraId="623C51EA" w14:textId="77777777" w:rsidTr="00FE5A1B">
        <w:tc>
          <w:tcPr>
            <w:tcW w:w="2490" w:type="dxa"/>
            <w:tcBorders>
              <w:bottom w:val="dotted" w:sz="4" w:space="0" w:color="8496B0" w:themeColor="text2" w:themeTint="99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14:paraId="258AEED0" w14:textId="77777777" w:rsidR="00FE5A1B" w:rsidRPr="006419D4" w:rsidRDefault="00FE5A1B" w:rsidP="00FE5A1B">
            <w:pPr>
              <w:pStyle w:val="Contenutotabella"/>
              <w:numPr>
                <w:ilvl w:val="0"/>
                <w:numId w:val="8"/>
              </w:numPr>
              <w:tabs>
                <w:tab w:val="left" w:pos="0"/>
              </w:tabs>
              <w:spacing w:after="0" w:line="276" w:lineRule="auto"/>
              <w:ind w:left="227" w:hanging="227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6419D4">
              <w:rPr>
                <w:rFonts w:cstheme="minorHAnsi"/>
                <w:color w:val="000000" w:themeColor="text1"/>
                <w:sz w:val="20"/>
                <w:szCs w:val="20"/>
              </w:rPr>
              <w:t xml:space="preserve">Coordinatore del </w:t>
            </w:r>
            <w:r>
              <w:rPr>
                <w:rFonts w:cstheme="minorHAnsi"/>
                <w:color w:val="000000" w:themeColor="text1"/>
                <w:sz w:val="20"/>
                <w:szCs w:val="20"/>
              </w:rPr>
              <w:t>CdS</w:t>
            </w:r>
          </w:p>
          <w:p w14:paraId="5DF87794" w14:textId="77777777" w:rsidR="00FE5A1B" w:rsidRPr="006419D4" w:rsidRDefault="00FE5A1B" w:rsidP="00FE5A1B">
            <w:pPr>
              <w:pStyle w:val="Contenutotabella"/>
              <w:numPr>
                <w:ilvl w:val="0"/>
                <w:numId w:val="8"/>
              </w:numPr>
              <w:tabs>
                <w:tab w:val="left" w:pos="0"/>
              </w:tabs>
              <w:spacing w:after="0" w:line="276" w:lineRule="auto"/>
              <w:ind w:left="227" w:hanging="227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6419D4">
              <w:rPr>
                <w:rFonts w:cstheme="minorHAnsi"/>
                <w:color w:val="000000" w:themeColor="text1"/>
                <w:sz w:val="20"/>
                <w:szCs w:val="20"/>
              </w:rPr>
              <w:t xml:space="preserve">n° ___ docenti del </w:t>
            </w:r>
            <w:r>
              <w:rPr>
                <w:rFonts w:cstheme="minorHAnsi"/>
                <w:color w:val="000000" w:themeColor="text1"/>
                <w:sz w:val="20"/>
                <w:szCs w:val="20"/>
              </w:rPr>
              <w:t>CdS</w:t>
            </w:r>
            <w:r w:rsidRPr="006419D4">
              <w:rPr>
                <w:rFonts w:cstheme="minorHAnsi"/>
                <w:color w:val="000000" w:themeColor="text1"/>
                <w:sz w:val="20"/>
                <w:szCs w:val="20"/>
              </w:rPr>
              <w:t xml:space="preserve"> dei S.S.D caratterizzanti;</w:t>
            </w:r>
          </w:p>
          <w:p w14:paraId="201056B0" w14:textId="77777777" w:rsidR="00FE5A1B" w:rsidRPr="006419D4" w:rsidRDefault="00FE5A1B" w:rsidP="00FE5A1B">
            <w:pPr>
              <w:pStyle w:val="Contenutotabella"/>
              <w:numPr>
                <w:ilvl w:val="0"/>
                <w:numId w:val="8"/>
              </w:numPr>
              <w:tabs>
                <w:tab w:val="left" w:pos="0"/>
              </w:tabs>
              <w:spacing w:after="0" w:line="276" w:lineRule="auto"/>
              <w:ind w:left="227" w:hanging="227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6419D4">
              <w:rPr>
                <w:rFonts w:cstheme="minorHAnsi"/>
                <w:color w:val="000000" w:themeColor="text1"/>
                <w:sz w:val="20"/>
                <w:szCs w:val="20"/>
              </w:rPr>
              <w:t xml:space="preserve">n° ___ docenti del </w:t>
            </w:r>
            <w:r>
              <w:rPr>
                <w:rFonts w:cstheme="minorHAnsi"/>
                <w:color w:val="000000" w:themeColor="text1"/>
                <w:sz w:val="20"/>
                <w:szCs w:val="20"/>
              </w:rPr>
              <w:t>CdS</w:t>
            </w:r>
            <w:r w:rsidRPr="006419D4">
              <w:rPr>
                <w:rFonts w:cstheme="minorHAnsi"/>
                <w:color w:val="000000" w:themeColor="text1"/>
                <w:sz w:val="20"/>
                <w:szCs w:val="20"/>
              </w:rPr>
              <w:t xml:space="preserve"> dei S.S.D. affini;</w:t>
            </w:r>
          </w:p>
          <w:p w14:paraId="2DDA6353" w14:textId="77777777" w:rsidR="00FE5A1B" w:rsidRPr="006419D4" w:rsidRDefault="00FE5A1B" w:rsidP="00FE5A1B">
            <w:pPr>
              <w:pStyle w:val="Contenutotabella"/>
              <w:numPr>
                <w:ilvl w:val="0"/>
                <w:numId w:val="8"/>
              </w:numPr>
              <w:tabs>
                <w:tab w:val="left" w:pos="0"/>
              </w:tabs>
              <w:spacing w:after="0" w:line="276" w:lineRule="auto"/>
              <w:ind w:left="227" w:hanging="227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6419D4">
              <w:rPr>
                <w:rFonts w:cstheme="minorHAnsi"/>
                <w:color w:val="000000" w:themeColor="text1"/>
                <w:sz w:val="20"/>
                <w:szCs w:val="20"/>
              </w:rPr>
              <w:t xml:space="preserve">n° ___ docenti del </w:t>
            </w:r>
            <w:r>
              <w:rPr>
                <w:rFonts w:cstheme="minorHAnsi"/>
                <w:color w:val="000000" w:themeColor="text1"/>
                <w:sz w:val="20"/>
                <w:szCs w:val="20"/>
              </w:rPr>
              <w:t>CdS</w:t>
            </w:r>
            <w:r w:rsidRPr="006419D4">
              <w:rPr>
                <w:rFonts w:cstheme="minorHAnsi"/>
                <w:color w:val="000000" w:themeColor="text1"/>
                <w:sz w:val="20"/>
                <w:szCs w:val="20"/>
              </w:rPr>
              <w:t xml:space="preserve"> dei S.S.D. di base;</w:t>
            </w:r>
          </w:p>
          <w:p w14:paraId="2E212246" w14:textId="77777777" w:rsidR="00FE5A1B" w:rsidRPr="006419D4" w:rsidRDefault="00FE5A1B" w:rsidP="00FE5A1B">
            <w:pPr>
              <w:pStyle w:val="Contenutotabella"/>
              <w:numPr>
                <w:ilvl w:val="0"/>
                <w:numId w:val="8"/>
              </w:numPr>
              <w:tabs>
                <w:tab w:val="left" w:pos="0"/>
              </w:tabs>
              <w:spacing w:after="0" w:line="276" w:lineRule="auto"/>
              <w:ind w:left="227" w:hanging="227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6419D4">
              <w:rPr>
                <w:rFonts w:cstheme="minorHAnsi"/>
                <w:color w:val="000000" w:themeColor="text1"/>
                <w:sz w:val="20"/>
                <w:szCs w:val="20"/>
              </w:rPr>
              <w:t>n° ___ rappresentanti degli studenti.</w:t>
            </w:r>
          </w:p>
        </w:tc>
        <w:tc>
          <w:tcPr>
            <w:tcW w:w="7155" w:type="dxa"/>
            <w:tcBorders>
              <w:bottom w:val="dotted" w:sz="4" w:space="0" w:color="8496B0" w:themeColor="text2" w:themeTint="99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14:paraId="482C96F8" w14:textId="77777777" w:rsidR="00FE5A1B" w:rsidRPr="006419D4" w:rsidRDefault="00FE5A1B" w:rsidP="00FE5A1B">
            <w:pPr>
              <w:pStyle w:val="Contenutotabella"/>
              <w:numPr>
                <w:ilvl w:val="0"/>
                <w:numId w:val="7"/>
              </w:numPr>
              <w:tabs>
                <w:tab w:val="left" w:pos="0"/>
              </w:tabs>
              <w:spacing w:after="0" w:line="276" w:lineRule="auto"/>
              <w:ind w:left="227" w:hanging="227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6419D4">
              <w:rPr>
                <w:rFonts w:cstheme="minorHAnsi"/>
                <w:color w:val="000000" w:themeColor="text1"/>
                <w:sz w:val="20"/>
                <w:szCs w:val="20"/>
              </w:rPr>
              <w:t>Formula proposte per l'adeguamento dell'offerta formativa coerenti con la normativa vigente;</w:t>
            </w:r>
          </w:p>
          <w:p w14:paraId="71A88321" w14:textId="77777777" w:rsidR="00FE5A1B" w:rsidRPr="006419D4" w:rsidRDefault="00FE5A1B" w:rsidP="00FE5A1B">
            <w:pPr>
              <w:pStyle w:val="Contenutotabella"/>
              <w:numPr>
                <w:ilvl w:val="0"/>
                <w:numId w:val="7"/>
              </w:numPr>
              <w:tabs>
                <w:tab w:val="left" w:pos="0"/>
              </w:tabs>
              <w:spacing w:after="0" w:line="276" w:lineRule="auto"/>
              <w:ind w:left="227" w:hanging="227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6419D4">
              <w:rPr>
                <w:rFonts w:cstheme="minorHAnsi"/>
                <w:color w:val="000000" w:themeColor="text1"/>
                <w:sz w:val="20"/>
                <w:szCs w:val="20"/>
              </w:rPr>
              <w:t>propone e valuta i contenuti didattici e le modalità di svolgimento degli insegnamenti, coordinandoli tra loro;</w:t>
            </w:r>
          </w:p>
          <w:p w14:paraId="68BB7D6D" w14:textId="77777777" w:rsidR="00FE5A1B" w:rsidRPr="006419D4" w:rsidRDefault="00FE5A1B" w:rsidP="00FE5A1B">
            <w:pPr>
              <w:pStyle w:val="Contenutotabella"/>
              <w:numPr>
                <w:ilvl w:val="0"/>
                <w:numId w:val="7"/>
              </w:numPr>
              <w:tabs>
                <w:tab w:val="left" w:pos="0"/>
              </w:tabs>
              <w:spacing w:after="0" w:line="276" w:lineRule="auto"/>
              <w:ind w:left="227" w:hanging="227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6419D4">
              <w:rPr>
                <w:rFonts w:cstheme="minorHAnsi"/>
                <w:color w:val="000000" w:themeColor="text1"/>
                <w:sz w:val="20"/>
                <w:szCs w:val="20"/>
              </w:rPr>
              <w:t>valuta le proposte e le richieste di modifica dell'ordinamento didattico e del percorso formativo;</w:t>
            </w:r>
          </w:p>
          <w:p w14:paraId="7BC7A2EC" w14:textId="77777777" w:rsidR="00FE5A1B" w:rsidRPr="006419D4" w:rsidRDefault="00FE5A1B" w:rsidP="00FE5A1B">
            <w:pPr>
              <w:pStyle w:val="Contenutotabella"/>
              <w:numPr>
                <w:ilvl w:val="0"/>
                <w:numId w:val="7"/>
              </w:numPr>
              <w:tabs>
                <w:tab w:val="left" w:pos="0"/>
              </w:tabs>
              <w:spacing w:after="0" w:line="276" w:lineRule="auto"/>
              <w:ind w:left="227" w:hanging="227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6419D4">
              <w:rPr>
                <w:rFonts w:cstheme="minorHAnsi"/>
                <w:color w:val="000000" w:themeColor="text1"/>
                <w:sz w:val="20"/>
                <w:szCs w:val="20"/>
              </w:rPr>
              <w:t>valuta gli effetti delle variazioni normative sul percorso formativo;</w:t>
            </w:r>
          </w:p>
          <w:p w14:paraId="34C24041" w14:textId="77777777" w:rsidR="00FE5A1B" w:rsidRPr="006419D4" w:rsidRDefault="00FE5A1B" w:rsidP="00FE5A1B">
            <w:pPr>
              <w:pStyle w:val="Contenutotabella"/>
              <w:numPr>
                <w:ilvl w:val="0"/>
                <w:numId w:val="7"/>
              </w:numPr>
              <w:tabs>
                <w:tab w:val="left" w:pos="0"/>
              </w:tabs>
              <w:spacing w:after="0" w:line="276" w:lineRule="auto"/>
              <w:ind w:left="227" w:hanging="227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6419D4">
              <w:rPr>
                <w:rFonts w:cstheme="minorHAnsi"/>
                <w:color w:val="000000" w:themeColor="text1"/>
                <w:sz w:val="20"/>
                <w:szCs w:val="20"/>
              </w:rPr>
              <w:t xml:space="preserve">valuta e formula obiettivi formativi del </w:t>
            </w:r>
            <w:r>
              <w:rPr>
                <w:rFonts w:cstheme="minorHAnsi"/>
                <w:color w:val="000000" w:themeColor="text1"/>
                <w:sz w:val="20"/>
                <w:szCs w:val="20"/>
              </w:rPr>
              <w:t>CdS</w:t>
            </w:r>
            <w:r w:rsidRPr="006419D4">
              <w:rPr>
                <w:rFonts w:cstheme="minorHAnsi"/>
                <w:color w:val="000000" w:themeColor="text1"/>
                <w:sz w:val="20"/>
                <w:szCs w:val="20"/>
              </w:rPr>
              <w:t xml:space="preserve"> congruenti con le esigenze di formazione individuate dal CI;</w:t>
            </w:r>
          </w:p>
          <w:p w14:paraId="1B27D5A8" w14:textId="77777777" w:rsidR="00FE5A1B" w:rsidRPr="006419D4" w:rsidRDefault="00FE5A1B" w:rsidP="00FE5A1B">
            <w:pPr>
              <w:pStyle w:val="Contenutotabella"/>
              <w:numPr>
                <w:ilvl w:val="0"/>
                <w:numId w:val="7"/>
              </w:numPr>
              <w:tabs>
                <w:tab w:val="left" w:pos="0"/>
              </w:tabs>
              <w:spacing w:after="0" w:line="276" w:lineRule="auto"/>
              <w:ind w:left="227" w:hanging="227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6419D4">
              <w:rPr>
                <w:rFonts w:cstheme="minorHAnsi"/>
                <w:color w:val="000000" w:themeColor="text1"/>
                <w:sz w:val="20"/>
                <w:szCs w:val="20"/>
              </w:rPr>
              <w:t>promuove le attività di orientamento verso gli studenti delle scuole superiori.</w:t>
            </w:r>
          </w:p>
        </w:tc>
      </w:tr>
    </w:tbl>
    <w:p w14:paraId="3F1F6D94" w14:textId="77777777" w:rsidR="00FE5A1B" w:rsidRDefault="00FE5A1B" w:rsidP="00FE5A1B">
      <w:r>
        <w:br w:type="page"/>
      </w:r>
    </w:p>
    <w:p w14:paraId="33BB8C00" w14:textId="77777777" w:rsidR="00FE5A1B" w:rsidRDefault="00FE5A1B" w:rsidP="00FE5A1B">
      <w:pPr>
        <w:spacing w:after="0" w:line="276" w:lineRule="auto"/>
        <w:jc w:val="both"/>
        <w:rPr>
          <w:rFonts w:cstheme="minorHAnsi"/>
        </w:rPr>
      </w:pPr>
    </w:p>
    <w:tbl>
      <w:tblPr>
        <w:tblpPr w:leftFromText="141" w:rightFromText="141" w:vertAnchor="text" w:horzAnchor="margin" w:tblpY="96"/>
        <w:tblW w:w="9645" w:type="dxa"/>
        <w:tblBorders>
          <w:top w:val="dotted" w:sz="4" w:space="0" w:color="8496B0" w:themeColor="text2" w:themeTint="99"/>
          <w:left w:val="dotted" w:sz="4" w:space="0" w:color="8496B0" w:themeColor="text2" w:themeTint="99"/>
          <w:bottom w:val="dotted" w:sz="4" w:space="0" w:color="8496B0" w:themeColor="text2" w:themeTint="99"/>
          <w:right w:val="dotted" w:sz="4" w:space="0" w:color="8496B0" w:themeColor="text2" w:themeTint="99"/>
          <w:insideH w:val="dotted" w:sz="4" w:space="0" w:color="8496B0" w:themeColor="text2" w:themeTint="99"/>
          <w:insideV w:val="dotted" w:sz="4" w:space="0" w:color="8496B0" w:themeColor="text2" w:themeTint="99"/>
        </w:tblBorders>
        <w:tblCellMar>
          <w:left w:w="7" w:type="dxa"/>
          <w:right w:w="10" w:type="dxa"/>
        </w:tblCellMar>
        <w:tblLook w:val="0000" w:firstRow="0" w:lastRow="0" w:firstColumn="0" w:lastColumn="0" w:noHBand="0" w:noVBand="0"/>
      </w:tblPr>
      <w:tblGrid>
        <w:gridCol w:w="2490"/>
        <w:gridCol w:w="7155"/>
      </w:tblGrid>
      <w:tr w:rsidR="00FE5A1B" w:rsidRPr="006419D4" w14:paraId="5EB955A4" w14:textId="77777777" w:rsidTr="00FE5A1B">
        <w:tc>
          <w:tcPr>
            <w:tcW w:w="9645" w:type="dxa"/>
            <w:gridSpan w:val="2"/>
            <w:tcBorders>
              <w:bottom w:val="dotted" w:sz="4" w:space="0" w:color="8496B0" w:themeColor="text2" w:themeTint="99"/>
            </w:tcBorders>
            <w:shd w:val="clear" w:color="auto" w:fill="44546A" w:themeFill="text2"/>
            <w:tcMar>
              <w:top w:w="113" w:type="dxa"/>
              <w:left w:w="113" w:type="dxa"/>
              <w:bottom w:w="113" w:type="dxa"/>
              <w:right w:w="113" w:type="dxa"/>
            </w:tcMar>
          </w:tcPr>
          <w:p w14:paraId="3CF6AF8C" w14:textId="77777777" w:rsidR="00FE5A1B" w:rsidRPr="00F37122" w:rsidRDefault="00FE5A1B" w:rsidP="00FE5A1B">
            <w:pPr>
              <w:pStyle w:val="Contenutotabella"/>
              <w:spacing w:after="0" w:line="276" w:lineRule="auto"/>
              <w:rPr>
                <w:rFonts w:cstheme="minorHAnsi"/>
                <w:b/>
                <w:bCs/>
                <w:i/>
                <w:color w:val="FFFFFF" w:themeColor="background1"/>
                <w:sz w:val="20"/>
                <w:szCs w:val="20"/>
              </w:rPr>
            </w:pPr>
            <w:r w:rsidRPr="00F37122">
              <w:rPr>
                <w:rFonts w:cstheme="minorHAnsi"/>
                <w:b/>
                <w:bCs/>
                <w:color w:val="FFFFFF" w:themeColor="background1"/>
              </w:rPr>
              <w:t xml:space="preserve">Commissione Pratiche Studenti del </w:t>
            </w:r>
            <w:r>
              <w:rPr>
                <w:rFonts w:cstheme="minorHAnsi"/>
                <w:b/>
                <w:bCs/>
                <w:color w:val="FFFFFF" w:themeColor="background1"/>
              </w:rPr>
              <w:t>CdS</w:t>
            </w:r>
          </w:p>
        </w:tc>
      </w:tr>
      <w:tr w:rsidR="00FE5A1B" w:rsidRPr="006419D4" w14:paraId="4A81993B" w14:textId="77777777" w:rsidTr="00FE5A1B">
        <w:tc>
          <w:tcPr>
            <w:tcW w:w="2490" w:type="dxa"/>
            <w:tcBorders>
              <w:bottom w:val="dotted" w:sz="4" w:space="0" w:color="8496B0" w:themeColor="text2" w:themeTint="99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14:paraId="07174EDF" w14:textId="77777777" w:rsidR="00FE5A1B" w:rsidRPr="003613FF" w:rsidRDefault="00FE5A1B" w:rsidP="00FE5A1B">
            <w:pPr>
              <w:pStyle w:val="Contenutotabella"/>
              <w:spacing w:after="0" w:line="276" w:lineRule="auto"/>
              <w:rPr>
                <w:rFonts w:cstheme="minorHAnsi"/>
                <w:bCs/>
                <w:i/>
                <w:sz w:val="20"/>
                <w:szCs w:val="20"/>
              </w:rPr>
            </w:pPr>
            <w:r w:rsidRPr="003613FF">
              <w:rPr>
                <w:rFonts w:cstheme="minorHAnsi"/>
                <w:bCs/>
                <w:i/>
                <w:sz w:val="20"/>
                <w:szCs w:val="20"/>
              </w:rPr>
              <w:t>Composizione</w:t>
            </w:r>
          </w:p>
        </w:tc>
        <w:tc>
          <w:tcPr>
            <w:tcW w:w="7155" w:type="dxa"/>
            <w:tcBorders>
              <w:bottom w:val="dotted" w:sz="4" w:space="0" w:color="8496B0" w:themeColor="text2" w:themeTint="99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14:paraId="24396FC5" w14:textId="77777777" w:rsidR="00FE5A1B" w:rsidRPr="003613FF" w:rsidRDefault="00FE5A1B" w:rsidP="00FE5A1B">
            <w:pPr>
              <w:pStyle w:val="Contenutotabella"/>
              <w:spacing w:after="0" w:line="276" w:lineRule="auto"/>
              <w:rPr>
                <w:rFonts w:cstheme="minorHAnsi"/>
                <w:bCs/>
                <w:i/>
                <w:sz w:val="20"/>
                <w:szCs w:val="20"/>
              </w:rPr>
            </w:pPr>
            <w:r w:rsidRPr="003613FF">
              <w:rPr>
                <w:rFonts w:cstheme="minorHAnsi"/>
                <w:bCs/>
                <w:i/>
                <w:sz w:val="20"/>
                <w:szCs w:val="20"/>
              </w:rPr>
              <w:t>Funzioni, compiti e responsabilità</w:t>
            </w:r>
          </w:p>
        </w:tc>
      </w:tr>
      <w:tr w:rsidR="00FE5A1B" w:rsidRPr="006419D4" w14:paraId="5C5E1BC2" w14:textId="77777777" w:rsidTr="00FE5A1B">
        <w:tc>
          <w:tcPr>
            <w:tcW w:w="2490" w:type="dxa"/>
            <w:tcBorders>
              <w:bottom w:val="dotted" w:sz="4" w:space="0" w:color="8496B0" w:themeColor="text2" w:themeTint="99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14:paraId="68E03CE8" w14:textId="77777777" w:rsidR="00FE5A1B" w:rsidRPr="006419D4" w:rsidRDefault="00FE5A1B" w:rsidP="00FE5A1B">
            <w:pPr>
              <w:pStyle w:val="Contenutotabella"/>
              <w:tabs>
                <w:tab w:val="left" w:pos="0"/>
              </w:tabs>
              <w:spacing w:after="0" w:line="276" w:lineRule="auto"/>
              <w:rPr>
                <w:rFonts w:cstheme="minorHAnsi"/>
                <w:sz w:val="20"/>
                <w:szCs w:val="20"/>
              </w:rPr>
            </w:pPr>
            <w:r w:rsidRPr="006419D4">
              <w:rPr>
                <w:rFonts w:cstheme="minorHAnsi"/>
                <w:sz w:val="20"/>
                <w:szCs w:val="20"/>
              </w:rPr>
              <w:t>N° ___ docenti nominati dal CoCdS.</w:t>
            </w:r>
          </w:p>
          <w:p w14:paraId="7D8D6D44" w14:textId="77777777" w:rsidR="00FE5A1B" w:rsidRPr="006419D4" w:rsidRDefault="00FE5A1B" w:rsidP="00FE5A1B">
            <w:pPr>
              <w:pStyle w:val="Contenutotabella"/>
              <w:spacing w:after="0" w:line="276" w:lineRule="auto"/>
              <w:rPr>
                <w:rFonts w:cstheme="minorHAnsi"/>
                <w:i/>
                <w:iCs/>
                <w:sz w:val="20"/>
                <w:szCs w:val="20"/>
              </w:rPr>
            </w:pPr>
          </w:p>
        </w:tc>
        <w:tc>
          <w:tcPr>
            <w:tcW w:w="7155" w:type="dxa"/>
            <w:tcBorders>
              <w:bottom w:val="dotted" w:sz="4" w:space="0" w:color="8496B0" w:themeColor="text2" w:themeTint="99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14:paraId="35A5B381" w14:textId="77777777" w:rsidR="00FE5A1B" w:rsidRPr="006419D4" w:rsidRDefault="00FE5A1B" w:rsidP="00FE5A1B">
            <w:pPr>
              <w:pStyle w:val="Contenutotabella"/>
              <w:numPr>
                <w:ilvl w:val="0"/>
                <w:numId w:val="9"/>
              </w:numPr>
              <w:tabs>
                <w:tab w:val="left" w:pos="0"/>
              </w:tabs>
              <w:spacing w:after="0" w:line="276" w:lineRule="auto"/>
              <w:ind w:left="227" w:hanging="227"/>
              <w:rPr>
                <w:rFonts w:cstheme="minorHAnsi"/>
                <w:sz w:val="20"/>
                <w:szCs w:val="20"/>
              </w:rPr>
            </w:pPr>
            <w:r w:rsidRPr="006419D4">
              <w:rPr>
                <w:rFonts w:cstheme="minorHAnsi"/>
                <w:sz w:val="20"/>
                <w:szCs w:val="20"/>
              </w:rPr>
              <w:t>Istruisce le pratiche relative alle carriere degli studenti per la relativa delibera del CoCdS;</w:t>
            </w:r>
          </w:p>
          <w:p w14:paraId="30E4219F" w14:textId="77777777" w:rsidR="00FE5A1B" w:rsidRPr="006419D4" w:rsidRDefault="00FE5A1B" w:rsidP="00FE5A1B">
            <w:pPr>
              <w:pStyle w:val="Contenutotabella"/>
              <w:numPr>
                <w:ilvl w:val="0"/>
                <w:numId w:val="9"/>
              </w:numPr>
              <w:tabs>
                <w:tab w:val="left" w:pos="0"/>
              </w:tabs>
              <w:spacing w:after="0" w:line="276" w:lineRule="auto"/>
              <w:ind w:left="227" w:hanging="227"/>
              <w:rPr>
                <w:rFonts w:cstheme="minorHAnsi"/>
                <w:sz w:val="20"/>
                <w:szCs w:val="20"/>
              </w:rPr>
            </w:pPr>
            <w:r w:rsidRPr="006419D4">
              <w:rPr>
                <w:rFonts w:cstheme="minorHAnsi"/>
                <w:sz w:val="20"/>
                <w:szCs w:val="20"/>
              </w:rPr>
              <w:t>esamina le domande di passaggio al CoCdS;</w:t>
            </w:r>
          </w:p>
          <w:p w14:paraId="3AEAAEB9" w14:textId="77777777" w:rsidR="00FE5A1B" w:rsidRPr="006419D4" w:rsidRDefault="00FE5A1B" w:rsidP="00FE5A1B">
            <w:pPr>
              <w:pStyle w:val="Contenutotabella"/>
              <w:numPr>
                <w:ilvl w:val="0"/>
                <w:numId w:val="9"/>
              </w:numPr>
              <w:tabs>
                <w:tab w:val="left" w:pos="0"/>
              </w:tabs>
              <w:spacing w:after="0" w:line="276" w:lineRule="auto"/>
              <w:ind w:left="227" w:hanging="227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6419D4">
              <w:rPr>
                <w:rFonts w:cstheme="minorHAnsi"/>
                <w:color w:val="000000" w:themeColor="text1"/>
                <w:sz w:val="20"/>
                <w:szCs w:val="20"/>
              </w:rPr>
              <w:t>esamina le domande di approvazione di piano di studi personale degli studenti;</w:t>
            </w:r>
          </w:p>
          <w:p w14:paraId="583DC081" w14:textId="77777777" w:rsidR="00FE5A1B" w:rsidRPr="006419D4" w:rsidRDefault="00FE5A1B" w:rsidP="00FE5A1B">
            <w:pPr>
              <w:pStyle w:val="Contenutotabella"/>
              <w:numPr>
                <w:ilvl w:val="0"/>
                <w:numId w:val="9"/>
              </w:numPr>
              <w:tabs>
                <w:tab w:val="left" w:pos="0"/>
              </w:tabs>
              <w:spacing w:after="0" w:line="276" w:lineRule="auto"/>
              <w:ind w:left="227" w:hanging="227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6419D4">
              <w:rPr>
                <w:rFonts w:cstheme="minorHAnsi"/>
                <w:color w:val="000000" w:themeColor="text1"/>
                <w:sz w:val="20"/>
                <w:szCs w:val="20"/>
              </w:rPr>
              <w:t>esamina le domande di approvazione delle attività didattiche a scelta;</w:t>
            </w:r>
          </w:p>
          <w:p w14:paraId="540EF1C6" w14:textId="77777777" w:rsidR="00FE5A1B" w:rsidRPr="006419D4" w:rsidRDefault="00FE5A1B" w:rsidP="00FE5A1B">
            <w:pPr>
              <w:pStyle w:val="Contenutotabella"/>
              <w:numPr>
                <w:ilvl w:val="0"/>
                <w:numId w:val="9"/>
              </w:numPr>
              <w:tabs>
                <w:tab w:val="left" w:pos="0"/>
              </w:tabs>
              <w:spacing w:after="0" w:line="276" w:lineRule="auto"/>
              <w:ind w:left="227" w:hanging="227"/>
              <w:rPr>
                <w:rFonts w:cstheme="minorHAnsi"/>
                <w:sz w:val="20"/>
                <w:szCs w:val="20"/>
              </w:rPr>
            </w:pPr>
            <w:r w:rsidRPr="006419D4">
              <w:rPr>
                <w:rFonts w:cstheme="minorHAnsi"/>
                <w:color w:val="000000" w:themeColor="text1"/>
                <w:sz w:val="20"/>
                <w:szCs w:val="20"/>
              </w:rPr>
              <w:t xml:space="preserve">esamina le domande di riconoscimento di crediti formativi per attività svolte al di fuori del </w:t>
            </w:r>
            <w:r>
              <w:rPr>
                <w:rFonts w:cstheme="minorHAnsi"/>
                <w:color w:val="000000" w:themeColor="text1"/>
                <w:sz w:val="20"/>
                <w:szCs w:val="20"/>
              </w:rPr>
              <w:t>CdS</w:t>
            </w:r>
            <w:r w:rsidRPr="006419D4">
              <w:rPr>
                <w:rFonts w:cstheme="minorHAnsi"/>
                <w:sz w:val="20"/>
                <w:szCs w:val="20"/>
              </w:rPr>
              <w:t>.</w:t>
            </w:r>
          </w:p>
        </w:tc>
      </w:tr>
    </w:tbl>
    <w:p w14:paraId="215BD1B9" w14:textId="77777777" w:rsidR="00FE5A1B" w:rsidRDefault="00FE5A1B" w:rsidP="00FE5A1B">
      <w:pPr>
        <w:spacing w:after="0" w:line="276" w:lineRule="auto"/>
        <w:jc w:val="both"/>
        <w:rPr>
          <w:rFonts w:cstheme="minorHAnsi"/>
        </w:rPr>
      </w:pPr>
    </w:p>
    <w:p w14:paraId="5A895D6E" w14:textId="77777777" w:rsidR="00FE5A1B" w:rsidRDefault="00FE5A1B" w:rsidP="00FE5A1B">
      <w:pPr>
        <w:spacing w:after="0" w:line="276" w:lineRule="auto"/>
        <w:jc w:val="both"/>
        <w:rPr>
          <w:rFonts w:cstheme="minorHAnsi"/>
        </w:rPr>
      </w:pPr>
      <w:r w:rsidRPr="006419D4">
        <w:rPr>
          <w:rFonts w:cstheme="minorHAnsi"/>
        </w:rPr>
        <w:t>Qualora ritenuto opportuno e adeguato, alcune commissioni possono essere istituite a livello di Dipartimento, o di Facoltà per sfruttare le sinergie tra Corsi di Studio della medesima area culturale; di seguito due esempi.</w:t>
      </w:r>
    </w:p>
    <w:p w14:paraId="3133D8D0" w14:textId="1C79F5F1" w:rsidR="00FE5A1B" w:rsidRPr="006419D4" w:rsidRDefault="00FE5A1B" w:rsidP="00FE5A1B">
      <w:pPr>
        <w:spacing w:after="0" w:line="276" w:lineRule="auto"/>
        <w:jc w:val="both"/>
        <w:rPr>
          <w:rFonts w:cstheme="minorHAnsi"/>
          <w:b/>
          <w:bCs/>
        </w:rPr>
      </w:pPr>
    </w:p>
    <w:tbl>
      <w:tblPr>
        <w:tblW w:w="9645" w:type="dxa"/>
        <w:tblInd w:w="10" w:type="dxa"/>
        <w:tblBorders>
          <w:top w:val="dotted" w:sz="4" w:space="0" w:color="8496B0" w:themeColor="text2" w:themeTint="99"/>
          <w:left w:val="dotted" w:sz="4" w:space="0" w:color="8496B0" w:themeColor="text2" w:themeTint="99"/>
          <w:bottom w:val="dotted" w:sz="4" w:space="0" w:color="8496B0" w:themeColor="text2" w:themeTint="99"/>
          <w:right w:val="dotted" w:sz="4" w:space="0" w:color="8496B0" w:themeColor="text2" w:themeTint="99"/>
          <w:insideH w:val="dotted" w:sz="4" w:space="0" w:color="8496B0" w:themeColor="text2" w:themeTint="99"/>
          <w:insideV w:val="dotted" w:sz="4" w:space="0" w:color="8496B0" w:themeColor="text2" w:themeTint="99"/>
        </w:tblBorders>
        <w:tblCellMar>
          <w:left w:w="7" w:type="dxa"/>
          <w:right w:w="10" w:type="dxa"/>
        </w:tblCellMar>
        <w:tblLook w:val="0000" w:firstRow="0" w:lastRow="0" w:firstColumn="0" w:lastColumn="0" w:noHBand="0" w:noVBand="0"/>
      </w:tblPr>
      <w:tblGrid>
        <w:gridCol w:w="2490"/>
        <w:gridCol w:w="7155"/>
      </w:tblGrid>
      <w:tr w:rsidR="00FE5A1B" w:rsidRPr="006419D4" w14:paraId="0E560006" w14:textId="77777777" w:rsidTr="00FE5A1B">
        <w:trPr>
          <w:tblHeader/>
        </w:trPr>
        <w:tc>
          <w:tcPr>
            <w:tcW w:w="9645" w:type="dxa"/>
            <w:gridSpan w:val="2"/>
            <w:shd w:val="clear" w:color="auto" w:fill="44546A" w:themeFill="text2"/>
            <w:tcMar>
              <w:top w:w="113" w:type="dxa"/>
              <w:left w:w="113" w:type="dxa"/>
              <w:bottom w:w="113" w:type="dxa"/>
              <w:right w:w="113" w:type="dxa"/>
            </w:tcMar>
          </w:tcPr>
          <w:p w14:paraId="2D115E28" w14:textId="77777777" w:rsidR="00FE5A1B" w:rsidRPr="00F37122" w:rsidRDefault="00FE5A1B" w:rsidP="00FE5A1B">
            <w:pPr>
              <w:pStyle w:val="Contenutotabella"/>
              <w:spacing w:after="0" w:line="276" w:lineRule="auto"/>
              <w:rPr>
                <w:rFonts w:cstheme="minorHAnsi"/>
                <w:bCs/>
                <w:i/>
                <w:color w:val="FFFFFF" w:themeColor="background1"/>
                <w:sz w:val="20"/>
                <w:szCs w:val="20"/>
              </w:rPr>
            </w:pPr>
            <w:r w:rsidRPr="00F37122">
              <w:rPr>
                <w:rFonts w:cstheme="minorHAnsi"/>
                <w:b/>
                <w:bCs/>
                <w:color w:val="FFFFFF" w:themeColor="background1"/>
              </w:rPr>
              <w:t>Commissione Internazionalizzazione</w:t>
            </w:r>
          </w:p>
        </w:tc>
      </w:tr>
      <w:tr w:rsidR="00FE5A1B" w:rsidRPr="006419D4" w14:paraId="31714FEB" w14:textId="77777777" w:rsidTr="00FE5A1B">
        <w:trPr>
          <w:tblHeader/>
        </w:trPr>
        <w:tc>
          <w:tcPr>
            <w:tcW w:w="2490" w:type="dxa"/>
            <w:tcMar>
              <w:top w:w="113" w:type="dxa"/>
              <w:left w:w="113" w:type="dxa"/>
              <w:bottom w:w="113" w:type="dxa"/>
              <w:right w:w="113" w:type="dxa"/>
            </w:tcMar>
          </w:tcPr>
          <w:p w14:paraId="144B9157" w14:textId="77777777" w:rsidR="00FE5A1B" w:rsidRPr="00C67C7F" w:rsidRDefault="00FE5A1B" w:rsidP="00FE5A1B">
            <w:pPr>
              <w:pStyle w:val="Contenutotabella"/>
              <w:spacing w:after="0" w:line="276" w:lineRule="auto"/>
              <w:rPr>
                <w:rFonts w:cstheme="minorHAnsi"/>
                <w:bCs/>
                <w:i/>
                <w:sz w:val="20"/>
                <w:szCs w:val="20"/>
              </w:rPr>
            </w:pPr>
            <w:r w:rsidRPr="00C67C7F">
              <w:rPr>
                <w:rFonts w:cstheme="minorHAnsi"/>
                <w:bCs/>
                <w:i/>
                <w:sz w:val="20"/>
                <w:szCs w:val="20"/>
              </w:rPr>
              <w:t>Composizione</w:t>
            </w:r>
          </w:p>
        </w:tc>
        <w:tc>
          <w:tcPr>
            <w:tcW w:w="7155" w:type="dxa"/>
            <w:tcMar>
              <w:top w:w="113" w:type="dxa"/>
              <w:left w:w="113" w:type="dxa"/>
              <w:bottom w:w="113" w:type="dxa"/>
              <w:right w:w="113" w:type="dxa"/>
            </w:tcMar>
          </w:tcPr>
          <w:p w14:paraId="3213820F" w14:textId="77777777" w:rsidR="00FE5A1B" w:rsidRPr="00C67C7F" w:rsidRDefault="00FE5A1B" w:rsidP="00FE5A1B">
            <w:pPr>
              <w:pStyle w:val="Contenutotabella"/>
              <w:spacing w:after="0" w:line="276" w:lineRule="auto"/>
              <w:rPr>
                <w:rFonts w:cstheme="minorHAnsi"/>
                <w:bCs/>
                <w:i/>
                <w:sz w:val="20"/>
                <w:szCs w:val="20"/>
              </w:rPr>
            </w:pPr>
            <w:r w:rsidRPr="00C67C7F">
              <w:rPr>
                <w:rFonts w:cstheme="minorHAnsi"/>
                <w:bCs/>
                <w:i/>
                <w:sz w:val="20"/>
                <w:szCs w:val="20"/>
              </w:rPr>
              <w:t>Funzioni, compiti e responsabilità</w:t>
            </w:r>
          </w:p>
        </w:tc>
      </w:tr>
      <w:tr w:rsidR="00FE5A1B" w:rsidRPr="006419D4" w14:paraId="5745A763" w14:textId="77777777" w:rsidTr="00FE5A1B">
        <w:tc>
          <w:tcPr>
            <w:tcW w:w="2490" w:type="dxa"/>
            <w:tcBorders>
              <w:bottom w:val="dotted" w:sz="4" w:space="0" w:color="8496B0" w:themeColor="text2" w:themeTint="99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14:paraId="6313B55F" w14:textId="77777777" w:rsidR="00FE5A1B" w:rsidRPr="006419D4" w:rsidRDefault="00FE5A1B" w:rsidP="00FE5A1B">
            <w:pPr>
              <w:pStyle w:val="Contenutotabella"/>
              <w:tabs>
                <w:tab w:val="left" w:pos="0"/>
              </w:tabs>
              <w:spacing w:after="0" w:line="276" w:lineRule="auto"/>
              <w:rPr>
                <w:rFonts w:cstheme="minorHAnsi"/>
                <w:sz w:val="20"/>
                <w:szCs w:val="20"/>
              </w:rPr>
            </w:pPr>
            <w:r w:rsidRPr="006419D4">
              <w:rPr>
                <w:rFonts w:cstheme="minorHAnsi"/>
                <w:sz w:val="20"/>
                <w:szCs w:val="20"/>
              </w:rPr>
              <w:t xml:space="preserve">N° _ docenti rappresentativi dei </w:t>
            </w:r>
            <w:r>
              <w:rPr>
                <w:rFonts w:cstheme="minorHAnsi"/>
                <w:sz w:val="20"/>
                <w:szCs w:val="20"/>
              </w:rPr>
              <w:t>CdS</w:t>
            </w:r>
            <w:r w:rsidRPr="006419D4">
              <w:rPr>
                <w:rFonts w:cstheme="minorHAnsi"/>
                <w:sz w:val="20"/>
                <w:szCs w:val="20"/>
              </w:rPr>
              <w:t xml:space="preserve"> facenti riferimento al Dipartimento/Facoltà di _________, tra cui viene individuato un Referente.</w:t>
            </w:r>
          </w:p>
          <w:p w14:paraId="0621F6E6" w14:textId="77777777" w:rsidR="00FE5A1B" w:rsidRPr="006419D4" w:rsidRDefault="00FE5A1B" w:rsidP="00FE5A1B">
            <w:pPr>
              <w:pStyle w:val="Contenutotabella"/>
              <w:tabs>
                <w:tab w:val="left" w:pos="0"/>
              </w:tabs>
              <w:spacing w:after="0" w:line="276" w:lineRule="auto"/>
              <w:rPr>
                <w:rFonts w:cstheme="minorHAnsi"/>
                <w:sz w:val="20"/>
                <w:szCs w:val="20"/>
              </w:rPr>
            </w:pPr>
          </w:p>
          <w:p w14:paraId="600992EB" w14:textId="77777777" w:rsidR="00FE5A1B" w:rsidRPr="006419D4" w:rsidRDefault="00FE5A1B" w:rsidP="00FE5A1B">
            <w:pPr>
              <w:pStyle w:val="Contenutotabella"/>
              <w:tabs>
                <w:tab w:val="left" w:pos="0"/>
              </w:tabs>
              <w:spacing w:after="0" w:line="276" w:lineRule="auto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7155" w:type="dxa"/>
            <w:tcBorders>
              <w:bottom w:val="dotted" w:sz="4" w:space="0" w:color="8496B0" w:themeColor="text2" w:themeTint="99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14:paraId="6A563881" w14:textId="77777777" w:rsidR="00FE5A1B" w:rsidRPr="006419D4" w:rsidRDefault="00FE5A1B" w:rsidP="00FE5A1B">
            <w:pPr>
              <w:pStyle w:val="Contenutotabella"/>
              <w:numPr>
                <w:ilvl w:val="0"/>
                <w:numId w:val="16"/>
              </w:numPr>
              <w:spacing w:after="0" w:line="276" w:lineRule="auto"/>
              <w:ind w:left="227" w:hanging="227"/>
              <w:rPr>
                <w:rFonts w:cstheme="minorHAnsi"/>
                <w:sz w:val="20"/>
                <w:szCs w:val="20"/>
              </w:rPr>
            </w:pPr>
            <w:r w:rsidRPr="006419D4">
              <w:rPr>
                <w:rFonts w:cstheme="minorHAnsi"/>
                <w:sz w:val="20"/>
                <w:szCs w:val="20"/>
              </w:rPr>
              <w:t xml:space="preserve">   Propone criteri per l'attribuzione di borse di studio per lo svolgimento di attività curriculari presso Università ed aziende estere;</w:t>
            </w:r>
          </w:p>
          <w:p w14:paraId="08C2A5BA" w14:textId="77777777" w:rsidR="00FE5A1B" w:rsidRPr="006419D4" w:rsidRDefault="00FE5A1B" w:rsidP="00FE5A1B">
            <w:pPr>
              <w:pStyle w:val="Contenutotabella"/>
              <w:numPr>
                <w:ilvl w:val="0"/>
                <w:numId w:val="16"/>
              </w:numPr>
              <w:spacing w:after="0" w:line="276" w:lineRule="auto"/>
              <w:ind w:left="227" w:hanging="227"/>
              <w:rPr>
                <w:rFonts w:cstheme="minorHAnsi"/>
                <w:sz w:val="20"/>
                <w:szCs w:val="20"/>
              </w:rPr>
            </w:pPr>
            <w:r w:rsidRPr="006419D4">
              <w:rPr>
                <w:rFonts w:cstheme="minorHAnsi"/>
                <w:sz w:val="20"/>
                <w:szCs w:val="20"/>
              </w:rPr>
              <w:t xml:space="preserve">   propone l'insieme delle attività che ciascuno studente richiedente la borsa di studio può svolgere all'estero;</w:t>
            </w:r>
          </w:p>
          <w:p w14:paraId="2E5C8386" w14:textId="77777777" w:rsidR="00FE5A1B" w:rsidRPr="006419D4" w:rsidRDefault="00FE5A1B" w:rsidP="00FE5A1B">
            <w:pPr>
              <w:pStyle w:val="Contenutotabella"/>
              <w:numPr>
                <w:ilvl w:val="0"/>
                <w:numId w:val="16"/>
              </w:numPr>
              <w:spacing w:after="0" w:line="276" w:lineRule="auto"/>
              <w:ind w:left="227" w:hanging="227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6419D4">
              <w:rPr>
                <w:rFonts w:cstheme="minorHAnsi"/>
                <w:sz w:val="20"/>
                <w:szCs w:val="20"/>
              </w:rPr>
              <w:t xml:space="preserve">   </w:t>
            </w:r>
            <w:r w:rsidRPr="006419D4">
              <w:rPr>
                <w:rFonts w:cstheme="minorHAnsi"/>
                <w:color w:val="000000" w:themeColor="text1"/>
                <w:sz w:val="20"/>
                <w:szCs w:val="20"/>
              </w:rPr>
              <w:t>propone il riconoscimento dei crediti formativi per attività curriculari svolte all'estero;</w:t>
            </w:r>
          </w:p>
          <w:p w14:paraId="2E2E72F0" w14:textId="77777777" w:rsidR="00FE5A1B" w:rsidRPr="006419D4" w:rsidRDefault="00FE5A1B" w:rsidP="00FE5A1B">
            <w:pPr>
              <w:pStyle w:val="Contenutotabella"/>
              <w:numPr>
                <w:ilvl w:val="0"/>
                <w:numId w:val="16"/>
              </w:numPr>
              <w:spacing w:after="0" w:line="276" w:lineRule="auto"/>
              <w:ind w:left="227" w:hanging="227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6419D4">
              <w:rPr>
                <w:rFonts w:cstheme="minorHAnsi"/>
                <w:color w:val="000000" w:themeColor="text1"/>
                <w:sz w:val="20"/>
                <w:szCs w:val="20"/>
              </w:rPr>
              <w:t xml:space="preserve">   seleziona gli studenti vincitori di borse di studio per lo svolgimento di attività curriculari all'estero;</w:t>
            </w:r>
          </w:p>
          <w:p w14:paraId="46FC3110" w14:textId="77777777" w:rsidR="00FE5A1B" w:rsidRPr="006419D4" w:rsidRDefault="00FE5A1B" w:rsidP="00FE5A1B">
            <w:pPr>
              <w:pStyle w:val="Contenutotabella"/>
              <w:numPr>
                <w:ilvl w:val="0"/>
                <w:numId w:val="16"/>
              </w:numPr>
              <w:spacing w:after="0" w:line="276" w:lineRule="auto"/>
              <w:ind w:left="227" w:hanging="227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6419D4">
              <w:rPr>
                <w:rFonts w:cstheme="minorHAnsi"/>
                <w:color w:val="000000" w:themeColor="text1"/>
                <w:sz w:val="20"/>
                <w:szCs w:val="20"/>
              </w:rPr>
              <w:t xml:space="preserve">  verifica che gli accordi di interscambio con Università straniere siano coerenti con gli obiettivi formativi del </w:t>
            </w:r>
            <w:r>
              <w:rPr>
                <w:rFonts w:cstheme="minorHAnsi"/>
                <w:color w:val="000000" w:themeColor="text1"/>
                <w:sz w:val="20"/>
                <w:szCs w:val="20"/>
              </w:rPr>
              <w:t>CdS</w:t>
            </w:r>
            <w:r w:rsidRPr="006419D4">
              <w:rPr>
                <w:rFonts w:cstheme="minorHAnsi"/>
                <w:color w:val="000000" w:themeColor="text1"/>
                <w:sz w:val="20"/>
                <w:szCs w:val="20"/>
              </w:rPr>
              <w:t>;</w:t>
            </w:r>
          </w:p>
          <w:p w14:paraId="53F2FE6A" w14:textId="77777777" w:rsidR="00FE5A1B" w:rsidRPr="006419D4" w:rsidRDefault="00FE5A1B" w:rsidP="00FE5A1B">
            <w:pPr>
              <w:pStyle w:val="Contenutotabella"/>
              <w:numPr>
                <w:ilvl w:val="0"/>
                <w:numId w:val="16"/>
              </w:numPr>
              <w:spacing w:after="0" w:line="276" w:lineRule="auto"/>
              <w:ind w:left="227" w:hanging="227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6419D4">
              <w:rPr>
                <w:rFonts w:cstheme="minorHAnsi"/>
                <w:color w:val="000000" w:themeColor="text1"/>
                <w:sz w:val="20"/>
                <w:szCs w:val="20"/>
              </w:rPr>
              <w:t xml:space="preserve">   mantiene l'archivio storico delle attività curriculari che gli studenti svolgono all'estero;</w:t>
            </w:r>
          </w:p>
          <w:p w14:paraId="2C170CEA" w14:textId="77777777" w:rsidR="00FE5A1B" w:rsidRPr="006419D4" w:rsidRDefault="00FE5A1B" w:rsidP="00FE5A1B">
            <w:pPr>
              <w:pStyle w:val="Contenutotabella"/>
              <w:numPr>
                <w:ilvl w:val="0"/>
                <w:numId w:val="16"/>
              </w:numPr>
              <w:spacing w:after="0" w:line="276" w:lineRule="auto"/>
              <w:ind w:left="227" w:hanging="227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6419D4">
              <w:rPr>
                <w:rFonts w:cstheme="minorHAnsi"/>
                <w:color w:val="000000" w:themeColor="text1"/>
                <w:sz w:val="20"/>
                <w:szCs w:val="20"/>
              </w:rPr>
              <w:t xml:space="preserve">   svolge attività di tutorato verso gli studenti e supervisiona le loro attività curriculari all'estero;</w:t>
            </w:r>
          </w:p>
          <w:p w14:paraId="0B572FC6" w14:textId="77777777" w:rsidR="00FE5A1B" w:rsidRPr="006419D4" w:rsidRDefault="00FE5A1B" w:rsidP="00FE5A1B">
            <w:pPr>
              <w:pStyle w:val="Contenutotabella"/>
              <w:numPr>
                <w:ilvl w:val="0"/>
                <w:numId w:val="16"/>
              </w:numPr>
              <w:spacing w:after="0" w:line="276" w:lineRule="auto"/>
              <w:ind w:left="227" w:hanging="227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6419D4">
              <w:rPr>
                <w:rFonts w:cstheme="minorHAnsi"/>
                <w:color w:val="000000" w:themeColor="text1"/>
                <w:sz w:val="20"/>
                <w:szCs w:val="20"/>
              </w:rPr>
              <w:t xml:space="preserve">   svolge attività di tutorato verso gli studenti stranieri che svolgono attività formative organizzate dai </w:t>
            </w:r>
            <w:r>
              <w:rPr>
                <w:rFonts w:cstheme="minorHAnsi"/>
                <w:color w:val="000000" w:themeColor="text1"/>
                <w:sz w:val="20"/>
                <w:szCs w:val="20"/>
              </w:rPr>
              <w:t>CdS</w:t>
            </w:r>
            <w:r w:rsidRPr="006419D4">
              <w:rPr>
                <w:rFonts w:cstheme="minorHAnsi"/>
                <w:color w:val="000000" w:themeColor="text1"/>
                <w:sz w:val="20"/>
                <w:szCs w:val="20"/>
              </w:rPr>
              <w:t xml:space="preserve"> facenti riferimento al Dipartimento/Facoltà;</w:t>
            </w:r>
          </w:p>
          <w:p w14:paraId="2AD06C56" w14:textId="77777777" w:rsidR="00FE5A1B" w:rsidRDefault="00FE5A1B" w:rsidP="00FE5A1B">
            <w:pPr>
              <w:pStyle w:val="Contenutotabella"/>
              <w:numPr>
                <w:ilvl w:val="0"/>
                <w:numId w:val="16"/>
              </w:numPr>
              <w:spacing w:after="0" w:line="276" w:lineRule="auto"/>
              <w:ind w:left="227" w:hanging="227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6419D4">
              <w:rPr>
                <w:rFonts w:cstheme="minorHAnsi"/>
                <w:color w:val="000000" w:themeColor="text1"/>
                <w:sz w:val="20"/>
                <w:szCs w:val="20"/>
              </w:rPr>
              <w:t xml:space="preserve">  propone iniziative per l'internazionalizzazione dei </w:t>
            </w:r>
            <w:r>
              <w:rPr>
                <w:rFonts w:cstheme="minorHAnsi"/>
                <w:color w:val="000000" w:themeColor="text1"/>
                <w:sz w:val="20"/>
                <w:szCs w:val="20"/>
              </w:rPr>
              <w:t>CdS</w:t>
            </w:r>
            <w:r w:rsidRPr="006419D4">
              <w:rPr>
                <w:rFonts w:cstheme="minorHAnsi"/>
                <w:color w:val="000000" w:themeColor="text1"/>
                <w:sz w:val="20"/>
                <w:szCs w:val="20"/>
              </w:rPr>
              <w:t xml:space="preserve"> facenti riferimento al Dipartimento/Facoltà;</w:t>
            </w:r>
          </w:p>
          <w:p w14:paraId="18D8FBEE" w14:textId="77777777" w:rsidR="00FE5A1B" w:rsidRPr="00CF7080" w:rsidRDefault="00FE5A1B" w:rsidP="00FE5A1B">
            <w:pPr>
              <w:pStyle w:val="Contenutotabella"/>
              <w:numPr>
                <w:ilvl w:val="0"/>
                <w:numId w:val="16"/>
              </w:numPr>
              <w:spacing w:after="0" w:line="276" w:lineRule="auto"/>
              <w:ind w:left="227" w:hanging="227"/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 xml:space="preserve">   </w:t>
            </w:r>
            <w:r w:rsidRPr="00CF7080">
              <w:rPr>
                <w:rFonts w:cstheme="minorHAnsi"/>
                <w:color w:val="000000" w:themeColor="text1"/>
                <w:sz w:val="20"/>
                <w:szCs w:val="20"/>
              </w:rPr>
              <w:t xml:space="preserve">mantiene i contatti e coordina le iniziative con la Direzione per i servizi agli studenti e servizi generali - Settore Mobilità studentesca </w:t>
            </w:r>
            <w:r w:rsidRPr="00CF7080">
              <w:rPr>
                <w:rFonts w:cstheme="minorHAnsi"/>
                <w:sz w:val="20"/>
                <w:szCs w:val="20"/>
              </w:rPr>
              <w:t>e attività relative ai programmi di scambio (ISMOKA).</w:t>
            </w:r>
          </w:p>
        </w:tc>
      </w:tr>
    </w:tbl>
    <w:p w14:paraId="26335736" w14:textId="77777777" w:rsidR="00FE5A1B" w:rsidRDefault="00FE5A1B" w:rsidP="00FE5A1B">
      <w:r>
        <w:br w:type="page"/>
      </w:r>
    </w:p>
    <w:p w14:paraId="1AA568B8" w14:textId="77777777" w:rsidR="00FE5A1B" w:rsidRDefault="00FE5A1B" w:rsidP="00FE5A1B">
      <w:pPr>
        <w:spacing w:after="0" w:line="276" w:lineRule="auto"/>
        <w:jc w:val="both"/>
        <w:rPr>
          <w:rFonts w:cstheme="minorHAnsi"/>
        </w:rPr>
      </w:pPr>
    </w:p>
    <w:tbl>
      <w:tblPr>
        <w:tblpPr w:leftFromText="141" w:rightFromText="141" w:vertAnchor="text" w:horzAnchor="margin" w:tblpY="147"/>
        <w:tblW w:w="9645" w:type="dxa"/>
        <w:tblBorders>
          <w:top w:val="dotted" w:sz="4" w:space="0" w:color="8496B0" w:themeColor="text2" w:themeTint="99"/>
          <w:left w:val="dotted" w:sz="4" w:space="0" w:color="8496B0" w:themeColor="text2" w:themeTint="99"/>
          <w:bottom w:val="dotted" w:sz="4" w:space="0" w:color="8496B0" w:themeColor="text2" w:themeTint="99"/>
          <w:right w:val="dotted" w:sz="4" w:space="0" w:color="8496B0" w:themeColor="text2" w:themeTint="99"/>
          <w:insideH w:val="dotted" w:sz="4" w:space="0" w:color="8496B0" w:themeColor="text2" w:themeTint="99"/>
          <w:insideV w:val="dotted" w:sz="4" w:space="0" w:color="8496B0" w:themeColor="text2" w:themeTint="99"/>
        </w:tblBorders>
        <w:tblCellMar>
          <w:left w:w="7" w:type="dxa"/>
          <w:right w:w="10" w:type="dxa"/>
        </w:tblCellMar>
        <w:tblLook w:val="0000" w:firstRow="0" w:lastRow="0" w:firstColumn="0" w:lastColumn="0" w:noHBand="0" w:noVBand="0"/>
      </w:tblPr>
      <w:tblGrid>
        <w:gridCol w:w="2490"/>
        <w:gridCol w:w="7155"/>
      </w:tblGrid>
      <w:tr w:rsidR="00FE5A1B" w:rsidRPr="006419D4" w14:paraId="1599E7E5" w14:textId="77777777" w:rsidTr="00FE5A1B">
        <w:tc>
          <w:tcPr>
            <w:tcW w:w="9645" w:type="dxa"/>
            <w:gridSpan w:val="2"/>
            <w:shd w:val="clear" w:color="auto" w:fill="44546A" w:themeFill="text2"/>
            <w:tcMar>
              <w:top w:w="113" w:type="dxa"/>
              <w:left w:w="113" w:type="dxa"/>
              <w:bottom w:w="113" w:type="dxa"/>
              <w:right w:w="113" w:type="dxa"/>
            </w:tcMar>
          </w:tcPr>
          <w:p w14:paraId="56AF13DD" w14:textId="77777777" w:rsidR="00FE5A1B" w:rsidRPr="00C67C7F" w:rsidRDefault="00FE5A1B" w:rsidP="00FE5A1B">
            <w:pPr>
              <w:pStyle w:val="Contenutotabella"/>
              <w:spacing w:after="0" w:line="276" w:lineRule="auto"/>
              <w:rPr>
                <w:rFonts w:cstheme="minorHAnsi"/>
                <w:bCs/>
                <w:i/>
                <w:sz w:val="20"/>
                <w:szCs w:val="20"/>
              </w:rPr>
            </w:pPr>
            <w:r w:rsidRPr="00F37122">
              <w:rPr>
                <w:rFonts w:cstheme="minorHAnsi"/>
                <w:b/>
                <w:bCs/>
                <w:color w:val="FFFFFF" w:themeColor="background1"/>
              </w:rPr>
              <w:t>Commissione Relazioni con il Mondo del Lavoro</w:t>
            </w:r>
          </w:p>
        </w:tc>
      </w:tr>
      <w:tr w:rsidR="00FE5A1B" w:rsidRPr="006419D4" w14:paraId="61C03EF2" w14:textId="77777777" w:rsidTr="00FE5A1B">
        <w:tc>
          <w:tcPr>
            <w:tcW w:w="2490" w:type="dxa"/>
            <w:tcMar>
              <w:top w:w="113" w:type="dxa"/>
              <w:left w:w="113" w:type="dxa"/>
              <w:bottom w:w="113" w:type="dxa"/>
              <w:right w:w="113" w:type="dxa"/>
            </w:tcMar>
          </w:tcPr>
          <w:p w14:paraId="4C61F12A" w14:textId="77777777" w:rsidR="00FE5A1B" w:rsidRPr="00C67C7F" w:rsidRDefault="00FE5A1B" w:rsidP="00FE5A1B">
            <w:pPr>
              <w:pStyle w:val="Contenutotabella"/>
              <w:spacing w:after="0" w:line="276" w:lineRule="auto"/>
              <w:rPr>
                <w:rFonts w:cstheme="minorHAnsi"/>
                <w:bCs/>
                <w:i/>
                <w:sz w:val="20"/>
                <w:szCs w:val="20"/>
              </w:rPr>
            </w:pPr>
            <w:r w:rsidRPr="00C67C7F">
              <w:rPr>
                <w:rFonts w:cstheme="minorHAnsi"/>
                <w:bCs/>
                <w:i/>
                <w:sz w:val="20"/>
                <w:szCs w:val="20"/>
              </w:rPr>
              <w:t>Composizione</w:t>
            </w:r>
          </w:p>
        </w:tc>
        <w:tc>
          <w:tcPr>
            <w:tcW w:w="7155" w:type="dxa"/>
            <w:tcMar>
              <w:top w:w="113" w:type="dxa"/>
              <w:left w:w="113" w:type="dxa"/>
              <w:bottom w:w="113" w:type="dxa"/>
              <w:right w:w="113" w:type="dxa"/>
            </w:tcMar>
          </w:tcPr>
          <w:p w14:paraId="646DC234" w14:textId="77777777" w:rsidR="00FE5A1B" w:rsidRPr="00C67C7F" w:rsidRDefault="00FE5A1B" w:rsidP="00FE5A1B">
            <w:pPr>
              <w:pStyle w:val="Contenutotabella"/>
              <w:spacing w:after="0" w:line="276" w:lineRule="auto"/>
              <w:rPr>
                <w:rFonts w:cstheme="minorHAnsi"/>
                <w:bCs/>
                <w:i/>
                <w:sz w:val="20"/>
                <w:szCs w:val="20"/>
              </w:rPr>
            </w:pPr>
            <w:r w:rsidRPr="00C67C7F">
              <w:rPr>
                <w:rFonts w:cstheme="minorHAnsi"/>
                <w:bCs/>
                <w:i/>
                <w:sz w:val="20"/>
                <w:szCs w:val="20"/>
              </w:rPr>
              <w:t>Funzioni, compiti e responsabilità</w:t>
            </w:r>
          </w:p>
        </w:tc>
      </w:tr>
      <w:tr w:rsidR="00FE5A1B" w:rsidRPr="006419D4" w14:paraId="39677891" w14:textId="77777777" w:rsidTr="00FE5A1B">
        <w:tc>
          <w:tcPr>
            <w:tcW w:w="2490" w:type="dxa"/>
            <w:tcMar>
              <w:top w:w="113" w:type="dxa"/>
              <w:left w:w="113" w:type="dxa"/>
              <w:bottom w:w="113" w:type="dxa"/>
              <w:right w:w="113" w:type="dxa"/>
            </w:tcMar>
          </w:tcPr>
          <w:p w14:paraId="273BC5FF" w14:textId="77777777" w:rsidR="00FE5A1B" w:rsidRPr="006419D4" w:rsidRDefault="00FE5A1B" w:rsidP="00FE5A1B">
            <w:pPr>
              <w:pStyle w:val="Contenutotabella"/>
              <w:tabs>
                <w:tab w:val="left" w:pos="0"/>
              </w:tabs>
              <w:spacing w:after="0" w:line="276" w:lineRule="auto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6419D4">
              <w:rPr>
                <w:rFonts w:cstheme="minorHAnsi"/>
                <w:color w:val="000000" w:themeColor="text1"/>
                <w:sz w:val="20"/>
                <w:szCs w:val="20"/>
              </w:rPr>
              <w:t>N° ___ docenti rappresentativi di diverse aree disciplinari del Dipartimento/Facoltà di __________________</w:t>
            </w:r>
          </w:p>
        </w:tc>
        <w:tc>
          <w:tcPr>
            <w:tcW w:w="7155" w:type="dxa"/>
            <w:tcMar>
              <w:top w:w="113" w:type="dxa"/>
              <w:left w:w="113" w:type="dxa"/>
              <w:bottom w:w="113" w:type="dxa"/>
              <w:right w:w="113" w:type="dxa"/>
            </w:tcMar>
          </w:tcPr>
          <w:p w14:paraId="3B2799AF" w14:textId="77777777" w:rsidR="00FE5A1B" w:rsidRPr="006419D4" w:rsidRDefault="00FE5A1B" w:rsidP="00FE5A1B">
            <w:pPr>
              <w:pStyle w:val="Contenutotabella"/>
              <w:numPr>
                <w:ilvl w:val="0"/>
                <w:numId w:val="15"/>
              </w:numPr>
              <w:spacing w:after="0" w:line="276" w:lineRule="auto"/>
              <w:ind w:left="227" w:hanging="227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6419D4">
              <w:rPr>
                <w:rFonts w:cstheme="minorHAnsi"/>
                <w:color w:val="000000" w:themeColor="text1"/>
                <w:sz w:val="20"/>
                <w:szCs w:val="20"/>
              </w:rPr>
              <w:t xml:space="preserve">  Promuove accordi programmatici di cooperazione con aziende ed enti per lo svolgimento di tirocini curriculari;</w:t>
            </w:r>
          </w:p>
          <w:p w14:paraId="793FA470" w14:textId="77777777" w:rsidR="00FE5A1B" w:rsidRPr="006419D4" w:rsidRDefault="00FE5A1B" w:rsidP="00FE5A1B">
            <w:pPr>
              <w:pStyle w:val="Contenutotabella"/>
              <w:numPr>
                <w:ilvl w:val="0"/>
                <w:numId w:val="15"/>
              </w:numPr>
              <w:spacing w:after="0" w:line="276" w:lineRule="auto"/>
              <w:ind w:left="227" w:hanging="227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6419D4">
              <w:rPr>
                <w:rFonts w:cstheme="minorHAnsi"/>
                <w:color w:val="000000" w:themeColor="text1"/>
                <w:sz w:val="20"/>
                <w:szCs w:val="20"/>
              </w:rPr>
              <w:t xml:space="preserve">  mantiene l'archivio storico delle attività curriculari che gli studenti svolgono presso aziende ed enti;</w:t>
            </w:r>
          </w:p>
          <w:p w14:paraId="19946309" w14:textId="77777777" w:rsidR="00FE5A1B" w:rsidRPr="006419D4" w:rsidRDefault="00FE5A1B" w:rsidP="00FE5A1B">
            <w:pPr>
              <w:pStyle w:val="Contenutotabella"/>
              <w:numPr>
                <w:ilvl w:val="0"/>
                <w:numId w:val="15"/>
              </w:numPr>
              <w:spacing w:after="0" w:line="276" w:lineRule="auto"/>
              <w:ind w:left="227" w:hanging="227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6419D4">
              <w:rPr>
                <w:rFonts w:cstheme="minorHAnsi"/>
                <w:color w:val="000000" w:themeColor="text1"/>
                <w:sz w:val="20"/>
                <w:szCs w:val="20"/>
              </w:rPr>
              <w:t xml:space="preserve">  svolge attività di tutorato verso gli studenti e supervisiona le loro attività curriculari presso aziende ed enti;</w:t>
            </w:r>
          </w:p>
          <w:p w14:paraId="6CA81DF8" w14:textId="77777777" w:rsidR="00FE5A1B" w:rsidRPr="006419D4" w:rsidRDefault="00FE5A1B" w:rsidP="00FE5A1B">
            <w:pPr>
              <w:pStyle w:val="Contenutotabella"/>
              <w:numPr>
                <w:ilvl w:val="0"/>
                <w:numId w:val="15"/>
              </w:numPr>
              <w:spacing w:after="0" w:line="276" w:lineRule="auto"/>
              <w:ind w:left="227" w:hanging="227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6419D4">
              <w:rPr>
                <w:rFonts w:cstheme="minorHAnsi"/>
                <w:color w:val="000000" w:themeColor="text1"/>
                <w:sz w:val="20"/>
                <w:szCs w:val="20"/>
              </w:rPr>
              <w:t xml:space="preserve">  propone e mette in atto le procedure per la gestione delle attività curriculari degli studenti presso aziende ed enti;</w:t>
            </w:r>
          </w:p>
          <w:p w14:paraId="08929ACC" w14:textId="77777777" w:rsidR="00FE5A1B" w:rsidRPr="006419D4" w:rsidRDefault="00FE5A1B" w:rsidP="00FE5A1B">
            <w:pPr>
              <w:pStyle w:val="Contenutotabella"/>
              <w:numPr>
                <w:ilvl w:val="0"/>
                <w:numId w:val="15"/>
              </w:numPr>
              <w:spacing w:after="0" w:line="276" w:lineRule="auto"/>
              <w:ind w:left="227" w:hanging="227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6419D4">
              <w:rPr>
                <w:rFonts w:cstheme="minorHAnsi"/>
                <w:color w:val="000000" w:themeColor="text1"/>
                <w:sz w:val="20"/>
                <w:szCs w:val="20"/>
              </w:rPr>
              <w:t xml:space="preserve">  promuove ed organizza il monitoraggio degli esiti delle attività di tirocinio;</w:t>
            </w:r>
          </w:p>
          <w:p w14:paraId="7B494691" w14:textId="77777777" w:rsidR="00FE5A1B" w:rsidRPr="006419D4" w:rsidRDefault="00FE5A1B" w:rsidP="00FE5A1B">
            <w:pPr>
              <w:pStyle w:val="Contenutotabella"/>
              <w:numPr>
                <w:ilvl w:val="0"/>
                <w:numId w:val="15"/>
              </w:numPr>
              <w:spacing w:after="0" w:line="276" w:lineRule="auto"/>
              <w:ind w:left="227" w:hanging="227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6419D4">
              <w:rPr>
                <w:rFonts w:cstheme="minorHAnsi"/>
                <w:color w:val="000000" w:themeColor="text1"/>
                <w:sz w:val="20"/>
                <w:szCs w:val="20"/>
              </w:rPr>
              <w:t xml:space="preserve">  mantiene l'archivio storico dei laureati;</w:t>
            </w:r>
          </w:p>
          <w:p w14:paraId="45252D4D" w14:textId="77777777" w:rsidR="00FE5A1B" w:rsidRPr="006419D4" w:rsidRDefault="00FE5A1B" w:rsidP="00FE5A1B">
            <w:pPr>
              <w:pStyle w:val="Contenutotabella"/>
              <w:numPr>
                <w:ilvl w:val="0"/>
                <w:numId w:val="15"/>
              </w:numPr>
              <w:spacing w:after="0" w:line="276" w:lineRule="auto"/>
              <w:ind w:left="227" w:hanging="227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6419D4">
              <w:rPr>
                <w:rFonts w:cstheme="minorHAnsi"/>
                <w:color w:val="000000" w:themeColor="text1"/>
                <w:sz w:val="20"/>
                <w:szCs w:val="20"/>
              </w:rPr>
              <w:t xml:space="preserve">  promuove e predispone la organizzazione e le modalità di monitoraggio dello stato professionale dei laureati;</w:t>
            </w:r>
          </w:p>
          <w:p w14:paraId="3E47A9EE" w14:textId="77777777" w:rsidR="00FE5A1B" w:rsidRPr="006419D4" w:rsidRDefault="00FE5A1B" w:rsidP="00FE5A1B">
            <w:pPr>
              <w:pStyle w:val="Contenutotabella"/>
              <w:numPr>
                <w:ilvl w:val="0"/>
                <w:numId w:val="15"/>
              </w:numPr>
              <w:spacing w:after="0" w:line="276" w:lineRule="auto"/>
              <w:ind w:left="227" w:hanging="227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6419D4">
              <w:rPr>
                <w:rFonts w:cstheme="minorHAnsi"/>
                <w:color w:val="000000" w:themeColor="text1"/>
                <w:sz w:val="20"/>
                <w:szCs w:val="20"/>
              </w:rPr>
              <w:t xml:space="preserve">   promuove ed organizza incontri tra aziende e laureandi/laureati;</w:t>
            </w:r>
          </w:p>
          <w:p w14:paraId="5E4EE9D3" w14:textId="77777777" w:rsidR="00FE5A1B" w:rsidRPr="006419D4" w:rsidRDefault="00FE5A1B" w:rsidP="00FE5A1B">
            <w:pPr>
              <w:pStyle w:val="Contenutotabella"/>
              <w:numPr>
                <w:ilvl w:val="0"/>
                <w:numId w:val="15"/>
              </w:numPr>
              <w:spacing w:after="0" w:line="276" w:lineRule="auto"/>
              <w:ind w:left="227" w:hanging="227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6419D4">
              <w:rPr>
                <w:rFonts w:cstheme="minorHAnsi"/>
                <w:color w:val="000000" w:themeColor="text1"/>
                <w:sz w:val="20"/>
                <w:szCs w:val="20"/>
              </w:rPr>
              <w:t xml:space="preserve">   studia e propone le modalità organizzative volte alla promozione dei laureati presso le aziende;</w:t>
            </w:r>
          </w:p>
          <w:p w14:paraId="146D1FBE" w14:textId="77777777" w:rsidR="00FE5A1B" w:rsidRPr="006419D4" w:rsidRDefault="00FE5A1B" w:rsidP="00FE5A1B">
            <w:pPr>
              <w:pStyle w:val="Contenutotabella"/>
              <w:numPr>
                <w:ilvl w:val="0"/>
                <w:numId w:val="15"/>
              </w:numPr>
              <w:spacing w:after="0" w:line="276" w:lineRule="auto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6419D4">
              <w:rPr>
                <w:rFonts w:cstheme="minorHAnsi"/>
                <w:color w:val="000000" w:themeColor="text1"/>
                <w:sz w:val="20"/>
                <w:szCs w:val="20"/>
              </w:rPr>
              <w:t xml:space="preserve">   mantiene i contatti e coordina le iniziative con </w:t>
            </w:r>
            <w:r>
              <w:rPr>
                <w:rFonts w:cstheme="minorHAnsi"/>
                <w:color w:val="000000" w:themeColor="text1"/>
                <w:sz w:val="20"/>
                <w:szCs w:val="20"/>
              </w:rPr>
              <w:t xml:space="preserve">il </w:t>
            </w:r>
            <w:r>
              <w:t xml:space="preserve"> </w:t>
            </w:r>
            <w:r w:rsidRPr="00CD7B0B">
              <w:rPr>
                <w:rFonts w:cstheme="minorHAnsi"/>
                <w:color w:val="000000" w:themeColor="text1"/>
                <w:sz w:val="20"/>
                <w:szCs w:val="20"/>
              </w:rPr>
              <w:t xml:space="preserve">settore Accompagnamento al lavoro </w:t>
            </w:r>
            <w:r w:rsidRPr="006419D4">
              <w:rPr>
                <w:rFonts w:cstheme="minorHAnsi"/>
                <w:color w:val="000000" w:themeColor="text1"/>
                <w:sz w:val="20"/>
                <w:szCs w:val="20"/>
              </w:rPr>
              <w:t>dell'Ateneo.</w:t>
            </w:r>
          </w:p>
        </w:tc>
      </w:tr>
    </w:tbl>
    <w:p w14:paraId="51892386" w14:textId="77777777" w:rsidR="00FE5A1B" w:rsidRDefault="00FE5A1B" w:rsidP="00FE5A1B">
      <w:pPr>
        <w:spacing w:after="0" w:line="276" w:lineRule="auto"/>
        <w:jc w:val="both"/>
        <w:rPr>
          <w:rFonts w:cstheme="minorHAnsi"/>
        </w:rPr>
      </w:pPr>
    </w:p>
    <w:p w14:paraId="4827754A" w14:textId="77777777" w:rsidR="00FE5A1B" w:rsidRPr="006419D4" w:rsidRDefault="00FE5A1B" w:rsidP="00FE5A1B">
      <w:pPr>
        <w:spacing w:after="0" w:line="276" w:lineRule="auto"/>
        <w:jc w:val="both"/>
        <w:rPr>
          <w:rFonts w:cstheme="minorHAnsi"/>
        </w:rPr>
      </w:pPr>
      <w:r w:rsidRPr="006419D4">
        <w:rPr>
          <w:rFonts w:cstheme="minorHAnsi"/>
        </w:rPr>
        <w:t xml:space="preserve">Per l'espletamento delle proprie funzioni il </w:t>
      </w:r>
      <w:r>
        <w:rPr>
          <w:rFonts w:cstheme="minorHAnsi"/>
        </w:rPr>
        <w:t>CdS</w:t>
      </w:r>
      <w:r w:rsidRPr="006419D4">
        <w:rPr>
          <w:rFonts w:cstheme="minorHAnsi"/>
        </w:rPr>
        <w:t xml:space="preserve"> è in relazione con altri attori dell'Ateneo:</w:t>
      </w:r>
    </w:p>
    <w:p w14:paraId="2CCB849B" w14:textId="77777777" w:rsidR="00FE5A1B" w:rsidRPr="00F03D08" w:rsidRDefault="00FE5A1B" w:rsidP="00FE5A1B">
      <w:pPr>
        <w:pStyle w:val="Paragrafoelenco"/>
        <w:numPr>
          <w:ilvl w:val="0"/>
          <w:numId w:val="21"/>
        </w:numPr>
        <w:tabs>
          <w:tab w:val="left" w:pos="0"/>
        </w:tabs>
        <w:spacing w:after="0" w:line="276" w:lineRule="auto"/>
        <w:ind w:left="227" w:hanging="227"/>
        <w:jc w:val="both"/>
        <w:rPr>
          <w:rFonts w:cstheme="minorHAnsi"/>
        </w:rPr>
      </w:pPr>
      <w:r w:rsidRPr="00F03D08">
        <w:rPr>
          <w:rFonts w:cstheme="minorHAnsi"/>
        </w:rPr>
        <w:t xml:space="preserve">Il Dipartimento di </w:t>
      </w:r>
      <w:r w:rsidRPr="005660E5">
        <w:rPr>
          <w:rFonts w:cstheme="minorHAnsi"/>
          <w:color w:val="0000FF"/>
        </w:rPr>
        <w:t>_________________</w:t>
      </w:r>
      <w:r>
        <w:rPr>
          <w:rFonts w:cstheme="minorHAnsi"/>
          <w:color w:val="0000FF"/>
        </w:rPr>
        <w:t xml:space="preserve"> </w:t>
      </w:r>
      <w:r w:rsidRPr="00F76820">
        <w:rPr>
          <w:rFonts w:cstheme="minorHAnsi"/>
          <w:color w:val="FF0000"/>
        </w:rPr>
        <w:t>(</w:t>
      </w:r>
      <w:r>
        <w:rPr>
          <w:rFonts w:cstheme="minorHAnsi"/>
          <w:color w:val="FF0000"/>
        </w:rPr>
        <w:t>inserire il Dipartimento di riferimento</w:t>
      </w:r>
      <w:r w:rsidRPr="00F76820">
        <w:rPr>
          <w:rFonts w:cstheme="minorHAnsi"/>
          <w:color w:val="FF0000"/>
        </w:rPr>
        <w:t>)</w:t>
      </w:r>
    </w:p>
    <w:p w14:paraId="16AAF74B" w14:textId="77777777" w:rsidR="00FE5A1B" w:rsidRPr="00F03D08" w:rsidRDefault="00FE5A1B" w:rsidP="00FE5A1B">
      <w:pPr>
        <w:pStyle w:val="Paragrafoelenco"/>
        <w:numPr>
          <w:ilvl w:val="0"/>
          <w:numId w:val="21"/>
        </w:numPr>
        <w:tabs>
          <w:tab w:val="left" w:pos="0"/>
        </w:tabs>
        <w:spacing w:after="0" w:line="276" w:lineRule="auto"/>
        <w:ind w:left="227" w:hanging="227"/>
        <w:jc w:val="both"/>
        <w:rPr>
          <w:rFonts w:cstheme="minorHAnsi"/>
        </w:rPr>
      </w:pPr>
      <w:r w:rsidRPr="00F03D08">
        <w:rPr>
          <w:rFonts w:cstheme="minorHAnsi"/>
        </w:rPr>
        <w:t xml:space="preserve">Il Dipartimento di </w:t>
      </w:r>
      <w:r w:rsidRPr="005660E5">
        <w:rPr>
          <w:rFonts w:cstheme="minorHAnsi"/>
          <w:color w:val="0000FF"/>
        </w:rPr>
        <w:t>__________________</w:t>
      </w:r>
      <w:r>
        <w:rPr>
          <w:rFonts w:cstheme="minorHAnsi"/>
          <w:color w:val="0000FF"/>
        </w:rPr>
        <w:t xml:space="preserve"> </w:t>
      </w:r>
      <w:r w:rsidRPr="00F76820">
        <w:rPr>
          <w:rFonts w:cstheme="minorHAnsi"/>
          <w:color w:val="FF0000"/>
        </w:rPr>
        <w:t>(</w:t>
      </w:r>
      <w:r>
        <w:rPr>
          <w:rFonts w:cstheme="minorHAnsi"/>
          <w:color w:val="FF0000"/>
        </w:rPr>
        <w:t>inserire gli ulteriori Dipartimenti</w:t>
      </w:r>
      <w:r w:rsidRPr="00F76820">
        <w:rPr>
          <w:rFonts w:cstheme="minorHAnsi"/>
          <w:color w:val="FF0000"/>
        </w:rPr>
        <w:t>)</w:t>
      </w:r>
    </w:p>
    <w:p w14:paraId="37DDA893" w14:textId="77777777" w:rsidR="00FE5A1B" w:rsidRPr="00F03D08" w:rsidRDefault="00FE5A1B" w:rsidP="00FE5A1B">
      <w:pPr>
        <w:pStyle w:val="Paragrafoelenco"/>
        <w:numPr>
          <w:ilvl w:val="0"/>
          <w:numId w:val="21"/>
        </w:numPr>
        <w:tabs>
          <w:tab w:val="left" w:pos="0"/>
        </w:tabs>
        <w:spacing w:after="0" w:line="276" w:lineRule="auto"/>
        <w:ind w:left="227" w:hanging="227"/>
        <w:jc w:val="both"/>
        <w:rPr>
          <w:rFonts w:cstheme="minorHAnsi"/>
        </w:rPr>
      </w:pPr>
      <w:r w:rsidRPr="00F03D08">
        <w:rPr>
          <w:rFonts w:cstheme="minorHAnsi"/>
        </w:rPr>
        <w:t xml:space="preserve">La Facoltà di </w:t>
      </w:r>
      <w:r w:rsidRPr="005660E5">
        <w:rPr>
          <w:rFonts w:cstheme="minorHAnsi"/>
          <w:color w:val="0000FF"/>
        </w:rPr>
        <w:t>______________________</w:t>
      </w:r>
    </w:p>
    <w:p w14:paraId="4D98EF4F" w14:textId="77777777" w:rsidR="00FE5A1B" w:rsidRPr="006419D4" w:rsidRDefault="00FE5A1B" w:rsidP="00FE5A1B">
      <w:pPr>
        <w:pStyle w:val="Paragrafoelenco"/>
        <w:numPr>
          <w:ilvl w:val="0"/>
          <w:numId w:val="21"/>
        </w:numPr>
        <w:tabs>
          <w:tab w:val="left" w:pos="0"/>
        </w:tabs>
        <w:spacing w:after="0" w:line="276" w:lineRule="auto"/>
        <w:ind w:left="227" w:hanging="227"/>
        <w:jc w:val="both"/>
        <w:rPr>
          <w:rFonts w:cstheme="minorHAnsi"/>
        </w:rPr>
      </w:pPr>
      <w:r w:rsidRPr="006419D4">
        <w:rPr>
          <w:rFonts w:cstheme="minorHAnsi"/>
        </w:rPr>
        <w:t>La Commissione Paritetica Docenti-Studenti della Facoltà</w:t>
      </w:r>
    </w:p>
    <w:p w14:paraId="7F2196B7" w14:textId="77777777" w:rsidR="00FE5A1B" w:rsidRPr="006419D4" w:rsidRDefault="00FE5A1B" w:rsidP="00FE5A1B">
      <w:pPr>
        <w:pStyle w:val="Paragrafoelenco"/>
        <w:numPr>
          <w:ilvl w:val="0"/>
          <w:numId w:val="21"/>
        </w:numPr>
        <w:tabs>
          <w:tab w:val="left" w:pos="0"/>
        </w:tabs>
        <w:spacing w:after="0" w:line="276" w:lineRule="auto"/>
        <w:ind w:left="227" w:hanging="227"/>
        <w:jc w:val="both"/>
        <w:rPr>
          <w:rFonts w:cstheme="minorHAnsi"/>
        </w:rPr>
      </w:pPr>
      <w:r w:rsidRPr="006419D4">
        <w:rPr>
          <w:rFonts w:cstheme="minorHAnsi"/>
        </w:rPr>
        <w:t>Il Presidio della Qualità dell'Ateneo</w:t>
      </w:r>
    </w:p>
    <w:p w14:paraId="469FF5B2" w14:textId="77777777" w:rsidR="00FE5A1B" w:rsidRDefault="00FE5A1B" w:rsidP="00FE5A1B">
      <w:pPr>
        <w:pStyle w:val="Paragrafoelenco"/>
        <w:numPr>
          <w:ilvl w:val="0"/>
          <w:numId w:val="21"/>
        </w:numPr>
        <w:tabs>
          <w:tab w:val="left" w:pos="0"/>
        </w:tabs>
        <w:spacing w:after="0" w:line="276" w:lineRule="auto"/>
        <w:ind w:left="227" w:hanging="227"/>
        <w:jc w:val="both"/>
        <w:rPr>
          <w:rFonts w:cstheme="minorHAnsi"/>
        </w:rPr>
      </w:pPr>
      <w:r w:rsidRPr="006419D4">
        <w:rPr>
          <w:rFonts w:cstheme="minorHAnsi"/>
        </w:rPr>
        <w:t>Il Nucleo di Valutazione dell'Ateneo</w:t>
      </w:r>
    </w:p>
    <w:p w14:paraId="01A19A64" w14:textId="77777777" w:rsidR="00FE5A1B" w:rsidRPr="0040700E" w:rsidRDefault="00FE5A1B" w:rsidP="00FE5A1B">
      <w:pPr>
        <w:pStyle w:val="Paragrafoelenco"/>
        <w:numPr>
          <w:ilvl w:val="0"/>
          <w:numId w:val="21"/>
        </w:numPr>
        <w:tabs>
          <w:tab w:val="left" w:pos="0"/>
        </w:tabs>
        <w:spacing w:after="0" w:line="276" w:lineRule="auto"/>
        <w:ind w:left="227" w:hanging="227"/>
        <w:jc w:val="both"/>
        <w:rPr>
          <w:rFonts w:cstheme="minorHAnsi"/>
        </w:rPr>
      </w:pPr>
      <w:r w:rsidRPr="0040700E">
        <w:rPr>
          <w:rFonts w:cstheme="minorHAnsi"/>
        </w:rPr>
        <w:t>La Direzione Sistemi, Infrastrutture, Dati</w:t>
      </w:r>
    </w:p>
    <w:p w14:paraId="2FAC90F2" w14:textId="77777777" w:rsidR="00FE5A1B" w:rsidRDefault="00FE5A1B" w:rsidP="00FE5A1B">
      <w:pPr>
        <w:pStyle w:val="Paragrafoelenco"/>
        <w:numPr>
          <w:ilvl w:val="0"/>
          <w:numId w:val="21"/>
        </w:numPr>
        <w:tabs>
          <w:tab w:val="left" w:pos="0"/>
        </w:tabs>
        <w:spacing w:after="0" w:line="276" w:lineRule="auto"/>
        <w:ind w:left="227" w:hanging="227"/>
        <w:jc w:val="both"/>
        <w:rPr>
          <w:rFonts w:cstheme="minorHAnsi"/>
        </w:rPr>
      </w:pPr>
      <w:r w:rsidRPr="006419D4">
        <w:rPr>
          <w:rFonts w:cstheme="minorHAnsi"/>
        </w:rPr>
        <w:t>La Direzione pe</w:t>
      </w:r>
      <w:r>
        <w:rPr>
          <w:rFonts w:cstheme="minorHAnsi"/>
        </w:rPr>
        <w:t>r la Didattica e l'Orientamento</w:t>
      </w:r>
    </w:p>
    <w:p w14:paraId="0A416A9C" w14:textId="77777777" w:rsidR="00FE5A1B" w:rsidRPr="00E617A5" w:rsidRDefault="00FE5A1B" w:rsidP="00FE5A1B">
      <w:pPr>
        <w:pStyle w:val="Paragrafoelenco"/>
        <w:numPr>
          <w:ilvl w:val="0"/>
          <w:numId w:val="21"/>
        </w:numPr>
        <w:tabs>
          <w:tab w:val="left" w:pos="0"/>
        </w:tabs>
        <w:spacing w:after="0" w:line="276" w:lineRule="auto"/>
        <w:ind w:left="227" w:hanging="227"/>
        <w:jc w:val="both"/>
        <w:rPr>
          <w:rFonts w:cstheme="minorHAnsi"/>
        </w:rPr>
      </w:pPr>
      <w:r w:rsidRPr="00E617A5">
        <w:rPr>
          <w:rFonts w:cstheme="minorHAnsi"/>
        </w:rPr>
        <w:t xml:space="preserve">La </w:t>
      </w:r>
      <w:r>
        <w:rPr>
          <w:rFonts w:cstheme="minorHAnsi"/>
        </w:rPr>
        <w:t>Direzione Comunicazione, Servizi agli Studenti e Servizi G</w:t>
      </w:r>
      <w:r w:rsidRPr="00E617A5">
        <w:rPr>
          <w:rFonts w:cstheme="minorHAnsi"/>
        </w:rPr>
        <w:t>enerali</w:t>
      </w:r>
    </w:p>
    <w:p w14:paraId="0AA3A7B9" w14:textId="77777777" w:rsidR="00FE5A1B" w:rsidRPr="006419D4" w:rsidRDefault="00FE5A1B" w:rsidP="00FE5A1B">
      <w:pPr>
        <w:spacing w:after="0" w:line="276" w:lineRule="auto"/>
        <w:jc w:val="both"/>
        <w:rPr>
          <w:rFonts w:cstheme="minorHAnsi"/>
        </w:rPr>
      </w:pPr>
    </w:p>
    <w:p w14:paraId="43661326" w14:textId="77777777" w:rsidR="00FE5A1B" w:rsidRDefault="00FE5A1B" w:rsidP="00FE5A1B">
      <w:pPr>
        <w:rPr>
          <w:rFonts w:cstheme="minorHAnsi"/>
        </w:rPr>
      </w:pPr>
      <w:r>
        <w:rPr>
          <w:rFonts w:cstheme="minorHAnsi"/>
        </w:rPr>
        <w:br w:type="page"/>
      </w:r>
    </w:p>
    <w:p w14:paraId="3DF97E12" w14:textId="77777777" w:rsidR="00FE5A1B" w:rsidRDefault="00FE5A1B" w:rsidP="00FE5A1B">
      <w:pPr>
        <w:spacing w:after="0" w:line="276" w:lineRule="auto"/>
        <w:jc w:val="both"/>
        <w:rPr>
          <w:rFonts w:cstheme="minorHAnsi"/>
        </w:rPr>
      </w:pPr>
      <w:r w:rsidRPr="006419D4">
        <w:rPr>
          <w:rFonts w:cstheme="minorHAnsi"/>
        </w:rPr>
        <w:lastRenderedPageBreak/>
        <w:t xml:space="preserve">Nella </w:t>
      </w:r>
      <w:r w:rsidRPr="00332FE2">
        <w:rPr>
          <w:b/>
          <w:bCs/>
        </w:rPr>
        <w:t>Figura 1</w:t>
      </w:r>
      <w:r w:rsidRPr="006419D4">
        <w:rPr>
          <w:rFonts w:cstheme="minorHAnsi"/>
        </w:rPr>
        <w:t xml:space="preserve"> è riportato lo schema delle relazioni funzionali e gerarchiche tra i vari organi e strutture del </w:t>
      </w:r>
      <w:r>
        <w:rPr>
          <w:rFonts w:cstheme="minorHAnsi"/>
        </w:rPr>
        <w:t>CdS</w:t>
      </w:r>
      <w:r w:rsidRPr="006419D4">
        <w:rPr>
          <w:rFonts w:cstheme="minorHAnsi"/>
        </w:rPr>
        <w:t>, nonché quelle con i principali organi e strutture del sistema di AQ dell'Ateneo. Le strutture che svolgono funzioni di valutazione periferica sono evidenziate con sfondo di tonalità del rosso. Per semplicità di rappresentazione non è riportato il NVA, organo di valut</w:t>
      </w:r>
      <w:r>
        <w:rPr>
          <w:rFonts w:cstheme="minorHAnsi"/>
        </w:rPr>
        <w:t>azione indipendente dell'Ateneo, e</w:t>
      </w:r>
      <w:r w:rsidRPr="00030FEE">
        <w:rPr>
          <w:rFonts w:cstheme="minorHAnsi"/>
        </w:rPr>
        <w:t xml:space="preserve"> n</w:t>
      </w:r>
      <w:r>
        <w:rPr>
          <w:rFonts w:cstheme="minorHAnsi"/>
        </w:rPr>
        <w:t xml:space="preserve">on sono indicate </w:t>
      </w:r>
      <w:r w:rsidRPr="00030FEE">
        <w:rPr>
          <w:rFonts w:cstheme="minorHAnsi"/>
        </w:rPr>
        <w:t>le interazioni tra i fornitori dei servizi di contesto (Direzioni e loro articolazioni) e gli attor</w:t>
      </w:r>
      <w:r>
        <w:rPr>
          <w:rFonts w:cstheme="minorHAnsi"/>
        </w:rPr>
        <w:t>i direttamente coinvolti nel si</w:t>
      </w:r>
      <w:r w:rsidRPr="00030FEE">
        <w:rPr>
          <w:rFonts w:cstheme="minorHAnsi"/>
        </w:rPr>
        <w:t>stema di AQ.</w:t>
      </w:r>
    </w:p>
    <w:p w14:paraId="276651DB" w14:textId="77777777" w:rsidR="00FE5A1B" w:rsidRPr="006419D4" w:rsidRDefault="00FE5A1B" w:rsidP="00FE5A1B">
      <w:pPr>
        <w:spacing w:after="0" w:line="276" w:lineRule="auto"/>
        <w:jc w:val="both"/>
        <w:rPr>
          <w:rFonts w:cstheme="minorHAnsi"/>
        </w:rPr>
      </w:pPr>
      <w:r w:rsidRPr="006419D4">
        <w:rPr>
          <w:rFonts w:cstheme="minorHAnsi"/>
        </w:rPr>
        <w:t>Le frecce azzurre indicano il flusso di informazione, quelle rosse il flusso di direttive, linee guida e istruzioni, mentre quelle verdi indicano tutte le azioni di supporto e formazione riguardanti il sistema di AQ.</w:t>
      </w:r>
    </w:p>
    <w:p w14:paraId="1B5F05D1" w14:textId="77777777" w:rsidR="00FE5A1B" w:rsidRPr="006419D4" w:rsidRDefault="00FE5A1B" w:rsidP="00FE5A1B">
      <w:pPr>
        <w:spacing w:after="0" w:line="276" w:lineRule="auto"/>
        <w:jc w:val="both"/>
        <w:rPr>
          <w:rFonts w:cstheme="minorHAnsi"/>
        </w:rPr>
      </w:pPr>
      <w:r w:rsidRPr="006419D4">
        <w:rPr>
          <w:rFonts w:cstheme="minorHAnsi"/>
        </w:rPr>
        <w:t>Le frecce bidirezionali rappresentano lo scambio di informazioni reciproco tra i vari attori, essenziale per un’efficace implementazione di un sistema di AQ, mentre le frecce monodirezionali rappresentano un’interazione in cui un attore fornisce informazioni, direttive, istruzioni e/o supporto ad un altro attore.</w:t>
      </w:r>
    </w:p>
    <w:p w14:paraId="276EF2CD" w14:textId="77777777" w:rsidR="00FE5A1B" w:rsidRPr="006419D4" w:rsidRDefault="00FE5A1B" w:rsidP="00FE5A1B">
      <w:pPr>
        <w:spacing w:after="0" w:line="276" w:lineRule="auto"/>
        <w:jc w:val="both"/>
        <w:rPr>
          <w:rFonts w:cstheme="minorHAnsi"/>
        </w:rPr>
      </w:pPr>
    </w:p>
    <w:p w14:paraId="66656E13" w14:textId="77777777" w:rsidR="00FE5A1B" w:rsidRPr="006419D4" w:rsidRDefault="00FE5A1B" w:rsidP="00FE5A1B">
      <w:pPr>
        <w:spacing w:after="0" w:line="276" w:lineRule="auto"/>
        <w:jc w:val="center"/>
        <w:rPr>
          <w:rFonts w:eastAsia="Times New Roman" w:cstheme="minorHAnsi"/>
          <w:color w:val="000000"/>
        </w:rPr>
      </w:pPr>
      <w:r>
        <w:rPr>
          <w:rFonts w:eastAsia="Times New Roman" w:cstheme="minorHAnsi"/>
          <w:noProof/>
          <w:color w:val="000000"/>
        </w:rPr>
        <w:drawing>
          <wp:inline distT="0" distB="0" distL="0" distR="0" wp14:anchorId="6293A2A3" wp14:editId="54D323E6">
            <wp:extent cx="6120130" cy="4330065"/>
            <wp:effectExtent l="0" t="0" r="0" b="0"/>
            <wp:docPr id="3" name="Immagin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magine 3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43300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C3CB34E" w14:textId="77777777" w:rsidR="00FE5A1B" w:rsidRPr="006419D4" w:rsidRDefault="00FE5A1B" w:rsidP="00FE5A1B">
      <w:pPr>
        <w:spacing w:after="0" w:line="276" w:lineRule="auto"/>
        <w:jc w:val="center"/>
        <w:rPr>
          <w:rFonts w:eastAsia="Times New Roman" w:cstheme="minorHAnsi"/>
          <w:color w:val="000000"/>
          <w:sz w:val="20"/>
          <w:szCs w:val="20"/>
        </w:rPr>
      </w:pPr>
    </w:p>
    <w:p w14:paraId="1FB7A076" w14:textId="77777777" w:rsidR="00FE5A1B" w:rsidRPr="006419D4" w:rsidRDefault="00FE5A1B" w:rsidP="00FE5A1B">
      <w:pPr>
        <w:spacing w:after="0" w:line="276" w:lineRule="auto"/>
        <w:jc w:val="center"/>
        <w:rPr>
          <w:rFonts w:eastAsia="Times New Roman" w:cstheme="minorHAnsi"/>
          <w:color w:val="000000"/>
          <w:sz w:val="20"/>
          <w:szCs w:val="20"/>
        </w:rPr>
      </w:pPr>
      <w:r w:rsidRPr="00332FE2">
        <w:rPr>
          <w:rFonts w:eastAsia="Times New Roman" w:cstheme="minorHAnsi"/>
          <w:b/>
          <w:bCs/>
          <w:color w:val="000000"/>
          <w:sz w:val="20"/>
          <w:szCs w:val="20"/>
        </w:rPr>
        <w:t>Figura 1:</w:t>
      </w:r>
      <w:r w:rsidRPr="006419D4">
        <w:rPr>
          <w:rFonts w:eastAsia="Times New Roman" w:cstheme="minorHAnsi"/>
          <w:color w:val="000000"/>
          <w:sz w:val="20"/>
          <w:szCs w:val="20"/>
        </w:rPr>
        <w:t xml:space="preserve"> Organizzazione del </w:t>
      </w:r>
      <w:r>
        <w:rPr>
          <w:rFonts w:eastAsia="Times New Roman" w:cstheme="minorHAnsi"/>
          <w:color w:val="000000"/>
          <w:sz w:val="20"/>
          <w:szCs w:val="20"/>
        </w:rPr>
        <w:t>CdS</w:t>
      </w:r>
      <w:r w:rsidRPr="006419D4">
        <w:rPr>
          <w:rFonts w:eastAsia="Times New Roman" w:cstheme="minorHAnsi"/>
          <w:color w:val="000000"/>
          <w:sz w:val="20"/>
          <w:szCs w:val="20"/>
        </w:rPr>
        <w:t xml:space="preserve"> e sue relazioni con i principali attor</w:t>
      </w:r>
      <w:r>
        <w:rPr>
          <w:rFonts w:eastAsia="Times New Roman" w:cstheme="minorHAnsi"/>
          <w:color w:val="000000"/>
          <w:sz w:val="20"/>
          <w:szCs w:val="20"/>
        </w:rPr>
        <w:t>i</w:t>
      </w:r>
    </w:p>
    <w:p w14:paraId="608D140D" w14:textId="56D5E788" w:rsidR="005F3C79" w:rsidRDefault="005F3C79" w:rsidP="005F3C79">
      <w:pPr>
        <w:spacing w:after="0" w:line="276" w:lineRule="auto"/>
        <w:jc w:val="both"/>
        <w:rPr>
          <w:rFonts w:cstheme="minorHAnsi"/>
        </w:rPr>
      </w:pPr>
    </w:p>
    <w:p w14:paraId="1F472BB0" w14:textId="77777777" w:rsidR="005F3C79" w:rsidRPr="00F03D08" w:rsidRDefault="005F3C79" w:rsidP="005F3C79">
      <w:pPr>
        <w:spacing w:after="0" w:line="276" w:lineRule="auto"/>
        <w:jc w:val="both"/>
        <w:rPr>
          <w:rFonts w:cstheme="minorHAnsi"/>
        </w:rPr>
      </w:pPr>
      <w:r w:rsidRPr="00F03D08">
        <w:rPr>
          <w:rFonts w:cstheme="minorHAnsi"/>
        </w:rPr>
        <w:t xml:space="preserve">Le funzioni, i compiti e le responsabilità dei principali attori sono definiti nel documento </w:t>
      </w:r>
      <w:hyperlink r:id="rId13" w:history="1">
        <w:r>
          <w:rPr>
            <w:rStyle w:val="Collegamentoipertestuale"/>
            <w:rFonts w:cstheme="minorHAnsi"/>
          </w:rPr>
          <w:t>Organizzazione e Gestione della Qualità a livello di Ateneo</w:t>
        </w:r>
      </w:hyperlink>
      <w:r w:rsidRPr="00BB0287">
        <w:rPr>
          <w:rFonts w:cstheme="minorHAnsi"/>
        </w:rPr>
        <w:t>.</w:t>
      </w:r>
    </w:p>
    <w:p w14:paraId="0863C72C" w14:textId="77777777" w:rsidR="005F3C79" w:rsidRDefault="005F3C79" w:rsidP="005F3C79">
      <w:pPr>
        <w:rPr>
          <w:rFonts w:cstheme="minorHAnsi"/>
          <w:b/>
          <w:bCs/>
        </w:rPr>
      </w:pPr>
      <w:r>
        <w:rPr>
          <w:rFonts w:cstheme="minorHAnsi"/>
          <w:b/>
          <w:bCs/>
        </w:rPr>
        <w:br w:type="page"/>
      </w:r>
    </w:p>
    <w:p w14:paraId="76DC9A5A" w14:textId="594F3364" w:rsidR="005F3C79" w:rsidRPr="003D4645" w:rsidRDefault="000F45EE" w:rsidP="005F3C79">
      <w:pPr>
        <w:pStyle w:val="Paragrafoelenco"/>
        <w:numPr>
          <w:ilvl w:val="1"/>
          <w:numId w:val="2"/>
        </w:numPr>
        <w:spacing w:after="0" w:line="276" w:lineRule="auto"/>
        <w:jc w:val="both"/>
        <w:rPr>
          <w:rFonts w:cstheme="minorHAnsi"/>
        </w:rPr>
      </w:pPr>
      <w:r>
        <w:rPr>
          <w:rFonts w:cstheme="minorHAnsi"/>
          <w:b/>
          <w:bCs/>
        </w:rPr>
        <w:lastRenderedPageBreak/>
        <w:t xml:space="preserve"> </w:t>
      </w:r>
      <w:r w:rsidR="005F3C79" w:rsidRPr="003D4645">
        <w:rPr>
          <w:rFonts w:cstheme="minorHAnsi"/>
          <w:b/>
          <w:bCs/>
        </w:rPr>
        <w:t>I processi del Corso di Studio nel Sistema di Assicurazione della Qualità</w:t>
      </w:r>
    </w:p>
    <w:p w14:paraId="081A77D1" w14:textId="77777777" w:rsidR="005F3C79" w:rsidRDefault="005F3C79" w:rsidP="005F3C79">
      <w:pPr>
        <w:spacing w:after="0" w:line="276" w:lineRule="auto"/>
        <w:jc w:val="both"/>
        <w:rPr>
          <w:rFonts w:cstheme="minorHAnsi"/>
        </w:rPr>
      </w:pPr>
    </w:p>
    <w:p w14:paraId="4727A394" w14:textId="7D8F6ECC" w:rsidR="00EC4CD1" w:rsidRDefault="005F3C79" w:rsidP="005F3C79">
      <w:pPr>
        <w:spacing w:after="0" w:line="276" w:lineRule="auto"/>
        <w:jc w:val="both"/>
        <w:rPr>
          <w:rFonts w:cstheme="minorHAnsi"/>
        </w:rPr>
      </w:pPr>
      <w:bookmarkStart w:id="4" w:name="_Hlk103868301"/>
      <w:r>
        <w:rPr>
          <w:rFonts w:cstheme="minorHAnsi"/>
        </w:rPr>
        <w:t>Al fine</w:t>
      </w:r>
      <w:r w:rsidRPr="006419D4">
        <w:rPr>
          <w:rFonts w:cstheme="minorHAnsi"/>
        </w:rPr>
        <w:t xml:space="preserve"> di perseguire obiettivi di </w:t>
      </w:r>
      <w:r>
        <w:rPr>
          <w:rFonts w:cstheme="minorHAnsi"/>
        </w:rPr>
        <w:t>AQ</w:t>
      </w:r>
      <w:r w:rsidRPr="006419D4">
        <w:rPr>
          <w:rFonts w:cstheme="minorHAnsi"/>
        </w:rPr>
        <w:t xml:space="preserve">, le attività del </w:t>
      </w:r>
      <w:r w:rsidR="002808EB">
        <w:rPr>
          <w:rFonts w:cstheme="minorHAnsi"/>
        </w:rPr>
        <w:t>CdS</w:t>
      </w:r>
      <w:r w:rsidRPr="006419D4">
        <w:rPr>
          <w:rFonts w:cstheme="minorHAnsi"/>
        </w:rPr>
        <w:t xml:space="preserve"> sono definite tramite l'individuazione dei processi fondamentali per l'espletamento dei suoi compiti nell'ottica del miglioramento continuo. Di seguito è riportata una loro descrizione sintetica</w:t>
      </w:r>
      <w:r>
        <w:rPr>
          <w:rFonts w:cstheme="minorHAnsi"/>
        </w:rPr>
        <w:t xml:space="preserve"> in forma tabellare</w:t>
      </w:r>
      <w:r w:rsidRPr="006419D4">
        <w:rPr>
          <w:rFonts w:cstheme="minorHAnsi"/>
        </w:rPr>
        <w:t>.</w:t>
      </w:r>
    </w:p>
    <w:tbl>
      <w:tblPr>
        <w:tblStyle w:val="Grigliatabella"/>
        <w:tblpPr w:leftFromText="142" w:rightFromText="142" w:vertAnchor="text" w:horzAnchor="margin" w:tblpY="568"/>
        <w:tblW w:w="0" w:type="auto"/>
        <w:tblBorders>
          <w:top w:val="dotted" w:sz="4" w:space="0" w:color="44546A" w:themeColor="text2"/>
          <w:left w:val="dotted" w:sz="4" w:space="0" w:color="44546A" w:themeColor="text2"/>
          <w:bottom w:val="dotted" w:sz="4" w:space="0" w:color="44546A" w:themeColor="text2"/>
          <w:right w:val="dotted" w:sz="4" w:space="0" w:color="44546A" w:themeColor="text2"/>
          <w:insideH w:val="dotted" w:sz="4" w:space="0" w:color="44546A" w:themeColor="text2"/>
          <w:insideV w:val="dotted" w:sz="4" w:space="0" w:color="44546A" w:themeColor="text2"/>
        </w:tblBorders>
        <w:tblLook w:val="04A0" w:firstRow="1" w:lastRow="0" w:firstColumn="1" w:lastColumn="0" w:noHBand="0" w:noVBand="1"/>
      </w:tblPr>
      <w:tblGrid>
        <w:gridCol w:w="2407"/>
        <w:gridCol w:w="2407"/>
        <w:gridCol w:w="2407"/>
        <w:gridCol w:w="2407"/>
      </w:tblGrid>
      <w:tr w:rsidR="00FE5A1B" w:rsidRPr="008E10C0" w14:paraId="09F202A5" w14:textId="77777777" w:rsidTr="00FE5A1B">
        <w:trPr>
          <w:trHeight w:val="454"/>
        </w:trPr>
        <w:tc>
          <w:tcPr>
            <w:tcW w:w="9628" w:type="dxa"/>
            <w:gridSpan w:val="4"/>
            <w:shd w:val="clear" w:color="auto" w:fill="44546A" w:themeFill="text2"/>
            <w:vAlign w:val="center"/>
          </w:tcPr>
          <w:p w14:paraId="1CDDF44E" w14:textId="77777777" w:rsidR="00FE5A1B" w:rsidRPr="00F37122" w:rsidRDefault="00FE5A1B" w:rsidP="00FE5A1B">
            <w:pPr>
              <w:pStyle w:val="Contenutotabella"/>
              <w:tabs>
                <w:tab w:val="left" w:pos="0"/>
              </w:tabs>
              <w:spacing w:after="0" w:line="276" w:lineRule="auto"/>
              <w:jc w:val="center"/>
              <w:rPr>
                <w:rFonts w:cstheme="minorHAnsi"/>
                <w:b/>
                <w:bCs/>
                <w:color w:val="FFFFFF" w:themeColor="background1"/>
              </w:rPr>
            </w:pPr>
            <w:r w:rsidRPr="006B1454">
              <w:rPr>
                <w:rFonts w:cstheme="minorHAnsi"/>
                <w:b/>
                <w:bCs/>
                <w:color w:val="FFFFFF" w:themeColor="background1"/>
              </w:rPr>
              <w:t>Aggiornamento dei fabbisogni formativi</w:t>
            </w:r>
          </w:p>
        </w:tc>
      </w:tr>
      <w:tr w:rsidR="00FE5A1B" w:rsidRPr="008E10C0" w14:paraId="6BFCC7F7" w14:textId="77777777" w:rsidTr="00FE5A1B">
        <w:trPr>
          <w:trHeight w:val="454"/>
        </w:trPr>
        <w:tc>
          <w:tcPr>
            <w:tcW w:w="2407" w:type="dxa"/>
            <w:vAlign w:val="center"/>
          </w:tcPr>
          <w:p w14:paraId="245C3129" w14:textId="77777777" w:rsidR="00FE5A1B" w:rsidRPr="00C67C7F" w:rsidRDefault="00FE5A1B" w:rsidP="00FE5A1B">
            <w:pPr>
              <w:spacing w:after="0" w:line="276" w:lineRule="auto"/>
              <w:jc w:val="center"/>
              <w:rPr>
                <w:rFonts w:cstheme="minorHAnsi"/>
                <w:b/>
                <w:i/>
                <w:iCs/>
                <w:sz w:val="20"/>
                <w:szCs w:val="20"/>
                <w:u w:val="single"/>
              </w:rPr>
            </w:pPr>
            <w:r w:rsidRPr="00C67C7F">
              <w:rPr>
                <w:rFonts w:cstheme="minorHAnsi"/>
                <w:b/>
                <w:i/>
                <w:iCs/>
                <w:sz w:val="20"/>
                <w:szCs w:val="20"/>
              </w:rPr>
              <w:t>Responsabile</w:t>
            </w:r>
          </w:p>
        </w:tc>
        <w:tc>
          <w:tcPr>
            <w:tcW w:w="2407" w:type="dxa"/>
            <w:vAlign w:val="center"/>
          </w:tcPr>
          <w:p w14:paraId="7FD6B4BA" w14:textId="77777777" w:rsidR="00FE5A1B" w:rsidRPr="00C67C7F" w:rsidRDefault="00FE5A1B" w:rsidP="00FE5A1B">
            <w:pPr>
              <w:spacing w:after="0" w:line="276" w:lineRule="auto"/>
              <w:jc w:val="center"/>
              <w:rPr>
                <w:rFonts w:cstheme="minorHAnsi"/>
                <w:b/>
                <w:i/>
                <w:iCs/>
                <w:sz w:val="20"/>
                <w:szCs w:val="20"/>
                <w:u w:val="single"/>
              </w:rPr>
            </w:pPr>
            <w:r w:rsidRPr="00C67C7F">
              <w:rPr>
                <w:rFonts w:cstheme="minorHAnsi"/>
                <w:b/>
                <w:i/>
                <w:iCs/>
                <w:sz w:val="20"/>
                <w:szCs w:val="20"/>
              </w:rPr>
              <w:t>Altri Attori</w:t>
            </w:r>
          </w:p>
        </w:tc>
        <w:tc>
          <w:tcPr>
            <w:tcW w:w="2407" w:type="dxa"/>
            <w:vAlign w:val="center"/>
          </w:tcPr>
          <w:p w14:paraId="6AE044AB" w14:textId="77777777" w:rsidR="00FE5A1B" w:rsidRPr="00C67C7F" w:rsidRDefault="00FE5A1B" w:rsidP="00FE5A1B">
            <w:pPr>
              <w:spacing w:after="0" w:line="276" w:lineRule="auto"/>
              <w:jc w:val="center"/>
              <w:rPr>
                <w:rFonts w:cstheme="minorHAnsi"/>
                <w:b/>
                <w:i/>
                <w:iCs/>
                <w:sz w:val="20"/>
                <w:szCs w:val="20"/>
                <w:u w:val="single"/>
              </w:rPr>
            </w:pPr>
            <w:r w:rsidRPr="00C67C7F">
              <w:rPr>
                <w:rFonts w:cstheme="minorHAnsi"/>
                <w:b/>
                <w:i/>
                <w:iCs/>
                <w:sz w:val="20"/>
                <w:szCs w:val="20"/>
              </w:rPr>
              <w:t>Input</w:t>
            </w:r>
          </w:p>
        </w:tc>
        <w:tc>
          <w:tcPr>
            <w:tcW w:w="2407" w:type="dxa"/>
            <w:vAlign w:val="center"/>
          </w:tcPr>
          <w:p w14:paraId="38B75320" w14:textId="77777777" w:rsidR="00FE5A1B" w:rsidRPr="00C67C7F" w:rsidRDefault="00FE5A1B" w:rsidP="00FE5A1B">
            <w:pPr>
              <w:spacing w:after="0" w:line="276" w:lineRule="auto"/>
              <w:jc w:val="center"/>
              <w:rPr>
                <w:rFonts w:cstheme="minorHAnsi"/>
                <w:b/>
                <w:i/>
                <w:iCs/>
                <w:sz w:val="20"/>
                <w:szCs w:val="20"/>
                <w:u w:val="single"/>
              </w:rPr>
            </w:pPr>
            <w:r w:rsidRPr="00C67C7F">
              <w:rPr>
                <w:rFonts w:cstheme="minorHAnsi"/>
                <w:b/>
                <w:i/>
                <w:iCs/>
                <w:sz w:val="20"/>
                <w:szCs w:val="20"/>
              </w:rPr>
              <w:t>Output</w:t>
            </w:r>
          </w:p>
        </w:tc>
      </w:tr>
      <w:tr w:rsidR="00FE5A1B" w:rsidRPr="008E10C0" w14:paraId="1837B95C" w14:textId="77777777" w:rsidTr="00FE5A1B">
        <w:tc>
          <w:tcPr>
            <w:tcW w:w="2407" w:type="dxa"/>
            <w:tcMar>
              <w:top w:w="113" w:type="dxa"/>
              <w:left w:w="113" w:type="dxa"/>
              <w:bottom w:w="113" w:type="dxa"/>
              <w:right w:w="113" w:type="dxa"/>
            </w:tcMar>
          </w:tcPr>
          <w:p w14:paraId="5B904AA9" w14:textId="77777777" w:rsidR="00FE5A1B" w:rsidRPr="008E10C0" w:rsidRDefault="00FE5A1B" w:rsidP="00FE5A1B">
            <w:pPr>
              <w:pStyle w:val="Paragrafoelenco"/>
              <w:numPr>
                <w:ilvl w:val="0"/>
                <w:numId w:val="10"/>
              </w:numPr>
              <w:spacing w:after="0" w:line="276" w:lineRule="auto"/>
              <w:ind w:left="113" w:hanging="113"/>
              <w:jc w:val="both"/>
              <w:rPr>
                <w:rFonts w:cstheme="minorHAnsi"/>
                <w:b/>
                <w:iCs/>
                <w:sz w:val="20"/>
                <w:szCs w:val="20"/>
                <w:u w:val="single"/>
              </w:rPr>
            </w:pPr>
            <w:r w:rsidRPr="008E10C0">
              <w:rPr>
                <w:rFonts w:cstheme="minorHAnsi"/>
                <w:iCs/>
                <w:sz w:val="20"/>
                <w:szCs w:val="20"/>
              </w:rPr>
              <w:t xml:space="preserve">Coordinatore </w:t>
            </w:r>
            <w:r>
              <w:rPr>
                <w:rFonts w:cstheme="minorHAnsi"/>
                <w:iCs/>
                <w:sz w:val="20"/>
                <w:szCs w:val="20"/>
              </w:rPr>
              <w:t>di CdS</w:t>
            </w:r>
          </w:p>
        </w:tc>
        <w:tc>
          <w:tcPr>
            <w:tcW w:w="2407" w:type="dxa"/>
            <w:tcMar>
              <w:top w:w="113" w:type="dxa"/>
              <w:left w:w="113" w:type="dxa"/>
              <w:bottom w:w="113" w:type="dxa"/>
              <w:right w:w="113" w:type="dxa"/>
            </w:tcMar>
          </w:tcPr>
          <w:p w14:paraId="498D2004" w14:textId="77777777" w:rsidR="00FE5A1B" w:rsidRPr="008E10C0" w:rsidRDefault="00FE5A1B" w:rsidP="00FE5A1B">
            <w:pPr>
              <w:pStyle w:val="Paragrafoelenco"/>
              <w:numPr>
                <w:ilvl w:val="0"/>
                <w:numId w:val="10"/>
              </w:numPr>
              <w:spacing w:after="0" w:line="276" w:lineRule="auto"/>
              <w:ind w:left="113" w:hanging="113"/>
              <w:jc w:val="both"/>
              <w:rPr>
                <w:rFonts w:cstheme="minorHAnsi"/>
                <w:b/>
                <w:i/>
                <w:iCs/>
                <w:sz w:val="20"/>
                <w:szCs w:val="20"/>
                <w:u w:val="single"/>
              </w:rPr>
            </w:pPr>
            <w:r w:rsidRPr="008E10C0">
              <w:rPr>
                <w:rFonts w:cstheme="minorHAnsi"/>
                <w:iCs/>
                <w:sz w:val="20"/>
                <w:szCs w:val="20"/>
              </w:rPr>
              <w:t>CoCdS</w:t>
            </w:r>
          </w:p>
          <w:p w14:paraId="46122580" w14:textId="77777777" w:rsidR="00FE5A1B" w:rsidRPr="008E10C0" w:rsidRDefault="00FE5A1B" w:rsidP="00FE5A1B">
            <w:pPr>
              <w:pStyle w:val="Paragrafoelenco"/>
              <w:numPr>
                <w:ilvl w:val="0"/>
                <w:numId w:val="10"/>
              </w:numPr>
              <w:spacing w:after="0" w:line="276" w:lineRule="auto"/>
              <w:ind w:left="113" w:hanging="113"/>
              <w:jc w:val="both"/>
              <w:rPr>
                <w:rFonts w:cstheme="minorHAnsi"/>
                <w:b/>
                <w:i/>
                <w:iCs/>
                <w:sz w:val="20"/>
                <w:szCs w:val="20"/>
                <w:u w:val="single"/>
              </w:rPr>
            </w:pPr>
            <w:r w:rsidRPr="008E10C0">
              <w:rPr>
                <w:rFonts w:cstheme="minorHAnsi"/>
                <w:iCs/>
                <w:sz w:val="20"/>
                <w:szCs w:val="20"/>
              </w:rPr>
              <w:t>CI</w:t>
            </w:r>
            <w:r>
              <w:rPr>
                <w:rFonts w:cstheme="minorHAnsi"/>
                <w:iCs/>
                <w:sz w:val="20"/>
                <w:szCs w:val="20"/>
              </w:rPr>
              <w:t>-CdS</w:t>
            </w:r>
          </w:p>
          <w:p w14:paraId="4135767E" w14:textId="77777777" w:rsidR="00FE5A1B" w:rsidRPr="008E10C0" w:rsidRDefault="00FE5A1B" w:rsidP="00FE5A1B">
            <w:pPr>
              <w:pStyle w:val="Paragrafoelenco"/>
              <w:numPr>
                <w:ilvl w:val="0"/>
                <w:numId w:val="10"/>
              </w:numPr>
              <w:spacing w:after="0" w:line="276" w:lineRule="auto"/>
              <w:ind w:left="113" w:hanging="113"/>
              <w:jc w:val="both"/>
              <w:rPr>
                <w:rFonts w:cstheme="minorHAnsi"/>
                <w:b/>
                <w:i/>
                <w:iCs/>
                <w:sz w:val="20"/>
                <w:szCs w:val="20"/>
                <w:u w:val="single"/>
              </w:rPr>
            </w:pPr>
            <w:r w:rsidRPr="008E10C0">
              <w:rPr>
                <w:rFonts w:cstheme="minorHAnsi"/>
                <w:iCs/>
                <w:sz w:val="20"/>
                <w:szCs w:val="20"/>
              </w:rPr>
              <w:t>CAV-CdS</w:t>
            </w:r>
          </w:p>
          <w:p w14:paraId="3B0F9531" w14:textId="77777777" w:rsidR="00FE5A1B" w:rsidRPr="008E10C0" w:rsidRDefault="00FE5A1B" w:rsidP="00FE5A1B">
            <w:pPr>
              <w:pStyle w:val="Paragrafoelenco"/>
              <w:numPr>
                <w:ilvl w:val="0"/>
                <w:numId w:val="10"/>
              </w:numPr>
              <w:spacing w:after="0" w:line="276" w:lineRule="auto"/>
              <w:ind w:left="113" w:hanging="113"/>
              <w:jc w:val="both"/>
              <w:rPr>
                <w:rFonts w:cstheme="minorHAnsi"/>
                <w:b/>
                <w:i/>
                <w:iCs/>
                <w:sz w:val="20"/>
                <w:szCs w:val="20"/>
                <w:u w:val="single"/>
              </w:rPr>
            </w:pPr>
            <w:r w:rsidRPr="008E10C0">
              <w:rPr>
                <w:rFonts w:cstheme="minorHAnsi"/>
                <w:color w:val="0000FF"/>
                <w:sz w:val="20"/>
                <w:szCs w:val="20"/>
              </w:rPr>
              <w:t>altro.......</w:t>
            </w:r>
          </w:p>
        </w:tc>
        <w:tc>
          <w:tcPr>
            <w:tcW w:w="2407" w:type="dxa"/>
            <w:tcMar>
              <w:top w:w="113" w:type="dxa"/>
              <w:left w:w="113" w:type="dxa"/>
              <w:bottom w:w="113" w:type="dxa"/>
              <w:right w:w="113" w:type="dxa"/>
            </w:tcMar>
          </w:tcPr>
          <w:p w14:paraId="5FDB5556" w14:textId="77777777" w:rsidR="00FE5A1B" w:rsidRPr="00983D0B" w:rsidRDefault="00FE5A1B" w:rsidP="00FE5A1B">
            <w:pPr>
              <w:pStyle w:val="Paragrafoelenco"/>
              <w:numPr>
                <w:ilvl w:val="0"/>
                <w:numId w:val="10"/>
              </w:numPr>
              <w:spacing w:after="0" w:line="276" w:lineRule="auto"/>
              <w:ind w:left="113" w:hanging="113"/>
              <w:rPr>
                <w:rFonts w:cstheme="minorHAnsi"/>
                <w:b/>
                <w:i/>
                <w:iCs/>
                <w:sz w:val="20"/>
                <w:szCs w:val="20"/>
                <w:u w:val="single"/>
              </w:rPr>
            </w:pPr>
            <w:r w:rsidRPr="008E10C0">
              <w:rPr>
                <w:rFonts w:cstheme="minorHAnsi"/>
                <w:iCs/>
                <w:sz w:val="20"/>
                <w:szCs w:val="20"/>
              </w:rPr>
              <w:t>Report di monitoraggio</w:t>
            </w:r>
            <w:r>
              <w:rPr>
                <w:rFonts w:cstheme="minorHAnsi"/>
                <w:iCs/>
                <w:sz w:val="20"/>
                <w:szCs w:val="20"/>
              </w:rPr>
              <w:t xml:space="preserve"> </w:t>
            </w:r>
          </w:p>
          <w:p w14:paraId="7C65AA97" w14:textId="77777777" w:rsidR="00FE5A1B" w:rsidRPr="008E10C0" w:rsidRDefault="00FE5A1B" w:rsidP="00FE5A1B">
            <w:pPr>
              <w:pStyle w:val="Paragrafoelenco"/>
              <w:spacing w:after="0" w:line="276" w:lineRule="auto"/>
              <w:ind w:left="113"/>
              <w:rPr>
                <w:rFonts w:cstheme="minorHAnsi"/>
                <w:b/>
                <w:i/>
                <w:iCs/>
                <w:sz w:val="20"/>
                <w:szCs w:val="20"/>
                <w:u w:val="single"/>
              </w:rPr>
            </w:pPr>
            <w:r>
              <w:rPr>
                <w:rFonts w:cstheme="minorHAnsi"/>
                <w:iCs/>
                <w:sz w:val="20"/>
                <w:szCs w:val="20"/>
              </w:rPr>
              <w:t>(</w:t>
            </w:r>
            <w:r w:rsidRPr="00983D0B">
              <w:rPr>
                <w:rFonts w:cstheme="minorHAnsi"/>
                <w:iCs/>
                <w:sz w:val="20"/>
                <w:szCs w:val="20"/>
              </w:rPr>
              <w:t>opinioni degli studenti tirocinanti e delle aziende/enti ospitanti</w:t>
            </w:r>
            <w:r>
              <w:rPr>
                <w:rFonts w:cstheme="minorHAnsi"/>
                <w:iCs/>
                <w:sz w:val="20"/>
                <w:szCs w:val="20"/>
              </w:rPr>
              <w:t>; segnalazioni studenti)</w:t>
            </w:r>
          </w:p>
        </w:tc>
        <w:tc>
          <w:tcPr>
            <w:tcW w:w="2407" w:type="dxa"/>
            <w:tcMar>
              <w:top w:w="113" w:type="dxa"/>
              <w:left w:w="113" w:type="dxa"/>
              <w:bottom w:w="113" w:type="dxa"/>
              <w:right w:w="113" w:type="dxa"/>
            </w:tcMar>
          </w:tcPr>
          <w:p w14:paraId="634E67B4" w14:textId="77777777" w:rsidR="00FE5A1B" w:rsidRPr="008E10C0" w:rsidRDefault="00FE5A1B" w:rsidP="00FE5A1B">
            <w:pPr>
              <w:pStyle w:val="Paragrafoelenco"/>
              <w:numPr>
                <w:ilvl w:val="0"/>
                <w:numId w:val="10"/>
              </w:numPr>
              <w:spacing w:after="0" w:line="276" w:lineRule="auto"/>
              <w:ind w:left="113" w:hanging="113"/>
              <w:jc w:val="both"/>
              <w:rPr>
                <w:rFonts w:cstheme="minorHAnsi"/>
                <w:b/>
                <w:i/>
                <w:iCs/>
                <w:sz w:val="20"/>
                <w:szCs w:val="20"/>
                <w:u w:val="single"/>
              </w:rPr>
            </w:pPr>
            <w:r w:rsidRPr="008E10C0">
              <w:rPr>
                <w:rFonts w:cstheme="minorHAnsi"/>
                <w:iCs/>
                <w:sz w:val="20"/>
                <w:szCs w:val="20"/>
              </w:rPr>
              <w:t>Verbali CI</w:t>
            </w:r>
            <w:r>
              <w:rPr>
                <w:rFonts w:cstheme="minorHAnsi"/>
                <w:iCs/>
                <w:sz w:val="20"/>
                <w:szCs w:val="20"/>
              </w:rPr>
              <w:t>-CdS</w:t>
            </w:r>
          </w:p>
          <w:p w14:paraId="51ED402D" w14:textId="77777777" w:rsidR="00FE5A1B" w:rsidRPr="008E10C0" w:rsidRDefault="00FE5A1B" w:rsidP="00FE5A1B">
            <w:pPr>
              <w:pStyle w:val="Paragrafoelenco"/>
              <w:numPr>
                <w:ilvl w:val="0"/>
                <w:numId w:val="10"/>
              </w:numPr>
              <w:spacing w:after="0" w:line="276" w:lineRule="auto"/>
              <w:ind w:left="113" w:hanging="113"/>
              <w:jc w:val="both"/>
              <w:rPr>
                <w:rFonts w:cstheme="minorHAnsi"/>
                <w:b/>
                <w:i/>
                <w:iCs/>
                <w:sz w:val="20"/>
                <w:szCs w:val="20"/>
                <w:u w:val="single"/>
              </w:rPr>
            </w:pPr>
            <w:r>
              <w:rPr>
                <w:rFonts w:cstheme="minorHAnsi"/>
                <w:iCs/>
                <w:sz w:val="20"/>
                <w:szCs w:val="20"/>
              </w:rPr>
              <w:t>Resoconti</w:t>
            </w:r>
            <w:r w:rsidRPr="008E10C0">
              <w:rPr>
                <w:rFonts w:cstheme="minorHAnsi"/>
                <w:iCs/>
                <w:sz w:val="20"/>
                <w:szCs w:val="20"/>
              </w:rPr>
              <w:t xml:space="preserve"> CAV-CdS</w:t>
            </w:r>
          </w:p>
          <w:p w14:paraId="15C3EBBF" w14:textId="77777777" w:rsidR="00FE5A1B" w:rsidRPr="008E10C0" w:rsidRDefault="00FE5A1B" w:rsidP="00FE5A1B">
            <w:pPr>
              <w:pStyle w:val="Paragrafoelenco"/>
              <w:numPr>
                <w:ilvl w:val="0"/>
                <w:numId w:val="10"/>
              </w:numPr>
              <w:spacing w:after="0" w:line="276" w:lineRule="auto"/>
              <w:ind w:left="113" w:hanging="113"/>
              <w:jc w:val="both"/>
              <w:rPr>
                <w:rFonts w:cstheme="minorHAnsi"/>
                <w:b/>
                <w:i/>
                <w:iCs/>
                <w:sz w:val="20"/>
                <w:szCs w:val="20"/>
                <w:u w:val="single"/>
              </w:rPr>
            </w:pPr>
            <w:r w:rsidRPr="008E10C0">
              <w:rPr>
                <w:rFonts w:cstheme="minorHAnsi"/>
                <w:iCs/>
                <w:sz w:val="20"/>
                <w:szCs w:val="20"/>
              </w:rPr>
              <w:t>Verbali CoCdS</w:t>
            </w:r>
          </w:p>
        </w:tc>
      </w:tr>
      <w:tr w:rsidR="00FE5A1B" w:rsidRPr="008E10C0" w14:paraId="78B20D3E" w14:textId="77777777" w:rsidTr="00FE5A1B">
        <w:tc>
          <w:tcPr>
            <w:tcW w:w="9628" w:type="dxa"/>
            <w:gridSpan w:val="4"/>
            <w:tcBorders>
              <w:bottom w:val="dotted" w:sz="4" w:space="0" w:color="44546A" w:themeColor="text2"/>
            </w:tcBorders>
          </w:tcPr>
          <w:p w14:paraId="2CCEB007" w14:textId="77777777" w:rsidR="00FE5A1B" w:rsidRPr="006B1454" w:rsidRDefault="00FE5A1B" w:rsidP="00FE5A1B">
            <w:pPr>
              <w:spacing w:after="0" w:line="276" w:lineRule="auto"/>
              <w:jc w:val="both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8E10C0">
              <w:rPr>
                <w:rFonts w:cstheme="minorHAnsi"/>
                <w:b/>
                <w:i/>
                <w:iCs/>
                <w:sz w:val="20"/>
                <w:szCs w:val="20"/>
                <w:u w:val="single"/>
              </w:rPr>
              <w:t>Procedura</w:t>
            </w:r>
            <w:r w:rsidRPr="008E10C0">
              <w:rPr>
                <w:rFonts w:cstheme="minorHAnsi"/>
                <w:i/>
                <w:iCs/>
                <w:sz w:val="20"/>
                <w:szCs w:val="20"/>
              </w:rPr>
              <w:t xml:space="preserve">: </w:t>
            </w:r>
            <w:r w:rsidRPr="008E10C0">
              <w:rPr>
                <w:rFonts w:cstheme="minorHAnsi"/>
                <w:i/>
                <w:iCs/>
                <w:sz w:val="20"/>
                <w:szCs w:val="20"/>
              </w:rPr>
              <w:br/>
            </w:r>
            <w:r w:rsidRPr="00E6434E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 xml:space="preserve">Il Coordinatore di CdS, per assicurare un’approfondita analisi delle esigenze, delle potenzialità di sviluppo e di aggiornamento dei profili formativi e di acquisizione di competenze trasversali, convoca sistematicamente il CI, di norma annualmente, e utilizza gli eventuali studi di settore disponibili. Il CI riflette, approfondisce e fornisce elementi in merito alla validità del percorso formativo rispetto alle esigenze di formazione, presta particolare attenzione alle potenzialità occupazionali dei laureati o al proseguimento degli studi nei cicli successivi e formula proposte specifiche. </w:t>
            </w:r>
          </w:p>
          <w:p w14:paraId="1043B977" w14:textId="77777777" w:rsidR="00FE5A1B" w:rsidRPr="00E6434E" w:rsidRDefault="00FE5A1B" w:rsidP="00FE5A1B">
            <w:pPr>
              <w:spacing w:after="0" w:line="276" w:lineRule="auto"/>
              <w:jc w:val="both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E6434E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La CAV-CdS, almeno annualmente, elabora i dati relativi alle opinioni degli studenti tirocinanti e delle aziende/enti ospitanti, utili ad evidenziare specifiche esigenze formative, e le pone all'attenzione del CoCdS.</w:t>
            </w:r>
          </w:p>
          <w:p w14:paraId="112EB132" w14:textId="77777777" w:rsidR="00FE5A1B" w:rsidRPr="00E6434E" w:rsidRDefault="00FE5A1B" w:rsidP="00FE5A1B">
            <w:pPr>
              <w:spacing w:after="0" w:line="276" w:lineRule="auto"/>
              <w:jc w:val="both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E6434E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Il Coordinatore di CdS, periodicamente, analizza le eventuali segnalazioni degli studenti con riferimento ai fabbisogni formativi, formulate durante la rilevazione delle opinioni degli studenti sulla didattica o riportate dai rappresentati degli studenti, e le porta all'attenzione del CoCdS.</w:t>
            </w:r>
          </w:p>
          <w:p w14:paraId="47509006" w14:textId="77777777" w:rsidR="00FE5A1B" w:rsidRPr="00637AB1" w:rsidRDefault="00FE5A1B" w:rsidP="00FE5A1B">
            <w:pPr>
              <w:spacing w:after="0" w:line="276" w:lineRule="auto"/>
              <w:jc w:val="both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E6434E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Gli esiti delle attività descritte vengono verbalizzati.</w:t>
            </w:r>
          </w:p>
        </w:tc>
      </w:tr>
    </w:tbl>
    <w:p w14:paraId="33189EC5" w14:textId="77777777" w:rsidR="00FE5A1B" w:rsidRDefault="00FE5A1B" w:rsidP="00FE5A1B"/>
    <w:p w14:paraId="528FC5A1" w14:textId="77777777" w:rsidR="00FE5A1B" w:rsidRDefault="00FE5A1B" w:rsidP="00FE5A1B">
      <w:r>
        <w:br w:type="page"/>
      </w:r>
    </w:p>
    <w:tbl>
      <w:tblPr>
        <w:tblStyle w:val="Grigliatabella"/>
        <w:tblpPr w:leftFromText="142" w:rightFromText="142" w:vertAnchor="text" w:horzAnchor="margin" w:tblpY="568"/>
        <w:tblW w:w="0" w:type="auto"/>
        <w:tblBorders>
          <w:top w:val="dotted" w:sz="4" w:space="0" w:color="44546A" w:themeColor="text2"/>
          <w:left w:val="dotted" w:sz="4" w:space="0" w:color="44546A" w:themeColor="text2"/>
          <w:bottom w:val="dotted" w:sz="4" w:space="0" w:color="44546A" w:themeColor="text2"/>
          <w:right w:val="dotted" w:sz="4" w:space="0" w:color="44546A" w:themeColor="text2"/>
          <w:insideH w:val="dotted" w:sz="4" w:space="0" w:color="44546A" w:themeColor="text2"/>
          <w:insideV w:val="dotted" w:sz="4" w:space="0" w:color="44546A" w:themeColor="text2"/>
        </w:tblBorders>
        <w:tblLook w:val="04A0" w:firstRow="1" w:lastRow="0" w:firstColumn="1" w:lastColumn="0" w:noHBand="0" w:noVBand="1"/>
      </w:tblPr>
      <w:tblGrid>
        <w:gridCol w:w="2407"/>
        <w:gridCol w:w="2407"/>
        <w:gridCol w:w="2407"/>
        <w:gridCol w:w="2407"/>
      </w:tblGrid>
      <w:tr w:rsidR="00FE5A1B" w:rsidRPr="008E10C0" w14:paraId="68DF9133" w14:textId="77777777" w:rsidTr="00FE5A1B">
        <w:trPr>
          <w:trHeight w:val="454"/>
        </w:trPr>
        <w:tc>
          <w:tcPr>
            <w:tcW w:w="9628" w:type="dxa"/>
            <w:gridSpan w:val="4"/>
            <w:shd w:val="clear" w:color="auto" w:fill="44546A" w:themeFill="text2"/>
            <w:vAlign w:val="center"/>
          </w:tcPr>
          <w:p w14:paraId="709D9810" w14:textId="77777777" w:rsidR="00FE5A1B" w:rsidRPr="00F37122" w:rsidRDefault="00FE5A1B" w:rsidP="00FE5A1B">
            <w:pPr>
              <w:pStyle w:val="Contenutotabella"/>
              <w:tabs>
                <w:tab w:val="left" w:pos="0"/>
              </w:tabs>
              <w:spacing w:after="0" w:line="276" w:lineRule="auto"/>
              <w:jc w:val="center"/>
              <w:rPr>
                <w:rFonts w:cstheme="minorHAnsi"/>
                <w:b/>
                <w:bCs/>
                <w:color w:val="FFFFFF" w:themeColor="background1"/>
              </w:rPr>
            </w:pPr>
            <w:r w:rsidRPr="00F37122">
              <w:rPr>
                <w:rFonts w:cstheme="minorHAnsi"/>
                <w:b/>
                <w:bCs/>
                <w:color w:val="FFFFFF" w:themeColor="background1"/>
              </w:rPr>
              <w:lastRenderedPageBreak/>
              <w:t>Definizione degli obiettivi formativi</w:t>
            </w:r>
          </w:p>
        </w:tc>
      </w:tr>
      <w:tr w:rsidR="00FE5A1B" w:rsidRPr="008E10C0" w14:paraId="3AD57DB5" w14:textId="77777777" w:rsidTr="00FE5A1B">
        <w:trPr>
          <w:trHeight w:val="454"/>
        </w:trPr>
        <w:tc>
          <w:tcPr>
            <w:tcW w:w="2407" w:type="dxa"/>
            <w:vAlign w:val="center"/>
          </w:tcPr>
          <w:p w14:paraId="63D2473D" w14:textId="77777777" w:rsidR="00FE5A1B" w:rsidRPr="00C67C7F" w:rsidRDefault="00FE5A1B" w:rsidP="00FE5A1B">
            <w:pPr>
              <w:spacing w:after="0" w:line="276" w:lineRule="auto"/>
              <w:jc w:val="center"/>
              <w:rPr>
                <w:rFonts w:cstheme="minorHAnsi"/>
                <w:b/>
                <w:i/>
                <w:iCs/>
                <w:sz w:val="20"/>
                <w:szCs w:val="20"/>
              </w:rPr>
            </w:pPr>
            <w:r w:rsidRPr="00C67C7F">
              <w:rPr>
                <w:rFonts w:cstheme="minorHAnsi"/>
                <w:b/>
                <w:i/>
                <w:iCs/>
                <w:sz w:val="20"/>
                <w:szCs w:val="20"/>
              </w:rPr>
              <w:t>Responsabile</w:t>
            </w:r>
          </w:p>
        </w:tc>
        <w:tc>
          <w:tcPr>
            <w:tcW w:w="2407" w:type="dxa"/>
            <w:vAlign w:val="center"/>
          </w:tcPr>
          <w:p w14:paraId="1503D6B7" w14:textId="77777777" w:rsidR="00FE5A1B" w:rsidRPr="00C67C7F" w:rsidRDefault="00FE5A1B" w:rsidP="00FE5A1B">
            <w:pPr>
              <w:spacing w:after="0" w:line="276" w:lineRule="auto"/>
              <w:jc w:val="center"/>
              <w:rPr>
                <w:rFonts w:cstheme="minorHAnsi"/>
                <w:b/>
                <w:i/>
                <w:iCs/>
                <w:sz w:val="20"/>
                <w:szCs w:val="20"/>
              </w:rPr>
            </w:pPr>
            <w:r w:rsidRPr="00C67C7F">
              <w:rPr>
                <w:rFonts w:cstheme="minorHAnsi"/>
                <w:b/>
                <w:i/>
                <w:iCs/>
                <w:sz w:val="20"/>
                <w:szCs w:val="20"/>
              </w:rPr>
              <w:t>Altri Attori</w:t>
            </w:r>
          </w:p>
        </w:tc>
        <w:tc>
          <w:tcPr>
            <w:tcW w:w="2407" w:type="dxa"/>
            <w:vAlign w:val="center"/>
          </w:tcPr>
          <w:p w14:paraId="4F50DF01" w14:textId="77777777" w:rsidR="00FE5A1B" w:rsidRPr="00C67C7F" w:rsidRDefault="00FE5A1B" w:rsidP="00FE5A1B">
            <w:pPr>
              <w:spacing w:after="0" w:line="276" w:lineRule="auto"/>
              <w:jc w:val="center"/>
              <w:rPr>
                <w:rFonts w:cstheme="minorHAnsi"/>
                <w:b/>
                <w:i/>
                <w:iCs/>
                <w:sz w:val="20"/>
                <w:szCs w:val="20"/>
              </w:rPr>
            </w:pPr>
            <w:r w:rsidRPr="00C67C7F">
              <w:rPr>
                <w:rFonts w:cstheme="minorHAnsi"/>
                <w:b/>
                <w:i/>
                <w:iCs/>
                <w:sz w:val="20"/>
                <w:szCs w:val="20"/>
              </w:rPr>
              <w:t>Input</w:t>
            </w:r>
          </w:p>
        </w:tc>
        <w:tc>
          <w:tcPr>
            <w:tcW w:w="2407" w:type="dxa"/>
            <w:vAlign w:val="center"/>
          </w:tcPr>
          <w:p w14:paraId="6C880FDD" w14:textId="77777777" w:rsidR="00FE5A1B" w:rsidRPr="00C67C7F" w:rsidRDefault="00FE5A1B" w:rsidP="00FE5A1B">
            <w:pPr>
              <w:spacing w:after="0" w:line="276" w:lineRule="auto"/>
              <w:jc w:val="center"/>
              <w:rPr>
                <w:rFonts w:cstheme="minorHAnsi"/>
                <w:b/>
                <w:i/>
                <w:iCs/>
                <w:sz w:val="20"/>
                <w:szCs w:val="20"/>
              </w:rPr>
            </w:pPr>
            <w:r w:rsidRPr="00C67C7F">
              <w:rPr>
                <w:rFonts w:cstheme="minorHAnsi"/>
                <w:b/>
                <w:i/>
                <w:iCs/>
                <w:sz w:val="20"/>
                <w:szCs w:val="20"/>
              </w:rPr>
              <w:t>Output</w:t>
            </w:r>
          </w:p>
        </w:tc>
      </w:tr>
      <w:tr w:rsidR="00FE5A1B" w:rsidRPr="008E10C0" w14:paraId="4B43D166" w14:textId="77777777" w:rsidTr="00FE5A1B">
        <w:tc>
          <w:tcPr>
            <w:tcW w:w="2407" w:type="dxa"/>
          </w:tcPr>
          <w:p w14:paraId="2B445C4D" w14:textId="77777777" w:rsidR="00FE5A1B" w:rsidRPr="008E10C0" w:rsidRDefault="00FE5A1B" w:rsidP="00FE5A1B">
            <w:pPr>
              <w:pStyle w:val="Paragrafoelenco"/>
              <w:numPr>
                <w:ilvl w:val="0"/>
                <w:numId w:val="10"/>
              </w:numPr>
              <w:spacing w:after="0" w:line="276" w:lineRule="auto"/>
              <w:ind w:left="113" w:hanging="113"/>
              <w:jc w:val="both"/>
              <w:rPr>
                <w:rFonts w:cstheme="minorHAnsi"/>
                <w:iCs/>
                <w:sz w:val="20"/>
                <w:szCs w:val="20"/>
              </w:rPr>
            </w:pPr>
            <w:r w:rsidRPr="008E10C0">
              <w:rPr>
                <w:rFonts w:cstheme="minorHAnsi"/>
                <w:iCs/>
                <w:sz w:val="20"/>
                <w:szCs w:val="20"/>
              </w:rPr>
              <w:t>CoCdS</w:t>
            </w:r>
          </w:p>
        </w:tc>
        <w:tc>
          <w:tcPr>
            <w:tcW w:w="2407" w:type="dxa"/>
          </w:tcPr>
          <w:p w14:paraId="7895BDC0" w14:textId="77777777" w:rsidR="00FE5A1B" w:rsidRPr="008E10C0" w:rsidRDefault="00FE5A1B" w:rsidP="00FE5A1B">
            <w:pPr>
              <w:pStyle w:val="Paragrafoelenco"/>
              <w:numPr>
                <w:ilvl w:val="0"/>
                <w:numId w:val="10"/>
              </w:numPr>
              <w:spacing w:after="0" w:line="276" w:lineRule="auto"/>
              <w:ind w:left="113" w:hanging="113"/>
              <w:rPr>
                <w:rFonts w:cstheme="minorHAnsi"/>
                <w:iCs/>
                <w:sz w:val="20"/>
                <w:szCs w:val="20"/>
              </w:rPr>
            </w:pPr>
            <w:r w:rsidRPr="008E10C0">
              <w:rPr>
                <w:rFonts w:cstheme="minorHAnsi"/>
                <w:iCs/>
                <w:sz w:val="20"/>
                <w:szCs w:val="20"/>
              </w:rPr>
              <w:t xml:space="preserve">Coordinatore </w:t>
            </w:r>
            <w:r>
              <w:rPr>
                <w:rFonts w:cstheme="minorHAnsi"/>
                <w:iCs/>
                <w:sz w:val="20"/>
                <w:szCs w:val="20"/>
              </w:rPr>
              <w:t>di CdS</w:t>
            </w:r>
          </w:p>
          <w:p w14:paraId="239D6F67" w14:textId="77777777" w:rsidR="00FE5A1B" w:rsidRDefault="00FE5A1B" w:rsidP="00FE5A1B">
            <w:pPr>
              <w:pStyle w:val="Paragrafoelenco"/>
              <w:numPr>
                <w:ilvl w:val="0"/>
                <w:numId w:val="10"/>
              </w:numPr>
              <w:spacing w:after="0" w:line="276" w:lineRule="auto"/>
              <w:ind w:left="113" w:hanging="113"/>
              <w:rPr>
                <w:rFonts w:cstheme="minorHAnsi"/>
                <w:iCs/>
                <w:sz w:val="20"/>
                <w:szCs w:val="20"/>
              </w:rPr>
            </w:pPr>
            <w:r>
              <w:rPr>
                <w:rFonts w:cstheme="minorHAnsi"/>
                <w:iCs/>
                <w:sz w:val="20"/>
                <w:szCs w:val="20"/>
              </w:rPr>
              <w:t>MD</w:t>
            </w:r>
          </w:p>
          <w:p w14:paraId="69C7979C" w14:textId="77777777" w:rsidR="00FE5A1B" w:rsidRDefault="00FE5A1B" w:rsidP="00FE5A1B">
            <w:pPr>
              <w:pStyle w:val="Paragrafoelenco"/>
              <w:numPr>
                <w:ilvl w:val="0"/>
                <w:numId w:val="10"/>
              </w:numPr>
              <w:spacing w:after="0" w:line="276" w:lineRule="auto"/>
              <w:ind w:left="113" w:hanging="113"/>
              <w:rPr>
                <w:rFonts w:cstheme="minorHAnsi"/>
                <w:iCs/>
                <w:sz w:val="20"/>
                <w:szCs w:val="20"/>
              </w:rPr>
            </w:pPr>
            <w:r>
              <w:rPr>
                <w:rFonts w:cstheme="minorHAnsi"/>
                <w:iCs/>
                <w:sz w:val="20"/>
                <w:szCs w:val="20"/>
              </w:rPr>
              <w:t>RQ-CdS</w:t>
            </w:r>
          </w:p>
          <w:p w14:paraId="291029AB" w14:textId="77777777" w:rsidR="00FE5A1B" w:rsidRPr="002E4A5B" w:rsidRDefault="00FE5A1B" w:rsidP="00FE5A1B">
            <w:pPr>
              <w:pStyle w:val="Paragrafoelenco"/>
              <w:numPr>
                <w:ilvl w:val="0"/>
                <w:numId w:val="10"/>
              </w:numPr>
              <w:spacing w:after="0" w:line="276" w:lineRule="auto"/>
              <w:ind w:left="113" w:hanging="113"/>
              <w:rPr>
                <w:rFonts w:cstheme="minorHAnsi"/>
                <w:iCs/>
                <w:sz w:val="20"/>
                <w:szCs w:val="20"/>
              </w:rPr>
            </w:pPr>
            <w:r w:rsidRPr="002E4A5B">
              <w:rPr>
                <w:rFonts w:cstheme="minorHAnsi"/>
                <w:iCs/>
                <w:sz w:val="20"/>
                <w:szCs w:val="20"/>
              </w:rPr>
              <w:t>PQA</w:t>
            </w:r>
          </w:p>
          <w:p w14:paraId="6C1B5178" w14:textId="77777777" w:rsidR="00FE5A1B" w:rsidRPr="002E4A5B" w:rsidRDefault="00FE5A1B" w:rsidP="00FE5A1B">
            <w:pPr>
              <w:pStyle w:val="Paragrafoelenco"/>
              <w:numPr>
                <w:ilvl w:val="0"/>
                <w:numId w:val="10"/>
              </w:numPr>
              <w:spacing w:after="0" w:line="276" w:lineRule="auto"/>
              <w:ind w:left="113" w:hanging="113"/>
              <w:rPr>
                <w:rFonts w:cstheme="minorHAnsi"/>
                <w:iCs/>
                <w:sz w:val="20"/>
                <w:szCs w:val="20"/>
              </w:rPr>
            </w:pPr>
            <w:r>
              <w:rPr>
                <w:rFonts w:cstheme="minorHAnsi"/>
                <w:iCs/>
                <w:sz w:val="20"/>
                <w:szCs w:val="20"/>
              </w:rPr>
              <w:t>DIRDID</w:t>
            </w:r>
          </w:p>
          <w:p w14:paraId="6F116C51" w14:textId="77777777" w:rsidR="00FE5A1B" w:rsidRPr="008E10C0" w:rsidRDefault="00FE5A1B" w:rsidP="00FE5A1B">
            <w:pPr>
              <w:pStyle w:val="Paragrafoelenco"/>
              <w:numPr>
                <w:ilvl w:val="0"/>
                <w:numId w:val="10"/>
              </w:numPr>
              <w:spacing w:after="0" w:line="276" w:lineRule="auto"/>
              <w:ind w:left="113" w:hanging="113"/>
              <w:rPr>
                <w:rFonts w:cstheme="minorHAnsi"/>
                <w:color w:val="0000FF"/>
                <w:sz w:val="20"/>
                <w:szCs w:val="20"/>
              </w:rPr>
            </w:pPr>
            <w:r w:rsidRPr="008E10C0">
              <w:rPr>
                <w:rFonts w:cstheme="minorHAnsi"/>
                <w:color w:val="0000FF"/>
                <w:sz w:val="20"/>
                <w:szCs w:val="20"/>
              </w:rPr>
              <w:t>Facoltà di _____</w:t>
            </w:r>
          </w:p>
          <w:p w14:paraId="0A7545DB" w14:textId="77777777" w:rsidR="00FE5A1B" w:rsidRPr="008E10C0" w:rsidRDefault="00FE5A1B" w:rsidP="00FE5A1B">
            <w:pPr>
              <w:pStyle w:val="Paragrafoelenco"/>
              <w:numPr>
                <w:ilvl w:val="0"/>
                <w:numId w:val="10"/>
              </w:numPr>
              <w:spacing w:after="0" w:line="276" w:lineRule="auto"/>
              <w:ind w:left="113" w:hanging="113"/>
              <w:rPr>
                <w:rFonts w:cstheme="minorHAnsi"/>
                <w:color w:val="0000FF"/>
                <w:sz w:val="20"/>
                <w:szCs w:val="20"/>
              </w:rPr>
            </w:pPr>
            <w:r w:rsidRPr="008E10C0">
              <w:rPr>
                <w:rFonts w:cstheme="minorHAnsi"/>
                <w:color w:val="0000FF"/>
                <w:sz w:val="20"/>
                <w:szCs w:val="20"/>
              </w:rPr>
              <w:t>Dipartimento di ______</w:t>
            </w:r>
          </w:p>
          <w:p w14:paraId="5005A1B9" w14:textId="77777777" w:rsidR="00FE5A1B" w:rsidRPr="008E10C0" w:rsidRDefault="00FE5A1B" w:rsidP="00FE5A1B">
            <w:pPr>
              <w:pStyle w:val="Paragrafoelenco"/>
              <w:numPr>
                <w:ilvl w:val="0"/>
                <w:numId w:val="10"/>
              </w:numPr>
              <w:spacing w:after="0" w:line="276" w:lineRule="auto"/>
              <w:ind w:left="113" w:hanging="113"/>
              <w:rPr>
                <w:rFonts w:cstheme="minorHAnsi"/>
                <w:iCs/>
                <w:sz w:val="20"/>
                <w:szCs w:val="20"/>
              </w:rPr>
            </w:pPr>
            <w:r w:rsidRPr="008E10C0">
              <w:rPr>
                <w:rFonts w:cstheme="minorHAnsi"/>
                <w:color w:val="0000FF"/>
                <w:sz w:val="20"/>
                <w:szCs w:val="20"/>
              </w:rPr>
              <w:t>altro.......</w:t>
            </w:r>
          </w:p>
        </w:tc>
        <w:tc>
          <w:tcPr>
            <w:tcW w:w="2407" w:type="dxa"/>
          </w:tcPr>
          <w:p w14:paraId="031A14C5" w14:textId="77777777" w:rsidR="00FE5A1B" w:rsidRPr="008E10C0" w:rsidRDefault="00FE5A1B" w:rsidP="00FE5A1B">
            <w:pPr>
              <w:pStyle w:val="Paragrafoelenco"/>
              <w:numPr>
                <w:ilvl w:val="0"/>
                <w:numId w:val="10"/>
              </w:numPr>
              <w:spacing w:after="0" w:line="276" w:lineRule="auto"/>
              <w:ind w:left="113" w:hanging="113"/>
              <w:rPr>
                <w:rFonts w:cstheme="minorHAnsi"/>
                <w:iCs/>
                <w:sz w:val="20"/>
                <w:szCs w:val="20"/>
              </w:rPr>
            </w:pPr>
            <w:r>
              <w:rPr>
                <w:rFonts w:cstheme="minorHAnsi"/>
                <w:iCs/>
                <w:sz w:val="20"/>
                <w:szCs w:val="20"/>
              </w:rPr>
              <w:t>RRC</w:t>
            </w:r>
          </w:p>
          <w:p w14:paraId="1A9B85E3" w14:textId="77777777" w:rsidR="00FE5A1B" w:rsidRPr="008E10C0" w:rsidRDefault="00FE5A1B" w:rsidP="00FE5A1B">
            <w:pPr>
              <w:pStyle w:val="Paragrafoelenco"/>
              <w:numPr>
                <w:ilvl w:val="0"/>
                <w:numId w:val="10"/>
              </w:numPr>
              <w:spacing w:after="0" w:line="276" w:lineRule="auto"/>
              <w:ind w:left="113" w:hanging="113"/>
              <w:rPr>
                <w:rFonts w:cstheme="minorHAnsi"/>
                <w:iCs/>
                <w:sz w:val="20"/>
                <w:szCs w:val="20"/>
              </w:rPr>
            </w:pPr>
            <w:r w:rsidRPr="008E10C0">
              <w:rPr>
                <w:rFonts w:cstheme="minorHAnsi"/>
                <w:iCs/>
                <w:sz w:val="20"/>
                <w:szCs w:val="20"/>
              </w:rPr>
              <w:t>Relazioni CPDS-Fac</w:t>
            </w:r>
          </w:p>
          <w:p w14:paraId="5B6C1169" w14:textId="77777777" w:rsidR="00FE5A1B" w:rsidRPr="008E10C0" w:rsidRDefault="00FE5A1B" w:rsidP="00FE5A1B">
            <w:pPr>
              <w:pStyle w:val="Paragrafoelenco"/>
              <w:numPr>
                <w:ilvl w:val="0"/>
                <w:numId w:val="10"/>
              </w:numPr>
              <w:spacing w:after="0" w:line="276" w:lineRule="auto"/>
              <w:ind w:left="113" w:hanging="113"/>
              <w:rPr>
                <w:rFonts w:cstheme="minorHAnsi"/>
                <w:iCs/>
                <w:sz w:val="20"/>
                <w:szCs w:val="20"/>
              </w:rPr>
            </w:pPr>
            <w:r w:rsidRPr="008E10C0">
              <w:rPr>
                <w:rFonts w:cstheme="minorHAnsi"/>
                <w:iCs/>
                <w:sz w:val="20"/>
                <w:szCs w:val="20"/>
              </w:rPr>
              <w:t>Verbali CI</w:t>
            </w:r>
            <w:r>
              <w:rPr>
                <w:rFonts w:cstheme="minorHAnsi"/>
                <w:iCs/>
                <w:sz w:val="20"/>
                <w:szCs w:val="20"/>
              </w:rPr>
              <w:t>-CdS</w:t>
            </w:r>
          </w:p>
          <w:p w14:paraId="5BE4BF9C" w14:textId="77777777" w:rsidR="00FE5A1B" w:rsidRPr="008E10C0" w:rsidRDefault="00FE5A1B" w:rsidP="00FE5A1B">
            <w:pPr>
              <w:pStyle w:val="Paragrafoelenco"/>
              <w:numPr>
                <w:ilvl w:val="0"/>
                <w:numId w:val="10"/>
              </w:numPr>
              <w:spacing w:after="0" w:line="276" w:lineRule="auto"/>
              <w:ind w:left="113" w:hanging="113"/>
              <w:rPr>
                <w:rFonts w:cstheme="minorHAnsi"/>
                <w:iCs/>
                <w:sz w:val="20"/>
                <w:szCs w:val="20"/>
              </w:rPr>
            </w:pPr>
            <w:r>
              <w:rPr>
                <w:rFonts w:cstheme="minorHAnsi"/>
                <w:iCs/>
                <w:sz w:val="20"/>
                <w:szCs w:val="20"/>
              </w:rPr>
              <w:t>Resoconti</w:t>
            </w:r>
            <w:r w:rsidRPr="008E10C0">
              <w:rPr>
                <w:rFonts w:cstheme="minorHAnsi"/>
                <w:iCs/>
                <w:sz w:val="20"/>
                <w:szCs w:val="20"/>
              </w:rPr>
              <w:t xml:space="preserve"> CAV-CdS</w:t>
            </w:r>
          </w:p>
          <w:p w14:paraId="7197B509" w14:textId="77777777" w:rsidR="00FE5A1B" w:rsidRPr="008E10C0" w:rsidRDefault="00FE5A1B" w:rsidP="00FE5A1B">
            <w:pPr>
              <w:pStyle w:val="Paragrafoelenco"/>
              <w:numPr>
                <w:ilvl w:val="0"/>
                <w:numId w:val="10"/>
              </w:numPr>
              <w:spacing w:after="0" w:line="276" w:lineRule="auto"/>
              <w:ind w:left="113" w:hanging="113"/>
              <w:rPr>
                <w:rFonts w:cstheme="minorHAnsi"/>
                <w:iCs/>
                <w:sz w:val="20"/>
                <w:szCs w:val="20"/>
              </w:rPr>
            </w:pPr>
            <w:r w:rsidRPr="008E10C0">
              <w:rPr>
                <w:rFonts w:cstheme="minorHAnsi"/>
                <w:iCs/>
                <w:sz w:val="20"/>
                <w:szCs w:val="20"/>
              </w:rPr>
              <w:t>Verbali CoCdS</w:t>
            </w:r>
          </w:p>
        </w:tc>
        <w:tc>
          <w:tcPr>
            <w:tcW w:w="2407" w:type="dxa"/>
          </w:tcPr>
          <w:p w14:paraId="640913A7" w14:textId="77777777" w:rsidR="00FE5A1B" w:rsidRPr="008E10C0" w:rsidRDefault="00FE5A1B" w:rsidP="00FE5A1B">
            <w:pPr>
              <w:pStyle w:val="Paragrafoelenco"/>
              <w:numPr>
                <w:ilvl w:val="0"/>
                <w:numId w:val="10"/>
              </w:numPr>
              <w:spacing w:after="0" w:line="276" w:lineRule="auto"/>
              <w:ind w:left="113" w:hanging="113"/>
              <w:jc w:val="both"/>
              <w:rPr>
                <w:rFonts w:cstheme="minorHAnsi"/>
                <w:iCs/>
                <w:sz w:val="20"/>
                <w:szCs w:val="20"/>
              </w:rPr>
            </w:pPr>
            <w:r w:rsidRPr="008E10C0">
              <w:rPr>
                <w:rFonts w:cstheme="minorHAnsi"/>
                <w:iCs/>
                <w:sz w:val="20"/>
                <w:szCs w:val="20"/>
              </w:rPr>
              <w:t>SUA-CdS (RAD)</w:t>
            </w:r>
          </w:p>
        </w:tc>
      </w:tr>
      <w:tr w:rsidR="00FE5A1B" w:rsidRPr="008E10C0" w14:paraId="42B5A015" w14:textId="77777777" w:rsidTr="00FE5A1B">
        <w:tc>
          <w:tcPr>
            <w:tcW w:w="9628" w:type="dxa"/>
            <w:gridSpan w:val="4"/>
          </w:tcPr>
          <w:p w14:paraId="03C506D5" w14:textId="77777777" w:rsidR="00FE5A1B" w:rsidRDefault="00FE5A1B" w:rsidP="00FE5A1B">
            <w:pPr>
              <w:spacing w:after="0" w:line="276" w:lineRule="auto"/>
              <w:jc w:val="both"/>
              <w:rPr>
                <w:rFonts w:cstheme="minorHAnsi"/>
                <w:i/>
                <w:iCs/>
                <w:sz w:val="20"/>
                <w:szCs w:val="20"/>
              </w:rPr>
            </w:pPr>
            <w:r w:rsidRPr="008E10C0">
              <w:rPr>
                <w:rFonts w:cstheme="minorHAnsi"/>
                <w:b/>
                <w:i/>
                <w:iCs/>
                <w:sz w:val="20"/>
                <w:szCs w:val="20"/>
                <w:u w:val="single"/>
              </w:rPr>
              <w:t>Procedura</w:t>
            </w:r>
            <w:r w:rsidRPr="008E10C0">
              <w:rPr>
                <w:rFonts w:cstheme="minorHAnsi"/>
                <w:i/>
                <w:iCs/>
                <w:sz w:val="20"/>
                <w:szCs w:val="20"/>
              </w:rPr>
              <w:t xml:space="preserve">: </w:t>
            </w:r>
          </w:p>
          <w:p w14:paraId="38A3C583" w14:textId="77777777" w:rsidR="00FE5A1B" w:rsidRDefault="00FE5A1B" w:rsidP="00FE5A1B">
            <w:pPr>
              <w:spacing w:after="0"/>
              <w:jc w:val="both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6C6FC2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Il CoCdS acquisisce annualmente il parere del CI, la Relazione della CPDS e le raccomandazioni della CAV-CdS. Dopo aver esaminato tali fonti documentali, insieme al RRC, stabilisce obiettivi formativi coerenti con le esigenze di formazione e propone, per le azioni di competenza, ai Dipartimenti e alla Facoltà interessati la modifica o la conferma dell'ordinamento didattico del CdS.</w:t>
            </w:r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 xml:space="preserve"> </w:t>
            </w:r>
          </w:p>
          <w:p w14:paraId="7DDD0BE7" w14:textId="77777777" w:rsidR="00FE5A1B" w:rsidRPr="006C6FC2" w:rsidRDefault="00FE5A1B" w:rsidP="00FE5A1B">
            <w:pPr>
              <w:spacing w:after="0"/>
              <w:jc w:val="both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6C6FC2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Nel caso di proposta di modifica di ordinamento, il Coordinatore di CdS, coadiuvato dal RQ-CdS e dal MD, predispone la SUA-CdS per la parte RAD e la pone all'attenzione del CoCdS per l'approvazione e/o ratifica. Il PQA e la DIRDID supportano il CdS in modifica di ordinamento per la revisione rispettivamente della parte qualità e della parte amministrazione della SUA-CdS. Il MD, il PQA e la DIRDID, in caso di rilievi del CUN, supportano il Coordinatore di CdS nella fase di adeguamento, che sarà portato all’attenzione del CoCdS per l'approvazione e/o ratifica, nonché al CoDip e al CoFac per le azioni di competenza.</w:t>
            </w:r>
          </w:p>
          <w:p w14:paraId="241E8A8A" w14:textId="77777777" w:rsidR="00FE5A1B" w:rsidRPr="00385779" w:rsidRDefault="00FE5A1B" w:rsidP="00FE5A1B">
            <w:pPr>
              <w:spacing w:after="0" w:line="276" w:lineRule="auto"/>
              <w:jc w:val="both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6C6FC2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Nel caso di nuove istituzioni, l’attività di proposta al Dipartimento è effettuata da un Comitato promotore, nominato dal Dipartimento o dai Dipartimenti interessati.</w:t>
            </w:r>
          </w:p>
        </w:tc>
      </w:tr>
    </w:tbl>
    <w:p w14:paraId="4CCB1833" w14:textId="77777777" w:rsidR="00FE5A1B" w:rsidRDefault="00FE5A1B" w:rsidP="00FE5A1B">
      <w:pPr>
        <w:spacing w:after="0" w:line="276" w:lineRule="auto"/>
      </w:pPr>
    </w:p>
    <w:p w14:paraId="266C3CD0" w14:textId="77777777" w:rsidR="00FE5A1B" w:rsidRDefault="00FE5A1B" w:rsidP="00FE5A1B"/>
    <w:p w14:paraId="2165BAB3" w14:textId="77777777" w:rsidR="00FE5A1B" w:rsidRDefault="00FE5A1B" w:rsidP="00FE5A1B">
      <w:r>
        <w:br w:type="page"/>
      </w:r>
    </w:p>
    <w:p w14:paraId="56B83546" w14:textId="77777777" w:rsidR="00FE5A1B" w:rsidRDefault="00FE5A1B" w:rsidP="00FE5A1B">
      <w:pPr>
        <w:spacing w:after="0" w:line="276" w:lineRule="auto"/>
      </w:pPr>
    </w:p>
    <w:tbl>
      <w:tblPr>
        <w:tblStyle w:val="Grigliatabella"/>
        <w:tblpPr w:leftFromText="142" w:rightFromText="142" w:vertAnchor="text" w:horzAnchor="margin" w:tblpY="568"/>
        <w:tblW w:w="0" w:type="auto"/>
        <w:tblBorders>
          <w:top w:val="dotted" w:sz="4" w:space="0" w:color="44546A" w:themeColor="text2"/>
          <w:left w:val="dotted" w:sz="4" w:space="0" w:color="44546A" w:themeColor="text2"/>
          <w:bottom w:val="dotted" w:sz="4" w:space="0" w:color="44546A" w:themeColor="text2"/>
          <w:right w:val="dotted" w:sz="4" w:space="0" w:color="44546A" w:themeColor="text2"/>
          <w:insideH w:val="dotted" w:sz="4" w:space="0" w:color="44546A" w:themeColor="text2"/>
          <w:insideV w:val="dotted" w:sz="4" w:space="0" w:color="44546A" w:themeColor="text2"/>
        </w:tblBorders>
        <w:tblLook w:val="04A0" w:firstRow="1" w:lastRow="0" w:firstColumn="1" w:lastColumn="0" w:noHBand="0" w:noVBand="1"/>
      </w:tblPr>
      <w:tblGrid>
        <w:gridCol w:w="2407"/>
        <w:gridCol w:w="2407"/>
        <w:gridCol w:w="2407"/>
        <w:gridCol w:w="2407"/>
      </w:tblGrid>
      <w:tr w:rsidR="00FE5A1B" w:rsidRPr="008E10C0" w14:paraId="0D54DD2D" w14:textId="77777777" w:rsidTr="00FE5A1B">
        <w:trPr>
          <w:trHeight w:val="454"/>
        </w:trPr>
        <w:tc>
          <w:tcPr>
            <w:tcW w:w="9628" w:type="dxa"/>
            <w:gridSpan w:val="4"/>
            <w:shd w:val="clear" w:color="auto" w:fill="44546A" w:themeFill="text2"/>
            <w:vAlign w:val="center"/>
          </w:tcPr>
          <w:p w14:paraId="73E0ACDF" w14:textId="77777777" w:rsidR="00FE5A1B" w:rsidRPr="00F37122" w:rsidRDefault="00FE5A1B" w:rsidP="00FE5A1B">
            <w:pPr>
              <w:pStyle w:val="Contenutotabella"/>
              <w:tabs>
                <w:tab w:val="left" w:pos="0"/>
              </w:tabs>
              <w:spacing w:after="0" w:line="276" w:lineRule="auto"/>
              <w:jc w:val="center"/>
              <w:rPr>
                <w:rFonts w:cstheme="minorHAnsi"/>
                <w:b/>
                <w:bCs/>
                <w:color w:val="FFFFFF" w:themeColor="background1"/>
              </w:rPr>
            </w:pPr>
            <w:r w:rsidRPr="00F37122">
              <w:rPr>
                <w:rFonts w:cstheme="minorHAnsi"/>
                <w:b/>
                <w:bCs/>
                <w:color w:val="FFFFFF" w:themeColor="background1"/>
              </w:rPr>
              <w:t>Progettazione ed erogazione del percorso formativo</w:t>
            </w:r>
          </w:p>
        </w:tc>
      </w:tr>
      <w:tr w:rsidR="00FE5A1B" w:rsidRPr="008E10C0" w14:paraId="4E3E38D4" w14:textId="77777777" w:rsidTr="00FE5A1B">
        <w:trPr>
          <w:trHeight w:val="454"/>
        </w:trPr>
        <w:tc>
          <w:tcPr>
            <w:tcW w:w="2407" w:type="dxa"/>
            <w:vAlign w:val="center"/>
          </w:tcPr>
          <w:p w14:paraId="0BB5CC0F" w14:textId="77777777" w:rsidR="00FE5A1B" w:rsidRPr="005634C7" w:rsidRDefault="00FE5A1B" w:rsidP="00FE5A1B">
            <w:pPr>
              <w:spacing w:after="0" w:line="276" w:lineRule="auto"/>
              <w:jc w:val="center"/>
              <w:rPr>
                <w:rFonts w:cstheme="minorHAnsi"/>
                <w:b/>
                <w:i/>
                <w:iCs/>
                <w:sz w:val="20"/>
                <w:szCs w:val="20"/>
              </w:rPr>
            </w:pPr>
            <w:r w:rsidRPr="005634C7">
              <w:rPr>
                <w:rFonts w:cstheme="minorHAnsi"/>
                <w:b/>
                <w:i/>
                <w:iCs/>
                <w:sz w:val="20"/>
                <w:szCs w:val="20"/>
              </w:rPr>
              <w:t>Responsabile</w:t>
            </w:r>
          </w:p>
        </w:tc>
        <w:tc>
          <w:tcPr>
            <w:tcW w:w="2407" w:type="dxa"/>
            <w:vAlign w:val="center"/>
          </w:tcPr>
          <w:p w14:paraId="58622494" w14:textId="77777777" w:rsidR="00FE5A1B" w:rsidRPr="005634C7" w:rsidRDefault="00FE5A1B" w:rsidP="00FE5A1B">
            <w:pPr>
              <w:spacing w:after="0" w:line="276" w:lineRule="auto"/>
              <w:jc w:val="center"/>
              <w:rPr>
                <w:rFonts w:cstheme="minorHAnsi"/>
                <w:b/>
                <w:i/>
                <w:iCs/>
                <w:sz w:val="20"/>
                <w:szCs w:val="20"/>
              </w:rPr>
            </w:pPr>
            <w:r w:rsidRPr="005634C7">
              <w:rPr>
                <w:rFonts w:cstheme="minorHAnsi"/>
                <w:b/>
                <w:i/>
                <w:iCs/>
                <w:sz w:val="20"/>
                <w:szCs w:val="20"/>
              </w:rPr>
              <w:t>Altri Attori</w:t>
            </w:r>
          </w:p>
        </w:tc>
        <w:tc>
          <w:tcPr>
            <w:tcW w:w="2407" w:type="dxa"/>
            <w:vAlign w:val="center"/>
          </w:tcPr>
          <w:p w14:paraId="48222665" w14:textId="77777777" w:rsidR="00FE5A1B" w:rsidRPr="005634C7" w:rsidRDefault="00FE5A1B" w:rsidP="00FE5A1B">
            <w:pPr>
              <w:spacing w:after="0" w:line="276" w:lineRule="auto"/>
              <w:jc w:val="center"/>
              <w:rPr>
                <w:rFonts w:cstheme="minorHAnsi"/>
                <w:b/>
                <w:i/>
                <w:iCs/>
                <w:sz w:val="20"/>
                <w:szCs w:val="20"/>
              </w:rPr>
            </w:pPr>
            <w:r w:rsidRPr="005634C7">
              <w:rPr>
                <w:rFonts w:cstheme="minorHAnsi"/>
                <w:b/>
                <w:i/>
                <w:iCs/>
                <w:sz w:val="20"/>
                <w:szCs w:val="20"/>
              </w:rPr>
              <w:t>Input</w:t>
            </w:r>
          </w:p>
        </w:tc>
        <w:tc>
          <w:tcPr>
            <w:tcW w:w="2407" w:type="dxa"/>
            <w:vAlign w:val="center"/>
          </w:tcPr>
          <w:p w14:paraId="6127C85B" w14:textId="77777777" w:rsidR="00FE5A1B" w:rsidRPr="005634C7" w:rsidRDefault="00FE5A1B" w:rsidP="00FE5A1B">
            <w:pPr>
              <w:spacing w:after="0" w:line="276" w:lineRule="auto"/>
              <w:jc w:val="center"/>
              <w:rPr>
                <w:rFonts w:cstheme="minorHAnsi"/>
                <w:b/>
                <w:i/>
                <w:iCs/>
                <w:sz w:val="20"/>
                <w:szCs w:val="20"/>
              </w:rPr>
            </w:pPr>
            <w:r w:rsidRPr="005634C7">
              <w:rPr>
                <w:rFonts w:cstheme="minorHAnsi"/>
                <w:b/>
                <w:i/>
                <w:iCs/>
                <w:sz w:val="20"/>
                <w:szCs w:val="20"/>
              </w:rPr>
              <w:t>Output</w:t>
            </w:r>
          </w:p>
        </w:tc>
      </w:tr>
      <w:tr w:rsidR="00FE5A1B" w:rsidRPr="008E10C0" w14:paraId="29CF8EDE" w14:textId="77777777" w:rsidTr="00FE5A1B">
        <w:tc>
          <w:tcPr>
            <w:tcW w:w="2407" w:type="dxa"/>
          </w:tcPr>
          <w:p w14:paraId="4416FAD3" w14:textId="77777777" w:rsidR="00FE5A1B" w:rsidRPr="008E10C0" w:rsidRDefault="00FE5A1B" w:rsidP="00FE5A1B">
            <w:pPr>
              <w:pStyle w:val="Paragrafoelenco"/>
              <w:numPr>
                <w:ilvl w:val="0"/>
                <w:numId w:val="10"/>
              </w:numPr>
              <w:spacing w:after="0" w:line="276" w:lineRule="auto"/>
              <w:ind w:left="113" w:hanging="113"/>
              <w:jc w:val="both"/>
              <w:rPr>
                <w:rFonts w:cstheme="minorHAnsi"/>
                <w:iCs/>
                <w:sz w:val="20"/>
                <w:szCs w:val="20"/>
              </w:rPr>
            </w:pPr>
            <w:r w:rsidRPr="008E10C0">
              <w:rPr>
                <w:rFonts w:cstheme="minorHAnsi"/>
                <w:iCs/>
                <w:sz w:val="20"/>
                <w:szCs w:val="20"/>
              </w:rPr>
              <w:t>CoCdS</w:t>
            </w:r>
          </w:p>
        </w:tc>
        <w:tc>
          <w:tcPr>
            <w:tcW w:w="2407" w:type="dxa"/>
          </w:tcPr>
          <w:p w14:paraId="40A15A60" w14:textId="77777777" w:rsidR="00FE5A1B" w:rsidRPr="008E10C0" w:rsidRDefault="00FE5A1B" w:rsidP="00FE5A1B">
            <w:pPr>
              <w:pStyle w:val="Paragrafoelenco"/>
              <w:numPr>
                <w:ilvl w:val="0"/>
                <w:numId w:val="10"/>
              </w:numPr>
              <w:spacing w:after="0" w:line="276" w:lineRule="auto"/>
              <w:ind w:left="113" w:hanging="113"/>
              <w:jc w:val="both"/>
              <w:rPr>
                <w:rFonts w:cstheme="minorHAnsi"/>
                <w:iCs/>
                <w:sz w:val="20"/>
                <w:szCs w:val="20"/>
              </w:rPr>
            </w:pPr>
            <w:r w:rsidRPr="008E10C0">
              <w:rPr>
                <w:rFonts w:cstheme="minorHAnsi"/>
                <w:iCs/>
                <w:sz w:val="20"/>
                <w:szCs w:val="20"/>
              </w:rPr>
              <w:t xml:space="preserve">Coordinatore </w:t>
            </w:r>
            <w:r>
              <w:rPr>
                <w:rFonts w:cstheme="minorHAnsi"/>
                <w:iCs/>
                <w:sz w:val="20"/>
                <w:szCs w:val="20"/>
              </w:rPr>
              <w:t>di CdS</w:t>
            </w:r>
          </w:p>
          <w:p w14:paraId="0914FA08" w14:textId="77777777" w:rsidR="00FE5A1B" w:rsidRPr="008E10C0" w:rsidRDefault="00FE5A1B" w:rsidP="00FE5A1B">
            <w:pPr>
              <w:pStyle w:val="Paragrafoelenco"/>
              <w:numPr>
                <w:ilvl w:val="0"/>
                <w:numId w:val="10"/>
              </w:numPr>
              <w:spacing w:after="0" w:line="276" w:lineRule="auto"/>
              <w:ind w:left="113" w:hanging="113"/>
              <w:jc w:val="both"/>
              <w:rPr>
                <w:rFonts w:cstheme="minorHAnsi"/>
                <w:iCs/>
                <w:sz w:val="20"/>
                <w:szCs w:val="20"/>
              </w:rPr>
            </w:pPr>
            <w:r w:rsidRPr="008E10C0">
              <w:rPr>
                <w:rFonts w:cstheme="minorHAnsi"/>
                <w:iCs/>
                <w:sz w:val="20"/>
                <w:szCs w:val="20"/>
              </w:rPr>
              <w:t>CAV-CdS</w:t>
            </w:r>
          </w:p>
          <w:p w14:paraId="04C8C0A1" w14:textId="77777777" w:rsidR="00FE5A1B" w:rsidRPr="008E10C0" w:rsidRDefault="00FE5A1B" w:rsidP="00FE5A1B">
            <w:pPr>
              <w:pStyle w:val="Paragrafoelenco"/>
              <w:numPr>
                <w:ilvl w:val="0"/>
                <w:numId w:val="10"/>
              </w:numPr>
              <w:spacing w:after="0" w:line="276" w:lineRule="auto"/>
              <w:ind w:left="113" w:hanging="113"/>
              <w:jc w:val="both"/>
              <w:rPr>
                <w:rFonts w:cstheme="minorHAnsi"/>
                <w:iCs/>
                <w:sz w:val="20"/>
                <w:szCs w:val="20"/>
              </w:rPr>
            </w:pPr>
            <w:r>
              <w:rPr>
                <w:rFonts w:cstheme="minorHAnsi"/>
                <w:iCs/>
                <w:sz w:val="20"/>
                <w:szCs w:val="20"/>
              </w:rPr>
              <w:t>MD</w:t>
            </w:r>
          </w:p>
          <w:p w14:paraId="24928B0D" w14:textId="77777777" w:rsidR="00FE5A1B" w:rsidRPr="004D3986" w:rsidRDefault="00FE5A1B" w:rsidP="00FE5A1B">
            <w:pPr>
              <w:pStyle w:val="Paragrafoelenco"/>
              <w:numPr>
                <w:ilvl w:val="0"/>
                <w:numId w:val="10"/>
              </w:numPr>
              <w:spacing w:after="0" w:line="276" w:lineRule="auto"/>
              <w:ind w:left="113" w:hanging="113"/>
              <w:jc w:val="both"/>
              <w:rPr>
                <w:rFonts w:cstheme="minorHAnsi"/>
                <w:color w:val="0000FF"/>
                <w:sz w:val="20"/>
                <w:szCs w:val="20"/>
              </w:rPr>
            </w:pPr>
            <w:r w:rsidRPr="004D3986">
              <w:rPr>
                <w:rFonts w:cstheme="minorHAnsi"/>
                <w:color w:val="0000FF"/>
                <w:sz w:val="20"/>
                <w:szCs w:val="20"/>
              </w:rPr>
              <w:t>Facoltà di _____</w:t>
            </w:r>
          </w:p>
          <w:p w14:paraId="24ED2BCB" w14:textId="77777777" w:rsidR="00FE5A1B" w:rsidRPr="004D3986" w:rsidRDefault="00FE5A1B" w:rsidP="00FE5A1B">
            <w:pPr>
              <w:pStyle w:val="Paragrafoelenco"/>
              <w:numPr>
                <w:ilvl w:val="0"/>
                <w:numId w:val="10"/>
              </w:numPr>
              <w:spacing w:after="0" w:line="276" w:lineRule="auto"/>
              <w:ind w:left="113" w:hanging="113"/>
              <w:jc w:val="both"/>
              <w:rPr>
                <w:rFonts w:cstheme="minorHAnsi"/>
                <w:color w:val="0000FF"/>
                <w:sz w:val="20"/>
                <w:szCs w:val="20"/>
              </w:rPr>
            </w:pPr>
            <w:r w:rsidRPr="004D3986">
              <w:rPr>
                <w:rFonts w:cstheme="minorHAnsi"/>
                <w:color w:val="0000FF"/>
                <w:sz w:val="20"/>
                <w:szCs w:val="20"/>
              </w:rPr>
              <w:t>Dipartimento di ______</w:t>
            </w:r>
          </w:p>
          <w:p w14:paraId="39B5DBD2" w14:textId="77777777" w:rsidR="00FE5A1B" w:rsidRPr="008E10C0" w:rsidRDefault="00FE5A1B" w:rsidP="00FE5A1B">
            <w:pPr>
              <w:pStyle w:val="Paragrafoelenco"/>
              <w:numPr>
                <w:ilvl w:val="0"/>
                <w:numId w:val="10"/>
              </w:numPr>
              <w:spacing w:after="0" w:line="276" w:lineRule="auto"/>
              <w:ind w:left="113" w:hanging="113"/>
              <w:jc w:val="both"/>
              <w:rPr>
                <w:rFonts w:cstheme="minorHAnsi"/>
                <w:iCs/>
                <w:sz w:val="20"/>
                <w:szCs w:val="20"/>
              </w:rPr>
            </w:pPr>
            <w:r w:rsidRPr="008E10C0">
              <w:rPr>
                <w:rFonts w:cstheme="minorHAnsi"/>
                <w:color w:val="0000FF"/>
                <w:sz w:val="20"/>
                <w:szCs w:val="20"/>
              </w:rPr>
              <w:t>altro.......</w:t>
            </w:r>
          </w:p>
        </w:tc>
        <w:tc>
          <w:tcPr>
            <w:tcW w:w="2407" w:type="dxa"/>
          </w:tcPr>
          <w:p w14:paraId="10BECF4C" w14:textId="77777777" w:rsidR="00FE5A1B" w:rsidRPr="008E10C0" w:rsidRDefault="00FE5A1B" w:rsidP="00FE5A1B">
            <w:pPr>
              <w:pStyle w:val="Paragrafoelenco"/>
              <w:numPr>
                <w:ilvl w:val="0"/>
                <w:numId w:val="10"/>
              </w:numPr>
              <w:spacing w:after="0" w:line="276" w:lineRule="auto"/>
              <w:ind w:left="113" w:hanging="113"/>
              <w:rPr>
                <w:rFonts w:cstheme="minorHAnsi"/>
                <w:iCs/>
                <w:sz w:val="20"/>
                <w:szCs w:val="20"/>
              </w:rPr>
            </w:pPr>
            <w:r w:rsidRPr="008E10C0">
              <w:rPr>
                <w:rFonts w:cstheme="minorHAnsi"/>
                <w:iCs/>
                <w:sz w:val="20"/>
                <w:szCs w:val="20"/>
              </w:rPr>
              <w:t>RRC</w:t>
            </w:r>
          </w:p>
          <w:p w14:paraId="03235F72" w14:textId="77777777" w:rsidR="00FE5A1B" w:rsidRPr="008E10C0" w:rsidRDefault="00FE5A1B" w:rsidP="00FE5A1B">
            <w:pPr>
              <w:pStyle w:val="Paragrafoelenco"/>
              <w:numPr>
                <w:ilvl w:val="0"/>
                <w:numId w:val="10"/>
              </w:numPr>
              <w:spacing w:after="0" w:line="276" w:lineRule="auto"/>
              <w:ind w:left="113" w:hanging="113"/>
              <w:rPr>
                <w:rFonts w:cstheme="minorHAnsi"/>
                <w:iCs/>
                <w:sz w:val="20"/>
                <w:szCs w:val="20"/>
              </w:rPr>
            </w:pPr>
            <w:r w:rsidRPr="008E10C0">
              <w:rPr>
                <w:rFonts w:cstheme="minorHAnsi"/>
                <w:iCs/>
                <w:sz w:val="20"/>
                <w:szCs w:val="20"/>
              </w:rPr>
              <w:t>SMA</w:t>
            </w:r>
          </w:p>
          <w:p w14:paraId="7F113ACD" w14:textId="77777777" w:rsidR="00FE5A1B" w:rsidRPr="008E10C0" w:rsidRDefault="00FE5A1B" w:rsidP="00FE5A1B">
            <w:pPr>
              <w:pStyle w:val="Paragrafoelenco"/>
              <w:numPr>
                <w:ilvl w:val="0"/>
                <w:numId w:val="10"/>
              </w:numPr>
              <w:spacing w:after="0" w:line="276" w:lineRule="auto"/>
              <w:ind w:left="113" w:hanging="113"/>
              <w:rPr>
                <w:rFonts w:cstheme="minorHAnsi"/>
                <w:iCs/>
                <w:sz w:val="20"/>
                <w:szCs w:val="20"/>
              </w:rPr>
            </w:pPr>
            <w:r w:rsidRPr="008E10C0">
              <w:rPr>
                <w:rFonts w:cstheme="minorHAnsi"/>
                <w:iCs/>
                <w:sz w:val="20"/>
                <w:szCs w:val="20"/>
              </w:rPr>
              <w:t>Relazioni CPDS-Fac</w:t>
            </w:r>
          </w:p>
          <w:p w14:paraId="5309D8FD" w14:textId="77777777" w:rsidR="00FE5A1B" w:rsidRPr="008E10C0" w:rsidRDefault="00FE5A1B" w:rsidP="00FE5A1B">
            <w:pPr>
              <w:pStyle w:val="Paragrafoelenco"/>
              <w:numPr>
                <w:ilvl w:val="0"/>
                <w:numId w:val="10"/>
              </w:numPr>
              <w:spacing w:after="0" w:line="276" w:lineRule="auto"/>
              <w:ind w:left="113" w:hanging="113"/>
              <w:rPr>
                <w:rFonts w:cstheme="minorHAnsi"/>
                <w:iCs/>
                <w:sz w:val="20"/>
                <w:szCs w:val="20"/>
              </w:rPr>
            </w:pPr>
            <w:r w:rsidRPr="008E10C0">
              <w:rPr>
                <w:rFonts w:cstheme="minorHAnsi"/>
                <w:iCs/>
                <w:sz w:val="20"/>
                <w:szCs w:val="20"/>
              </w:rPr>
              <w:t>Relazione NVA</w:t>
            </w:r>
          </w:p>
          <w:p w14:paraId="3BD63EE6" w14:textId="77777777" w:rsidR="00FE5A1B" w:rsidRPr="008E10C0" w:rsidRDefault="00FE5A1B" w:rsidP="00FE5A1B">
            <w:pPr>
              <w:pStyle w:val="Paragrafoelenco"/>
              <w:numPr>
                <w:ilvl w:val="0"/>
                <w:numId w:val="10"/>
              </w:numPr>
              <w:spacing w:after="0" w:line="276" w:lineRule="auto"/>
              <w:ind w:left="113" w:hanging="113"/>
              <w:rPr>
                <w:rFonts w:cstheme="minorHAnsi"/>
                <w:iCs/>
                <w:sz w:val="20"/>
                <w:szCs w:val="20"/>
              </w:rPr>
            </w:pPr>
            <w:r w:rsidRPr="008E10C0">
              <w:rPr>
                <w:rFonts w:cstheme="minorHAnsi"/>
                <w:iCs/>
                <w:sz w:val="20"/>
                <w:szCs w:val="20"/>
              </w:rPr>
              <w:t>SUA-CdS (RAD)</w:t>
            </w:r>
          </w:p>
        </w:tc>
        <w:tc>
          <w:tcPr>
            <w:tcW w:w="2407" w:type="dxa"/>
          </w:tcPr>
          <w:p w14:paraId="2537C0FE" w14:textId="77777777" w:rsidR="00FE5A1B" w:rsidRPr="008E10C0" w:rsidRDefault="00FE5A1B" w:rsidP="00FE5A1B">
            <w:pPr>
              <w:pStyle w:val="Paragrafoelenco"/>
              <w:numPr>
                <w:ilvl w:val="0"/>
                <w:numId w:val="10"/>
              </w:numPr>
              <w:spacing w:after="0" w:line="276" w:lineRule="auto"/>
              <w:ind w:left="113" w:hanging="113"/>
              <w:jc w:val="both"/>
              <w:rPr>
                <w:rFonts w:cstheme="minorHAnsi"/>
                <w:iCs/>
                <w:sz w:val="20"/>
                <w:szCs w:val="20"/>
              </w:rPr>
            </w:pPr>
            <w:r w:rsidRPr="008E10C0">
              <w:rPr>
                <w:rFonts w:cstheme="minorHAnsi"/>
                <w:iCs/>
                <w:sz w:val="20"/>
                <w:szCs w:val="20"/>
              </w:rPr>
              <w:t>SUA-CdS</w:t>
            </w:r>
          </w:p>
          <w:p w14:paraId="66F39608" w14:textId="77777777" w:rsidR="00FE5A1B" w:rsidRPr="008E10C0" w:rsidRDefault="00FE5A1B" w:rsidP="00FE5A1B">
            <w:pPr>
              <w:pStyle w:val="Paragrafoelenco"/>
              <w:numPr>
                <w:ilvl w:val="0"/>
                <w:numId w:val="10"/>
              </w:numPr>
              <w:spacing w:after="0" w:line="276" w:lineRule="auto"/>
              <w:ind w:left="113" w:hanging="113"/>
              <w:jc w:val="both"/>
              <w:rPr>
                <w:rFonts w:cstheme="minorHAnsi"/>
                <w:iCs/>
                <w:sz w:val="20"/>
                <w:szCs w:val="20"/>
              </w:rPr>
            </w:pPr>
            <w:r w:rsidRPr="008E10C0">
              <w:rPr>
                <w:rFonts w:cstheme="minorHAnsi"/>
                <w:iCs/>
                <w:sz w:val="20"/>
                <w:szCs w:val="20"/>
              </w:rPr>
              <w:t>Attività didattiche</w:t>
            </w:r>
          </w:p>
        </w:tc>
      </w:tr>
      <w:tr w:rsidR="00FE5A1B" w:rsidRPr="008E10C0" w14:paraId="59E69F96" w14:textId="77777777" w:rsidTr="00FE5A1B">
        <w:tc>
          <w:tcPr>
            <w:tcW w:w="9628" w:type="dxa"/>
            <w:gridSpan w:val="4"/>
          </w:tcPr>
          <w:p w14:paraId="1AA8ABF3" w14:textId="77777777" w:rsidR="00FE5A1B" w:rsidRPr="008E10C0" w:rsidRDefault="00FE5A1B" w:rsidP="00FE5A1B">
            <w:pPr>
              <w:pStyle w:val="Paragrafoelenco"/>
              <w:spacing w:after="0" w:line="276" w:lineRule="auto"/>
              <w:ind w:left="22"/>
              <w:jc w:val="both"/>
              <w:rPr>
                <w:rFonts w:cstheme="minorHAnsi"/>
                <w:sz w:val="20"/>
                <w:szCs w:val="20"/>
              </w:rPr>
            </w:pPr>
            <w:r w:rsidRPr="008E10C0">
              <w:rPr>
                <w:rFonts w:cstheme="minorHAnsi"/>
                <w:b/>
                <w:i/>
                <w:iCs/>
                <w:sz w:val="20"/>
                <w:szCs w:val="20"/>
                <w:u w:val="single"/>
              </w:rPr>
              <w:t>Procedura</w:t>
            </w:r>
            <w:r w:rsidRPr="008E10C0">
              <w:rPr>
                <w:rFonts w:cstheme="minorHAnsi"/>
                <w:i/>
                <w:iCs/>
                <w:sz w:val="20"/>
                <w:szCs w:val="20"/>
              </w:rPr>
              <w:t xml:space="preserve">: </w:t>
            </w:r>
            <w:r w:rsidRPr="008E10C0">
              <w:rPr>
                <w:rFonts w:cstheme="minorHAnsi"/>
                <w:i/>
                <w:iCs/>
                <w:sz w:val="20"/>
                <w:szCs w:val="20"/>
              </w:rPr>
              <w:br/>
            </w:r>
            <w:r w:rsidRPr="008E10C0">
              <w:rPr>
                <w:rFonts w:cstheme="minorHAnsi"/>
                <w:color w:val="000000" w:themeColor="text1"/>
                <w:sz w:val="20"/>
                <w:szCs w:val="20"/>
              </w:rPr>
              <w:t>Il Coordinatore d</w:t>
            </w:r>
            <w:r>
              <w:rPr>
                <w:rFonts w:cstheme="minorHAnsi"/>
                <w:color w:val="000000" w:themeColor="text1"/>
                <w:sz w:val="20"/>
                <w:szCs w:val="20"/>
              </w:rPr>
              <w:t>i</w:t>
            </w:r>
            <w:r w:rsidRPr="008E10C0">
              <w:rPr>
                <w:rFonts w:cstheme="minorHAnsi"/>
                <w:color w:val="000000" w:themeColor="text1"/>
                <w:sz w:val="20"/>
                <w:szCs w:val="20"/>
              </w:rPr>
              <w:t xml:space="preserve"> </w:t>
            </w:r>
            <w:r>
              <w:rPr>
                <w:rFonts w:cstheme="minorHAnsi"/>
                <w:color w:val="000000" w:themeColor="text1"/>
                <w:sz w:val="20"/>
                <w:szCs w:val="20"/>
              </w:rPr>
              <w:t>CdS</w:t>
            </w:r>
            <w:r w:rsidRPr="008E10C0">
              <w:rPr>
                <w:rFonts w:cstheme="minorHAnsi"/>
                <w:color w:val="000000" w:themeColor="text1"/>
                <w:sz w:val="20"/>
                <w:szCs w:val="20"/>
              </w:rPr>
              <w:t xml:space="preserve"> convoca periodicamente, secondo il calendario concordato e comunque in caso di necessità, il CoCdS,</w:t>
            </w:r>
            <w:r>
              <w:rPr>
                <w:rFonts w:cstheme="minorHAnsi"/>
                <w:color w:val="000000" w:themeColor="text1"/>
                <w:sz w:val="20"/>
                <w:szCs w:val="20"/>
              </w:rPr>
              <w:t xml:space="preserve"> con all’</w:t>
            </w:r>
            <w:r w:rsidRPr="008E10C0">
              <w:rPr>
                <w:rFonts w:cstheme="minorHAnsi"/>
                <w:color w:val="000000" w:themeColor="text1"/>
                <w:sz w:val="20"/>
                <w:szCs w:val="20"/>
              </w:rPr>
              <w:t>ordine del giorno la discussione dello specifico problema.</w:t>
            </w:r>
          </w:p>
          <w:p w14:paraId="53D93FD3" w14:textId="77777777" w:rsidR="00FE5A1B" w:rsidRPr="00522A9B" w:rsidRDefault="00FE5A1B" w:rsidP="00FE5A1B">
            <w:pPr>
              <w:spacing w:after="0" w:line="276" w:lineRule="auto"/>
              <w:jc w:val="both"/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I</w:t>
            </w:r>
            <w:r w:rsidRPr="004F73A9">
              <w:rPr>
                <w:rFonts w:cstheme="minorHAnsi"/>
                <w:color w:val="000000" w:themeColor="text1"/>
                <w:sz w:val="20"/>
                <w:szCs w:val="20"/>
              </w:rPr>
              <w:t xml:space="preserve">l CoCdS, sulla base degli obiettivi formativi individuati e del relativo ordinamento didattico, definisce </w:t>
            </w:r>
            <w:r>
              <w:rPr>
                <w:rFonts w:cstheme="minorHAnsi"/>
                <w:color w:val="000000" w:themeColor="text1"/>
                <w:sz w:val="20"/>
                <w:szCs w:val="20"/>
              </w:rPr>
              <w:t xml:space="preserve">annualmente </w:t>
            </w:r>
            <w:r w:rsidRPr="004F73A9">
              <w:rPr>
                <w:rFonts w:cstheme="minorHAnsi"/>
                <w:color w:val="000000" w:themeColor="text1"/>
                <w:sz w:val="20"/>
                <w:szCs w:val="20"/>
              </w:rPr>
              <w:t xml:space="preserve">il percorso formativo del CdS, nonché i contenuti e le modalità di svolgimento delle attività didattiche, coordinandole affinché gli esiti formativi siano conformi agli obiettivi, e li trasmette ai Dipartimenti interessati e alla Facoltà </w:t>
            </w:r>
            <w:r>
              <w:rPr>
                <w:rFonts w:cstheme="minorHAnsi"/>
                <w:color w:val="000000" w:themeColor="text1"/>
                <w:sz w:val="20"/>
                <w:szCs w:val="20"/>
              </w:rPr>
              <w:t xml:space="preserve">di </w:t>
            </w:r>
            <w:r w:rsidRPr="00A74459">
              <w:rPr>
                <w:rFonts w:cstheme="minorHAnsi"/>
                <w:color w:val="0000FF"/>
                <w:sz w:val="20"/>
                <w:szCs w:val="20"/>
              </w:rPr>
              <w:t>_____________</w:t>
            </w:r>
            <w:r>
              <w:rPr>
                <w:rFonts w:cstheme="minorHAnsi"/>
                <w:color w:val="000000" w:themeColor="text1"/>
                <w:sz w:val="20"/>
                <w:szCs w:val="20"/>
              </w:rPr>
              <w:t xml:space="preserve"> </w:t>
            </w:r>
            <w:r w:rsidRPr="004F73A9">
              <w:rPr>
                <w:rFonts w:cstheme="minorHAnsi"/>
                <w:color w:val="000000" w:themeColor="text1"/>
                <w:sz w:val="20"/>
                <w:szCs w:val="20"/>
              </w:rPr>
              <w:t>per le azioni di competenza.</w:t>
            </w:r>
            <w:r w:rsidRPr="00522A9B">
              <w:rPr>
                <w:rFonts w:cstheme="minorHAnsi"/>
                <w:color w:val="000000" w:themeColor="text1"/>
                <w:sz w:val="20"/>
                <w:szCs w:val="20"/>
              </w:rPr>
              <w:t xml:space="preserve"> Inoltre, si </w:t>
            </w:r>
            <w:r w:rsidRPr="00F215A9">
              <w:rPr>
                <w:rFonts w:cstheme="minorHAnsi"/>
                <w:color w:val="000000" w:themeColor="text1"/>
                <w:sz w:val="20"/>
                <w:szCs w:val="20"/>
              </w:rPr>
              <w:t>provvede alla definizione del Regolamento didattico del CdS.</w:t>
            </w:r>
            <w:r w:rsidRPr="00522A9B">
              <w:rPr>
                <w:rFonts w:cstheme="minorHAnsi"/>
                <w:color w:val="000000" w:themeColor="text1"/>
                <w:sz w:val="20"/>
                <w:szCs w:val="20"/>
              </w:rPr>
              <w:t xml:space="preserve"> </w:t>
            </w:r>
          </w:p>
          <w:p w14:paraId="5072647B" w14:textId="77777777" w:rsidR="00FE5A1B" w:rsidRDefault="00FE5A1B" w:rsidP="00FE5A1B">
            <w:pPr>
              <w:spacing w:after="0" w:line="276" w:lineRule="auto"/>
              <w:jc w:val="both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7E2544">
              <w:rPr>
                <w:rFonts w:cstheme="minorHAnsi"/>
                <w:color w:val="0000FF"/>
                <w:sz w:val="20"/>
                <w:szCs w:val="20"/>
              </w:rPr>
              <w:t xml:space="preserve">Sulla base delle esigenze di docenza individuate, il Coordinatore di </w:t>
            </w:r>
            <w:r>
              <w:rPr>
                <w:rFonts w:cstheme="minorHAnsi"/>
                <w:color w:val="0000FF"/>
                <w:sz w:val="20"/>
                <w:szCs w:val="20"/>
              </w:rPr>
              <w:t>CdS</w:t>
            </w:r>
            <w:r w:rsidRPr="007E2544">
              <w:rPr>
                <w:rFonts w:cstheme="minorHAnsi"/>
                <w:color w:val="0000FF"/>
                <w:sz w:val="20"/>
                <w:szCs w:val="20"/>
              </w:rPr>
              <w:t xml:space="preserve"> </w:t>
            </w:r>
            <w:r>
              <w:rPr>
                <w:rFonts w:cstheme="minorHAnsi"/>
                <w:color w:val="0000FF"/>
                <w:sz w:val="20"/>
                <w:szCs w:val="20"/>
              </w:rPr>
              <w:t>formula</w:t>
            </w:r>
            <w:r w:rsidRPr="007E2544">
              <w:rPr>
                <w:rFonts w:cstheme="minorHAnsi"/>
                <w:color w:val="0000FF"/>
                <w:sz w:val="20"/>
                <w:szCs w:val="20"/>
              </w:rPr>
              <w:t xml:space="preserve"> ai Dipartimenti interessati, e per conoscenza anche alla Facoltà, le richieste di docenza.</w:t>
            </w:r>
            <w:r w:rsidRPr="007E2544">
              <w:rPr>
                <w:rFonts w:cstheme="minorHAnsi"/>
                <w:color w:val="000000" w:themeColor="text1"/>
                <w:sz w:val="20"/>
                <w:szCs w:val="20"/>
              </w:rPr>
              <w:t xml:space="preserve"> I Dipartimenti interessati, in coordinamento con la Facoltà, mettono a disposizione le risorse </w:t>
            </w:r>
            <w:r>
              <w:rPr>
                <w:rFonts w:cstheme="minorHAnsi"/>
                <w:color w:val="000000" w:themeColor="text1"/>
                <w:sz w:val="20"/>
                <w:szCs w:val="20"/>
              </w:rPr>
              <w:t xml:space="preserve">di docenza </w:t>
            </w:r>
            <w:r w:rsidRPr="007E2544">
              <w:rPr>
                <w:rFonts w:cstheme="minorHAnsi"/>
                <w:color w:val="000000" w:themeColor="text1"/>
                <w:sz w:val="20"/>
                <w:szCs w:val="20"/>
              </w:rPr>
              <w:t xml:space="preserve">necessarie per </w:t>
            </w:r>
            <w:r>
              <w:rPr>
                <w:rFonts w:cstheme="minorHAnsi"/>
                <w:color w:val="000000" w:themeColor="text1"/>
                <w:sz w:val="20"/>
                <w:szCs w:val="20"/>
              </w:rPr>
              <w:t>l’attribuzione delle coperture degli insegnamenti</w:t>
            </w:r>
            <w:r w:rsidRPr="007E2544">
              <w:rPr>
                <w:rFonts w:cstheme="minorHAnsi"/>
                <w:color w:val="000000" w:themeColor="text1"/>
                <w:sz w:val="20"/>
                <w:szCs w:val="20"/>
              </w:rPr>
              <w:t xml:space="preserve">. </w:t>
            </w:r>
          </w:p>
          <w:p w14:paraId="4F85B2ED" w14:textId="77777777" w:rsidR="00FE5A1B" w:rsidRPr="00BB3413" w:rsidRDefault="00FE5A1B" w:rsidP="00FE5A1B">
            <w:pPr>
              <w:spacing w:after="0" w:line="276" w:lineRule="auto"/>
              <w:jc w:val="both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522A9B">
              <w:rPr>
                <w:rFonts w:cstheme="minorHAnsi"/>
                <w:color w:val="000000" w:themeColor="text1"/>
                <w:sz w:val="20"/>
                <w:szCs w:val="20"/>
              </w:rPr>
              <w:t xml:space="preserve">I </w:t>
            </w:r>
            <w:r w:rsidRPr="00BB3413">
              <w:rPr>
                <w:rFonts w:cstheme="minorHAnsi"/>
                <w:color w:val="000000" w:themeColor="text1"/>
                <w:sz w:val="20"/>
                <w:szCs w:val="20"/>
              </w:rPr>
              <w:t xml:space="preserve">docenti compilano le schede insegnamento, in modo coerente con le indicazioni contenute nella Guida operativa specifica e provvedono a completare l’attività il prima possibile, a seguito della pubblicazione del Manifesto generale degli studi. </w:t>
            </w:r>
            <w:r>
              <w:rPr>
                <w:rFonts w:cstheme="minorHAnsi"/>
                <w:color w:val="000000" w:themeColor="text1"/>
                <w:sz w:val="20"/>
                <w:szCs w:val="20"/>
              </w:rPr>
              <w:t xml:space="preserve">Qualora il docente di un insegnamento non sia stato ancora individuato, il CoCdS provvede a definire i prerequisiti, gli obiettivi formativi e, sinteticamente, gli argomenti dell’insegnamento; il Coordinatore di CdS provvede quindi alla compilazione della relativa scheda. </w:t>
            </w:r>
            <w:r w:rsidRPr="00BB3413">
              <w:rPr>
                <w:rFonts w:cstheme="minorHAnsi"/>
                <w:color w:val="000000" w:themeColor="text1"/>
                <w:sz w:val="20"/>
                <w:szCs w:val="20"/>
              </w:rPr>
              <w:t xml:space="preserve">Ciò al fine di consentire alle parti interessate, in particolare agli studenti potenziali e a quelli già iscritti, di avere tutte le informazioni di dettaglio sulle singole attività del percorso formativo e sulle modalità di verifica previste per l’acquisizione dei relativi CFU. </w:t>
            </w:r>
          </w:p>
          <w:p w14:paraId="572E0BAF" w14:textId="77777777" w:rsidR="00FE5A1B" w:rsidRPr="00C153A7" w:rsidRDefault="00FE5A1B" w:rsidP="00FE5A1B">
            <w:pPr>
              <w:spacing w:after="0" w:line="276" w:lineRule="auto"/>
              <w:jc w:val="both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BB3413">
              <w:rPr>
                <w:rFonts w:cstheme="minorHAnsi"/>
                <w:color w:val="000000" w:themeColor="text1"/>
                <w:sz w:val="20"/>
                <w:szCs w:val="20"/>
              </w:rPr>
              <w:t>Viene quindi pianificato lo svolgimento del percorso formativo. In particolare, il CoCdS individua periodicamente le esigenze di tutorato didattico, anche tenuto conto delle risorse eco</w:t>
            </w:r>
            <w:r w:rsidRPr="00C153A7">
              <w:rPr>
                <w:rFonts w:cstheme="minorHAnsi"/>
                <w:color w:val="000000" w:themeColor="text1"/>
                <w:sz w:val="20"/>
                <w:szCs w:val="20"/>
              </w:rPr>
              <w:t>nomiche (ad esempio i fondi ex art. 5 L. 537/93), e le comunica alla Facoltà, che attiva le relative procedure amministrative.</w:t>
            </w:r>
          </w:p>
          <w:p w14:paraId="1C830D65" w14:textId="77777777" w:rsidR="00FE5A1B" w:rsidRDefault="00FE5A1B" w:rsidP="00FE5A1B">
            <w:pPr>
              <w:pStyle w:val="Paragrafoelenco"/>
              <w:spacing w:after="0" w:line="276" w:lineRule="auto"/>
              <w:ind w:left="22"/>
              <w:jc w:val="both"/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I</w:t>
            </w:r>
            <w:r w:rsidRPr="00677887">
              <w:rPr>
                <w:rFonts w:cstheme="minorHAnsi"/>
                <w:color w:val="000000" w:themeColor="text1"/>
                <w:sz w:val="20"/>
                <w:szCs w:val="20"/>
              </w:rPr>
              <w:t xml:space="preserve"> Coordinatori di </w:t>
            </w:r>
            <w:r>
              <w:rPr>
                <w:rFonts w:cstheme="minorHAnsi"/>
                <w:color w:val="000000" w:themeColor="text1"/>
                <w:sz w:val="20"/>
                <w:szCs w:val="20"/>
              </w:rPr>
              <w:t>CdS</w:t>
            </w:r>
            <w:r w:rsidRPr="00677887">
              <w:rPr>
                <w:rFonts w:cstheme="minorHAnsi"/>
                <w:color w:val="000000" w:themeColor="text1"/>
                <w:sz w:val="20"/>
                <w:szCs w:val="20"/>
              </w:rPr>
              <w:t xml:space="preserve"> concordano</w:t>
            </w:r>
            <w:r>
              <w:rPr>
                <w:rFonts w:cstheme="minorHAnsi"/>
                <w:color w:val="000000" w:themeColor="text1"/>
                <w:sz w:val="20"/>
                <w:szCs w:val="20"/>
              </w:rPr>
              <w:t>, annualmente,</w:t>
            </w:r>
            <w:r w:rsidRPr="00677887">
              <w:rPr>
                <w:rFonts w:cstheme="minorHAnsi"/>
                <w:color w:val="000000" w:themeColor="text1"/>
                <w:sz w:val="20"/>
                <w:szCs w:val="20"/>
              </w:rPr>
              <w:t xml:space="preserve"> a livello di Facoltà il calendario delle attività didattiche dei </w:t>
            </w:r>
            <w:r>
              <w:rPr>
                <w:rFonts w:cstheme="minorHAnsi"/>
                <w:color w:val="000000" w:themeColor="text1"/>
                <w:sz w:val="20"/>
                <w:szCs w:val="20"/>
              </w:rPr>
              <w:t>CdS</w:t>
            </w:r>
            <w:r w:rsidRPr="00677887">
              <w:rPr>
                <w:rFonts w:cstheme="minorHAnsi"/>
                <w:color w:val="000000" w:themeColor="text1"/>
                <w:sz w:val="20"/>
                <w:szCs w:val="20"/>
              </w:rPr>
              <w:t xml:space="preserve"> della Facoltà </w:t>
            </w:r>
            <w:r>
              <w:rPr>
                <w:rFonts w:cstheme="minorHAnsi"/>
                <w:color w:val="000000" w:themeColor="text1"/>
                <w:sz w:val="20"/>
                <w:szCs w:val="20"/>
              </w:rPr>
              <w:t>nel</w:t>
            </w:r>
            <w:r w:rsidRPr="00677887">
              <w:rPr>
                <w:rFonts w:cstheme="minorHAnsi"/>
                <w:color w:val="000000" w:themeColor="text1"/>
                <w:sz w:val="20"/>
                <w:szCs w:val="20"/>
              </w:rPr>
              <w:t xml:space="preserve"> rispetto del calendario accademico.</w:t>
            </w:r>
          </w:p>
          <w:p w14:paraId="6AA5A6D8" w14:textId="77777777" w:rsidR="00FE5A1B" w:rsidRPr="00142734" w:rsidRDefault="00FE5A1B" w:rsidP="00FE5A1B">
            <w:pPr>
              <w:spacing w:after="0" w:line="276" w:lineRule="auto"/>
              <w:jc w:val="both"/>
              <w:rPr>
                <w:rFonts w:cstheme="minorHAnsi"/>
                <w:sz w:val="20"/>
                <w:szCs w:val="20"/>
              </w:rPr>
            </w:pPr>
            <w:r w:rsidRPr="00142734">
              <w:rPr>
                <w:rFonts w:cstheme="minorHAnsi"/>
                <w:color w:val="000000" w:themeColor="text1"/>
                <w:sz w:val="20"/>
                <w:szCs w:val="20"/>
              </w:rPr>
              <w:t xml:space="preserve">Il Coordinatore di </w:t>
            </w:r>
            <w:r>
              <w:rPr>
                <w:rFonts w:cstheme="minorHAnsi"/>
                <w:color w:val="000000" w:themeColor="text1"/>
                <w:sz w:val="20"/>
                <w:szCs w:val="20"/>
              </w:rPr>
              <w:t>CdS</w:t>
            </w:r>
            <w:r w:rsidRPr="00142734">
              <w:rPr>
                <w:rFonts w:cstheme="minorHAnsi"/>
                <w:color w:val="000000" w:themeColor="text1"/>
                <w:sz w:val="20"/>
                <w:szCs w:val="20"/>
              </w:rPr>
              <w:t xml:space="preserve"> predispone, </w:t>
            </w:r>
            <w:r>
              <w:rPr>
                <w:rFonts w:cstheme="minorHAnsi"/>
                <w:color w:val="000000" w:themeColor="text1"/>
                <w:sz w:val="20"/>
                <w:szCs w:val="20"/>
              </w:rPr>
              <w:t>ogni anno</w:t>
            </w:r>
            <w:r w:rsidRPr="00142734">
              <w:rPr>
                <w:rFonts w:cstheme="minorHAnsi"/>
                <w:color w:val="000000" w:themeColor="text1"/>
                <w:sz w:val="20"/>
                <w:szCs w:val="20"/>
              </w:rPr>
              <w:t xml:space="preserve">, </w:t>
            </w:r>
            <w:r>
              <w:rPr>
                <w:rFonts w:cstheme="minorHAnsi"/>
                <w:color w:val="000000" w:themeColor="text1"/>
                <w:sz w:val="20"/>
                <w:szCs w:val="20"/>
              </w:rPr>
              <w:t xml:space="preserve">anche </w:t>
            </w:r>
            <w:r w:rsidRPr="00142734">
              <w:rPr>
                <w:rFonts w:cstheme="minorHAnsi"/>
                <w:color w:val="000000" w:themeColor="text1"/>
                <w:sz w:val="20"/>
                <w:szCs w:val="20"/>
              </w:rPr>
              <w:t>l’orario delle lezioni,</w:t>
            </w:r>
            <w:r>
              <w:t xml:space="preserve"> </w:t>
            </w:r>
            <w:r w:rsidRPr="00142734">
              <w:rPr>
                <w:rFonts w:cstheme="minorHAnsi"/>
                <w:color w:val="000000" w:themeColor="text1"/>
                <w:sz w:val="20"/>
                <w:szCs w:val="20"/>
              </w:rPr>
              <w:t>concordandolo con i docenti e con la</w:t>
            </w:r>
            <w:r>
              <w:rPr>
                <w:rFonts w:cstheme="minorHAnsi"/>
                <w:color w:val="000000" w:themeColor="text1"/>
                <w:sz w:val="20"/>
                <w:szCs w:val="20"/>
              </w:rPr>
              <w:t xml:space="preserve"> struttura </w:t>
            </w:r>
            <w:r w:rsidRPr="00142734">
              <w:rPr>
                <w:rFonts w:cstheme="minorHAnsi"/>
                <w:color w:val="FF0000"/>
                <w:sz w:val="20"/>
                <w:szCs w:val="20"/>
              </w:rPr>
              <w:t>(Presidenza di Facoltà)</w:t>
            </w:r>
            <w:r w:rsidRPr="0062634D">
              <w:rPr>
                <w:rFonts w:cstheme="minorHAnsi"/>
                <w:color w:val="000000" w:themeColor="text1"/>
                <w:sz w:val="20"/>
                <w:szCs w:val="20"/>
              </w:rPr>
              <w:t xml:space="preserve">, </w:t>
            </w:r>
            <w:r w:rsidRPr="00142734">
              <w:rPr>
                <w:rFonts w:cstheme="minorHAnsi"/>
                <w:color w:val="000000" w:themeColor="text1"/>
                <w:sz w:val="20"/>
                <w:szCs w:val="20"/>
              </w:rPr>
              <w:t>che mette a disposizione gli spazi</w:t>
            </w:r>
            <w:r>
              <w:rPr>
                <w:rFonts w:cstheme="minorHAnsi"/>
                <w:color w:val="000000" w:themeColor="text1"/>
                <w:sz w:val="20"/>
                <w:szCs w:val="20"/>
              </w:rPr>
              <w:t>.</w:t>
            </w:r>
          </w:p>
          <w:p w14:paraId="6FFE8D6C" w14:textId="77777777" w:rsidR="00FE5A1B" w:rsidRDefault="00FE5A1B" w:rsidP="00FE5A1B">
            <w:pPr>
              <w:spacing w:after="0" w:line="276" w:lineRule="auto"/>
              <w:jc w:val="both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142734">
              <w:rPr>
                <w:rFonts w:cstheme="minorHAnsi"/>
                <w:color w:val="000000" w:themeColor="text1"/>
                <w:sz w:val="20"/>
                <w:szCs w:val="20"/>
              </w:rPr>
              <w:t xml:space="preserve">Il CoCdS approva annualmente la SUA-CdS, che viene redatta dal Coordinatore di </w:t>
            </w:r>
            <w:r>
              <w:rPr>
                <w:rFonts w:cstheme="minorHAnsi"/>
                <w:color w:val="000000" w:themeColor="text1"/>
                <w:sz w:val="20"/>
                <w:szCs w:val="20"/>
              </w:rPr>
              <w:t>CdS</w:t>
            </w:r>
            <w:r w:rsidRPr="00142734">
              <w:rPr>
                <w:rFonts w:cstheme="minorHAnsi"/>
                <w:color w:val="000000" w:themeColor="text1"/>
                <w:sz w:val="20"/>
                <w:szCs w:val="20"/>
              </w:rPr>
              <w:t xml:space="preserve"> con la collaborazione del RQ-CdS e del </w:t>
            </w:r>
            <w:r>
              <w:rPr>
                <w:rFonts w:cstheme="minorHAnsi"/>
                <w:color w:val="000000" w:themeColor="text1"/>
                <w:sz w:val="20"/>
                <w:szCs w:val="20"/>
              </w:rPr>
              <w:t>MD</w:t>
            </w:r>
            <w:r w:rsidRPr="00142734">
              <w:rPr>
                <w:rFonts w:cstheme="minorHAnsi"/>
                <w:color w:val="000000" w:themeColor="text1"/>
                <w:sz w:val="20"/>
                <w:szCs w:val="20"/>
              </w:rPr>
              <w:t>.</w:t>
            </w:r>
            <w:r>
              <w:rPr>
                <w:rFonts w:cstheme="minorHAnsi"/>
                <w:color w:val="000000" w:themeColor="text1"/>
                <w:sz w:val="20"/>
                <w:szCs w:val="20"/>
              </w:rPr>
              <w:t xml:space="preserve"> </w:t>
            </w:r>
          </w:p>
          <w:p w14:paraId="13846A17" w14:textId="18355925" w:rsidR="00FE5A1B" w:rsidRPr="00595F17" w:rsidRDefault="00F4280A" w:rsidP="00FE5A1B">
            <w:pPr>
              <w:spacing w:after="0" w:line="276" w:lineRule="auto"/>
              <w:jc w:val="both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F4280A">
              <w:rPr>
                <w:rFonts w:cstheme="minorHAnsi"/>
                <w:color w:val="000000" w:themeColor="text1"/>
                <w:sz w:val="20"/>
                <w:szCs w:val="20"/>
              </w:rPr>
              <w:t>Per i CdS di nuova istituzione, le attività in capo al CoCdS (ad esempio, relative alla SUA-CdS, al Regolamento didattico, all’orario delle lezioni), sono svolte dal Comitato Promotore fino all’insediamento del CoCdS.</w:t>
            </w:r>
          </w:p>
        </w:tc>
      </w:tr>
    </w:tbl>
    <w:p w14:paraId="7F853646" w14:textId="77777777" w:rsidR="00FE5A1B" w:rsidRDefault="00FE5A1B" w:rsidP="00FE5A1B">
      <w:pPr>
        <w:spacing w:after="0" w:line="276" w:lineRule="auto"/>
      </w:pPr>
    </w:p>
    <w:p w14:paraId="34801424" w14:textId="77777777" w:rsidR="00FE5A1B" w:rsidRDefault="00FE5A1B" w:rsidP="00FE5A1B"/>
    <w:p w14:paraId="30917488" w14:textId="77777777" w:rsidR="00FE5A1B" w:rsidRDefault="00FE5A1B" w:rsidP="00FE5A1B">
      <w:r>
        <w:br w:type="page"/>
      </w:r>
    </w:p>
    <w:p w14:paraId="57305BDF" w14:textId="77777777" w:rsidR="00FE5A1B" w:rsidRDefault="00FE5A1B" w:rsidP="00FE5A1B">
      <w:pPr>
        <w:spacing w:after="0" w:line="276" w:lineRule="auto"/>
      </w:pPr>
    </w:p>
    <w:tbl>
      <w:tblPr>
        <w:tblStyle w:val="Grigliatabella"/>
        <w:tblpPr w:leftFromText="142" w:rightFromText="142" w:vertAnchor="text" w:horzAnchor="margin" w:tblpY="568"/>
        <w:tblW w:w="0" w:type="auto"/>
        <w:tblBorders>
          <w:top w:val="dotted" w:sz="4" w:space="0" w:color="44546A" w:themeColor="text2"/>
          <w:left w:val="dotted" w:sz="4" w:space="0" w:color="44546A" w:themeColor="text2"/>
          <w:bottom w:val="dotted" w:sz="4" w:space="0" w:color="44546A" w:themeColor="text2"/>
          <w:right w:val="dotted" w:sz="4" w:space="0" w:color="44546A" w:themeColor="text2"/>
          <w:insideH w:val="dotted" w:sz="4" w:space="0" w:color="44546A" w:themeColor="text2"/>
          <w:insideV w:val="dotted" w:sz="4" w:space="0" w:color="44546A" w:themeColor="text2"/>
        </w:tblBorders>
        <w:tblLook w:val="04A0" w:firstRow="1" w:lastRow="0" w:firstColumn="1" w:lastColumn="0" w:noHBand="0" w:noVBand="1"/>
      </w:tblPr>
      <w:tblGrid>
        <w:gridCol w:w="2407"/>
        <w:gridCol w:w="2407"/>
        <w:gridCol w:w="2407"/>
        <w:gridCol w:w="2407"/>
      </w:tblGrid>
      <w:tr w:rsidR="00FE5A1B" w:rsidRPr="008E10C0" w14:paraId="69C13B42" w14:textId="77777777" w:rsidTr="00FE5A1B">
        <w:trPr>
          <w:trHeight w:val="454"/>
        </w:trPr>
        <w:tc>
          <w:tcPr>
            <w:tcW w:w="9628" w:type="dxa"/>
            <w:gridSpan w:val="4"/>
            <w:shd w:val="clear" w:color="auto" w:fill="44546A" w:themeFill="text2"/>
            <w:vAlign w:val="center"/>
          </w:tcPr>
          <w:p w14:paraId="75416B60" w14:textId="77777777" w:rsidR="00FE5A1B" w:rsidRPr="00F37122" w:rsidRDefault="00FE5A1B" w:rsidP="00FE5A1B">
            <w:pPr>
              <w:pStyle w:val="Contenutotabella"/>
              <w:tabs>
                <w:tab w:val="left" w:pos="0"/>
              </w:tabs>
              <w:spacing w:after="0" w:line="276" w:lineRule="auto"/>
              <w:jc w:val="center"/>
              <w:rPr>
                <w:rFonts w:cstheme="minorHAnsi"/>
                <w:b/>
                <w:bCs/>
                <w:color w:val="FFFFFF" w:themeColor="background1"/>
              </w:rPr>
            </w:pPr>
            <w:r w:rsidRPr="00F37122">
              <w:rPr>
                <w:rFonts w:cstheme="minorHAnsi"/>
                <w:b/>
                <w:bCs/>
                <w:color w:val="FFFFFF" w:themeColor="background1"/>
              </w:rPr>
              <w:t>Monitoraggio</w:t>
            </w:r>
          </w:p>
        </w:tc>
      </w:tr>
      <w:tr w:rsidR="00FE5A1B" w:rsidRPr="008E10C0" w14:paraId="730B0908" w14:textId="77777777" w:rsidTr="00FE5A1B">
        <w:trPr>
          <w:trHeight w:val="454"/>
        </w:trPr>
        <w:tc>
          <w:tcPr>
            <w:tcW w:w="2407" w:type="dxa"/>
            <w:vAlign w:val="center"/>
          </w:tcPr>
          <w:p w14:paraId="350B36B5" w14:textId="77777777" w:rsidR="00FE5A1B" w:rsidRPr="005634C7" w:rsidRDefault="00FE5A1B" w:rsidP="00FE5A1B">
            <w:pPr>
              <w:spacing w:after="0" w:line="276" w:lineRule="auto"/>
              <w:jc w:val="center"/>
              <w:rPr>
                <w:rFonts w:cstheme="minorHAnsi"/>
                <w:b/>
                <w:i/>
                <w:iCs/>
                <w:sz w:val="20"/>
                <w:szCs w:val="20"/>
              </w:rPr>
            </w:pPr>
            <w:r w:rsidRPr="005634C7">
              <w:rPr>
                <w:rFonts w:cstheme="minorHAnsi"/>
                <w:b/>
                <w:i/>
                <w:iCs/>
                <w:sz w:val="20"/>
                <w:szCs w:val="20"/>
              </w:rPr>
              <w:t>Responsabile</w:t>
            </w:r>
          </w:p>
        </w:tc>
        <w:tc>
          <w:tcPr>
            <w:tcW w:w="2407" w:type="dxa"/>
            <w:vAlign w:val="center"/>
          </w:tcPr>
          <w:p w14:paraId="0A3E8E88" w14:textId="77777777" w:rsidR="00FE5A1B" w:rsidRPr="005634C7" w:rsidRDefault="00FE5A1B" w:rsidP="00FE5A1B">
            <w:pPr>
              <w:spacing w:after="0" w:line="276" w:lineRule="auto"/>
              <w:jc w:val="center"/>
              <w:rPr>
                <w:rFonts w:cstheme="minorHAnsi"/>
                <w:b/>
                <w:i/>
                <w:iCs/>
                <w:sz w:val="20"/>
                <w:szCs w:val="20"/>
              </w:rPr>
            </w:pPr>
            <w:r w:rsidRPr="005634C7">
              <w:rPr>
                <w:rFonts w:cstheme="minorHAnsi"/>
                <w:b/>
                <w:i/>
                <w:iCs/>
                <w:sz w:val="20"/>
                <w:szCs w:val="20"/>
              </w:rPr>
              <w:t>Altri Attori</w:t>
            </w:r>
          </w:p>
        </w:tc>
        <w:tc>
          <w:tcPr>
            <w:tcW w:w="2407" w:type="dxa"/>
            <w:vAlign w:val="center"/>
          </w:tcPr>
          <w:p w14:paraId="1CEEA38B" w14:textId="77777777" w:rsidR="00FE5A1B" w:rsidRPr="005634C7" w:rsidRDefault="00FE5A1B" w:rsidP="00FE5A1B">
            <w:pPr>
              <w:spacing w:after="0" w:line="276" w:lineRule="auto"/>
              <w:jc w:val="center"/>
              <w:rPr>
                <w:rFonts w:cstheme="minorHAnsi"/>
                <w:b/>
                <w:i/>
                <w:iCs/>
                <w:sz w:val="20"/>
                <w:szCs w:val="20"/>
              </w:rPr>
            </w:pPr>
            <w:r w:rsidRPr="005634C7">
              <w:rPr>
                <w:rFonts w:cstheme="minorHAnsi"/>
                <w:b/>
                <w:i/>
                <w:iCs/>
                <w:sz w:val="20"/>
                <w:szCs w:val="20"/>
              </w:rPr>
              <w:t>Input</w:t>
            </w:r>
          </w:p>
        </w:tc>
        <w:tc>
          <w:tcPr>
            <w:tcW w:w="2407" w:type="dxa"/>
            <w:vAlign w:val="center"/>
          </w:tcPr>
          <w:p w14:paraId="0A04BE73" w14:textId="77777777" w:rsidR="00FE5A1B" w:rsidRPr="005634C7" w:rsidRDefault="00FE5A1B" w:rsidP="00FE5A1B">
            <w:pPr>
              <w:spacing w:after="0" w:line="276" w:lineRule="auto"/>
              <w:jc w:val="center"/>
              <w:rPr>
                <w:rFonts w:cstheme="minorHAnsi"/>
                <w:b/>
                <w:i/>
                <w:iCs/>
                <w:sz w:val="20"/>
                <w:szCs w:val="20"/>
              </w:rPr>
            </w:pPr>
            <w:r w:rsidRPr="005634C7">
              <w:rPr>
                <w:rFonts w:cstheme="minorHAnsi"/>
                <w:b/>
                <w:i/>
                <w:iCs/>
                <w:sz w:val="20"/>
                <w:szCs w:val="20"/>
              </w:rPr>
              <w:t>Output</w:t>
            </w:r>
          </w:p>
        </w:tc>
      </w:tr>
      <w:tr w:rsidR="00FE5A1B" w:rsidRPr="008E10C0" w14:paraId="3CF79CB6" w14:textId="77777777" w:rsidTr="00FE5A1B">
        <w:tc>
          <w:tcPr>
            <w:tcW w:w="2407" w:type="dxa"/>
          </w:tcPr>
          <w:p w14:paraId="09666E26" w14:textId="77777777" w:rsidR="00FE5A1B" w:rsidRPr="008E10C0" w:rsidRDefault="00FE5A1B" w:rsidP="00FE5A1B">
            <w:pPr>
              <w:pStyle w:val="Paragrafoelenco"/>
              <w:numPr>
                <w:ilvl w:val="0"/>
                <w:numId w:val="10"/>
              </w:numPr>
              <w:spacing w:after="0" w:line="276" w:lineRule="auto"/>
              <w:ind w:left="113" w:hanging="113"/>
              <w:jc w:val="both"/>
              <w:rPr>
                <w:rFonts w:cstheme="minorHAnsi"/>
                <w:iCs/>
                <w:sz w:val="20"/>
                <w:szCs w:val="20"/>
              </w:rPr>
            </w:pPr>
            <w:r>
              <w:rPr>
                <w:rFonts w:cstheme="minorHAnsi"/>
                <w:iCs/>
                <w:sz w:val="20"/>
                <w:szCs w:val="20"/>
              </w:rPr>
              <w:t>CAV-CdS</w:t>
            </w:r>
          </w:p>
        </w:tc>
        <w:tc>
          <w:tcPr>
            <w:tcW w:w="2407" w:type="dxa"/>
          </w:tcPr>
          <w:p w14:paraId="399C4D32" w14:textId="77777777" w:rsidR="00FE5A1B" w:rsidRDefault="00FE5A1B" w:rsidP="00FE5A1B">
            <w:pPr>
              <w:pStyle w:val="Paragrafoelenco"/>
              <w:numPr>
                <w:ilvl w:val="0"/>
                <w:numId w:val="10"/>
              </w:numPr>
              <w:spacing w:after="0" w:line="276" w:lineRule="auto"/>
              <w:ind w:left="113" w:hanging="113"/>
              <w:jc w:val="both"/>
              <w:rPr>
                <w:rFonts w:cstheme="minorHAnsi"/>
                <w:iCs/>
                <w:sz w:val="20"/>
                <w:szCs w:val="20"/>
              </w:rPr>
            </w:pPr>
            <w:r w:rsidRPr="008E10C0">
              <w:rPr>
                <w:rFonts w:cstheme="minorHAnsi"/>
                <w:iCs/>
                <w:sz w:val="20"/>
                <w:szCs w:val="20"/>
              </w:rPr>
              <w:t xml:space="preserve">Coordinatore </w:t>
            </w:r>
            <w:r>
              <w:rPr>
                <w:rFonts w:cstheme="minorHAnsi"/>
                <w:iCs/>
                <w:sz w:val="20"/>
                <w:szCs w:val="20"/>
              </w:rPr>
              <w:t>CdS</w:t>
            </w:r>
          </w:p>
          <w:p w14:paraId="3C4A4324" w14:textId="77777777" w:rsidR="00FE5A1B" w:rsidRPr="008E10C0" w:rsidRDefault="00FE5A1B" w:rsidP="00FE5A1B">
            <w:pPr>
              <w:pStyle w:val="Paragrafoelenco"/>
              <w:numPr>
                <w:ilvl w:val="0"/>
                <w:numId w:val="10"/>
              </w:numPr>
              <w:spacing w:after="0" w:line="276" w:lineRule="auto"/>
              <w:ind w:left="113" w:hanging="113"/>
              <w:jc w:val="both"/>
              <w:rPr>
                <w:rFonts w:cstheme="minorHAnsi"/>
                <w:iCs/>
                <w:sz w:val="20"/>
                <w:szCs w:val="20"/>
              </w:rPr>
            </w:pPr>
            <w:r>
              <w:rPr>
                <w:rFonts w:cstheme="minorHAnsi"/>
                <w:iCs/>
                <w:sz w:val="20"/>
                <w:szCs w:val="20"/>
              </w:rPr>
              <w:t>MD</w:t>
            </w:r>
            <w:r w:rsidRPr="008E10C0">
              <w:rPr>
                <w:rFonts w:cstheme="minorHAnsi"/>
                <w:iCs/>
                <w:sz w:val="20"/>
                <w:szCs w:val="20"/>
              </w:rPr>
              <w:t xml:space="preserve"> </w:t>
            </w:r>
          </w:p>
          <w:p w14:paraId="07FE9CF7" w14:textId="77777777" w:rsidR="00FE5A1B" w:rsidRPr="005634C7" w:rsidRDefault="00FE5A1B" w:rsidP="00FE5A1B">
            <w:pPr>
              <w:pStyle w:val="Paragrafoelenco"/>
              <w:numPr>
                <w:ilvl w:val="0"/>
                <w:numId w:val="10"/>
              </w:numPr>
              <w:spacing w:after="0" w:line="276" w:lineRule="auto"/>
              <w:ind w:left="113" w:hanging="113"/>
              <w:jc w:val="both"/>
              <w:rPr>
                <w:rFonts w:cstheme="minorHAnsi"/>
                <w:iCs/>
                <w:sz w:val="20"/>
                <w:szCs w:val="20"/>
              </w:rPr>
            </w:pPr>
            <w:r>
              <w:rPr>
                <w:rFonts w:cstheme="minorHAnsi"/>
                <w:iCs/>
                <w:sz w:val="20"/>
                <w:szCs w:val="20"/>
              </w:rPr>
              <w:t>CoCdS</w:t>
            </w:r>
            <w:r w:rsidRPr="005634C7">
              <w:rPr>
                <w:rFonts w:cstheme="minorHAnsi"/>
                <w:iCs/>
                <w:sz w:val="20"/>
                <w:szCs w:val="20"/>
              </w:rPr>
              <w:t xml:space="preserve"> </w:t>
            </w:r>
          </w:p>
          <w:p w14:paraId="4DD85DE3" w14:textId="77777777" w:rsidR="00FE5A1B" w:rsidRDefault="00FE5A1B" w:rsidP="00FE5A1B">
            <w:pPr>
              <w:pStyle w:val="Paragrafoelenco"/>
              <w:numPr>
                <w:ilvl w:val="0"/>
                <w:numId w:val="10"/>
              </w:numPr>
              <w:spacing w:after="0" w:line="276" w:lineRule="auto"/>
              <w:ind w:left="113" w:hanging="113"/>
              <w:jc w:val="both"/>
              <w:rPr>
                <w:rFonts w:cstheme="minorHAnsi"/>
                <w:iCs/>
                <w:sz w:val="20"/>
                <w:szCs w:val="20"/>
              </w:rPr>
            </w:pPr>
            <w:r w:rsidRPr="005634C7">
              <w:rPr>
                <w:rFonts w:cstheme="minorHAnsi"/>
                <w:iCs/>
                <w:sz w:val="20"/>
                <w:szCs w:val="20"/>
              </w:rPr>
              <w:t>PQA</w:t>
            </w:r>
          </w:p>
          <w:p w14:paraId="0096A31D" w14:textId="77777777" w:rsidR="00FE5A1B" w:rsidRDefault="00FE5A1B" w:rsidP="00FE5A1B">
            <w:pPr>
              <w:pStyle w:val="Paragrafoelenco"/>
              <w:numPr>
                <w:ilvl w:val="0"/>
                <w:numId w:val="10"/>
              </w:numPr>
              <w:spacing w:after="0" w:line="276" w:lineRule="auto"/>
              <w:ind w:left="113" w:hanging="113"/>
              <w:jc w:val="both"/>
              <w:rPr>
                <w:rFonts w:cstheme="minorHAnsi"/>
                <w:iCs/>
                <w:sz w:val="20"/>
                <w:szCs w:val="20"/>
              </w:rPr>
            </w:pPr>
            <w:r>
              <w:rPr>
                <w:rFonts w:cstheme="minorHAnsi"/>
                <w:iCs/>
                <w:sz w:val="20"/>
                <w:szCs w:val="20"/>
              </w:rPr>
              <w:t>STPQA</w:t>
            </w:r>
          </w:p>
          <w:p w14:paraId="2DFC3440" w14:textId="77777777" w:rsidR="00FE5A1B" w:rsidRPr="00A8117C" w:rsidRDefault="00FE5A1B" w:rsidP="00FE5A1B">
            <w:pPr>
              <w:pStyle w:val="Paragrafoelenco"/>
              <w:numPr>
                <w:ilvl w:val="0"/>
                <w:numId w:val="10"/>
              </w:numPr>
              <w:spacing w:after="0" w:line="276" w:lineRule="auto"/>
              <w:ind w:left="113" w:hanging="113"/>
              <w:jc w:val="both"/>
              <w:rPr>
                <w:rFonts w:cstheme="minorHAnsi"/>
                <w:iCs/>
                <w:sz w:val="20"/>
                <w:szCs w:val="20"/>
              </w:rPr>
            </w:pPr>
            <w:r w:rsidRPr="00A8117C">
              <w:rPr>
                <w:rFonts w:cstheme="minorHAnsi"/>
                <w:iCs/>
                <w:sz w:val="20"/>
                <w:szCs w:val="20"/>
              </w:rPr>
              <w:t>D</w:t>
            </w:r>
            <w:r>
              <w:rPr>
                <w:rFonts w:cstheme="minorHAnsi"/>
                <w:iCs/>
                <w:sz w:val="20"/>
                <w:szCs w:val="20"/>
              </w:rPr>
              <w:t>IR</w:t>
            </w:r>
            <w:r w:rsidRPr="00A8117C">
              <w:rPr>
                <w:rFonts w:cstheme="minorHAnsi"/>
                <w:iCs/>
                <w:sz w:val="20"/>
                <w:szCs w:val="20"/>
              </w:rPr>
              <w:t>SID</w:t>
            </w:r>
          </w:p>
          <w:p w14:paraId="3F6D553E" w14:textId="77777777" w:rsidR="00FE5A1B" w:rsidRPr="0048348E" w:rsidRDefault="00FE5A1B" w:rsidP="00FE5A1B">
            <w:pPr>
              <w:pStyle w:val="Paragrafoelenco"/>
              <w:numPr>
                <w:ilvl w:val="0"/>
                <w:numId w:val="10"/>
              </w:numPr>
              <w:spacing w:after="0" w:line="276" w:lineRule="auto"/>
              <w:ind w:left="113" w:hanging="113"/>
              <w:jc w:val="both"/>
              <w:rPr>
                <w:rFonts w:cstheme="minorHAnsi"/>
                <w:iCs/>
                <w:sz w:val="20"/>
                <w:szCs w:val="20"/>
              </w:rPr>
            </w:pPr>
            <w:r w:rsidRPr="005634C7">
              <w:rPr>
                <w:rFonts w:cstheme="minorHAnsi"/>
                <w:color w:val="0000FF"/>
                <w:sz w:val="20"/>
                <w:szCs w:val="20"/>
              </w:rPr>
              <w:t>altro.......</w:t>
            </w:r>
          </w:p>
          <w:p w14:paraId="606BF045" w14:textId="77777777" w:rsidR="00FE5A1B" w:rsidRDefault="00FE5A1B" w:rsidP="00FE5A1B">
            <w:pPr>
              <w:spacing w:after="0" w:line="276" w:lineRule="auto"/>
              <w:jc w:val="both"/>
              <w:rPr>
                <w:rFonts w:cstheme="minorHAnsi"/>
                <w:iCs/>
                <w:sz w:val="20"/>
                <w:szCs w:val="20"/>
              </w:rPr>
            </w:pPr>
          </w:p>
          <w:p w14:paraId="27ED66D4" w14:textId="77777777" w:rsidR="00FE5A1B" w:rsidRPr="0048348E" w:rsidRDefault="00FE5A1B" w:rsidP="00FE5A1B">
            <w:pPr>
              <w:spacing w:after="0" w:line="276" w:lineRule="auto"/>
              <w:jc w:val="both"/>
              <w:rPr>
                <w:rFonts w:cstheme="minorHAnsi"/>
                <w:iCs/>
                <w:sz w:val="20"/>
                <w:szCs w:val="20"/>
              </w:rPr>
            </w:pPr>
          </w:p>
        </w:tc>
        <w:tc>
          <w:tcPr>
            <w:tcW w:w="2407" w:type="dxa"/>
          </w:tcPr>
          <w:p w14:paraId="598E8BBC" w14:textId="77777777" w:rsidR="00FE5A1B" w:rsidRDefault="00FE5A1B" w:rsidP="00FE5A1B">
            <w:pPr>
              <w:pStyle w:val="Paragrafoelenco"/>
              <w:numPr>
                <w:ilvl w:val="0"/>
                <w:numId w:val="10"/>
              </w:numPr>
              <w:spacing w:after="0" w:line="276" w:lineRule="auto"/>
              <w:ind w:left="113" w:hanging="113"/>
              <w:rPr>
                <w:rFonts w:cstheme="minorHAnsi"/>
                <w:iCs/>
                <w:sz w:val="20"/>
                <w:szCs w:val="20"/>
              </w:rPr>
            </w:pPr>
            <w:r>
              <w:rPr>
                <w:rFonts w:cstheme="minorHAnsi"/>
                <w:iCs/>
                <w:sz w:val="20"/>
                <w:szCs w:val="20"/>
              </w:rPr>
              <w:t>Osservazioni</w:t>
            </w:r>
            <w:r w:rsidRPr="009A1338">
              <w:rPr>
                <w:rFonts w:cstheme="minorHAnsi"/>
                <w:iCs/>
                <w:sz w:val="20"/>
                <w:szCs w:val="20"/>
              </w:rPr>
              <w:t xml:space="preserve"> degli studenti</w:t>
            </w:r>
          </w:p>
          <w:p w14:paraId="4C939864" w14:textId="77777777" w:rsidR="00FE5A1B" w:rsidRDefault="00FE5A1B" w:rsidP="00FE5A1B">
            <w:pPr>
              <w:pStyle w:val="Paragrafoelenco"/>
              <w:numPr>
                <w:ilvl w:val="0"/>
                <w:numId w:val="10"/>
              </w:numPr>
              <w:spacing w:after="0" w:line="276" w:lineRule="auto"/>
              <w:ind w:left="113" w:hanging="113"/>
              <w:rPr>
                <w:rFonts w:cstheme="minorHAnsi"/>
                <w:iCs/>
                <w:sz w:val="20"/>
                <w:szCs w:val="20"/>
              </w:rPr>
            </w:pPr>
            <w:r>
              <w:rPr>
                <w:rFonts w:cstheme="minorHAnsi"/>
                <w:iCs/>
                <w:sz w:val="20"/>
                <w:szCs w:val="20"/>
              </w:rPr>
              <w:t>Q</w:t>
            </w:r>
            <w:r w:rsidRPr="009A1338">
              <w:rPr>
                <w:rFonts w:cstheme="minorHAnsi"/>
                <w:iCs/>
                <w:sz w:val="20"/>
                <w:szCs w:val="20"/>
              </w:rPr>
              <w:t>uestionari degli studenti</w:t>
            </w:r>
          </w:p>
          <w:p w14:paraId="554A2026" w14:textId="77777777" w:rsidR="00FE5A1B" w:rsidRDefault="00FE5A1B" w:rsidP="00FE5A1B">
            <w:pPr>
              <w:pStyle w:val="Paragrafoelenco"/>
              <w:numPr>
                <w:ilvl w:val="0"/>
                <w:numId w:val="10"/>
              </w:numPr>
              <w:spacing w:after="0" w:line="276" w:lineRule="auto"/>
              <w:ind w:left="113" w:hanging="113"/>
              <w:rPr>
                <w:rFonts w:cstheme="minorHAnsi"/>
                <w:iCs/>
                <w:sz w:val="20"/>
                <w:szCs w:val="20"/>
              </w:rPr>
            </w:pPr>
            <w:r>
              <w:rPr>
                <w:rFonts w:cstheme="minorHAnsi"/>
                <w:iCs/>
                <w:sz w:val="20"/>
                <w:szCs w:val="20"/>
              </w:rPr>
              <w:t>Indicatori ANVUR</w:t>
            </w:r>
          </w:p>
          <w:p w14:paraId="17C03A42" w14:textId="77777777" w:rsidR="00FE5A1B" w:rsidRDefault="00FE5A1B" w:rsidP="00FE5A1B">
            <w:pPr>
              <w:pStyle w:val="Paragrafoelenco"/>
              <w:numPr>
                <w:ilvl w:val="0"/>
                <w:numId w:val="10"/>
              </w:numPr>
              <w:spacing w:after="0" w:line="276" w:lineRule="auto"/>
              <w:ind w:left="113" w:hanging="113"/>
              <w:rPr>
                <w:rFonts w:cstheme="minorHAnsi"/>
                <w:iCs/>
                <w:sz w:val="20"/>
                <w:szCs w:val="20"/>
              </w:rPr>
            </w:pPr>
            <w:r>
              <w:rPr>
                <w:rFonts w:cstheme="minorHAnsi"/>
                <w:iCs/>
                <w:sz w:val="20"/>
                <w:szCs w:val="20"/>
              </w:rPr>
              <w:t>D</w:t>
            </w:r>
            <w:r w:rsidRPr="009A1338">
              <w:rPr>
                <w:rFonts w:cstheme="minorHAnsi"/>
                <w:iCs/>
                <w:sz w:val="20"/>
                <w:szCs w:val="20"/>
              </w:rPr>
              <w:t>ati carriere studenti</w:t>
            </w:r>
          </w:p>
          <w:p w14:paraId="4487B165" w14:textId="77777777" w:rsidR="00FE5A1B" w:rsidRDefault="00FE5A1B" w:rsidP="00FE5A1B">
            <w:pPr>
              <w:pStyle w:val="Paragrafoelenco"/>
              <w:numPr>
                <w:ilvl w:val="0"/>
                <w:numId w:val="10"/>
              </w:numPr>
              <w:spacing w:after="0" w:line="276" w:lineRule="auto"/>
              <w:ind w:left="113" w:hanging="113"/>
              <w:rPr>
                <w:rFonts w:cstheme="minorHAnsi"/>
                <w:iCs/>
                <w:sz w:val="20"/>
                <w:szCs w:val="20"/>
              </w:rPr>
            </w:pPr>
            <w:r w:rsidRPr="009A1338">
              <w:rPr>
                <w:rFonts w:cstheme="minorHAnsi"/>
                <w:iCs/>
                <w:sz w:val="20"/>
                <w:szCs w:val="20"/>
              </w:rPr>
              <w:t>Rilevazioni AlmaLaurea</w:t>
            </w:r>
          </w:p>
          <w:p w14:paraId="24AD4B1B" w14:textId="77777777" w:rsidR="00FE5A1B" w:rsidRPr="00480382" w:rsidRDefault="00FE5A1B" w:rsidP="00FE5A1B">
            <w:pPr>
              <w:pStyle w:val="Paragrafoelenco"/>
              <w:numPr>
                <w:ilvl w:val="0"/>
                <w:numId w:val="10"/>
              </w:numPr>
              <w:spacing w:after="0" w:line="276" w:lineRule="auto"/>
              <w:ind w:left="113" w:hanging="113"/>
              <w:rPr>
                <w:rFonts w:cstheme="minorHAnsi"/>
                <w:iCs/>
                <w:sz w:val="20"/>
                <w:szCs w:val="20"/>
              </w:rPr>
            </w:pPr>
            <w:r>
              <w:rPr>
                <w:rFonts w:cstheme="minorHAnsi"/>
                <w:iCs/>
                <w:sz w:val="20"/>
                <w:szCs w:val="20"/>
              </w:rPr>
              <w:t>O</w:t>
            </w:r>
            <w:r w:rsidRPr="009A1338">
              <w:rPr>
                <w:rFonts w:cstheme="minorHAnsi"/>
                <w:iCs/>
                <w:sz w:val="20"/>
                <w:szCs w:val="20"/>
              </w:rPr>
              <w:t>pinioni laureandi</w:t>
            </w:r>
            <w:r>
              <w:rPr>
                <w:rFonts w:cstheme="minorHAnsi"/>
                <w:iCs/>
                <w:sz w:val="20"/>
                <w:szCs w:val="20"/>
              </w:rPr>
              <w:t>/</w:t>
            </w:r>
            <w:r w:rsidRPr="009A1338">
              <w:rPr>
                <w:rFonts w:cstheme="minorHAnsi"/>
                <w:iCs/>
                <w:sz w:val="20"/>
                <w:szCs w:val="20"/>
              </w:rPr>
              <w:t>laureati, tirocinanti, imprese ed enti</w:t>
            </w:r>
            <w:r w:rsidRPr="00480382">
              <w:rPr>
                <w:rFonts w:cstheme="minorHAnsi"/>
                <w:iCs/>
                <w:sz w:val="20"/>
                <w:szCs w:val="20"/>
              </w:rPr>
              <w:t>.</w:t>
            </w:r>
          </w:p>
          <w:p w14:paraId="2727155D" w14:textId="77777777" w:rsidR="00FE5A1B" w:rsidRPr="00480382" w:rsidRDefault="00FE5A1B" w:rsidP="00FE5A1B">
            <w:pPr>
              <w:pStyle w:val="Paragrafoelenco"/>
              <w:numPr>
                <w:ilvl w:val="0"/>
                <w:numId w:val="10"/>
              </w:numPr>
              <w:spacing w:after="0" w:line="276" w:lineRule="auto"/>
              <w:ind w:left="113" w:hanging="113"/>
              <w:rPr>
                <w:rFonts w:cstheme="minorHAnsi"/>
                <w:iCs/>
                <w:sz w:val="20"/>
                <w:szCs w:val="20"/>
              </w:rPr>
            </w:pPr>
            <w:bookmarkStart w:id="5" w:name="_Hlk6220548"/>
            <w:r w:rsidRPr="00480382">
              <w:rPr>
                <w:rFonts w:cstheme="minorHAnsi"/>
                <w:iCs/>
                <w:sz w:val="20"/>
                <w:szCs w:val="20"/>
              </w:rPr>
              <w:t>Relazione annuale CPDS-Fac</w:t>
            </w:r>
          </w:p>
          <w:p w14:paraId="216B605C" w14:textId="77777777" w:rsidR="00FE5A1B" w:rsidRPr="00480382" w:rsidRDefault="00FE5A1B" w:rsidP="00FE5A1B">
            <w:pPr>
              <w:pStyle w:val="Paragrafoelenco"/>
              <w:numPr>
                <w:ilvl w:val="0"/>
                <w:numId w:val="10"/>
              </w:numPr>
              <w:spacing w:after="0" w:line="276" w:lineRule="auto"/>
              <w:ind w:left="113" w:hanging="113"/>
              <w:rPr>
                <w:rFonts w:cstheme="minorHAnsi"/>
                <w:iCs/>
                <w:sz w:val="20"/>
                <w:szCs w:val="20"/>
              </w:rPr>
            </w:pPr>
            <w:r w:rsidRPr="00480382">
              <w:rPr>
                <w:rFonts w:cstheme="minorHAnsi"/>
                <w:iCs/>
                <w:sz w:val="20"/>
                <w:szCs w:val="20"/>
              </w:rPr>
              <w:t>Relazione annuale NVA</w:t>
            </w:r>
          </w:p>
          <w:p w14:paraId="2F5C7F84" w14:textId="77777777" w:rsidR="00FE5A1B" w:rsidRPr="0048348E" w:rsidRDefault="00FE5A1B" w:rsidP="00FE5A1B">
            <w:pPr>
              <w:pStyle w:val="Paragrafoelenco"/>
              <w:numPr>
                <w:ilvl w:val="0"/>
                <w:numId w:val="10"/>
              </w:numPr>
              <w:spacing w:after="0" w:line="276" w:lineRule="auto"/>
              <w:ind w:left="113" w:hanging="113"/>
              <w:rPr>
                <w:rFonts w:cstheme="minorHAnsi"/>
                <w:iCs/>
                <w:sz w:val="20"/>
                <w:szCs w:val="20"/>
              </w:rPr>
            </w:pPr>
            <w:r w:rsidRPr="00480382">
              <w:rPr>
                <w:rFonts w:cstheme="minorHAnsi"/>
                <w:iCs/>
                <w:sz w:val="20"/>
                <w:szCs w:val="20"/>
              </w:rPr>
              <w:t xml:space="preserve">Report del PQA incontro di supporto del </w:t>
            </w:r>
            <w:r>
              <w:rPr>
                <w:rFonts w:cstheme="minorHAnsi"/>
                <w:iCs/>
                <w:sz w:val="20"/>
                <w:szCs w:val="20"/>
              </w:rPr>
              <w:t>CdS</w:t>
            </w:r>
            <w:r w:rsidRPr="00480382">
              <w:rPr>
                <w:rFonts w:cstheme="minorHAnsi"/>
                <w:iCs/>
                <w:sz w:val="20"/>
                <w:szCs w:val="20"/>
              </w:rPr>
              <w:t>.</w:t>
            </w:r>
            <w:bookmarkEnd w:id="5"/>
          </w:p>
        </w:tc>
        <w:tc>
          <w:tcPr>
            <w:tcW w:w="2407" w:type="dxa"/>
          </w:tcPr>
          <w:p w14:paraId="0A94B97B" w14:textId="77777777" w:rsidR="00FE5A1B" w:rsidRDefault="00FE5A1B" w:rsidP="00FE5A1B">
            <w:pPr>
              <w:pStyle w:val="Paragrafoelenco"/>
              <w:numPr>
                <w:ilvl w:val="0"/>
                <w:numId w:val="10"/>
              </w:numPr>
              <w:spacing w:after="0" w:line="276" w:lineRule="auto"/>
              <w:ind w:left="113" w:hanging="113"/>
              <w:rPr>
                <w:rFonts w:cstheme="minorHAnsi"/>
                <w:iCs/>
                <w:sz w:val="20"/>
                <w:szCs w:val="20"/>
              </w:rPr>
            </w:pPr>
            <w:r>
              <w:rPr>
                <w:rFonts w:cstheme="minorHAnsi"/>
                <w:iCs/>
                <w:sz w:val="20"/>
                <w:szCs w:val="20"/>
              </w:rPr>
              <w:t>Resoconti</w:t>
            </w:r>
            <w:r w:rsidRPr="009A1338">
              <w:rPr>
                <w:rFonts w:cstheme="minorHAnsi"/>
                <w:iCs/>
                <w:sz w:val="20"/>
                <w:szCs w:val="20"/>
              </w:rPr>
              <w:t xml:space="preserve"> CAV-CdS</w:t>
            </w:r>
          </w:p>
          <w:p w14:paraId="069C64F3" w14:textId="77777777" w:rsidR="00FE5A1B" w:rsidRDefault="00FE5A1B" w:rsidP="00FE5A1B">
            <w:pPr>
              <w:pStyle w:val="Paragrafoelenco"/>
              <w:numPr>
                <w:ilvl w:val="0"/>
                <w:numId w:val="10"/>
              </w:numPr>
              <w:spacing w:after="0" w:line="276" w:lineRule="auto"/>
              <w:ind w:left="113" w:hanging="113"/>
              <w:rPr>
                <w:rFonts w:cstheme="minorHAnsi"/>
                <w:iCs/>
                <w:sz w:val="20"/>
                <w:szCs w:val="20"/>
              </w:rPr>
            </w:pPr>
            <w:r>
              <w:rPr>
                <w:rFonts w:cstheme="minorHAnsi"/>
                <w:iCs/>
                <w:sz w:val="20"/>
                <w:szCs w:val="20"/>
              </w:rPr>
              <w:t>V</w:t>
            </w:r>
            <w:r w:rsidRPr="009A1338">
              <w:rPr>
                <w:rFonts w:cstheme="minorHAnsi"/>
                <w:iCs/>
                <w:sz w:val="20"/>
                <w:szCs w:val="20"/>
              </w:rPr>
              <w:t xml:space="preserve">erbali </w:t>
            </w:r>
            <w:r>
              <w:rPr>
                <w:rFonts w:cstheme="minorHAnsi"/>
                <w:iCs/>
                <w:sz w:val="20"/>
                <w:szCs w:val="20"/>
              </w:rPr>
              <w:t>CoCdS</w:t>
            </w:r>
          </w:p>
          <w:p w14:paraId="38D979C5" w14:textId="77777777" w:rsidR="00FE5A1B" w:rsidRPr="009A1338" w:rsidRDefault="00FE5A1B" w:rsidP="00FE5A1B">
            <w:pPr>
              <w:pStyle w:val="Paragrafoelenco"/>
              <w:numPr>
                <w:ilvl w:val="0"/>
                <w:numId w:val="10"/>
              </w:numPr>
              <w:spacing w:after="0" w:line="276" w:lineRule="auto"/>
              <w:ind w:left="113" w:hanging="113"/>
              <w:rPr>
                <w:rFonts w:cstheme="minorHAnsi"/>
                <w:iCs/>
                <w:sz w:val="20"/>
                <w:szCs w:val="20"/>
              </w:rPr>
            </w:pPr>
            <w:r w:rsidRPr="009A1338">
              <w:rPr>
                <w:rFonts w:cstheme="minorHAnsi"/>
                <w:iCs/>
                <w:sz w:val="20"/>
                <w:szCs w:val="20"/>
              </w:rPr>
              <w:t>Report</w:t>
            </w:r>
          </w:p>
          <w:p w14:paraId="0A215CF3" w14:textId="77777777" w:rsidR="00FE5A1B" w:rsidRPr="009A1338" w:rsidRDefault="00FE5A1B" w:rsidP="00FE5A1B">
            <w:pPr>
              <w:spacing w:after="0" w:line="276" w:lineRule="auto"/>
              <w:jc w:val="both"/>
              <w:rPr>
                <w:rFonts w:cstheme="minorHAnsi"/>
                <w:iCs/>
                <w:sz w:val="20"/>
                <w:szCs w:val="20"/>
              </w:rPr>
            </w:pPr>
          </w:p>
        </w:tc>
      </w:tr>
      <w:tr w:rsidR="00FE5A1B" w:rsidRPr="008E10C0" w14:paraId="08116F6D" w14:textId="77777777" w:rsidTr="00FE5A1B">
        <w:tc>
          <w:tcPr>
            <w:tcW w:w="9628" w:type="dxa"/>
            <w:gridSpan w:val="4"/>
            <w:tcBorders>
              <w:bottom w:val="dotted" w:sz="4" w:space="0" w:color="44546A" w:themeColor="text2"/>
            </w:tcBorders>
          </w:tcPr>
          <w:p w14:paraId="0243C212" w14:textId="77777777" w:rsidR="00FE5A1B" w:rsidRPr="007827CE" w:rsidRDefault="00FE5A1B" w:rsidP="00FE5A1B">
            <w:pPr>
              <w:ind w:left="22"/>
              <w:contextualSpacing/>
              <w:jc w:val="both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B82A0E">
              <w:rPr>
                <w:rFonts w:cstheme="minorHAnsi"/>
                <w:b/>
                <w:i/>
                <w:iCs/>
                <w:sz w:val="20"/>
                <w:szCs w:val="20"/>
                <w:u w:val="single"/>
              </w:rPr>
              <w:t>Procedura</w:t>
            </w:r>
            <w:r w:rsidRPr="00B82A0E">
              <w:rPr>
                <w:rFonts w:cstheme="minorHAnsi"/>
                <w:i/>
                <w:iCs/>
                <w:sz w:val="20"/>
                <w:szCs w:val="20"/>
              </w:rPr>
              <w:t xml:space="preserve">: </w:t>
            </w:r>
            <w:r w:rsidRPr="00B82A0E">
              <w:rPr>
                <w:rFonts w:cstheme="minorHAnsi"/>
                <w:i/>
                <w:iCs/>
                <w:sz w:val="20"/>
                <w:szCs w:val="20"/>
              </w:rPr>
              <w:br/>
            </w:r>
            <w:r w:rsidRPr="007827CE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 xml:space="preserve"> Il processo comprende tutta una serie di attività di elaborazione di dati da parte della CAV-CdS, ma anche di acquisizione di report automatizzati già disponibili.</w:t>
            </w:r>
          </w:p>
          <w:p w14:paraId="7C78D8BE" w14:textId="77777777" w:rsidR="00FE5A1B" w:rsidRPr="007827CE" w:rsidRDefault="00FE5A1B" w:rsidP="00FE5A1B">
            <w:pPr>
              <w:ind w:left="22"/>
              <w:contextualSpacing/>
              <w:jc w:val="both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7827CE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 xml:space="preserve">Il Coordinatore di CdS periodicamente riceve e trasmette alla CAV-CdS: </w:t>
            </w:r>
          </w:p>
          <w:p w14:paraId="431FF7AC" w14:textId="77777777" w:rsidR="00FE5A1B" w:rsidRPr="007827CE" w:rsidRDefault="00FE5A1B" w:rsidP="00FE5A1B">
            <w:pPr>
              <w:numPr>
                <w:ilvl w:val="0"/>
                <w:numId w:val="12"/>
              </w:numPr>
              <w:spacing w:after="0" w:line="240" w:lineRule="auto"/>
              <w:ind w:left="227" w:hanging="227"/>
              <w:contextualSpacing/>
              <w:jc w:val="both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7827CE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nell’area riservata di U-GOV, i report analitici e le tabelle di riepilogo, predisposti dal PQA con l’ausilio della DIRSID, con riferimento alla qualità percepita della didattica</w:t>
            </w:r>
            <w:r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 xml:space="preserve"> e alle prove d’esame superate</w:t>
            </w:r>
            <w:r w:rsidRPr="007827CE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 xml:space="preserve">, nonché i suggerimenti degli studenti indirizzati in modo specifico al Coordinatore di CdS e ai singoli docenti; </w:t>
            </w:r>
          </w:p>
          <w:p w14:paraId="3C6D5BA0" w14:textId="77777777" w:rsidR="00FE5A1B" w:rsidRPr="007827CE" w:rsidRDefault="00FE5A1B" w:rsidP="00FE5A1B">
            <w:pPr>
              <w:numPr>
                <w:ilvl w:val="0"/>
                <w:numId w:val="12"/>
              </w:numPr>
              <w:spacing w:after="0" w:line="240" w:lineRule="auto"/>
              <w:ind w:left="227" w:hanging="227"/>
              <w:contextualSpacing/>
              <w:jc w:val="both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7827CE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nel portale ANVUR delle SUA-CdS, gli indicatori ANVUR per il monitoraggio annuale dei CdS;</w:t>
            </w:r>
          </w:p>
          <w:p w14:paraId="4A60D04E" w14:textId="77777777" w:rsidR="00FE5A1B" w:rsidRPr="007827CE" w:rsidRDefault="00FE5A1B" w:rsidP="00FE5A1B">
            <w:pPr>
              <w:numPr>
                <w:ilvl w:val="0"/>
                <w:numId w:val="12"/>
              </w:numPr>
              <w:spacing w:after="0" w:line="240" w:lineRule="auto"/>
              <w:ind w:left="227" w:hanging="227"/>
              <w:contextualSpacing/>
              <w:jc w:val="both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7827CE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nell’area riservata del datawarehouse di Ateneo, i report carriere degli studenti.</w:t>
            </w:r>
          </w:p>
          <w:p w14:paraId="7F242F9A" w14:textId="77777777" w:rsidR="00FE5A1B" w:rsidRPr="007827CE" w:rsidRDefault="00FE5A1B" w:rsidP="00FE5A1B">
            <w:pPr>
              <w:ind w:left="22"/>
              <w:contextualSpacing/>
              <w:jc w:val="both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7827CE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 xml:space="preserve">Il Coordinatore di CdS, in presenza di insegnamenti con </w:t>
            </w:r>
            <w:r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opinioni</w:t>
            </w:r>
            <w:r w:rsidRPr="007827CE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 xml:space="preserve"> critiche, raccoglie ulteriori elementi di analisi, per capire le ragioni e suggerire azioni di miglioramento (che saranno riportate nel RRC). </w:t>
            </w:r>
          </w:p>
          <w:p w14:paraId="2A431D09" w14:textId="77777777" w:rsidR="00FE5A1B" w:rsidRPr="007827CE" w:rsidRDefault="00FE5A1B" w:rsidP="00FE5A1B">
            <w:pPr>
              <w:ind w:left="22"/>
              <w:contextualSpacing/>
              <w:jc w:val="both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7827CE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 xml:space="preserve">La CAV-CdS annualmente acquisisce, con la collaborazione del MD, i dati relativi all'accesso al CdS. </w:t>
            </w:r>
          </w:p>
          <w:p w14:paraId="6BBD9FEF" w14:textId="77777777" w:rsidR="00FE5A1B" w:rsidRPr="007827CE" w:rsidRDefault="00FE5A1B" w:rsidP="00FE5A1B">
            <w:pPr>
              <w:ind w:left="22"/>
              <w:contextualSpacing/>
              <w:jc w:val="both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7827CE">
              <w:rPr>
                <w:rFonts w:ascii="Calibri" w:eastAsia="Times New Roman" w:hAnsi="Calibri" w:cs="Calibri"/>
                <w:sz w:val="20"/>
                <w:szCs w:val="20"/>
              </w:rPr>
              <w:t>La CAV-CdS, attraverso il Coordinatore di CdS, acquisisce le relazioni annuali redatte dalla CPDS-Fac e dal NVA.</w:t>
            </w:r>
          </w:p>
          <w:p w14:paraId="64AD8078" w14:textId="77777777" w:rsidR="00FE5A1B" w:rsidRPr="007827CE" w:rsidRDefault="00FE5A1B" w:rsidP="00FE5A1B">
            <w:pPr>
              <w:ind w:left="22"/>
              <w:contextualSpacing/>
              <w:jc w:val="both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7827CE">
              <w:rPr>
                <w:rFonts w:ascii="Calibri" w:eastAsia="Times New Roman" w:hAnsi="Calibri" w:cs="Calibri"/>
                <w:sz w:val="20"/>
                <w:szCs w:val="20"/>
              </w:rPr>
              <w:t xml:space="preserve">Il Coordinatore di CdS, a seguito dell’incontro di supporto del PQA o dell’audit congiunto NVA-PQA, riceve dalla Segreteria Tecnica del PQA o dall’Ufficio di Valutazione il report sullo stato del sistema di AQ, e lo trasmette alla CAV-CdS. </w:t>
            </w:r>
          </w:p>
          <w:p w14:paraId="6F26641E" w14:textId="77777777" w:rsidR="00FE5A1B" w:rsidRPr="007827CE" w:rsidRDefault="00FE5A1B" w:rsidP="00FE5A1B">
            <w:pPr>
              <w:ind w:left="22"/>
              <w:contextualSpacing/>
              <w:jc w:val="both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7827CE">
              <w:rPr>
                <w:rFonts w:ascii="Calibri" w:eastAsia="Times New Roman" w:hAnsi="Calibri" w:cs="Calibri"/>
                <w:sz w:val="20"/>
                <w:szCs w:val="20"/>
              </w:rPr>
              <w:t>La CAV-CdS, con il supporto del MD</w:t>
            </w:r>
            <w:r>
              <w:rPr>
                <w:rFonts w:cstheme="minorHAnsi"/>
                <w:sz w:val="20"/>
                <w:szCs w:val="20"/>
              </w:rPr>
              <w:t xml:space="preserve"> e della Commissione </w:t>
            </w:r>
            <w:r w:rsidRPr="005561F5">
              <w:rPr>
                <w:rFonts w:cstheme="minorHAnsi"/>
                <w:color w:val="0000FF"/>
                <w:sz w:val="20"/>
                <w:szCs w:val="20"/>
              </w:rPr>
              <w:t>____________</w:t>
            </w:r>
            <w:r>
              <w:rPr>
                <w:rFonts w:cstheme="minorHAnsi"/>
                <w:color w:val="0000FF"/>
                <w:sz w:val="20"/>
                <w:szCs w:val="20"/>
              </w:rPr>
              <w:t xml:space="preserve"> </w:t>
            </w:r>
            <w:r w:rsidRPr="008C5673">
              <w:rPr>
                <w:rFonts w:cstheme="minorHAnsi"/>
                <w:color w:val="FF0000"/>
                <w:sz w:val="20"/>
                <w:szCs w:val="20"/>
              </w:rPr>
              <w:t>(inserire la denominazione della Commissione specifica, se è stata istituita</w:t>
            </w:r>
            <w:r>
              <w:rPr>
                <w:rFonts w:cstheme="minorHAnsi"/>
                <w:color w:val="FF0000"/>
                <w:sz w:val="20"/>
                <w:szCs w:val="20"/>
              </w:rPr>
              <w:t xml:space="preserve"> a tal fine</w:t>
            </w:r>
            <w:r w:rsidRPr="008C5673">
              <w:rPr>
                <w:rFonts w:cstheme="minorHAnsi"/>
                <w:color w:val="FF0000"/>
                <w:sz w:val="20"/>
                <w:szCs w:val="20"/>
              </w:rPr>
              <w:t>)</w:t>
            </w:r>
            <w:r w:rsidRPr="007827CE">
              <w:rPr>
                <w:rFonts w:ascii="Calibri" w:eastAsia="Times New Roman" w:hAnsi="Calibri" w:cs="Calibri"/>
                <w:sz w:val="20"/>
                <w:szCs w:val="20"/>
              </w:rPr>
              <w:t>, provvede a raccogliere le informazioni relativamente alle esperienze di tirocinio, alle esperienze di mobilità internazionale, al profilo dei laureati e agli esiti occupazionali dei laureati</w:t>
            </w:r>
          </w:p>
          <w:p w14:paraId="2EDBBBA6" w14:textId="77777777" w:rsidR="00FE5A1B" w:rsidRPr="007827CE" w:rsidRDefault="00FE5A1B" w:rsidP="00FE5A1B">
            <w:pPr>
              <w:ind w:left="22"/>
              <w:contextualSpacing/>
              <w:jc w:val="both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7827CE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Il Coordinatore di CdS tieni informati il CoCdS e la CAV-CdS con riferimento alle attività e all’</w:t>
            </w:r>
            <w:r w:rsidRPr="007827CE">
              <w:rPr>
                <w:rFonts w:ascii="Calibri" w:eastAsia="Times New Roman" w:hAnsi="Calibri" w:cs="Calibri"/>
                <w:sz w:val="20"/>
                <w:szCs w:val="20"/>
              </w:rPr>
              <w:t>organizzazione del CdS.</w:t>
            </w:r>
          </w:p>
          <w:p w14:paraId="3EBAA6BF" w14:textId="77777777" w:rsidR="00FE5A1B" w:rsidRPr="007827CE" w:rsidRDefault="00FE5A1B" w:rsidP="00FE5A1B">
            <w:pPr>
              <w:ind w:left="22"/>
              <w:contextualSpacing/>
              <w:jc w:val="both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7827CE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La CAV-CdS, sistematicamente, analizza ed elabora le informazioni raccolte e porta all’attenzione del CoCdS i risultati del monitoraggio.</w:t>
            </w:r>
          </w:p>
          <w:p w14:paraId="199BC641" w14:textId="77777777" w:rsidR="00FE5A1B" w:rsidRPr="00C403C2" w:rsidRDefault="00FE5A1B" w:rsidP="00FE5A1B">
            <w:pPr>
              <w:spacing w:after="0" w:line="276" w:lineRule="auto"/>
              <w:jc w:val="both"/>
            </w:pPr>
            <w:r w:rsidRPr="0048348E">
              <w:rPr>
                <w:rFonts w:ascii="Calibri" w:eastAsia="Calibri" w:hAnsi="Calibri" w:cs="Calibri"/>
                <w:sz w:val="20"/>
                <w:szCs w:val="20"/>
              </w:rPr>
              <w:t>La CAV-CdS effettua, in modo sistematico, il monitoraggio delle azioni correttive intraprese e il RQ-CdS tiene aggiornato, con riferimento a tale attività, il CoCdS.</w:t>
            </w:r>
            <w:r w:rsidRPr="00F164F1">
              <w:t xml:space="preserve"> </w:t>
            </w:r>
          </w:p>
        </w:tc>
      </w:tr>
    </w:tbl>
    <w:p w14:paraId="1FEC6AD6" w14:textId="77777777" w:rsidR="00FE5A1B" w:rsidRDefault="00FE5A1B" w:rsidP="00FE5A1B">
      <w:r>
        <w:br w:type="page"/>
      </w:r>
    </w:p>
    <w:tbl>
      <w:tblPr>
        <w:tblStyle w:val="Grigliatabella"/>
        <w:tblpPr w:leftFromText="142" w:rightFromText="142" w:vertAnchor="text" w:horzAnchor="margin" w:tblpY="568"/>
        <w:tblW w:w="0" w:type="auto"/>
        <w:tblBorders>
          <w:top w:val="dotted" w:sz="4" w:space="0" w:color="44546A" w:themeColor="text2"/>
          <w:left w:val="dotted" w:sz="4" w:space="0" w:color="44546A" w:themeColor="text2"/>
          <w:bottom w:val="dotted" w:sz="4" w:space="0" w:color="44546A" w:themeColor="text2"/>
          <w:right w:val="dotted" w:sz="4" w:space="0" w:color="44546A" w:themeColor="text2"/>
          <w:insideH w:val="dotted" w:sz="4" w:space="0" w:color="44546A" w:themeColor="text2"/>
          <w:insideV w:val="dotted" w:sz="4" w:space="0" w:color="44546A" w:themeColor="text2"/>
        </w:tblBorders>
        <w:tblLook w:val="04A0" w:firstRow="1" w:lastRow="0" w:firstColumn="1" w:lastColumn="0" w:noHBand="0" w:noVBand="1"/>
      </w:tblPr>
      <w:tblGrid>
        <w:gridCol w:w="2407"/>
        <w:gridCol w:w="2407"/>
        <w:gridCol w:w="2407"/>
        <w:gridCol w:w="2407"/>
      </w:tblGrid>
      <w:tr w:rsidR="00FE5A1B" w:rsidRPr="008E10C0" w14:paraId="53BF5B40" w14:textId="77777777" w:rsidTr="00FE5A1B">
        <w:trPr>
          <w:trHeight w:val="454"/>
        </w:trPr>
        <w:tc>
          <w:tcPr>
            <w:tcW w:w="9628" w:type="dxa"/>
            <w:gridSpan w:val="4"/>
            <w:shd w:val="clear" w:color="auto" w:fill="44546A" w:themeFill="text2"/>
            <w:vAlign w:val="center"/>
          </w:tcPr>
          <w:p w14:paraId="4BCB5D19" w14:textId="77777777" w:rsidR="00FE5A1B" w:rsidRPr="00F37122" w:rsidRDefault="00FE5A1B" w:rsidP="00FE5A1B">
            <w:pPr>
              <w:pStyle w:val="Contenutotabella"/>
              <w:tabs>
                <w:tab w:val="left" w:pos="0"/>
              </w:tabs>
              <w:spacing w:after="0" w:line="276" w:lineRule="auto"/>
              <w:jc w:val="center"/>
              <w:rPr>
                <w:rFonts w:cstheme="minorHAnsi"/>
                <w:b/>
                <w:bCs/>
                <w:color w:val="FFFFFF" w:themeColor="background1"/>
              </w:rPr>
            </w:pPr>
            <w:r>
              <w:rPr>
                <w:rFonts w:cstheme="minorHAnsi"/>
                <w:b/>
                <w:bCs/>
                <w:color w:val="FFFFFF" w:themeColor="background1"/>
              </w:rPr>
              <w:lastRenderedPageBreak/>
              <w:t>Gestione delle pratiche degli studenti</w:t>
            </w:r>
          </w:p>
        </w:tc>
      </w:tr>
      <w:tr w:rsidR="00FE5A1B" w:rsidRPr="008E10C0" w14:paraId="404DA9D1" w14:textId="77777777" w:rsidTr="00FE5A1B">
        <w:trPr>
          <w:trHeight w:val="454"/>
        </w:trPr>
        <w:tc>
          <w:tcPr>
            <w:tcW w:w="2407" w:type="dxa"/>
            <w:vAlign w:val="center"/>
          </w:tcPr>
          <w:p w14:paraId="6F1C97EA" w14:textId="77777777" w:rsidR="00FE5A1B" w:rsidRPr="005634C7" w:rsidRDefault="00FE5A1B" w:rsidP="00FE5A1B">
            <w:pPr>
              <w:spacing w:after="0" w:line="276" w:lineRule="auto"/>
              <w:jc w:val="center"/>
              <w:rPr>
                <w:rFonts w:cstheme="minorHAnsi"/>
                <w:b/>
                <w:i/>
                <w:iCs/>
                <w:sz w:val="20"/>
                <w:szCs w:val="20"/>
              </w:rPr>
            </w:pPr>
            <w:r w:rsidRPr="005634C7">
              <w:rPr>
                <w:rFonts w:cstheme="minorHAnsi"/>
                <w:b/>
                <w:i/>
                <w:iCs/>
                <w:sz w:val="20"/>
                <w:szCs w:val="20"/>
              </w:rPr>
              <w:t>Responsabile</w:t>
            </w:r>
          </w:p>
        </w:tc>
        <w:tc>
          <w:tcPr>
            <w:tcW w:w="2407" w:type="dxa"/>
            <w:vAlign w:val="center"/>
          </w:tcPr>
          <w:p w14:paraId="36FCDAE7" w14:textId="77777777" w:rsidR="00FE5A1B" w:rsidRPr="005634C7" w:rsidRDefault="00FE5A1B" w:rsidP="00FE5A1B">
            <w:pPr>
              <w:spacing w:after="0" w:line="276" w:lineRule="auto"/>
              <w:jc w:val="center"/>
              <w:rPr>
                <w:rFonts w:cstheme="minorHAnsi"/>
                <w:b/>
                <w:i/>
                <w:iCs/>
                <w:sz w:val="20"/>
                <w:szCs w:val="20"/>
              </w:rPr>
            </w:pPr>
            <w:r w:rsidRPr="005634C7">
              <w:rPr>
                <w:rFonts w:cstheme="minorHAnsi"/>
                <w:b/>
                <w:i/>
                <w:iCs/>
                <w:sz w:val="20"/>
                <w:szCs w:val="20"/>
              </w:rPr>
              <w:t>Altri Attori</w:t>
            </w:r>
          </w:p>
        </w:tc>
        <w:tc>
          <w:tcPr>
            <w:tcW w:w="2407" w:type="dxa"/>
            <w:vAlign w:val="center"/>
          </w:tcPr>
          <w:p w14:paraId="1D66A32A" w14:textId="77777777" w:rsidR="00FE5A1B" w:rsidRPr="005634C7" w:rsidRDefault="00FE5A1B" w:rsidP="00FE5A1B">
            <w:pPr>
              <w:spacing w:after="0" w:line="276" w:lineRule="auto"/>
              <w:jc w:val="center"/>
              <w:rPr>
                <w:rFonts w:cstheme="minorHAnsi"/>
                <w:b/>
                <w:i/>
                <w:iCs/>
                <w:sz w:val="20"/>
                <w:szCs w:val="20"/>
              </w:rPr>
            </w:pPr>
            <w:r w:rsidRPr="005634C7">
              <w:rPr>
                <w:rFonts w:cstheme="minorHAnsi"/>
                <w:b/>
                <w:i/>
                <w:iCs/>
                <w:sz w:val="20"/>
                <w:szCs w:val="20"/>
              </w:rPr>
              <w:t>Input</w:t>
            </w:r>
          </w:p>
        </w:tc>
        <w:tc>
          <w:tcPr>
            <w:tcW w:w="2407" w:type="dxa"/>
            <w:vAlign w:val="center"/>
          </w:tcPr>
          <w:p w14:paraId="058E5488" w14:textId="77777777" w:rsidR="00FE5A1B" w:rsidRPr="005634C7" w:rsidRDefault="00FE5A1B" w:rsidP="00FE5A1B">
            <w:pPr>
              <w:spacing w:after="0" w:line="276" w:lineRule="auto"/>
              <w:jc w:val="center"/>
              <w:rPr>
                <w:rFonts w:cstheme="minorHAnsi"/>
                <w:b/>
                <w:i/>
                <w:iCs/>
                <w:sz w:val="20"/>
                <w:szCs w:val="20"/>
              </w:rPr>
            </w:pPr>
            <w:r w:rsidRPr="005634C7">
              <w:rPr>
                <w:rFonts w:cstheme="minorHAnsi"/>
                <w:b/>
                <w:i/>
                <w:iCs/>
                <w:sz w:val="20"/>
                <w:szCs w:val="20"/>
              </w:rPr>
              <w:t>Output</w:t>
            </w:r>
          </w:p>
        </w:tc>
      </w:tr>
      <w:tr w:rsidR="00FE5A1B" w:rsidRPr="008E10C0" w14:paraId="09FF66ED" w14:textId="77777777" w:rsidTr="00FE5A1B">
        <w:tc>
          <w:tcPr>
            <w:tcW w:w="2407" w:type="dxa"/>
          </w:tcPr>
          <w:p w14:paraId="7E788A8B" w14:textId="77777777" w:rsidR="00FE5A1B" w:rsidRPr="008E10C0" w:rsidRDefault="00FE5A1B" w:rsidP="00FE5A1B">
            <w:pPr>
              <w:pStyle w:val="Paragrafoelenco"/>
              <w:numPr>
                <w:ilvl w:val="0"/>
                <w:numId w:val="10"/>
              </w:numPr>
              <w:spacing w:after="0" w:line="276" w:lineRule="auto"/>
              <w:ind w:left="113" w:hanging="113"/>
              <w:jc w:val="both"/>
              <w:rPr>
                <w:rFonts w:cstheme="minorHAnsi"/>
                <w:iCs/>
                <w:sz w:val="20"/>
                <w:szCs w:val="20"/>
              </w:rPr>
            </w:pPr>
            <w:r>
              <w:rPr>
                <w:rFonts w:cstheme="minorHAnsi"/>
                <w:iCs/>
                <w:sz w:val="20"/>
                <w:szCs w:val="20"/>
              </w:rPr>
              <w:t>CoCdS</w:t>
            </w:r>
          </w:p>
        </w:tc>
        <w:tc>
          <w:tcPr>
            <w:tcW w:w="2407" w:type="dxa"/>
          </w:tcPr>
          <w:p w14:paraId="7167EB9B" w14:textId="77777777" w:rsidR="00FE5A1B" w:rsidRDefault="00FE5A1B" w:rsidP="00FE5A1B">
            <w:pPr>
              <w:pStyle w:val="Paragrafoelenco"/>
              <w:numPr>
                <w:ilvl w:val="0"/>
                <w:numId w:val="10"/>
              </w:numPr>
              <w:spacing w:after="0" w:line="276" w:lineRule="auto"/>
              <w:ind w:left="113" w:hanging="113"/>
              <w:jc w:val="both"/>
              <w:rPr>
                <w:rFonts w:cstheme="minorHAnsi"/>
                <w:color w:val="0000FF"/>
                <w:sz w:val="20"/>
                <w:szCs w:val="20"/>
              </w:rPr>
            </w:pPr>
            <w:r w:rsidRPr="00B577B8">
              <w:rPr>
                <w:rFonts w:cstheme="minorHAnsi"/>
                <w:color w:val="0000FF"/>
                <w:sz w:val="20"/>
                <w:szCs w:val="20"/>
              </w:rPr>
              <w:t>Commissione…….</w:t>
            </w:r>
          </w:p>
          <w:p w14:paraId="3AC695EA" w14:textId="77777777" w:rsidR="00FE5A1B" w:rsidRPr="00CC7767" w:rsidRDefault="00FE5A1B" w:rsidP="00FE5A1B">
            <w:pPr>
              <w:pStyle w:val="Paragrafoelenco"/>
              <w:numPr>
                <w:ilvl w:val="0"/>
                <w:numId w:val="10"/>
              </w:numPr>
              <w:spacing w:after="0" w:line="276" w:lineRule="auto"/>
              <w:ind w:left="113" w:hanging="113"/>
              <w:jc w:val="both"/>
              <w:rPr>
                <w:rFonts w:cstheme="minorHAnsi"/>
                <w:color w:val="0000FF"/>
                <w:sz w:val="20"/>
                <w:szCs w:val="20"/>
              </w:rPr>
            </w:pPr>
            <w:r w:rsidRPr="00CC7767">
              <w:rPr>
                <w:rFonts w:cstheme="minorHAnsi"/>
                <w:color w:val="0000FF"/>
                <w:sz w:val="20"/>
                <w:szCs w:val="20"/>
              </w:rPr>
              <w:t>Coordinatore CdS</w:t>
            </w:r>
          </w:p>
          <w:p w14:paraId="6F720E8B" w14:textId="77777777" w:rsidR="00FE5A1B" w:rsidRPr="00301640" w:rsidRDefault="00FE5A1B" w:rsidP="00FE5A1B">
            <w:pPr>
              <w:pStyle w:val="Paragrafoelenco"/>
              <w:numPr>
                <w:ilvl w:val="0"/>
                <w:numId w:val="10"/>
              </w:numPr>
              <w:spacing w:after="0" w:line="276" w:lineRule="auto"/>
              <w:ind w:left="113" w:hanging="113"/>
              <w:rPr>
                <w:rFonts w:cstheme="minorHAnsi"/>
                <w:iCs/>
                <w:sz w:val="20"/>
                <w:szCs w:val="20"/>
              </w:rPr>
            </w:pPr>
            <w:r w:rsidRPr="00301640">
              <w:rPr>
                <w:rFonts w:cstheme="minorHAnsi"/>
                <w:iCs/>
                <w:sz w:val="20"/>
                <w:szCs w:val="20"/>
              </w:rPr>
              <w:t>Segreteria Studenti</w:t>
            </w:r>
          </w:p>
        </w:tc>
        <w:tc>
          <w:tcPr>
            <w:tcW w:w="2407" w:type="dxa"/>
          </w:tcPr>
          <w:p w14:paraId="05A4D0DA" w14:textId="77777777" w:rsidR="00FE5A1B" w:rsidRPr="00301640" w:rsidRDefault="00FE5A1B" w:rsidP="00FE5A1B">
            <w:pPr>
              <w:pStyle w:val="Paragrafoelenco"/>
              <w:numPr>
                <w:ilvl w:val="0"/>
                <w:numId w:val="10"/>
              </w:numPr>
              <w:spacing w:after="0" w:line="276" w:lineRule="auto"/>
              <w:ind w:left="113" w:hanging="113"/>
              <w:rPr>
                <w:rFonts w:cstheme="minorHAnsi"/>
                <w:iCs/>
                <w:sz w:val="20"/>
                <w:szCs w:val="20"/>
              </w:rPr>
            </w:pPr>
            <w:r w:rsidRPr="00301640">
              <w:rPr>
                <w:rFonts w:cstheme="minorHAnsi"/>
                <w:iCs/>
                <w:sz w:val="20"/>
                <w:szCs w:val="20"/>
              </w:rPr>
              <w:t xml:space="preserve">Pratiche relative alle carriere degli studenti (ad esempio: trasferimento al CdS, scelta del piano di studio individuale, crediti liberi, riconoscimento crediti). </w:t>
            </w:r>
          </w:p>
          <w:p w14:paraId="1EECF378" w14:textId="77777777" w:rsidR="00FE5A1B" w:rsidRPr="00301640" w:rsidRDefault="00FE5A1B" w:rsidP="00FE5A1B">
            <w:pPr>
              <w:pStyle w:val="Paragrafoelenco"/>
              <w:numPr>
                <w:ilvl w:val="0"/>
                <w:numId w:val="10"/>
              </w:numPr>
              <w:spacing w:after="0" w:line="276" w:lineRule="auto"/>
              <w:ind w:left="113" w:hanging="113"/>
              <w:rPr>
                <w:rFonts w:cstheme="minorHAnsi"/>
                <w:iCs/>
                <w:sz w:val="20"/>
                <w:szCs w:val="20"/>
              </w:rPr>
            </w:pPr>
            <w:r w:rsidRPr="00CC7767">
              <w:rPr>
                <w:rFonts w:cstheme="minorHAnsi"/>
                <w:color w:val="0000FF"/>
                <w:sz w:val="20"/>
                <w:szCs w:val="20"/>
              </w:rPr>
              <w:t>Istanze informali di studenti per una valutazione preliminare di situazioni specifiche dal punto di vista della carriera.</w:t>
            </w:r>
          </w:p>
        </w:tc>
        <w:tc>
          <w:tcPr>
            <w:tcW w:w="2407" w:type="dxa"/>
          </w:tcPr>
          <w:p w14:paraId="034505E2" w14:textId="77777777" w:rsidR="00FE5A1B" w:rsidRPr="00301640" w:rsidRDefault="00FE5A1B" w:rsidP="00FE5A1B">
            <w:pPr>
              <w:pStyle w:val="Paragrafoelenco"/>
              <w:numPr>
                <w:ilvl w:val="0"/>
                <w:numId w:val="10"/>
              </w:numPr>
              <w:spacing w:after="0" w:line="276" w:lineRule="auto"/>
              <w:ind w:left="113" w:hanging="113"/>
              <w:rPr>
                <w:rFonts w:cstheme="minorHAnsi"/>
                <w:iCs/>
                <w:sz w:val="20"/>
                <w:szCs w:val="20"/>
              </w:rPr>
            </w:pPr>
            <w:r w:rsidRPr="00301640">
              <w:rPr>
                <w:rFonts w:cstheme="minorHAnsi"/>
                <w:iCs/>
                <w:sz w:val="20"/>
                <w:szCs w:val="20"/>
              </w:rPr>
              <w:t>Verbali Consiglio CdS</w:t>
            </w:r>
          </w:p>
        </w:tc>
      </w:tr>
      <w:tr w:rsidR="00FE5A1B" w:rsidRPr="008E10C0" w14:paraId="553FEF5D" w14:textId="77777777" w:rsidTr="00FE5A1B">
        <w:tc>
          <w:tcPr>
            <w:tcW w:w="9628" w:type="dxa"/>
            <w:gridSpan w:val="4"/>
            <w:tcBorders>
              <w:bottom w:val="dotted" w:sz="4" w:space="0" w:color="44546A" w:themeColor="text2"/>
            </w:tcBorders>
          </w:tcPr>
          <w:p w14:paraId="261C51F1" w14:textId="77777777" w:rsidR="00FE5A1B" w:rsidRDefault="00FE5A1B" w:rsidP="00FE5A1B">
            <w:pPr>
              <w:pStyle w:val="Paragrafoelenco"/>
              <w:spacing w:after="0" w:line="276" w:lineRule="auto"/>
              <w:ind w:left="22"/>
              <w:jc w:val="both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B82A0E">
              <w:rPr>
                <w:rFonts w:cstheme="minorHAnsi"/>
                <w:b/>
                <w:i/>
                <w:iCs/>
                <w:sz w:val="20"/>
                <w:szCs w:val="20"/>
                <w:u w:val="single"/>
              </w:rPr>
              <w:t>Procedura</w:t>
            </w:r>
            <w:r w:rsidRPr="00B82A0E">
              <w:rPr>
                <w:rFonts w:cstheme="minorHAnsi"/>
                <w:i/>
                <w:iCs/>
                <w:sz w:val="20"/>
                <w:szCs w:val="20"/>
              </w:rPr>
              <w:t xml:space="preserve">: </w:t>
            </w:r>
            <w:r w:rsidRPr="00B82A0E">
              <w:rPr>
                <w:rFonts w:cstheme="minorHAnsi"/>
                <w:i/>
                <w:iCs/>
                <w:sz w:val="20"/>
                <w:szCs w:val="20"/>
              </w:rPr>
              <w:br/>
            </w:r>
            <w:r w:rsidRPr="00F164F1">
              <w:rPr>
                <w:rFonts w:cstheme="minorHAnsi"/>
                <w:color w:val="000000" w:themeColor="text1"/>
                <w:sz w:val="20"/>
                <w:szCs w:val="20"/>
              </w:rPr>
              <w:t>Il processo comprende tutta una serie di attività di</w:t>
            </w:r>
            <w:r>
              <w:rPr>
                <w:rFonts w:cstheme="minorHAnsi"/>
                <w:color w:val="000000" w:themeColor="text1"/>
                <w:sz w:val="20"/>
                <w:szCs w:val="20"/>
              </w:rPr>
              <w:t xml:space="preserve"> gestione delle pratiche e delle istanze degli studenti </w:t>
            </w:r>
            <w:r w:rsidRPr="00683CB2">
              <w:rPr>
                <w:rFonts w:cstheme="minorHAnsi"/>
                <w:color w:val="0000FF"/>
                <w:sz w:val="20"/>
                <w:szCs w:val="20"/>
              </w:rPr>
              <w:t>da parte della Commissione ……</w:t>
            </w:r>
            <w:r>
              <w:rPr>
                <w:rFonts w:cstheme="minorHAnsi"/>
                <w:color w:val="44546A" w:themeColor="text2"/>
                <w:sz w:val="20"/>
                <w:szCs w:val="20"/>
              </w:rPr>
              <w:t xml:space="preserve"> </w:t>
            </w:r>
            <w:r w:rsidRPr="008C5673">
              <w:rPr>
                <w:rFonts w:cstheme="minorHAnsi"/>
                <w:color w:val="FF0000"/>
                <w:sz w:val="20"/>
                <w:szCs w:val="20"/>
              </w:rPr>
              <w:t>(inserire la denominazione della Commissione specifica, se è stata istituita</w:t>
            </w:r>
            <w:r>
              <w:rPr>
                <w:rFonts w:cstheme="minorHAnsi"/>
                <w:color w:val="FF0000"/>
                <w:sz w:val="20"/>
                <w:szCs w:val="20"/>
              </w:rPr>
              <w:t xml:space="preserve"> a tal fine</w:t>
            </w:r>
            <w:r w:rsidRPr="008C5673">
              <w:rPr>
                <w:rFonts w:cstheme="minorHAnsi"/>
                <w:color w:val="FF0000"/>
                <w:sz w:val="20"/>
                <w:szCs w:val="20"/>
              </w:rPr>
              <w:t>)</w:t>
            </w:r>
            <w:r>
              <w:rPr>
                <w:rFonts w:cstheme="minorHAnsi"/>
                <w:color w:val="000000" w:themeColor="text1"/>
                <w:sz w:val="20"/>
                <w:szCs w:val="20"/>
              </w:rPr>
              <w:t xml:space="preserve">, ai fini della delibera in CoCdS. </w:t>
            </w:r>
          </w:p>
          <w:p w14:paraId="27804BBB" w14:textId="77777777" w:rsidR="00FE5A1B" w:rsidRDefault="00FE5A1B" w:rsidP="00FE5A1B">
            <w:pPr>
              <w:spacing w:after="0" w:line="276" w:lineRule="auto"/>
              <w:jc w:val="both"/>
              <w:rPr>
                <w:rFonts w:cstheme="minorHAnsi"/>
                <w:sz w:val="20"/>
                <w:szCs w:val="20"/>
              </w:rPr>
            </w:pPr>
            <w:r w:rsidRPr="00A53F50">
              <w:rPr>
                <w:rFonts w:cstheme="minorHAnsi"/>
                <w:sz w:val="20"/>
                <w:szCs w:val="20"/>
              </w:rPr>
              <w:t xml:space="preserve">In particolare, la </w:t>
            </w:r>
            <w:r w:rsidRPr="00394315">
              <w:rPr>
                <w:rFonts w:cstheme="minorHAnsi"/>
                <w:color w:val="0000FF"/>
                <w:sz w:val="20"/>
                <w:szCs w:val="20"/>
              </w:rPr>
              <w:t>Commissione …….</w:t>
            </w:r>
            <w:r>
              <w:rPr>
                <w:rFonts w:cstheme="minorHAnsi"/>
                <w:sz w:val="20"/>
                <w:szCs w:val="20"/>
              </w:rPr>
              <w:t xml:space="preserve"> </w:t>
            </w:r>
            <w:r w:rsidRPr="00A53F50">
              <w:rPr>
                <w:rFonts w:cstheme="minorHAnsi"/>
                <w:sz w:val="20"/>
                <w:szCs w:val="20"/>
              </w:rPr>
              <w:t xml:space="preserve">esamina le pratiche relative alla carriera di questi ultimi, ad esempio: </w:t>
            </w:r>
          </w:p>
          <w:p w14:paraId="7FE61092" w14:textId="77777777" w:rsidR="00FE5A1B" w:rsidRPr="00A53F50" w:rsidRDefault="00FE5A1B" w:rsidP="00FE5A1B">
            <w:pPr>
              <w:pStyle w:val="Paragrafoelenco"/>
              <w:numPr>
                <w:ilvl w:val="0"/>
                <w:numId w:val="22"/>
              </w:numPr>
              <w:spacing w:after="0" w:line="276" w:lineRule="auto"/>
              <w:ind w:left="284" w:hanging="284"/>
              <w:jc w:val="both"/>
              <w:rPr>
                <w:rFonts w:cstheme="minorHAnsi"/>
                <w:sz w:val="20"/>
                <w:szCs w:val="20"/>
              </w:rPr>
            </w:pPr>
            <w:r w:rsidRPr="00A53F50">
              <w:rPr>
                <w:rFonts w:cstheme="minorHAnsi"/>
                <w:sz w:val="20"/>
                <w:szCs w:val="20"/>
              </w:rPr>
              <w:t>domande di passaggio al CdS;</w:t>
            </w:r>
          </w:p>
          <w:p w14:paraId="3816AC1C" w14:textId="77777777" w:rsidR="00FE5A1B" w:rsidRPr="00A53F50" w:rsidRDefault="00FE5A1B" w:rsidP="00FE5A1B">
            <w:pPr>
              <w:pStyle w:val="Paragrafoelenco"/>
              <w:numPr>
                <w:ilvl w:val="0"/>
                <w:numId w:val="22"/>
              </w:numPr>
              <w:spacing w:after="0" w:line="276" w:lineRule="auto"/>
              <w:ind w:left="284" w:hanging="284"/>
              <w:jc w:val="both"/>
              <w:rPr>
                <w:rFonts w:cstheme="minorHAnsi"/>
                <w:sz w:val="20"/>
                <w:szCs w:val="20"/>
              </w:rPr>
            </w:pPr>
            <w:r w:rsidRPr="00A53F50">
              <w:rPr>
                <w:rFonts w:cstheme="minorHAnsi"/>
                <w:sz w:val="20"/>
                <w:szCs w:val="20"/>
              </w:rPr>
              <w:t>domande di approvazione di piano di studio individuale;</w:t>
            </w:r>
          </w:p>
          <w:p w14:paraId="58D5822A" w14:textId="77777777" w:rsidR="00FE5A1B" w:rsidRPr="00A53F50" w:rsidRDefault="00FE5A1B" w:rsidP="00FE5A1B">
            <w:pPr>
              <w:pStyle w:val="Paragrafoelenco"/>
              <w:numPr>
                <w:ilvl w:val="0"/>
                <w:numId w:val="22"/>
              </w:numPr>
              <w:spacing w:after="0" w:line="276" w:lineRule="auto"/>
              <w:ind w:left="284" w:hanging="284"/>
              <w:jc w:val="both"/>
              <w:rPr>
                <w:rFonts w:cstheme="minorHAnsi"/>
                <w:sz w:val="20"/>
                <w:szCs w:val="20"/>
              </w:rPr>
            </w:pPr>
            <w:r w:rsidRPr="00A53F50">
              <w:rPr>
                <w:rFonts w:cstheme="minorHAnsi"/>
                <w:sz w:val="20"/>
                <w:szCs w:val="20"/>
              </w:rPr>
              <w:t>domande di approvazione delle attività formative a libera scelta;</w:t>
            </w:r>
          </w:p>
          <w:p w14:paraId="11EF76DA" w14:textId="77777777" w:rsidR="00FE5A1B" w:rsidRDefault="00FE5A1B" w:rsidP="00FE5A1B">
            <w:pPr>
              <w:pStyle w:val="Paragrafoelenco"/>
              <w:numPr>
                <w:ilvl w:val="0"/>
                <w:numId w:val="22"/>
              </w:numPr>
              <w:spacing w:after="0" w:line="276" w:lineRule="auto"/>
              <w:ind w:left="284" w:hanging="284"/>
              <w:jc w:val="both"/>
              <w:rPr>
                <w:rFonts w:cstheme="minorHAnsi"/>
                <w:sz w:val="20"/>
                <w:szCs w:val="20"/>
              </w:rPr>
            </w:pPr>
            <w:r w:rsidRPr="00A53F50">
              <w:rPr>
                <w:rFonts w:cstheme="minorHAnsi"/>
                <w:sz w:val="20"/>
                <w:szCs w:val="20"/>
              </w:rPr>
              <w:t>domande di riconoscimento di crediti formativi per attività svolte al di fuori del CdS.</w:t>
            </w:r>
          </w:p>
          <w:p w14:paraId="2AAF4AC2" w14:textId="77777777" w:rsidR="00FE5A1B" w:rsidRPr="00CC7767" w:rsidRDefault="00FE5A1B" w:rsidP="00FE5A1B">
            <w:pPr>
              <w:spacing w:after="0" w:line="276" w:lineRule="auto"/>
              <w:jc w:val="both"/>
              <w:rPr>
                <w:rFonts w:cstheme="minorHAnsi"/>
                <w:color w:val="0000FF"/>
                <w:sz w:val="20"/>
                <w:szCs w:val="20"/>
              </w:rPr>
            </w:pPr>
            <w:r w:rsidRPr="00CC7767">
              <w:rPr>
                <w:rFonts w:cstheme="minorHAnsi"/>
                <w:color w:val="0000FF"/>
                <w:sz w:val="20"/>
                <w:szCs w:val="20"/>
              </w:rPr>
              <w:t xml:space="preserve">Gli studenti possono fare pervenire al </w:t>
            </w:r>
            <w:r w:rsidRPr="006B401E">
              <w:rPr>
                <w:rFonts w:cstheme="minorHAnsi"/>
                <w:color w:val="0000FF"/>
                <w:sz w:val="20"/>
                <w:szCs w:val="20"/>
              </w:rPr>
              <w:t>Coordinatore del CdS</w:t>
            </w:r>
            <w:r w:rsidRPr="00CC7767">
              <w:rPr>
                <w:rFonts w:cstheme="minorHAnsi"/>
                <w:color w:val="0000FF"/>
                <w:sz w:val="20"/>
                <w:szCs w:val="20"/>
              </w:rPr>
              <w:t xml:space="preserve"> anche istanze informali per una valutazione preliminare di situazioni specifiche dal punto di vista della carriera</w:t>
            </w:r>
            <w:r>
              <w:rPr>
                <w:rFonts w:cstheme="minorHAnsi"/>
                <w:color w:val="0000FF"/>
                <w:sz w:val="20"/>
                <w:szCs w:val="20"/>
              </w:rPr>
              <w:t xml:space="preserve"> </w:t>
            </w:r>
            <w:r w:rsidRPr="00DD0471">
              <w:rPr>
                <w:rFonts w:cstheme="minorHAnsi"/>
                <w:color w:val="FF0000"/>
                <w:sz w:val="20"/>
                <w:szCs w:val="20"/>
              </w:rPr>
              <w:t>(da aggiornare in funzione della situazione specifica del CdS)</w:t>
            </w:r>
            <w:r w:rsidRPr="00CC7767">
              <w:rPr>
                <w:rFonts w:cstheme="minorHAnsi"/>
                <w:color w:val="0000FF"/>
                <w:sz w:val="20"/>
                <w:szCs w:val="20"/>
              </w:rPr>
              <w:t>.</w:t>
            </w:r>
          </w:p>
          <w:p w14:paraId="21D3CBD8" w14:textId="77777777" w:rsidR="00FE5A1B" w:rsidRPr="00DD0471" w:rsidRDefault="00FE5A1B" w:rsidP="00FE5A1B">
            <w:pPr>
              <w:spacing w:after="0" w:line="276" w:lineRule="auto"/>
              <w:jc w:val="both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 xml:space="preserve">Il CoCdS </w:t>
            </w:r>
            <w:r w:rsidRPr="00EF7C23">
              <w:rPr>
                <w:rFonts w:cstheme="minorHAnsi"/>
                <w:sz w:val="20"/>
                <w:szCs w:val="20"/>
              </w:rPr>
              <w:t xml:space="preserve">delibera </w:t>
            </w:r>
            <w:r>
              <w:rPr>
                <w:rFonts w:cstheme="minorHAnsi"/>
                <w:sz w:val="20"/>
                <w:szCs w:val="20"/>
              </w:rPr>
              <w:t>sulle pratiche</w:t>
            </w:r>
            <w:r w:rsidRPr="00EF7C23">
              <w:rPr>
                <w:rFonts w:cstheme="minorHAnsi"/>
                <w:sz w:val="20"/>
                <w:szCs w:val="20"/>
              </w:rPr>
              <w:t xml:space="preserve"> attinenti alla carriera universitaria de</w:t>
            </w:r>
            <w:r>
              <w:rPr>
                <w:rFonts w:cstheme="minorHAnsi"/>
                <w:sz w:val="20"/>
                <w:szCs w:val="20"/>
              </w:rPr>
              <w:t>gli</w:t>
            </w:r>
            <w:r w:rsidRPr="00EF7C23">
              <w:rPr>
                <w:rFonts w:cstheme="minorHAnsi"/>
                <w:sz w:val="20"/>
                <w:szCs w:val="20"/>
              </w:rPr>
              <w:t xml:space="preserve"> studenti</w:t>
            </w:r>
            <w:r>
              <w:rPr>
                <w:rFonts w:cstheme="minorHAnsi"/>
                <w:sz w:val="20"/>
                <w:szCs w:val="20"/>
              </w:rPr>
              <w:t>, che saranno poi gestite dalla sezione della Segreteria studenti competente (aggiornamento carriera studente nel sistema informativo Esse3, comunicazione dell’esito delle pratiche agli studenti richiedenti).</w:t>
            </w:r>
          </w:p>
        </w:tc>
      </w:tr>
    </w:tbl>
    <w:p w14:paraId="10CEB115" w14:textId="77777777" w:rsidR="00FE5A1B" w:rsidRDefault="00FE5A1B" w:rsidP="00FE5A1B">
      <w:r>
        <w:br w:type="page"/>
      </w:r>
    </w:p>
    <w:tbl>
      <w:tblPr>
        <w:tblStyle w:val="Grigliatabella"/>
        <w:tblpPr w:leftFromText="142" w:rightFromText="142" w:vertAnchor="text" w:horzAnchor="margin" w:tblpY="568"/>
        <w:tblW w:w="0" w:type="auto"/>
        <w:tblBorders>
          <w:top w:val="dotted" w:sz="4" w:space="0" w:color="44546A" w:themeColor="text2"/>
          <w:left w:val="dotted" w:sz="4" w:space="0" w:color="44546A" w:themeColor="text2"/>
          <w:bottom w:val="dotted" w:sz="4" w:space="0" w:color="44546A" w:themeColor="text2"/>
          <w:right w:val="dotted" w:sz="4" w:space="0" w:color="44546A" w:themeColor="text2"/>
          <w:insideH w:val="dotted" w:sz="4" w:space="0" w:color="44546A" w:themeColor="text2"/>
          <w:insideV w:val="dotted" w:sz="4" w:space="0" w:color="44546A" w:themeColor="text2"/>
        </w:tblBorders>
        <w:tblLook w:val="04A0" w:firstRow="1" w:lastRow="0" w:firstColumn="1" w:lastColumn="0" w:noHBand="0" w:noVBand="1"/>
      </w:tblPr>
      <w:tblGrid>
        <w:gridCol w:w="2407"/>
        <w:gridCol w:w="2407"/>
        <w:gridCol w:w="2407"/>
        <w:gridCol w:w="2407"/>
      </w:tblGrid>
      <w:tr w:rsidR="00FE5A1B" w:rsidRPr="005634C7" w14:paraId="262692A7" w14:textId="77777777" w:rsidTr="00FE5A1B">
        <w:trPr>
          <w:trHeight w:val="454"/>
        </w:trPr>
        <w:tc>
          <w:tcPr>
            <w:tcW w:w="9628" w:type="dxa"/>
            <w:gridSpan w:val="4"/>
            <w:shd w:val="clear" w:color="auto" w:fill="44546A" w:themeFill="text2"/>
            <w:vAlign w:val="center"/>
          </w:tcPr>
          <w:p w14:paraId="646C347D" w14:textId="77777777" w:rsidR="00FE5A1B" w:rsidRPr="00F37122" w:rsidRDefault="00FE5A1B" w:rsidP="00FE5A1B">
            <w:pPr>
              <w:pStyle w:val="Contenutotabella"/>
              <w:tabs>
                <w:tab w:val="left" w:pos="0"/>
              </w:tabs>
              <w:spacing w:after="0" w:line="276" w:lineRule="auto"/>
              <w:jc w:val="center"/>
              <w:rPr>
                <w:rFonts w:cstheme="minorHAnsi"/>
                <w:b/>
                <w:bCs/>
                <w:color w:val="FFFFFF" w:themeColor="background1"/>
              </w:rPr>
            </w:pPr>
            <w:r w:rsidRPr="00F37122">
              <w:rPr>
                <w:rFonts w:cstheme="minorHAnsi"/>
                <w:b/>
                <w:bCs/>
                <w:color w:val="FFFFFF" w:themeColor="background1"/>
              </w:rPr>
              <w:lastRenderedPageBreak/>
              <w:t>Riesame</w:t>
            </w:r>
          </w:p>
        </w:tc>
      </w:tr>
      <w:tr w:rsidR="00FE5A1B" w:rsidRPr="005634C7" w14:paraId="78F2AE7B" w14:textId="77777777" w:rsidTr="00FE5A1B">
        <w:trPr>
          <w:trHeight w:val="454"/>
        </w:trPr>
        <w:tc>
          <w:tcPr>
            <w:tcW w:w="2407" w:type="dxa"/>
            <w:vAlign w:val="center"/>
          </w:tcPr>
          <w:p w14:paraId="30D4D215" w14:textId="77777777" w:rsidR="00FE5A1B" w:rsidRPr="005634C7" w:rsidRDefault="00FE5A1B" w:rsidP="00FE5A1B">
            <w:pPr>
              <w:spacing w:after="0" w:line="276" w:lineRule="auto"/>
              <w:jc w:val="center"/>
              <w:rPr>
                <w:rFonts w:cstheme="minorHAnsi"/>
                <w:b/>
                <w:i/>
                <w:iCs/>
                <w:sz w:val="20"/>
                <w:szCs w:val="20"/>
              </w:rPr>
            </w:pPr>
            <w:r w:rsidRPr="005634C7">
              <w:rPr>
                <w:rFonts w:cstheme="minorHAnsi"/>
                <w:b/>
                <w:i/>
                <w:iCs/>
                <w:sz w:val="20"/>
                <w:szCs w:val="20"/>
              </w:rPr>
              <w:t>Responsabile</w:t>
            </w:r>
          </w:p>
        </w:tc>
        <w:tc>
          <w:tcPr>
            <w:tcW w:w="2407" w:type="dxa"/>
            <w:vAlign w:val="center"/>
          </w:tcPr>
          <w:p w14:paraId="6F8C390E" w14:textId="77777777" w:rsidR="00FE5A1B" w:rsidRPr="005634C7" w:rsidRDefault="00FE5A1B" w:rsidP="00FE5A1B">
            <w:pPr>
              <w:spacing w:after="0" w:line="276" w:lineRule="auto"/>
              <w:jc w:val="center"/>
              <w:rPr>
                <w:rFonts w:cstheme="minorHAnsi"/>
                <w:b/>
                <w:i/>
                <w:iCs/>
                <w:sz w:val="20"/>
                <w:szCs w:val="20"/>
              </w:rPr>
            </w:pPr>
            <w:r w:rsidRPr="005634C7">
              <w:rPr>
                <w:rFonts w:cstheme="minorHAnsi"/>
                <w:b/>
                <w:i/>
                <w:iCs/>
                <w:sz w:val="20"/>
                <w:szCs w:val="20"/>
              </w:rPr>
              <w:t>Altri Attori</w:t>
            </w:r>
          </w:p>
        </w:tc>
        <w:tc>
          <w:tcPr>
            <w:tcW w:w="2407" w:type="dxa"/>
            <w:vAlign w:val="center"/>
          </w:tcPr>
          <w:p w14:paraId="7175CE96" w14:textId="77777777" w:rsidR="00FE5A1B" w:rsidRPr="005634C7" w:rsidRDefault="00FE5A1B" w:rsidP="00FE5A1B">
            <w:pPr>
              <w:spacing w:after="0" w:line="276" w:lineRule="auto"/>
              <w:jc w:val="center"/>
              <w:rPr>
                <w:rFonts w:cstheme="minorHAnsi"/>
                <w:b/>
                <w:i/>
                <w:iCs/>
                <w:sz w:val="20"/>
                <w:szCs w:val="20"/>
              </w:rPr>
            </w:pPr>
            <w:r w:rsidRPr="005634C7">
              <w:rPr>
                <w:rFonts w:cstheme="minorHAnsi"/>
                <w:b/>
                <w:i/>
                <w:iCs/>
                <w:sz w:val="20"/>
                <w:szCs w:val="20"/>
              </w:rPr>
              <w:t>Input</w:t>
            </w:r>
          </w:p>
        </w:tc>
        <w:tc>
          <w:tcPr>
            <w:tcW w:w="2407" w:type="dxa"/>
            <w:vAlign w:val="center"/>
          </w:tcPr>
          <w:p w14:paraId="4F833E1D" w14:textId="77777777" w:rsidR="00FE5A1B" w:rsidRPr="005634C7" w:rsidRDefault="00FE5A1B" w:rsidP="00FE5A1B">
            <w:pPr>
              <w:spacing w:after="0" w:line="276" w:lineRule="auto"/>
              <w:jc w:val="center"/>
              <w:rPr>
                <w:rFonts w:cstheme="minorHAnsi"/>
                <w:b/>
                <w:i/>
                <w:iCs/>
                <w:sz w:val="20"/>
                <w:szCs w:val="20"/>
              </w:rPr>
            </w:pPr>
            <w:r w:rsidRPr="005634C7">
              <w:rPr>
                <w:rFonts w:cstheme="minorHAnsi"/>
                <w:b/>
                <w:i/>
                <w:iCs/>
                <w:sz w:val="20"/>
                <w:szCs w:val="20"/>
              </w:rPr>
              <w:t>Output</w:t>
            </w:r>
          </w:p>
        </w:tc>
      </w:tr>
      <w:tr w:rsidR="00FE5A1B" w:rsidRPr="009A1338" w14:paraId="74368EA7" w14:textId="77777777" w:rsidTr="00FE5A1B">
        <w:tc>
          <w:tcPr>
            <w:tcW w:w="2407" w:type="dxa"/>
          </w:tcPr>
          <w:p w14:paraId="111C9D9F" w14:textId="77777777" w:rsidR="00FE5A1B" w:rsidRPr="008E10C0" w:rsidRDefault="00FE5A1B" w:rsidP="00FE5A1B">
            <w:pPr>
              <w:pStyle w:val="Paragrafoelenco"/>
              <w:numPr>
                <w:ilvl w:val="0"/>
                <w:numId w:val="10"/>
              </w:numPr>
              <w:spacing w:after="0" w:line="276" w:lineRule="auto"/>
              <w:ind w:left="113" w:hanging="113"/>
              <w:jc w:val="both"/>
              <w:rPr>
                <w:rFonts w:cstheme="minorHAnsi"/>
                <w:iCs/>
                <w:sz w:val="20"/>
                <w:szCs w:val="20"/>
              </w:rPr>
            </w:pPr>
            <w:r w:rsidRPr="008E10C0">
              <w:rPr>
                <w:rFonts w:cstheme="minorHAnsi"/>
                <w:iCs/>
                <w:sz w:val="20"/>
                <w:szCs w:val="20"/>
              </w:rPr>
              <w:t>C</w:t>
            </w:r>
            <w:r>
              <w:rPr>
                <w:rFonts w:cstheme="minorHAnsi"/>
                <w:iCs/>
                <w:sz w:val="20"/>
                <w:szCs w:val="20"/>
              </w:rPr>
              <w:t>o</w:t>
            </w:r>
            <w:r w:rsidRPr="008E10C0">
              <w:rPr>
                <w:rFonts w:cstheme="minorHAnsi"/>
                <w:iCs/>
                <w:sz w:val="20"/>
                <w:szCs w:val="20"/>
              </w:rPr>
              <w:t>CdS</w:t>
            </w:r>
          </w:p>
        </w:tc>
        <w:tc>
          <w:tcPr>
            <w:tcW w:w="2407" w:type="dxa"/>
          </w:tcPr>
          <w:p w14:paraId="11D796D6" w14:textId="77777777" w:rsidR="00FE5A1B" w:rsidRPr="008E10C0" w:rsidRDefault="00FE5A1B" w:rsidP="00FE5A1B">
            <w:pPr>
              <w:pStyle w:val="Paragrafoelenco"/>
              <w:numPr>
                <w:ilvl w:val="0"/>
                <w:numId w:val="10"/>
              </w:numPr>
              <w:spacing w:after="0" w:line="276" w:lineRule="auto"/>
              <w:ind w:left="113" w:hanging="113"/>
              <w:jc w:val="both"/>
              <w:rPr>
                <w:rFonts w:cstheme="minorHAnsi"/>
                <w:iCs/>
                <w:sz w:val="20"/>
                <w:szCs w:val="20"/>
              </w:rPr>
            </w:pPr>
            <w:r w:rsidRPr="008E10C0">
              <w:rPr>
                <w:rFonts w:cstheme="minorHAnsi"/>
                <w:iCs/>
                <w:sz w:val="20"/>
                <w:szCs w:val="20"/>
              </w:rPr>
              <w:t xml:space="preserve">Coordinatore </w:t>
            </w:r>
            <w:r>
              <w:rPr>
                <w:rFonts w:cstheme="minorHAnsi"/>
                <w:iCs/>
                <w:sz w:val="20"/>
                <w:szCs w:val="20"/>
              </w:rPr>
              <w:t>CdS</w:t>
            </w:r>
          </w:p>
          <w:p w14:paraId="16C23A74" w14:textId="77777777" w:rsidR="00FE5A1B" w:rsidRPr="005634C7" w:rsidRDefault="00FE5A1B" w:rsidP="00FE5A1B">
            <w:pPr>
              <w:pStyle w:val="Paragrafoelenco"/>
              <w:numPr>
                <w:ilvl w:val="0"/>
                <w:numId w:val="10"/>
              </w:numPr>
              <w:spacing w:after="0" w:line="276" w:lineRule="auto"/>
              <w:ind w:left="113" w:hanging="113"/>
              <w:jc w:val="both"/>
              <w:rPr>
                <w:rFonts w:cstheme="minorHAnsi"/>
                <w:iCs/>
                <w:sz w:val="20"/>
                <w:szCs w:val="20"/>
              </w:rPr>
            </w:pPr>
            <w:r w:rsidRPr="005634C7">
              <w:rPr>
                <w:rFonts w:cstheme="minorHAnsi"/>
                <w:iCs/>
                <w:sz w:val="20"/>
                <w:szCs w:val="20"/>
              </w:rPr>
              <w:t xml:space="preserve">CAV-CdS </w:t>
            </w:r>
          </w:p>
          <w:p w14:paraId="34493C26" w14:textId="77777777" w:rsidR="00FE5A1B" w:rsidRPr="00CC6B6D" w:rsidRDefault="00FE5A1B" w:rsidP="00FE5A1B">
            <w:pPr>
              <w:pStyle w:val="Paragrafoelenco"/>
              <w:numPr>
                <w:ilvl w:val="0"/>
                <w:numId w:val="10"/>
              </w:numPr>
              <w:spacing w:after="0" w:line="276" w:lineRule="auto"/>
              <w:ind w:left="113" w:hanging="113"/>
              <w:jc w:val="both"/>
              <w:rPr>
                <w:rFonts w:cstheme="minorHAnsi"/>
                <w:iCs/>
                <w:sz w:val="20"/>
                <w:szCs w:val="20"/>
              </w:rPr>
            </w:pPr>
            <w:r w:rsidRPr="005634C7">
              <w:rPr>
                <w:rFonts w:cstheme="minorHAnsi"/>
                <w:iCs/>
                <w:sz w:val="20"/>
                <w:szCs w:val="20"/>
              </w:rPr>
              <w:t>PQA</w:t>
            </w:r>
          </w:p>
        </w:tc>
        <w:tc>
          <w:tcPr>
            <w:tcW w:w="2407" w:type="dxa"/>
          </w:tcPr>
          <w:p w14:paraId="789546A2" w14:textId="77777777" w:rsidR="00FE5A1B" w:rsidRDefault="00FE5A1B" w:rsidP="00FE5A1B">
            <w:pPr>
              <w:pStyle w:val="Paragrafoelenco"/>
              <w:numPr>
                <w:ilvl w:val="0"/>
                <w:numId w:val="10"/>
              </w:numPr>
              <w:spacing w:after="0" w:line="276" w:lineRule="auto"/>
              <w:ind w:left="113" w:hanging="113"/>
              <w:rPr>
                <w:rFonts w:cstheme="minorHAnsi"/>
                <w:iCs/>
                <w:sz w:val="20"/>
                <w:szCs w:val="20"/>
              </w:rPr>
            </w:pPr>
            <w:r w:rsidRPr="00CC6B6D">
              <w:rPr>
                <w:rFonts w:cstheme="minorHAnsi"/>
                <w:iCs/>
                <w:sz w:val="20"/>
                <w:szCs w:val="20"/>
              </w:rPr>
              <w:t>Report carriere studenti</w:t>
            </w:r>
          </w:p>
          <w:p w14:paraId="11C3A3F9" w14:textId="77777777" w:rsidR="00FE5A1B" w:rsidRDefault="00FE5A1B" w:rsidP="00FE5A1B">
            <w:pPr>
              <w:pStyle w:val="Paragrafoelenco"/>
              <w:numPr>
                <w:ilvl w:val="0"/>
                <w:numId w:val="10"/>
              </w:numPr>
              <w:spacing w:after="0" w:line="276" w:lineRule="auto"/>
              <w:ind w:left="113" w:hanging="113"/>
              <w:rPr>
                <w:rFonts w:cstheme="minorHAnsi"/>
                <w:iCs/>
                <w:sz w:val="20"/>
                <w:szCs w:val="20"/>
              </w:rPr>
            </w:pPr>
            <w:r>
              <w:rPr>
                <w:rFonts w:cstheme="minorHAnsi"/>
                <w:iCs/>
                <w:sz w:val="20"/>
                <w:szCs w:val="20"/>
              </w:rPr>
              <w:t>R</w:t>
            </w:r>
            <w:r w:rsidRPr="00CC6B6D">
              <w:rPr>
                <w:rFonts w:cstheme="minorHAnsi"/>
                <w:iCs/>
                <w:sz w:val="20"/>
                <w:szCs w:val="20"/>
              </w:rPr>
              <w:t>eport opinioni studenti</w:t>
            </w:r>
          </w:p>
          <w:p w14:paraId="19764952" w14:textId="77777777" w:rsidR="00FE5A1B" w:rsidRDefault="00FE5A1B" w:rsidP="00FE5A1B">
            <w:pPr>
              <w:pStyle w:val="Paragrafoelenco"/>
              <w:numPr>
                <w:ilvl w:val="0"/>
                <w:numId w:val="10"/>
              </w:numPr>
              <w:spacing w:after="0" w:line="276" w:lineRule="auto"/>
              <w:ind w:left="113" w:hanging="113"/>
              <w:rPr>
                <w:rFonts w:cstheme="minorHAnsi"/>
                <w:iCs/>
                <w:sz w:val="20"/>
                <w:szCs w:val="20"/>
              </w:rPr>
            </w:pPr>
            <w:r>
              <w:rPr>
                <w:rFonts w:cstheme="minorHAnsi"/>
                <w:iCs/>
                <w:sz w:val="20"/>
                <w:szCs w:val="20"/>
              </w:rPr>
              <w:t>R</w:t>
            </w:r>
            <w:r w:rsidRPr="00CC6B6D">
              <w:rPr>
                <w:rFonts w:cstheme="minorHAnsi"/>
                <w:iCs/>
                <w:sz w:val="20"/>
                <w:szCs w:val="20"/>
              </w:rPr>
              <w:t>eport AlmaLaurea</w:t>
            </w:r>
          </w:p>
          <w:p w14:paraId="69E79BAA" w14:textId="77777777" w:rsidR="00FE5A1B" w:rsidRDefault="00FE5A1B" w:rsidP="00FE5A1B">
            <w:pPr>
              <w:pStyle w:val="Paragrafoelenco"/>
              <w:numPr>
                <w:ilvl w:val="0"/>
                <w:numId w:val="10"/>
              </w:numPr>
              <w:spacing w:after="0" w:line="276" w:lineRule="auto"/>
              <w:ind w:left="113" w:hanging="113"/>
              <w:rPr>
                <w:rFonts w:cstheme="minorHAnsi"/>
                <w:iCs/>
                <w:sz w:val="20"/>
                <w:szCs w:val="20"/>
              </w:rPr>
            </w:pPr>
            <w:r>
              <w:rPr>
                <w:rFonts w:cstheme="minorHAnsi"/>
                <w:iCs/>
                <w:sz w:val="20"/>
                <w:szCs w:val="20"/>
              </w:rPr>
              <w:t>O</w:t>
            </w:r>
            <w:r w:rsidRPr="00CC6B6D">
              <w:rPr>
                <w:rFonts w:cstheme="minorHAnsi"/>
                <w:iCs/>
                <w:sz w:val="20"/>
                <w:szCs w:val="20"/>
              </w:rPr>
              <w:t xml:space="preserve">pinioni laureandi, laureati, tirocinanti, imprese ed enti </w:t>
            </w:r>
          </w:p>
          <w:p w14:paraId="754BB088" w14:textId="77777777" w:rsidR="00FE5A1B" w:rsidRDefault="00FE5A1B" w:rsidP="00FE5A1B">
            <w:pPr>
              <w:pStyle w:val="Paragrafoelenco"/>
              <w:numPr>
                <w:ilvl w:val="0"/>
                <w:numId w:val="10"/>
              </w:numPr>
              <w:spacing w:after="0" w:line="276" w:lineRule="auto"/>
              <w:ind w:left="113" w:hanging="113"/>
              <w:rPr>
                <w:rFonts w:cstheme="minorHAnsi"/>
                <w:iCs/>
                <w:sz w:val="20"/>
                <w:szCs w:val="20"/>
              </w:rPr>
            </w:pPr>
            <w:r>
              <w:rPr>
                <w:rFonts w:cstheme="minorHAnsi"/>
                <w:iCs/>
                <w:sz w:val="20"/>
                <w:szCs w:val="20"/>
              </w:rPr>
              <w:t>V</w:t>
            </w:r>
            <w:r w:rsidRPr="00CC6B6D">
              <w:rPr>
                <w:rFonts w:cstheme="minorHAnsi"/>
                <w:iCs/>
                <w:sz w:val="20"/>
                <w:szCs w:val="20"/>
              </w:rPr>
              <w:t xml:space="preserve">erbali </w:t>
            </w:r>
            <w:r>
              <w:rPr>
                <w:rFonts w:cstheme="minorHAnsi"/>
                <w:iCs/>
                <w:sz w:val="20"/>
                <w:szCs w:val="20"/>
              </w:rPr>
              <w:t>Co</w:t>
            </w:r>
            <w:r w:rsidRPr="00CC6B6D">
              <w:rPr>
                <w:rFonts w:cstheme="minorHAnsi"/>
                <w:iCs/>
                <w:sz w:val="20"/>
                <w:szCs w:val="20"/>
              </w:rPr>
              <w:t>CdS</w:t>
            </w:r>
          </w:p>
          <w:p w14:paraId="73C04132" w14:textId="77777777" w:rsidR="00FE5A1B" w:rsidRDefault="00FE5A1B" w:rsidP="00FE5A1B">
            <w:pPr>
              <w:pStyle w:val="Paragrafoelenco"/>
              <w:numPr>
                <w:ilvl w:val="0"/>
                <w:numId w:val="10"/>
              </w:numPr>
              <w:spacing w:after="0" w:line="276" w:lineRule="auto"/>
              <w:ind w:left="113" w:hanging="113"/>
              <w:rPr>
                <w:rFonts w:cstheme="minorHAnsi"/>
                <w:iCs/>
                <w:sz w:val="20"/>
                <w:szCs w:val="20"/>
              </w:rPr>
            </w:pPr>
            <w:r w:rsidRPr="00CC6B6D">
              <w:rPr>
                <w:rFonts w:cstheme="minorHAnsi"/>
                <w:iCs/>
                <w:sz w:val="20"/>
                <w:szCs w:val="20"/>
              </w:rPr>
              <w:t>SUA-CdS</w:t>
            </w:r>
          </w:p>
          <w:p w14:paraId="31921BAB" w14:textId="77777777" w:rsidR="00FE5A1B" w:rsidRDefault="00FE5A1B" w:rsidP="00FE5A1B">
            <w:pPr>
              <w:pStyle w:val="Paragrafoelenco"/>
              <w:numPr>
                <w:ilvl w:val="0"/>
                <w:numId w:val="10"/>
              </w:numPr>
              <w:spacing w:after="0" w:line="276" w:lineRule="auto"/>
              <w:ind w:left="113" w:hanging="113"/>
              <w:rPr>
                <w:rFonts w:cstheme="minorHAnsi"/>
                <w:iCs/>
                <w:sz w:val="20"/>
                <w:szCs w:val="20"/>
              </w:rPr>
            </w:pPr>
            <w:r>
              <w:rPr>
                <w:rFonts w:cstheme="minorHAnsi"/>
                <w:iCs/>
                <w:sz w:val="20"/>
                <w:szCs w:val="20"/>
              </w:rPr>
              <w:t>R</w:t>
            </w:r>
            <w:r w:rsidRPr="00CC6B6D">
              <w:rPr>
                <w:rFonts w:cstheme="minorHAnsi"/>
                <w:iCs/>
                <w:sz w:val="20"/>
                <w:szCs w:val="20"/>
              </w:rPr>
              <w:t>eport e relazioni PQA</w:t>
            </w:r>
          </w:p>
          <w:p w14:paraId="4D3C3661" w14:textId="77777777" w:rsidR="00FE5A1B" w:rsidRDefault="00FE5A1B" w:rsidP="00FE5A1B">
            <w:pPr>
              <w:pStyle w:val="Paragrafoelenco"/>
              <w:numPr>
                <w:ilvl w:val="0"/>
                <w:numId w:val="10"/>
              </w:numPr>
              <w:spacing w:after="0" w:line="276" w:lineRule="auto"/>
              <w:ind w:left="113" w:hanging="113"/>
              <w:rPr>
                <w:rFonts w:cstheme="minorHAnsi"/>
                <w:iCs/>
                <w:sz w:val="20"/>
                <w:szCs w:val="20"/>
              </w:rPr>
            </w:pPr>
            <w:r>
              <w:rPr>
                <w:rFonts w:cstheme="minorHAnsi"/>
                <w:iCs/>
                <w:sz w:val="20"/>
                <w:szCs w:val="20"/>
              </w:rPr>
              <w:t>R</w:t>
            </w:r>
            <w:r w:rsidRPr="00CC6B6D">
              <w:rPr>
                <w:rFonts w:cstheme="minorHAnsi"/>
                <w:iCs/>
                <w:sz w:val="20"/>
                <w:szCs w:val="20"/>
              </w:rPr>
              <w:t>elazione annuale CPDS-Fac</w:t>
            </w:r>
          </w:p>
          <w:p w14:paraId="19FEF71D" w14:textId="77777777" w:rsidR="00FE5A1B" w:rsidRDefault="00FE5A1B" w:rsidP="00FE5A1B">
            <w:pPr>
              <w:pStyle w:val="Paragrafoelenco"/>
              <w:numPr>
                <w:ilvl w:val="0"/>
                <w:numId w:val="10"/>
              </w:numPr>
              <w:spacing w:after="0" w:line="276" w:lineRule="auto"/>
              <w:ind w:left="113" w:hanging="113"/>
              <w:rPr>
                <w:rFonts w:cstheme="minorHAnsi"/>
                <w:iCs/>
                <w:sz w:val="20"/>
                <w:szCs w:val="20"/>
              </w:rPr>
            </w:pPr>
            <w:r>
              <w:rPr>
                <w:rFonts w:cstheme="minorHAnsi"/>
                <w:iCs/>
                <w:sz w:val="20"/>
                <w:szCs w:val="20"/>
              </w:rPr>
              <w:t>R</w:t>
            </w:r>
            <w:r w:rsidRPr="00CC6B6D">
              <w:rPr>
                <w:rFonts w:cstheme="minorHAnsi"/>
                <w:iCs/>
                <w:sz w:val="20"/>
                <w:szCs w:val="20"/>
              </w:rPr>
              <w:t>elazione annuale NVA</w:t>
            </w:r>
          </w:p>
          <w:p w14:paraId="655ADF23" w14:textId="77777777" w:rsidR="00FE5A1B" w:rsidRDefault="00FE5A1B" w:rsidP="00FE5A1B">
            <w:pPr>
              <w:pStyle w:val="Paragrafoelenco"/>
              <w:numPr>
                <w:ilvl w:val="0"/>
                <w:numId w:val="10"/>
              </w:numPr>
              <w:spacing w:after="0" w:line="276" w:lineRule="auto"/>
              <w:ind w:left="113" w:hanging="113"/>
              <w:rPr>
                <w:rFonts w:cstheme="minorHAnsi"/>
                <w:iCs/>
                <w:sz w:val="20"/>
                <w:szCs w:val="20"/>
              </w:rPr>
            </w:pPr>
            <w:r>
              <w:rPr>
                <w:rFonts w:cstheme="minorHAnsi"/>
                <w:iCs/>
                <w:sz w:val="20"/>
                <w:szCs w:val="20"/>
              </w:rPr>
              <w:t>SMA</w:t>
            </w:r>
            <w:r w:rsidRPr="00CC6B6D">
              <w:rPr>
                <w:rFonts w:cstheme="minorHAnsi"/>
                <w:iCs/>
                <w:sz w:val="20"/>
                <w:szCs w:val="20"/>
              </w:rPr>
              <w:t xml:space="preserve"> </w:t>
            </w:r>
          </w:p>
          <w:p w14:paraId="6A2F261E" w14:textId="77777777" w:rsidR="00FE5A1B" w:rsidRPr="009667BE" w:rsidRDefault="00FE5A1B" w:rsidP="00FE5A1B">
            <w:pPr>
              <w:pStyle w:val="Paragrafoelenco"/>
              <w:numPr>
                <w:ilvl w:val="0"/>
                <w:numId w:val="10"/>
              </w:numPr>
              <w:spacing w:after="0" w:line="276" w:lineRule="auto"/>
              <w:ind w:left="113" w:hanging="113"/>
              <w:rPr>
                <w:rFonts w:cstheme="minorHAnsi"/>
                <w:iCs/>
                <w:sz w:val="20"/>
                <w:szCs w:val="20"/>
              </w:rPr>
            </w:pPr>
            <w:r>
              <w:rPr>
                <w:rFonts w:cstheme="minorHAnsi"/>
                <w:iCs/>
                <w:sz w:val="20"/>
                <w:szCs w:val="20"/>
              </w:rPr>
              <w:t>RRC</w:t>
            </w:r>
            <w:r w:rsidRPr="00CC6B6D">
              <w:rPr>
                <w:rFonts w:cstheme="minorHAnsi"/>
                <w:iCs/>
                <w:sz w:val="20"/>
                <w:szCs w:val="20"/>
              </w:rPr>
              <w:t xml:space="preserve"> precedenti</w:t>
            </w:r>
            <w:r w:rsidRPr="009A1338">
              <w:rPr>
                <w:rFonts w:cstheme="minorHAnsi"/>
                <w:iCs/>
                <w:sz w:val="20"/>
                <w:szCs w:val="20"/>
              </w:rPr>
              <w:t>.</w:t>
            </w:r>
          </w:p>
        </w:tc>
        <w:tc>
          <w:tcPr>
            <w:tcW w:w="2407" w:type="dxa"/>
          </w:tcPr>
          <w:p w14:paraId="2DD63606" w14:textId="77777777" w:rsidR="00FE5A1B" w:rsidRDefault="00FE5A1B" w:rsidP="00FE5A1B">
            <w:pPr>
              <w:pStyle w:val="Paragrafoelenco"/>
              <w:numPr>
                <w:ilvl w:val="0"/>
                <w:numId w:val="10"/>
              </w:numPr>
              <w:spacing w:after="0" w:line="276" w:lineRule="auto"/>
              <w:ind w:left="113" w:hanging="113"/>
              <w:rPr>
                <w:rFonts w:cstheme="minorHAnsi"/>
                <w:iCs/>
                <w:sz w:val="20"/>
                <w:szCs w:val="20"/>
              </w:rPr>
            </w:pPr>
            <w:r>
              <w:rPr>
                <w:rFonts w:cstheme="minorHAnsi"/>
                <w:iCs/>
                <w:sz w:val="20"/>
                <w:szCs w:val="20"/>
              </w:rPr>
              <w:t>SMA</w:t>
            </w:r>
          </w:p>
          <w:p w14:paraId="0DE357F4" w14:textId="77777777" w:rsidR="00FE5A1B" w:rsidRDefault="00FE5A1B" w:rsidP="00FE5A1B">
            <w:pPr>
              <w:pStyle w:val="Paragrafoelenco"/>
              <w:numPr>
                <w:ilvl w:val="0"/>
                <w:numId w:val="10"/>
              </w:numPr>
              <w:spacing w:after="0" w:line="276" w:lineRule="auto"/>
              <w:ind w:left="113" w:hanging="113"/>
              <w:rPr>
                <w:rFonts w:cstheme="minorHAnsi"/>
                <w:iCs/>
                <w:sz w:val="20"/>
                <w:szCs w:val="20"/>
              </w:rPr>
            </w:pPr>
            <w:r>
              <w:rPr>
                <w:rFonts w:cstheme="minorHAnsi"/>
                <w:iCs/>
                <w:sz w:val="20"/>
                <w:szCs w:val="20"/>
              </w:rPr>
              <w:t>RRC</w:t>
            </w:r>
          </w:p>
          <w:p w14:paraId="65B1E1F6" w14:textId="77777777" w:rsidR="00FE5A1B" w:rsidRPr="00CC6B6D" w:rsidRDefault="00FE5A1B" w:rsidP="00FE5A1B">
            <w:pPr>
              <w:pStyle w:val="Paragrafoelenco"/>
              <w:numPr>
                <w:ilvl w:val="0"/>
                <w:numId w:val="10"/>
              </w:numPr>
              <w:spacing w:after="0" w:line="276" w:lineRule="auto"/>
              <w:ind w:left="113" w:hanging="113"/>
              <w:rPr>
                <w:rFonts w:cstheme="minorHAnsi"/>
                <w:iCs/>
                <w:sz w:val="20"/>
                <w:szCs w:val="20"/>
              </w:rPr>
            </w:pPr>
            <w:r w:rsidRPr="00CC6B6D">
              <w:rPr>
                <w:rFonts w:cstheme="minorHAnsi"/>
                <w:iCs/>
                <w:sz w:val="20"/>
                <w:szCs w:val="20"/>
              </w:rPr>
              <w:t xml:space="preserve">Verbali CoCdS </w:t>
            </w:r>
          </w:p>
        </w:tc>
      </w:tr>
      <w:tr w:rsidR="00FE5A1B" w:rsidRPr="009A1338" w14:paraId="73F570AA" w14:textId="77777777" w:rsidTr="00FE5A1B">
        <w:tc>
          <w:tcPr>
            <w:tcW w:w="9628" w:type="dxa"/>
            <w:gridSpan w:val="4"/>
            <w:tcBorders>
              <w:bottom w:val="dotted" w:sz="4" w:space="0" w:color="44546A" w:themeColor="text2"/>
            </w:tcBorders>
          </w:tcPr>
          <w:p w14:paraId="6C0B9945" w14:textId="77777777" w:rsidR="00FE5A1B" w:rsidRPr="00A2570F" w:rsidRDefault="00FE5A1B" w:rsidP="00FE5A1B">
            <w:pPr>
              <w:pStyle w:val="Paragrafoelenco"/>
              <w:spacing w:after="0" w:line="276" w:lineRule="auto"/>
              <w:ind w:left="22"/>
              <w:jc w:val="both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A2570F">
              <w:rPr>
                <w:rFonts w:cstheme="minorHAnsi"/>
                <w:b/>
                <w:i/>
                <w:color w:val="000000" w:themeColor="text1"/>
                <w:sz w:val="20"/>
                <w:szCs w:val="20"/>
                <w:u w:val="single"/>
              </w:rPr>
              <w:t>Procedura</w:t>
            </w:r>
            <w:r w:rsidRPr="00A2570F">
              <w:rPr>
                <w:rFonts w:cstheme="minorHAnsi"/>
                <w:color w:val="000000" w:themeColor="text1"/>
                <w:sz w:val="20"/>
                <w:szCs w:val="20"/>
              </w:rPr>
              <w:t>:</w:t>
            </w:r>
          </w:p>
          <w:p w14:paraId="1403EEF8" w14:textId="77777777" w:rsidR="00FE5A1B" w:rsidRPr="00F70A12" w:rsidRDefault="00FE5A1B" w:rsidP="00FE5A1B">
            <w:pPr>
              <w:contextualSpacing/>
              <w:jc w:val="both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F70A12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Il Coordinatore di CdS, in caso di necessità e comunque almeno annualmente, convoca la CAV-CdS per analizzare la condizione del CdS con riferimento all’andamento delle immatricolazioni, della carriera degli studenti, delle opinioni degli studenti e dei laureati, della condizione occupazionale dei laureati.</w:t>
            </w:r>
          </w:p>
          <w:p w14:paraId="75F36028" w14:textId="77777777" w:rsidR="00FE5A1B" w:rsidRPr="00F70A12" w:rsidRDefault="00FE5A1B" w:rsidP="00FE5A1B">
            <w:pPr>
              <w:ind w:left="22"/>
              <w:contextualSpacing/>
              <w:jc w:val="both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F70A12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L'analisi è svolta sulla base dei dati ricevuti dal PQA e autonomamente rilevati dal CdS, delle Relazioni Annuali della CPDS-Fac e del NVA; delle SMA, dei RRC e delle SUA-CdS degli anni precedenti; delle informazioni, comunque, nella disponibilità del Coordinatore di CdS.</w:t>
            </w:r>
          </w:p>
          <w:p w14:paraId="14BCC3FD" w14:textId="77777777" w:rsidR="00FE5A1B" w:rsidRPr="00F70A12" w:rsidRDefault="00FE5A1B" w:rsidP="00FE5A1B">
            <w:pPr>
              <w:ind w:left="22"/>
              <w:contextualSpacing/>
              <w:jc w:val="both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F70A12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La CAV-CdS, entro la scadenza stabilita dal PQA, redige la SMA, che viene portata all’attenzione del CoCdS, per la discussione ed approvazione.</w:t>
            </w:r>
          </w:p>
          <w:p w14:paraId="28B7724A" w14:textId="77777777" w:rsidR="00FE5A1B" w:rsidRPr="00F70A12" w:rsidRDefault="00FE5A1B" w:rsidP="00FE5A1B">
            <w:pPr>
              <w:ind w:left="22"/>
              <w:contextualSpacing/>
              <w:jc w:val="both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F70A12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La CAV-CdS, almeno ogni cinque anni e comunque su richiesta specifica dell’ANVUR, del MUR o dell’Ateneo oppure in presenza di forti criticità o di modifiche sostanziali dell’ordinamento, redige il RRC,</w:t>
            </w:r>
            <w:r w:rsidRPr="00F70A12">
              <w:rPr>
                <w:rFonts w:ascii="Calibri" w:eastAsia="Times New Roman" w:hAnsi="Calibri" w:cs="Times New Roman"/>
                <w:sz w:val="20"/>
                <w:szCs w:val="20"/>
              </w:rPr>
              <w:t xml:space="preserve"> </w:t>
            </w:r>
            <w:r w:rsidRPr="00F70A12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che viene portato, tenendo conto delle eventuali osservazioni del PQA, all’attenzione del CoCdS, per la discussione ed approvazione.</w:t>
            </w:r>
          </w:p>
          <w:p w14:paraId="20A84F43" w14:textId="77777777" w:rsidR="00FE5A1B" w:rsidRPr="009667BE" w:rsidRDefault="00FE5A1B" w:rsidP="00FE5A1B">
            <w:pPr>
              <w:spacing w:after="0" w:line="276" w:lineRule="auto"/>
              <w:jc w:val="both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9667BE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 xml:space="preserve">Con riferimento al RRC, la CAV-CdS </w:t>
            </w:r>
            <w:r w:rsidRPr="009667BE">
              <w:rPr>
                <w:rFonts w:ascii="Calibri" w:eastAsia="Calibri" w:hAnsi="Calibri" w:cs="Times New Roman"/>
                <w:sz w:val="20"/>
                <w:szCs w:val="20"/>
              </w:rPr>
              <w:t>verifica</w:t>
            </w:r>
            <w:r w:rsidRPr="009667BE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 xml:space="preserve"> la conformità dei risultati agli obiettivi programmati - quando possibile in termini quantitativi - e l’efficacia dei processi e delle procedure attivati per raggiungere i risultati. Vengono valutati gli stati di avanzamento delle azioni di miglioramento programmate nel precedente RRC; inoltre, si analizza la situazione attuale e si individuano i punti di forza, cioè gli aspetti consolidati e qualificanti per il CdS, e le aree da migliorare, cioè gli aspetti sui quali il CdS può e vuole intervenire; infine, vengono proposte le azioni di miglioramento, collegate alle cause (reali o presunte) delle criticità rilevate.</w:t>
            </w:r>
          </w:p>
        </w:tc>
      </w:tr>
    </w:tbl>
    <w:p w14:paraId="29F013DC" w14:textId="77777777" w:rsidR="00FE5A1B" w:rsidRDefault="00FE5A1B" w:rsidP="00FE5A1B">
      <w:r>
        <w:br w:type="page"/>
      </w:r>
    </w:p>
    <w:tbl>
      <w:tblPr>
        <w:tblStyle w:val="Grigliatabella"/>
        <w:tblpPr w:leftFromText="142" w:rightFromText="142" w:vertAnchor="text" w:horzAnchor="margin" w:tblpY="568"/>
        <w:tblW w:w="0" w:type="auto"/>
        <w:tblBorders>
          <w:top w:val="dotted" w:sz="4" w:space="0" w:color="44546A" w:themeColor="text2"/>
          <w:left w:val="dotted" w:sz="4" w:space="0" w:color="44546A" w:themeColor="text2"/>
          <w:bottom w:val="dotted" w:sz="4" w:space="0" w:color="44546A" w:themeColor="text2"/>
          <w:right w:val="dotted" w:sz="4" w:space="0" w:color="44546A" w:themeColor="text2"/>
          <w:insideH w:val="dotted" w:sz="4" w:space="0" w:color="44546A" w:themeColor="text2"/>
          <w:insideV w:val="dotted" w:sz="4" w:space="0" w:color="44546A" w:themeColor="text2"/>
        </w:tblBorders>
        <w:tblLook w:val="04A0" w:firstRow="1" w:lastRow="0" w:firstColumn="1" w:lastColumn="0" w:noHBand="0" w:noVBand="1"/>
      </w:tblPr>
      <w:tblGrid>
        <w:gridCol w:w="2407"/>
        <w:gridCol w:w="2407"/>
        <w:gridCol w:w="2407"/>
        <w:gridCol w:w="2407"/>
      </w:tblGrid>
      <w:tr w:rsidR="00FE5A1B" w:rsidRPr="009A1338" w14:paraId="1BC61747" w14:textId="77777777" w:rsidTr="00FE5A1B">
        <w:trPr>
          <w:trHeight w:val="454"/>
        </w:trPr>
        <w:tc>
          <w:tcPr>
            <w:tcW w:w="9628" w:type="dxa"/>
            <w:gridSpan w:val="4"/>
            <w:shd w:val="clear" w:color="auto" w:fill="44546A" w:themeFill="text2"/>
            <w:vAlign w:val="center"/>
          </w:tcPr>
          <w:p w14:paraId="7A369A30" w14:textId="77777777" w:rsidR="00FE5A1B" w:rsidRPr="00F37122" w:rsidRDefault="00FE5A1B" w:rsidP="00FE5A1B">
            <w:pPr>
              <w:pStyle w:val="Contenutotabella"/>
              <w:tabs>
                <w:tab w:val="left" w:pos="0"/>
              </w:tabs>
              <w:spacing w:after="0" w:line="276" w:lineRule="auto"/>
              <w:jc w:val="center"/>
              <w:rPr>
                <w:rFonts w:cstheme="minorHAnsi"/>
                <w:b/>
                <w:iCs/>
                <w:color w:val="FFFFFF" w:themeColor="background1"/>
              </w:rPr>
            </w:pPr>
            <w:r w:rsidRPr="00F37122">
              <w:rPr>
                <w:rFonts w:cstheme="minorHAnsi"/>
                <w:b/>
                <w:bCs/>
                <w:color w:val="FFFFFF" w:themeColor="background1"/>
              </w:rPr>
              <w:lastRenderedPageBreak/>
              <w:t>Miglioramento</w:t>
            </w:r>
          </w:p>
        </w:tc>
      </w:tr>
      <w:tr w:rsidR="00FE5A1B" w:rsidRPr="009A1338" w14:paraId="56C7F302" w14:textId="77777777" w:rsidTr="00FE5A1B">
        <w:trPr>
          <w:trHeight w:val="454"/>
        </w:trPr>
        <w:tc>
          <w:tcPr>
            <w:tcW w:w="2407" w:type="dxa"/>
            <w:vAlign w:val="center"/>
          </w:tcPr>
          <w:p w14:paraId="1977D1BE" w14:textId="77777777" w:rsidR="00FE5A1B" w:rsidRPr="005634C7" w:rsidRDefault="00FE5A1B" w:rsidP="00FE5A1B">
            <w:pPr>
              <w:spacing w:after="0" w:line="276" w:lineRule="auto"/>
              <w:jc w:val="center"/>
              <w:rPr>
                <w:rFonts w:cstheme="minorHAnsi"/>
                <w:b/>
                <w:i/>
                <w:iCs/>
                <w:sz w:val="20"/>
                <w:szCs w:val="20"/>
              </w:rPr>
            </w:pPr>
            <w:r w:rsidRPr="005634C7">
              <w:rPr>
                <w:rFonts w:cstheme="minorHAnsi"/>
                <w:b/>
                <w:i/>
                <w:iCs/>
                <w:sz w:val="20"/>
                <w:szCs w:val="20"/>
              </w:rPr>
              <w:t>Responsabile</w:t>
            </w:r>
          </w:p>
        </w:tc>
        <w:tc>
          <w:tcPr>
            <w:tcW w:w="2407" w:type="dxa"/>
            <w:vAlign w:val="center"/>
          </w:tcPr>
          <w:p w14:paraId="24B61C6C" w14:textId="77777777" w:rsidR="00FE5A1B" w:rsidRPr="005634C7" w:rsidRDefault="00FE5A1B" w:rsidP="00FE5A1B">
            <w:pPr>
              <w:spacing w:after="0" w:line="276" w:lineRule="auto"/>
              <w:jc w:val="center"/>
              <w:rPr>
                <w:rFonts w:cstheme="minorHAnsi"/>
                <w:b/>
                <w:i/>
                <w:iCs/>
                <w:sz w:val="20"/>
                <w:szCs w:val="20"/>
              </w:rPr>
            </w:pPr>
            <w:r w:rsidRPr="005634C7">
              <w:rPr>
                <w:rFonts w:cstheme="minorHAnsi"/>
                <w:b/>
                <w:i/>
                <w:iCs/>
                <w:sz w:val="20"/>
                <w:szCs w:val="20"/>
              </w:rPr>
              <w:t>Altri Attori</w:t>
            </w:r>
          </w:p>
        </w:tc>
        <w:tc>
          <w:tcPr>
            <w:tcW w:w="2407" w:type="dxa"/>
            <w:vAlign w:val="center"/>
          </w:tcPr>
          <w:p w14:paraId="796D3020" w14:textId="77777777" w:rsidR="00FE5A1B" w:rsidRPr="005634C7" w:rsidRDefault="00FE5A1B" w:rsidP="00FE5A1B">
            <w:pPr>
              <w:spacing w:after="0" w:line="276" w:lineRule="auto"/>
              <w:jc w:val="center"/>
              <w:rPr>
                <w:rFonts w:cstheme="minorHAnsi"/>
                <w:b/>
                <w:i/>
                <w:iCs/>
                <w:sz w:val="20"/>
                <w:szCs w:val="20"/>
              </w:rPr>
            </w:pPr>
            <w:r w:rsidRPr="005634C7">
              <w:rPr>
                <w:rFonts w:cstheme="minorHAnsi"/>
                <w:b/>
                <w:i/>
                <w:iCs/>
                <w:sz w:val="20"/>
                <w:szCs w:val="20"/>
              </w:rPr>
              <w:t>Input</w:t>
            </w:r>
          </w:p>
        </w:tc>
        <w:tc>
          <w:tcPr>
            <w:tcW w:w="2407" w:type="dxa"/>
            <w:vAlign w:val="center"/>
          </w:tcPr>
          <w:p w14:paraId="6CDC341B" w14:textId="77777777" w:rsidR="00FE5A1B" w:rsidRPr="005634C7" w:rsidRDefault="00FE5A1B" w:rsidP="00FE5A1B">
            <w:pPr>
              <w:spacing w:after="0" w:line="276" w:lineRule="auto"/>
              <w:jc w:val="center"/>
              <w:rPr>
                <w:rFonts w:cstheme="minorHAnsi"/>
                <w:b/>
                <w:i/>
                <w:iCs/>
                <w:sz w:val="20"/>
                <w:szCs w:val="20"/>
              </w:rPr>
            </w:pPr>
            <w:r w:rsidRPr="005634C7">
              <w:rPr>
                <w:rFonts w:cstheme="minorHAnsi"/>
                <w:b/>
                <w:i/>
                <w:iCs/>
                <w:sz w:val="20"/>
                <w:szCs w:val="20"/>
              </w:rPr>
              <w:t>Output</w:t>
            </w:r>
          </w:p>
        </w:tc>
      </w:tr>
      <w:tr w:rsidR="00FE5A1B" w:rsidRPr="009A1338" w14:paraId="3CBC69DD" w14:textId="77777777" w:rsidTr="00FE5A1B">
        <w:tc>
          <w:tcPr>
            <w:tcW w:w="2407" w:type="dxa"/>
          </w:tcPr>
          <w:p w14:paraId="4FC26FAA" w14:textId="77777777" w:rsidR="00FE5A1B" w:rsidRPr="00CF5F20" w:rsidRDefault="00FE5A1B" w:rsidP="00FE5A1B">
            <w:pPr>
              <w:pStyle w:val="Paragrafoelenco"/>
              <w:numPr>
                <w:ilvl w:val="0"/>
                <w:numId w:val="10"/>
              </w:numPr>
              <w:spacing w:after="0" w:line="276" w:lineRule="auto"/>
              <w:ind w:left="113" w:hanging="113"/>
              <w:jc w:val="both"/>
              <w:rPr>
                <w:rFonts w:cstheme="minorHAnsi"/>
                <w:iCs/>
                <w:sz w:val="20"/>
                <w:szCs w:val="20"/>
              </w:rPr>
            </w:pPr>
            <w:r w:rsidRPr="00CF5F20">
              <w:rPr>
                <w:rFonts w:cstheme="minorHAnsi"/>
                <w:sz w:val="20"/>
                <w:szCs w:val="20"/>
              </w:rPr>
              <w:t>CoCdS</w:t>
            </w:r>
          </w:p>
        </w:tc>
        <w:tc>
          <w:tcPr>
            <w:tcW w:w="2407" w:type="dxa"/>
          </w:tcPr>
          <w:p w14:paraId="7142A1B9" w14:textId="77777777" w:rsidR="00FE5A1B" w:rsidRPr="00CF5F20" w:rsidRDefault="00FE5A1B" w:rsidP="00FE5A1B">
            <w:pPr>
              <w:pStyle w:val="Paragrafoelenco"/>
              <w:numPr>
                <w:ilvl w:val="0"/>
                <w:numId w:val="10"/>
              </w:numPr>
              <w:spacing w:after="0" w:line="276" w:lineRule="auto"/>
              <w:ind w:left="113" w:hanging="113"/>
              <w:jc w:val="both"/>
              <w:rPr>
                <w:rFonts w:cstheme="minorHAnsi"/>
                <w:iCs/>
                <w:sz w:val="20"/>
                <w:szCs w:val="20"/>
              </w:rPr>
            </w:pPr>
            <w:r w:rsidRPr="00CF5F20">
              <w:rPr>
                <w:rFonts w:cstheme="minorHAnsi"/>
                <w:color w:val="000000" w:themeColor="text1"/>
                <w:sz w:val="20"/>
                <w:szCs w:val="20"/>
              </w:rPr>
              <w:t xml:space="preserve">Coordinatore di </w:t>
            </w:r>
            <w:r>
              <w:rPr>
                <w:rFonts w:cstheme="minorHAnsi"/>
                <w:color w:val="000000" w:themeColor="text1"/>
                <w:sz w:val="20"/>
                <w:szCs w:val="20"/>
              </w:rPr>
              <w:t>CdS</w:t>
            </w:r>
          </w:p>
          <w:p w14:paraId="244335A9" w14:textId="77777777" w:rsidR="00FE5A1B" w:rsidRPr="00CF5F20" w:rsidRDefault="00FE5A1B" w:rsidP="00FE5A1B">
            <w:pPr>
              <w:pStyle w:val="Paragrafoelenco"/>
              <w:numPr>
                <w:ilvl w:val="0"/>
                <w:numId w:val="10"/>
              </w:numPr>
              <w:spacing w:after="0" w:line="276" w:lineRule="auto"/>
              <w:ind w:left="113" w:hanging="113"/>
              <w:jc w:val="both"/>
              <w:rPr>
                <w:rFonts w:cstheme="minorHAnsi"/>
                <w:iCs/>
                <w:sz w:val="20"/>
                <w:szCs w:val="20"/>
              </w:rPr>
            </w:pPr>
            <w:r w:rsidRPr="00CF5F20">
              <w:rPr>
                <w:rFonts w:cstheme="minorHAnsi"/>
                <w:sz w:val="20"/>
                <w:szCs w:val="20"/>
              </w:rPr>
              <w:t>CAV-CdS</w:t>
            </w:r>
          </w:p>
          <w:p w14:paraId="416E6D2F" w14:textId="77777777" w:rsidR="00FE5A1B" w:rsidRPr="00CF5F20" w:rsidRDefault="00FE5A1B" w:rsidP="00FE5A1B">
            <w:pPr>
              <w:pStyle w:val="Paragrafoelenco"/>
              <w:numPr>
                <w:ilvl w:val="0"/>
                <w:numId w:val="10"/>
              </w:numPr>
              <w:spacing w:after="0" w:line="276" w:lineRule="auto"/>
              <w:ind w:left="113" w:hanging="113"/>
              <w:jc w:val="both"/>
              <w:rPr>
                <w:rFonts w:cstheme="minorHAnsi"/>
                <w:iCs/>
                <w:sz w:val="20"/>
                <w:szCs w:val="20"/>
              </w:rPr>
            </w:pPr>
            <w:r w:rsidRPr="00CF5F20">
              <w:rPr>
                <w:rFonts w:cstheme="minorHAnsi"/>
                <w:i/>
                <w:color w:val="0000FF"/>
                <w:sz w:val="20"/>
                <w:szCs w:val="20"/>
              </w:rPr>
              <w:t>altro ….</w:t>
            </w:r>
          </w:p>
        </w:tc>
        <w:tc>
          <w:tcPr>
            <w:tcW w:w="2407" w:type="dxa"/>
          </w:tcPr>
          <w:p w14:paraId="445F8748" w14:textId="77777777" w:rsidR="00FE5A1B" w:rsidRDefault="00FE5A1B" w:rsidP="00FE5A1B">
            <w:pPr>
              <w:pStyle w:val="Paragrafoelenco"/>
              <w:numPr>
                <w:ilvl w:val="0"/>
                <w:numId w:val="10"/>
              </w:numPr>
              <w:spacing w:after="0" w:line="276" w:lineRule="auto"/>
              <w:ind w:left="113" w:hanging="113"/>
              <w:rPr>
                <w:rFonts w:cstheme="minorHAnsi"/>
                <w:iCs/>
                <w:sz w:val="20"/>
                <w:szCs w:val="20"/>
              </w:rPr>
            </w:pPr>
            <w:r>
              <w:rPr>
                <w:rFonts w:cstheme="minorHAnsi"/>
                <w:iCs/>
                <w:sz w:val="20"/>
                <w:szCs w:val="20"/>
              </w:rPr>
              <w:t>SMA</w:t>
            </w:r>
          </w:p>
          <w:p w14:paraId="1FD59B84" w14:textId="77777777" w:rsidR="00FE5A1B" w:rsidRDefault="00FE5A1B" w:rsidP="00FE5A1B">
            <w:pPr>
              <w:pStyle w:val="Paragrafoelenco"/>
              <w:numPr>
                <w:ilvl w:val="0"/>
                <w:numId w:val="10"/>
              </w:numPr>
              <w:spacing w:after="0" w:line="276" w:lineRule="auto"/>
              <w:ind w:left="113" w:hanging="113"/>
              <w:rPr>
                <w:rFonts w:cstheme="minorHAnsi"/>
                <w:iCs/>
                <w:sz w:val="20"/>
                <w:szCs w:val="20"/>
              </w:rPr>
            </w:pPr>
            <w:r>
              <w:rPr>
                <w:rFonts w:cstheme="minorHAnsi"/>
                <w:iCs/>
                <w:sz w:val="20"/>
                <w:szCs w:val="20"/>
              </w:rPr>
              <w:t>RRC</w:t>
            </w:r>
          </w:p>
          <w:p w14:paraId="60BBDFEE" w14:textId="77777777" w:rsidR="00FE5A1B" w:rsidRPr="00CF5F20" w:rsidRDefault="00FE5A1B" w:rsidP="00FE5A1B">
            <w:pPr>
              <w:pStyle w:val="Paragrafoelenco"/>
              <w:numPr>
                <w:ilvl w:val="0"/>
                <w:numId w:val="10"/>
              </w:numPr>
              <w:spacing w:after="0" w:line="276" w:lineRule="auto"/>
              <w:ind w:left="113" w:hanging="113"/>
              <w:rPr>
                <w:rFonts w:cstheme="minorHAnsi"/>
                <w:iCs/>
                <w:sz w:val="20"/>
                <w:szCs w:val="20"/>
              </w:rPr>
            </w:pPr>
            <w:r>
              <w:rPr>
                <w:rFonts w:cstheme="minorHAnsi"/>
                <w:iCs/>
                <w:sz w:val="20"/>
                <w:szCs w:val="20"/>
              </w:rPr>
              <w:t>Verbali CoCdS</w:t>
            </w:r>
          </w:p>
        </w:tc>
        <w:tc>
          <w:tcPr>
            <w:tcW w:w="2407" w:type="dxa"/>
          </w:tcPr>
          <w:p w14:paraId="228AAA85" w14:textId="77777777" w:rsidR="00FE5A1B" w:rsidRPr="00CF5F20" w:rsidRDefault="00FE5A1B" w:rsidP="00FE5A1B">
            <w:pPr>
              <w:pStyle w:val="Paragrafoelenco"/>
              <w:numPr>
                <w:ilvl w:val="0"/>
                <w:numId w:val="10"/>
              </w:numPr>
              <w:spacing w:after="0" w:line="276" w:lineRule="auto"/>
              <w:ind w:left="113" w:hanging="113"/>
              <w:rPr>
                <w:rFonts w:cstheme="minorHAnsi"/>
                <w:iCs/>
                <w:sz w:val="20"/>
                <w:szCs w:val="20"/>
              </w:rPr>
            </w:pPr>
            <w:r w:rsidRPr="00CF5F20">
              <w:rPr>
                <w:rFonts w:cstheme="minorHAnsi"/>
                <w:iCs/>
                <w:sz w:val="20"/>
                <w:szCs w:val="20"/>
              </w:rPr>
              <w:t>Attività di miglioramento</w:t>
            </w:r>
          </w:p>
        </w:tc>
      </w:tr>
      <w:tr w:rsidR="00FE5A1B" w:rsidRPr="009A1338" w14:paraId="020C9965" w14:textId="77777777" w:rsidTr="00FE5A1B">
        <w:tc>
          <w:tcPr>
            <w:tcW w:w="9628" w:type="dxa"/>
            <w:gridSpan w:val="4"/>
            <w:tcBorders>
              <w:bottom w:val="dotted" w:sz="4" w:space="0" w:color="44546A" w:themeColor="text2"/>
            </w:tcBorders>
          </w:tcPr>
          <w:p w14:paraId="233609F2" w14:textId="77777777" w:rsidR="00FE5A1B" w:rsidRPr="00CF5F20" w:rsidRDefault="00FE5A1B" w:rsidP="00FE5A1B">
            <w:pPr>
              <w:spacing w:after="0" w:line="276" w:lineRule="auto"/>
              <w:rPr>
                <w:rFonts w:cstheme="minorHAnsi"/>
                <w:iCs/>
                <w:sz w:val="20"/>
                <w:szCs w:val="20"/>
              </w:rPr>
            </w:pPr>
            <w:r w:rsidRPr="00CF5F20">
              <w:rPr>
                <w:rFonts w:cstheme="minorHAnsi"/>
                <w:b/>
                <w:i/>
                <w:iCs/>
                <w:sz w:val="20"/>
                <w:szCs w:val="20"/>
                <w:u w:val="single"/>
              </w:rPr>
              <w:t>Procedura</w:t>
            </w:r>
            <w:r w:rsidRPr="00CF5F20">
              <w:rPr>
                <w:rFonts w:cstheme="minorHAnsi"/>
                <w:iCs/>
                <w:sz w:val="20"/>
                <w:szCs w:val="20"/>
              </w:rPr>
              <w:t>:</w:t>
            </w:r>
          </w:p>
          <w:p w14:paraId="6B284767" w14:textId="77777777" w:rsidR="00FE5A1B" w:rsidRPr="007124A7" w:rsidRDefault="00FE5A1B" w:rsidP="00FE5A1B">
            <w:pPr>
              <w:spacing w:after="0" w:line="276" w:lineRule="auto"/>
              <w:jc w:val="both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7124A7">
              <w:rPr>
                <w:rFonts w:cstheme="minorHAnsi"/>
                <w:color w:val="000000" w:themeColor="text1"/>
                <w:sz w:val="20"/>
                <w:szCs w:val="20"/>
              </w:rPr>
              <w:t>Il Coordinatore di CdS promuove e supervisiona l’attuazione delle azioni di miglioramento indicate nella SMA, nel RRC e comunque nei verbali del CoCdS.</w:t>
            </w:r>
          </w:p>
          <w:p w14:paraId="034826FE" w14:textId="77777777" w:rsidR="00FE5A1B" w:rsidRPr="007E2544" w:rsidRDefault="00FE5A1B" w:rsidP="00FE5A1B">
            <w:pPr>
              <w:pStyle w:val="Paragrafoelenco"/>
              <w:spacing w:after="0" w:line="276" w:lineRule="auto"/>
              <w:ind w:left="22"/>
              <w:jc w:val="both"/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I</w:t>
            </w:r>
            <w:r w:rsidRPr="00CF5F20">
              <w:rPr>
                <w:rFonts w:cstheme="minorHAnsi"/>
                <w:color w:val="000000" w:themeColor="text1"/>
                <w:sz w:val="20"/>
                <w:szCs w:val="20"/>
              </w:rPr>
              <w:t>l Coordinatore</w:t>
            </w:r>
            <w:r>
              <w:rPr>
                <w:rFonts w:cstheme="minorHAnsi"/>
                <w:color w:val="000000" w:themeColor="text1"/>
                <w:sz w:val="20"/>
                <w:szCs w:val="20"/>
              </w:rPr>
              <w:t xml:space="preserve"> di CdS riferisce</w:t>
            </w:r>
            <w:r w:rsidRPr="00CF5F20">
              <w:rPr>
                <w:rFonts w:cstheme="minorHAnsi"/>
                <w:color w:val="000000" w:themeColor="text1"/>
                <w:sz w:val="20"/>
                <w:szCs w:val="20"/>
              </w:rPr>
              <w:t xml:space="preserve"> </w:t>
            </w:r>
            <w:r>
              <w:rPr>
                <w:rFonts w:cstheme="minorHAnsi"/>
                <w:color w:val="000000" w:themeColor="text1"/>
                <w:sz w:val="20"/>
                <w:szCs w:val="20"/>
              </w:rPr>
              <w:t>p</w:t>
            </w:r>
            <w:r w:rsidRPr="00CF5F20">
              <w:rPr>
                <w:rFonts w:cstheme="minorHAnsi"/>
                <w:color w:val="000000" w:themeColor="text1"/>
                <w:sz w:val="20"/>
                <w:szCs w:val="20"/>
              </w:rPr>
              <w:t xml:space="preserve">eriodicamente </w:t>
            </w:r>
            <w:r w:rsidRPr="00DF2CAA">
              <w:rPr>
                <w:rFonts w:cstheme="minorHAnsi"/>
                <w:color w:val="000000" w:themeColor="text1"/>
                <w:sz w:val="20"/>
                <w:szCs w:val="20"/>
              </w:rPr>
              <w:t>al CoCdS in merito allo stato di avanzamento delle azioni programmate, anche per poterle adattare in caso di necessità.</w:t>
            </w:r>
          </w:p>
        </w:tc>
      </w:tr>
    </w:tbl>
    <w:p w14:paraId="3865773C" w14:textId="77777777" w:rsidR="00FE5A1B" w:rsidRDefault="00FE5A1B" w:rsidP="00FE5A1B"/>
    <w:p w14:paraId="279C0479" w14:textId="77777777" w:rsidR="00FE5A1B" w:rsidRDefault="00FE5A1B" w:rsidP="00FE5A1B"/>
    <w:p w14:paraId="27645353" w14:textId="77777777" w:rsidR="00FE5A1B" w:rsidRDefault="00FE5A1B" w:rsidP="00FE5A1B"/>
    <w:p w14:paraId="4EDD67ED" w14:textId="77777777" w:rsidR="00FE5A1B" w:rsidRDefault="00FE5A1B" w:rsidP="00FE5A1B"/>
    <w:p w14:paraId="1EE8C199" w14:textId="77777777" w:rsidR="00FE5A1B" w:rsidRDefault="00FE5A1B" w:rsidP="00FE5A1B">
      <w:r>
        <w:br w:type="page"/>
      </w:r>
    </w:p>
    <w:tbl>
      <w:tblPr>
        <w:tblStyle w:val="Grigliatabella"/>
        <w:tblpPr w:leftFromText="142" w:rightFromText="142" w:vertAnchor="text" w:horzAnchor="margin" w:tblpY="568"/>
        <w:tblW w:w="0" w:type="auto"/>
        <w:tblBorders>
          <w:top w:val="dotted" w:sz="4" w:space="0" w:color="44546A" w:themeColor="text2"/>
          <w:left w:val="dotted" w:sz="4" w:space="0" w:color="44546A" w:themeColor="text2"/>
          <w:bottom w:val="dotted" w:sz="4" w:space="0" w:color="44546A" w:themeColor="text2"/>
          <w:right w:val="dotted" w:sz="4" w:space="0" w:color="44546A" w:themeColor="text2"/>
          <w:insideH w:val="dotted" w:sz="4" w:space="0" w:color="44546A" w:themeColor="text2"/>
          <w:insideV w:val="dotted" w:sz="4" w:space="0" w:color="44546A" w:themeColor="text2"/>
        </w:tblBorders>
        <w:tblLook w:val="04A0" w:firstRow="1" w:lastRow="0" w:firstColumn="1" w:lastColumn="0" w:noHBand="0" w:noVBand="1"/>
      </w:tblPr>
      <w:tblGrid>
        <w:gridCol w:w="2407"/>
        <w:gridCol w:w="2407"/>
        <w:gridCol w:w="2407"/>
        <w:gridCol w:w="2407"/>
      </w:tblGrid>
      <w:tr w:rsidR="00FE5A1B" w:rsidRPr="009A1338" w14:paraId="5B0EF806" w14:textId="77777777" w:rsidTr="00FE5A1B">
        <w:trPr>
          <w:trHeight w:val="454"/>
        </w:trPr>
        <w:tc>
          <w:tcPr>
            <w:tcW w:w="9628" w:type="dxa"/>
            <w:gridSpan w:val="4"/>
            <w:shd w:val="clear" w:color="auto" w:fill="44546A" w:themeFill="text2"/>
            <w:vAlign w:val="center"/>
          </w:tcPr>
          <w:p w14:paraId="6257BD88" w14:textId="77777777" w:rsidR="00FE5A1B" w:rsidRPr="00F37122" w:rsidRDefault="00FE5A1B" w:rsidP="00FE5A1B">
            <w:pPr>
              <w:pStyle w:val="Contenutotabella"/>
              <w:tabs>
                <w:tab w:val="left" w:pos="0"/>
              </w:tabs>
              <w:spacing w:after="0" w:line="276" w:lineRule="auto"/>
              <w:jc w:val="center"/>
              <w:rPr>
                <w:rFonts w:cstheme="minorHAnsi"/>
                <w:iCs/>
                <w:color w:val="FFFFFF" w:themeColor="background1"/>
                <w:sz w:val="20"/>
                <w:szCs w:val="20"/>
              </w:rPr>
            </w:pPr>
            <w:r w:rsidRPr="00F37122">
              <w:rPr>
                <w:rFonts w:cstheme="minorHAnsi"/>
                <w:b/>
                <w:bCs/>
                <w:color w:val="FFFFFF" w:themeColor="background1"/>
              </w:rPr>
              <w:lastRenderedPageBreak/>
              <w:t>Gestione del sistema di AQ</w:t>
            </w:r>
          </w:p>
        </w:tc>
      </w:tr>
      <w:tr w:rsidR="00FE5A1B" w:rsidRPr="009A1338" w14:paraId="650A86A1" w14:textId="77777777" w:rsidTr="00FE5A1B">
        <w:trPr>
          <w:trHeight w:val="454"/>
        </w:trPr>
        <w:tc>
          <w:tcPr>
            <w:tcW w:w="2407" w:type="dxa"/>
            <w:vAlign w:val="center"/>
          </w:tcPr>
          <w:p w14:paraId="684DF46A" w14:textId="77777777" w:rsidR="00FE5A1B" w:rsidRPr="005634C7" w:rsidRDefault="00FE5A1B" w:rsidP="00FE5A1B">
            <w:pPr>
              <w:spacing w:after="0" w:line="276" w:lineRule="auto"/>
              <w:jc w:val="center"/>
              <w:rPr>
                <w:rFonts w:cstheme="minorHAnsi"/>
                <w:b/>
                <w:i/>
                <w:iCs/>
                <w:sz w:val="20"/>
                <w:szCs w:val="20"/>
              </w:rPr>
            </w:pPr>
            <w:r w:rsidRPr="005634C7">
              <w:rPr>
                <w:rFonts w:cstheme="minorHAnsi"/>
                <w:b/>
                <w:i/>
                <w:iCs/>
                <w:sz w:val="20"/>
                <w:szCs w:val="20"/>
              </w:rPr>
              <w:t>Responsabile</w:t>
            </w:r>
          </w:p>
        </w:tc>
        <w:tc>
          <w:tcPr>
            <w:tcW w:w="2407" w:type="dxa"/>
            <w:vAlign w:val="center"/>
          </w:tcPr>
          <w:p w14:paraId="11A6787A" w14:textId="77777777" w:rsidR="00FE5A1B" w:rsidRPr="005634C7" w:rsidRDefault="00FE5A1B" w:rsidP="00FE5A1B">
            <w:pPr>
              <w:spacing w:after="0" w:line="276" w:lineRule="auto"/>
              <w:jc w:val="center"/>
              <w:rPr>
                <w:rFonts w:cstheme="minorHAnsi"/>
                <w:b/>
                <w:i/>
                <w:iCs/>
                <w:sz w:val="20"/>
                <w:szCs w:val="20"/>
              </w:rPr>
            </w:pPr>
            <w:r w:rsidRPr="005634C7">
              <w:rPr>
                <w:rFonts w:cstheme="minorHAnsi"/>
                <w:b/>
                <w:i/>
                <w:iCs/>
                <w:sz w:val="20"/>
                <w:szCs w:val="20"/>
              </w:rPr>
              <w:t>Altri Attori</w:t>
            </w:r>
          </w:p>
        </w:tc>
        <w:tc>
          <w:tcPr>
            <w:tcW w:w="2407" w:type="dxa"/>
            <w:vAlign w:val="center"/>
          </w:tcPr>
          <w:p w14:paraId="3A689E5D" w14:textId="77777777" w:rsidR="00FE5A1B" w:rsidRPr="005634C7" w:rsidRDefault="00FE5A1B" w:rsidP="00FE5A1B">
            <w:pPr>
              <w:spacing w:after="0" w:line="276" w:lineRule="auto"/>
              <w:jc w:val="center"/>
              <w:rPr>
                <w:rFonts w:cstheme="minorHAnsi"/>
                <w:b/>
                <w:i/>
                <w:iCs/>
                <w:sz w:val="20"/>
                <w:szCs w:val="20"/>
              </w:rPr>
            </w:pPr>
            <w:r w:rsidRPr="005634C7">
              <w:rPr>
                <w:rFonts w:cstheme="minorHAnsi"/>
                <w:b/>
                <w:i/>
                <w:iCs/>
                <w:sz w:val="20"/>
                <w:szCs w:val="20"/>
              </w:rPr>
              <w:t>Input</w:t>
            </w:r>
          </w:p>
        </w:tc>
        <w:tc>
          <w:tcPr>
            <w:tcW w:w="2407" w:type="dxa"/>
            <w:vAlign w:val="center"/>
          </w:tcPr>
          <w:p w14:paraId="5A90188C" w14:textId="77777777" w:rsidR="00FE5A1B" w:rsidRPr="005634C7" w:rsidRDefault="00FE5A1B" w:rsidP="00FE5A1B">
            <w:pPr>
              <w:spacing w:after="0" w:line="276" w:lineRule="auto"/>
              <w:jc w:val="center"/>
              <w:rPr>
                <w:rFonts w:cstheme="minorHAnsi"/>
                <w:b/>
                <w:i/>
                <w:iCs/>
                <w:sz w:val="20"/>
                <w:szCs w:val="20"/>
              </w:rPr>
            </w:pPr>
            <w:r w:rsidRPr="005634C7">
              <w:rPr>
                <w:rFonts w:cstheme="minorHAnsi"/>
                <w:b/>
                <w:i/>
                <w:iCs/>
                <w:sz w:val="20"/>
                <w:szCs w:val="20"/>
              </w:rPr>
              <w:t>Output</w:t>
            </w:r>
          </w:p>
        </w:tc>
      </w:tr>
      <w:tr w:rsidR="00FE5A1B" w:rsidRPr="009A1338" w14:paraId="78031868" w14:textId="77777777" w:rsidTr="00FE5A1B">
        <w:tc>
          <w:tcPr>
            <w:tcW w:w="2407" w:type="dxa"/>
          </w:tcPr>
          <w:p w14:paraId="5FDBAB2C" w14:textId="77777777" w:rsidR="00FE5A1B" w:rsidRPr="008E10C0" w:rsidRDefault="00FE5A1B" w:rsidP="00FE5A1B">
            <w:pPr>
              <w:pStyle w:val="Paragrafoelenco"/>
              <w:numPr>
                <w:ilvl w:val="0"/>
                <w:numId w:val="10"/>
              </w:numPr>
              <w:spacing w:after="0" w:line="276" w:lineRule="auto"/>
              <w:ind w:left="113" w:hanging="113"/>
              <w:jc w:val="both"/>
              <w:rPr>
                <w:rFonts w:cstheme="minorHAnsi"/>
                <w:iCs/>
                <w:sz w:val="20"/>
                <w:szCs w:val="20"/>
              </w:rPr>
            </w:pPr>
            <w:r w:rsidRPr="00233730">
              <w:rPr>
                <w:rFonts w:cstheme="minorHAnsi"/>
                <w:iCs/>
                <w:sz w:val="20"/>
                <w:szCs w:val="20"/>
              </w:rPr>
              <w:t>CoCdS</w:t>
            </w:r>
          </w:p>
        </w:tc>
        <w:tc>
          <w:tcPr>
            <w:tcW w:w="2407" w:type="dxa"/>
          </w:tcPr>
          <w:p w14:paraId="0942AB47" w14:textId="77777777" w:rsidR="00FE5A1B" w:rsidRDefault="00FE5A1B" w:rsidP="00FE5A1B">
            <w:pPr>
              <w:pStyle w:val="Paragrafoelenco"/>
              <w:numPr>
                <w:ilvl w:val="0"/>
                <w:numId w:val="10"/>
              </w:numPr>
              <w:spacing w:after="0" w:line="276" w:lineRule="auto"/>
              <w:ind w:left="113" w:hanging="113"/>
              <w:jc w:val="both"/>
              <w:rPr>
                <w:rFonts w:cstheme="minorHAnsi"/>
                <w:iCs/>
                <w:sz w:val="20"/>
                <w:szCs w:val="20"/>
              </w:rPr>
            </w:pPr>
            <w:r w:rsidRPr="00233730">
              <w:rPr>
                <w:rFonts w:cstheme="minorHAnsi"/>
                <w:iCs/>
                <w:sz w:val="20"/>
                <w:szCs w:val="20"/>
              </w:rPr>
              <w:t>CAV-CdS</w:t>
            </w:r>
          </w:p>
          <w:p w14:paraId="5DB172AC" w14:textId="77777777" w:rsidR="00FE5A1B" w:rsidRDefault="00FE5A1B" w:rsidP="00FE5A1B">
            <w:pPr>
              <w:pStyle w:val="Paragrafoelenco"/>
              <w:numPr>
                <w:ilvl w:val="0"/>
                <w:numId w:val="10"/>
              </w:numPr>
              <w:spacing w:after="0" w:line="276" w:lineRule="auto"/>
              <w:ind w:left="113" w:hanging="113"/>
              <w:jc w:val="both"/>
              <w:rPr>
                <w:rFonts w:cstheme="minorHAnsi"/>
                <w:iCs/>
                <w:sz w:val="20"/>
                <w:szCs w:val="20"/>
              </w:rPr>
            </w:pPr>
            <w:r w:rsidRPr="00233730">
              <w:rPr>
                <w:rFonts w:cstheme="minorHAnsi"/>
                <w:iCs/>
                <w:sz w:val="20"/>
                <w:szCs w:val="20"/>
              </w:rPr>
              <w:t xml:space="preserve">Coordinatore </w:t>
            </w:r>
            <w:r>
              <w:rPr>
                <w:rFonts w:cstheme="minorHAnsi"/>
                <w:iCs/>
                <w:sz w:val="20"/>
                <w:szCs w:val="20"/>
              </w:rPr>
              <w:t>di CdS</w:t>
            </w:r>
          </w:p>
          <w:p w14:paraId="7B890CF1" w14:textId="77777777" w:rsidR="00FE5A1B" w:rsidRDefault="00FE5A1B" w:rsidP="00FE5A1B">
            <w:pPr>
              <w:pStyle w:val="Paragrafoelenco"/>
              <w:numPr>
                <w:ilvl w:val="0"/>
                <w:numId w:val="10"/>
              </w:numPr>
              <w:spacing w:after="0" w:line="276" w:lineRule="auto"/>
              <w:ind w:left="113" w:hanging="113"/>
              <w:jc w:val="both"/>
              <w:rPr>
                <w:rFonts w:cstheme="minorHAnsi"/>
                <w:iCs/>
                <w:sz w:val="20"/>
                <w:szCs w:val="20"/>
              </w:rPr>
            </w:pPr>
            <w:r w:rsidRPr="00233730">
              <w:rPr>
                <w:rFonts w:cstheme="minorHAnsi"/>
                <w:iCs/>
                <w:sz w:val="20"/>
                <w:szCs w:val="20"/>
              </w:rPr>
              <w:t xml:space="preserve">RQ-CdS </w:t>
            </w:r>
          </w:p>
          <w:p w14:paraId="53C27F4C" w14:textId="77777777" w:rsidR="00FE5A1B" w:rsidRDefault="00FE5A1B" w:rsidP="00FE5A1B">
            <w:pPr>
              <w:pStyle w:val="Paragrafoelenco"/>
              <w:numPr>
                <w:ilvl w:val="0"/>
                <w:numId w:val="10"/>
              </w:numPr>
              <w:spacing w:after="0" w:line="276" w:lineRule="auto"/>
              <w:ind w:left="113" w:hanging="113"/>
              <w:jc w:val="both"/>
              <w:rPr>
                <w:rFonts w:cstheme="minorHAnsi"/>
                <w:iCs/>
                <w:sz w:val="20"/>
                <w:szCs w:val="20"/>
              </w:rPr>
            </w:pPr>
            <w:r w:rsidRPr="00233730">
              <w:rPr>
                <w:rFonts w:cstheme="minorHAnsi"/>
                <w:iCs/>
                <w:sz w:val="20"/>
                <w:szCs w:val="20"/>
              </w:rPr>
              <w:t xml:space="preserve">PQA </w:t>
            </w:r>
          </w:p>
          <w:p w14:paraId="679A694A" w14:textId="77777777" w:rsidR="00FE5A1B" w:rsidRDefault="00FE5A1B" w:rsidP="00FE5A1B">
            <w:pPr>
              <w:pStyle w:val="Paragrafoelenco"/>
              <w:numPr>
                <w:ilvl w:val="0"/>
                <w:numId w:val="10"/>
              </w:numPr>
              <w:spacing w:after="0" w:line="276" w:lineRule="auto"/>
              <w:ind w:left="113" w:hanging="113"/>
              <w:jc w:val="both"/>
              <w:rPr>
                <w:rFonts w:cstheme="minorHAnsi"/>
                <w:iCs/>
                <w:sz w:val="20"/>
                <w:szCs w:val="20"/>
              </w:rPr>
            </w:pPr>
            <w:r w:rsidRPr="00233730">
              <w:rPr>
                <w:rFonts w:cstheme="minorHAnsi"/>
                <w:iCs/>
                <w:sz w:val="20"/>
                <w:szCs w:val="20"/>
              </w:rPr>
              <w:t xml:space="preserve">CPDS-Fac </w:t>
            </w:r>
          </w:p>
          <w:p w14:paraId="29C61E31" w14:textId="77777777" w:rsidR="00FE5A1B" w:rsidRPr="008E10C0" w:rsidRDefault="00FE5A1B" w:rsidP="00FE5A1B">
            <w:pPr>
              <w:pStyle w:val="Paragrafoelenco"/>
              <w:numPr>
                <w:ilvl w:val="0"/>
                <w:numId w:val="10"/>
              </w:numPr>
              <w:spacing w:after="0" w:line="276" w:lineRule="auto"/>
              <w:ind w:left="113" w:hanging="113"/>
              <w:jc w:val="both"/>
              <w:rPr>
                <w:rFonts w:cstheme="minorHAnsi"/>
                <w:iCs/>
                <w:sz w:val="20"/>
                <w:szCs w:val="20"/>
              </w:rPr>
            </w:pPr>
            <w:r w:rsidRPr="00233730">
              <w:rPr>
                <w:rFonts w:cstheme="minorHAnsi"/>
                <w:iCs/>
                <w:sz w:val="20"/>
                <w:szCs w:val="20"/>
              </w:rPr>
              <w:t>NVA.</w:t>
            </w:r>
          </w:p>
        </w:tc>
        <w:tc>
          <w:tcPr>
            <w:tcW w:w="2407" w:type="dxa"/>
          </w:tcPr>
          <w:p w14:paraId="3080FD44" w14:textId="77777777" w:rsidR="00FE5A1B" w:rsidRDefault="00FE5A1B" w:rsidP="00FE5A1B">
            <w:pPr>
              <w:pStyle w:val="Paragrafoelenco"/>
              <w:numPr>
                <w:ilvl w:val="0"/>
                <w:numId w:val="10"/>
              </w:numPr>
              <w:spacing w:after="0" w:line="276" w:lineRule="auto"/>
              <w:ind w:left="113" w:hanging="113"/>
              <w:rPr>
                <w:rFonts w:cstheme="minorHAnsi"/>
                <w:iCs/>
                <w:sz w:val="20"/>
                <w:szCs w:val="20"/>
              </w:rPr>
            </w:pPr>
            <w:r>
              <w:rPr>
                <w:rFonts w:cstheme="minorHAnsi"/>
                <w:iCs/>
                <w:sz w:val="20"/>
                <w:szCs w:val="20"/>
              </w:rPr>
              <w:t>RRC</w:t>
            </w:r>
            <w:r w:rsidRPr="00734186">
              <w:rPr>
                <w:rFonts w:cstheme="minorHAnsi"/>
                <w:iCs/>
                <w:sz w:val="20"/>
                <w:szCs w:val="20"/>
              </w:rPr>
              <w:t xml:space="preserve"> </w:t>
            </w:r>
          </w:p>
          <w:p w14:paraId="5F80EDC5" w14:textId="77777777" w:rsidR="00FE5A1B" w:rsidRDefault="00FE5A1B" w:rsidP="00FE5A1B">
            <w:pPr>
              <w:pStyle w:val="Paragrafoelenco"/>
              <w:numPr>
                <w:ilvl w:val="0"/>
                <w:numId w:val="10"/>
              </w:numPr>
              <w:spacing w:after="0" w:line="276" w:lineRule="auto"/>
              <w:ind w:left="113" w:hanging="113"/>
              <w:rPr>
                <w:rFonts w:cstheme="minorHAnsi"/>
                <w:iCs/>
                <w:sz w:val="20"/>
                <w:szCs w:val="20"/>
              </w:rPr>
            </w:pPr>
            <w:r>
              <w:rPr>
                <w:rFonts w:cstheme="minorHAnsi"/>
                <w:iCs/>
                <w:sz w:val="20"/>
                <w:szCs w:val="20"/>
              </w:rPr>
              <w:t>SMA</w:t>
            </w:r>
          </w:p>
          <w:p w14:paraId="702E9720" w14:textId="77777777" w:rsidR="00FE5A1B" w:rsidRDefault="00FE5A1B" w:rsidP="00FE5A1B">
            <w:pPr>
              <w:pStyle w:val="Paragrafoelenco"/>
              <w:numPr>
                <w:ilvl w:val="0"/>
                <w:numId w:val="10"/>
              </w:numPr>
              <w:spacing w:after="0" w:line="276" w:lineRule="auto"/>
              <w:ind w:left="113" w:hanging="113"/>
              <w:rPr>
                <w:rFonts w:cstheme="minorHAnsi"/>
                <w:iCs/>
                <w:sz w:val="20"/>
                <w:szCs w:val="20"/>
              </w:rPr>
            </w:pPr>
            <w:r w:rsidRPr="00734186">
              <w:rPr>
                <w:rFonts w:cstheme="minorHAnsi"/>
                <w:iCs/>
                <w:sz w:val="20"/>
                <w:szCs w:val="20"/>
              </w:rPr>
              <w:t>Relazione annuale PQA</w:t>
            </w:r>
          </w:p>
          <w:p w14:paraId="46688A6E" w14:textId="77777777" w:rsidR="00FE5A1B" w:rsidRDefault="00FE5A1B" w:rsidP="00FE5A1B">
            <w:pPr>
              <w:pStyle w:val="Paragrafoelenco"/>
              <w:numPr>
                <w:ilvl w:val="0"/>
                <w:numId w:val="10"/>
              </w:numPr>
              <w:spacing w:after="0" w:line="276" w:lineRule="auto"/>
              <w:ind w:left="113" w:hanging="113"/>
              <w:rPr>
                <w:rFonts w:cstheme="minorHAnsi"/>
                <w:iCs/>
                <w:sz w:val="20"/>
                <w:szCs w:val="20"/>
              </w:rPr>
            </w:pPr>
            <w:r>
              <w:rPr>
                <w:rFonts w:cstheme="minorHAnsi"/>
                <w:iCs/>
                <w:sz w:val="20"/>
                <w:szCs w:val="20"/>
              </w:rPr>
              <w:t>R</w:t>
            </w:r>
            <w:r w:rsidRPr="00734186">
              <w:rPr>
                <w:rFonts w:cstheme="minorHAnsi"/>
                <w:iCs/>
                <w:sz w:val="20"/>
                <w:szCs w:val="20"/>
              </w:rPr>
              <w:t>elazione annuale CPDS-Fac</w:t>
            </w:r>
          </w:p>
          <w:p w14:paraId="339375B4" w14:textId="77777777" w:rsidR="00FE5A1B" w:rsidRDefault="00FE5A1B" w:rsidP="00FE5A1B">
            <w:pPr>
              <w:pStyle w:val="Paragrafoelenco"/>
              <w:numPr>
                <w:ilvl w:val="0"/>
                <w:numId w:val="10"/>
              </w:numPr>
              <w:spacing w:after="0" w:line="276" w:lineRule="auto"/>
              <w:ind w:left="113" w:hanging="113"/>
              <w:rPr>
                <w:rFonts w:cstheme="minorHAnsi"/>
                <w:iCs/>
                <w:sz w:val="20"/>
                <w:szCs w:val="20"/>
              </w:rPr>
            </w:pPr>
            <w:r>
              <w:rPr>
                <w:rFonts w:cstheme="minorHAnsi"/>
                <w:iCs/>
                <w:sz w:val="20"/>
                <w:szCs w:val="20"/>
              </w:rPr>
              <w:t>R</w:t>
            </w:r>
            <w:r w:rsidRPr="00734186">
              <w:rPr>
                <w:rFonts w:cstheme="minorHAnsi"/>
                <w:iCs/>
                <w:sz w:val="20"/>
                <w:szCs w:val="20"/>
              </w:rPr>
              <w:t>elazione annuale NVA</w:t>
            </w:r>
          </w:p>
          <w:p w14:paraId="3B1748C4" w14:textId="77777777" w:rsidR="00FE5A1B" w:rsidRPr="00CC6B6D" w:rsidRDefault="00FE5A1B" w:rsidP="00FE5A1B">
            <w:pPr>
              <w:pStyle w:val="Paragrafoelenco"/>
              <w:numPr>
                <w:ilvl w:val="0"/>
                <w:numId w:val="10"/>
              </w:numPr>
              <w:spacing w:after="0" w:line="276" w:lineRule="auto"/>
              <w:ind w:left="113" w:hanging="113"/>
              <w:rPr>
                <w:rFonts w:cstheme="minorHAnsi"/>
                <w:iCs/>
                <w:sz w:val="20"/>
                <w:szCs w:val="20"/>
              </w:rPr>
            </w:pPr>
            <w:r>
              <w:rPr>
                <w:rFonts w:cstheme="minorHAnsi"/>
                <w:iCs/>
                <w:sz w:val="20"/>
                <w:szCs w:val="20"/>
              </w:rPr>
              <w:t>Audit NVA-PQA</w:t>
            </w:r>
          </w:p>
        </w:tc>
        <w:tc>
          <w:tcPr>
            <w:tcW w:w="2407" w:type="dxa"/>
          </w:tcPr>
          <w:p w14:paraId="074F60E5" w14:textId="77777777" w:rsidR="00FE5A1B" w:rsidRDefault="00FE5A1B" w:rsidP="00FE5A1B">
            <w:pPr>
              <w:pStyle w:val="Paragrafoelenco"/>
              <w:numPr>
                <w:ilvl w:val="0"/>
                <w:numId w:val="10"/>
              </w:numPr>
              <w:spacing w:after="0" w:line="276" w:lineRule="auto"/>
              <w:ind w:left="113" w:hanging="113"/>
              <w:rPr>
                <w:rFonts w:cstheme="minorHAnsi"/>
                <w:iCs/>
                <w:sz w:val="20"/>
                <w:szCs w:val="20"/>
              </w:rPr>
            </w:pPr>
            <w:r w:rsidRPr="00734186">
              <w:rPr>
                <w:rFonts w:cstheme="minorHAnsi"/>
                <w:iCs/>
                <w:sz w:val="20"/>
                <w:szCs w:val="20"/>
              </w:rPr>
              <w:t>SUA-CdS</w:t>
            </w:r>
          </w:p>
          <w:p w14:paraId="0B44F4EE" w14:textId="77777777" w:rsidR="00FE5A1B" w:rsidRDefault="00FE5A1B" w:rsidP="00FE5A1B">
            <w:pPr>
              <w:pStyle w:val="Paragrafoelenco"/>
              <w:numPr>
                <w:ilvl w:val="0"/>
                <w:numId w:val="10"/>
              </w:numPr>
              <w:spacing w:after="0" w:line="276" w:lineRule="auto"/>
              <w:ind w:left="113" w:hanging="113"/>
              <w:rPr>
                <w:rFonts w:cstheme="minorHAnsi"/>
                <w:iCs/>
                <w:sz w:val="20"/>
                <w:szCs w:val="20"/>
              </w:rPr>
            </w:pPr>
            <w:r>
              <w:rPr>
                <w:rFonts w:cstheme="minorHAnsi"/>
                <w:iCs/>
                <w:sz w:val="20"/>
                <w:szCs w:val="20"/>
              </w:rPr>
              <w:t>R</w:t>
            </w:r>
            <w:r w:rsidRPr="00734186">
              <w:rPr>
                <w:rFonts w:cstheme="minorHAnsi"/>
                <w:iCs/>
                <w:sz w:val="20"/>
                <w:szCs w:val="20"/>
              </w:rPr>
              <w:t>eport</w:t>
            </w:r>
          </w:p>
          <w:p w14:paraId="6F7509BA" w14:textId="77777777" w:rsidR="00FE5A1B" w:rsidRDefault="00FE5A1B" w:rsidP="00FE5A1B">
            <w:pPr>
              <w:pStyle w:val="Paragrafoelenco"/>
              <w:numPr>
                <w:ilvl w:val="0"/>
                <w:numId w:val="10"/>
              </w:numPr>
              <w:spacing w:after="0" w:line="276" w:lineRule="auto"/>
              <w:ind w:left="113" w:hanging="113"/>
              <w:rPr>
                <w:rFonts w:cstheme="minorHAnsi"/>
                <w:iCs/>
                <w:sz w:val="20"/>
                <w:szCs w:val="20"/>
              </w:rPr>
            </w:pPr>
            <w:r>
              <w:rPr>
                <w:rFonts w:cstheme="minorHAnsi"/>
                <w:iCs/>
                <w:sz w:val="20"/>
                <w:szCs w:val="20"/>
              </w:rPr>
              <w:t>P</w:t>
            </w:r>
            <w:r w:rsidRPr="00734186">
              <w:rPr>
                <w:rFonts w:cstheme="minorHAnsi"/>
                <w:iCs/>
                <w:sz w:val="20"/>
                <w:szCs w:val="20"/>
              </w:rPr>
              <w:t>roposte di miglioramento</w:t>
            </w:r>
          </w:p>
        </w:tc>
      </w:tr>
      <w:tr w:rsidR="00FE5A1B" w:rsidRPr="009A1338" w14:paraId="7689A5A9" w14:textId="77777777" w:rsidTr="00FE5A1B">
        <w:tc>
          <w:tcPr>
            <w:tcW w:w="9628" w:type="dxa"/>
            <w:gridSpan w:val="4"/>
          </w:tcPr>
          <w:p w14:paraId="29CC4718" w14:textId="77777777" w:rsidR="00FE5A1B" w:rsidRDefault="00FE5A1B" w:rsidP="00FE5A1B">
            <w:pPr>
              <w:spacing w:after="0" w:line="276" w:lineRule="auto"/>
              <w:rPr>
                <w:rFonts w:cstheme="minorHAnsi"/>
                <w:iCs/>
                <w:sz w:val="20"/>
                <w:szCs w:val="20"/>
              </w:rPr>
            </w:pPr>
            <w:r w:rsidRPr="00A77216">
              <w:rPr>
                <w:rFonts w:cstheme="minorHAnsi"/>
                <w:b/>
                <w:i/>
                <w:iCs/>
                <w:sz w:val="20"/>
                <w:szCs w:val="20"/>
                <w:u w:val="single"/>
              </w:rPr>
              <w:t>Procedura</w:t>
            </w:r>
            <w:r>
              <w:rPr>
                <w:rFonts w:cstheme="minorHAnsi"/>
                <w:iCs/>
                <w:sz w:val="20"/>
                <w:szCs w:val="20"/>
              </w:rPr>
              <w:t>:</w:t>
            </w:r>
          </w:p>
          <w:p w14:paraId="1CD01A32" w14:textId="77777777" w:rsidR="00FE5A1B" w:rsidRPr="00933787" w:rsidRDefault="00FE5A1B" w:rsidP="00FE5A1B">
            <w:pPr>
              <w:spacing w:after="0" w:line="276" w:lineRule="auto"/>
              <w:jc w:val="both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933787">
              <w:rPr>
                <w:rFonts w:cstheme="minorHAnsi"/>
                <w:color w:val="000000" w:themeColor="text1"/>
                <w:sz w:val="20"/>
                <w:szCs w:val="20"/>
              </w:rPr>
              <w:t>Il Coordinatore di CdS convoca, almeno una volta l'anno e comunque in caso di opportunità o su richiesta del RQ-CdS, la CAV-CdS, al fine di valutare, sulla base della documentazione disponibile (RRC, SMA, Relazione annuale PQA, Relazione annuale CPDS-Fac, Relazione annuale NVA, eventuali esiti di audit) la congruità dell'organizzazione del CdS con le norme nazionali e le buone pratiche sulla qualità della didattica. Per ognuno dei processi principali del Sistema di AQ del Corso, la CAV-CdS individua i punti di forza e le aree da migliorare e definisce le proposte per il miglioramento del sistema di gestione. Il CoCdS discute le proposte e delibera in merito. La CAV-CdS predispone annualmente la documentazione necessaria per la redazione della SUA-CdS da parte del Coordinatore di CdS. Il CoCdS, entro le scadenze previste dal MUR, discute e approva la SUA-CdS.</w:t>
            </w:r>
          </w:p>
        </w:tc>
      </w:tr>
      <w:bookmarkEnd w:id="4"/>
    </w:tbl>
    <w:p w14:paraId="4E08E883" w14:textId="4BB54983" w:rsidR="00FE5A1B" w:rsidRDefault="00FE5A1B" w:rsidP="00FE5A1B">
      <w:pPr>
        <w:spacing w:after="0" w:line="276" w:lineRule="auto"/>
        <w:jc w:val="both"/>
        <w:rPr>
          <w:rFonts w:cstheme="minorHAnsi"/>
        </w:rPr>
      </w:pPr>
    </w:p>
    <w:sectPr w:rsidR="00FE5A1B" w:rsidSect="005354F6">
      <w:headerReference w:type="default" r:id="rId14"/>
      <w:footerReference w:type="default" r:id="rId15"/>
      <w:headerReference w:type="first" r:id="rId16"/>
      <w:footerReference w:type="first" r:id="rId17"/>
      <w:pgSz w:w="11906" w:h="16838"/>
      <w:pgMar w:top="1082" w:right="1134" w:bottom="1134" w:left="1134" w:header="0" w:footer="56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1C6993E" w14:textId="77777777" w:rsidR="00306DC9" w:rsidRDefault="00306DC9">
      <w:pPr>
        <w:spacing w:after="0" w:line="240" w:lineRule="auto"/>
      </w:pPr>
      <w:r>
        <w:separator/>
      </w:r>
    </w:p>
  </w:endnote>
  <w:endnote w:type="continuationSeparator" w:id="0">
    <w:p w14:paraId="49971178" w14:textId="77777777" w:rsidR="00306DC9" w:rsidRDefault="00306DC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OpenSymbol">
    <w:altName w:val="Times New Roman"/>
    <w:charset w:val="00"/>
    <w:family w:val="auto"/>
    <w:pitch w:val="default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67716C0" w14:textId="77777777" w:rsidR="00FE5A1B" w:rsidRPr="00FB0D71" w:rsidRDefault="00FE5A1B" w:rsidP="00A6198F">
    <w:pPr>
      <w:pStyle w:val="Pidipagina"/>
      <w:tabs>
        <w:tab w:val="clear" w:pos="4819"/>
        <w:tab w:val="clear" w:pos="9638"/>
      </w:tabs>
      <w:rPr>
        <w:rFonts w:asciiTheme="majorHAnsi" w:hAnsiTheme="majorHAnsi" w:cstheme="majorHAnsi"/>
        <w:sz w:val="20"/>
        <w:szCs w:val="20"/>
      </w:rPr>
    </w:pPr>
  </w:p>
  <w:p w14:paraId="41030406" w14:textId="042980C8" w:rsidR="00FE5A1B" w:rsidRPr="00FB0D71" w:rsidRDefault="00FE5A1B" w:rsidP="00A6198F">
    <w:pPr>
      <w:pStyle w:val="Pidipagina"/>
      <w:pBdr>
        <w:top w:val="dotted" w:sz="4" w:space="1" w:color="auto"/>
      </w:pBdr>
      <w:tabs>
        <w:tab w:val="clear" w:pos="4819"/>
        <w:tab w:val="clear" w:pos="9638"/>
      </w:tabs>
      <w:jc w:val="right"/>
      <w:rPr>
        <w:rFonts w:asciiTheme="majorHAnsi" w:hAnsiTheme="majorHAnsi" w:cstheme="majorHAnsi"/>
        <w:sz w:val="20"/>
        <w:szCs w:val="20"/>
      </w:rPr>
    </w:pPr>
    <w:r w:rsidRPr="00FB0D71">
      <w:rPr>
        <w:rFonts w:asciiTheme="majorHAnsi" w:hAnsiTheme="majorHAnsi" w:cstheme="majorHAnsi"/>
        <w:sz w:val="20"/>
        <w:szCs w:val="20"/>
      </w:rPr>
      <w:t>Rev</w:t>
    </w:r>
    <w:r>
      <w:rPr>
        <w:rFonts w:asciiTheme="majorHAnsi" w:hAnsiTheme="majorHAnsi" w:cstheme="majorHAnsi"/>
        <w:sz w:val="20"/>
        <w:szCs w:val="20"/>
      </w:rPr>
      <w:t>isione n.</w:t>
    </w:r>
    <w:r w:rsidRPr="00FB0D71">
      <w:rPr>
        <w:rFonts w:asciiTheme="majorHAnsi" w:hAnsiTheme="majorHAnsi" w:cstheme="majorHAnsi"/>
        <w:sz w:val="20"/>
        <w:szCs w:val="20"/>
      </w:rPr>
      <w:t xml:space="preserve"> __ del __/__/____</w:t>
    </w:r>
  </w:p>
  <w:p w14:paraId="2BBE3D3D" w14:textId="6D693100" w:rsidR="00FE5A1B" w:rsidRPr="00FB0D71" w:rsidRDefault="00FE5A1B" w:rsidP="00A6198F">
    <w:pPr>
      <w:pStyle w:val="Pidipagina"/>
      <w:tabs>
        <w:tab w:val="clear" w:pos="4819"/>
        <w:tab w:val="clear" w:pos="9638"/>
      </w:tabs>
      <w:jc w:val="center"/>
      <w:rPr>
        <w:rFonts w:asciiTheme="majorHAnsi" w:hAnsiTheme="majorHAnsi" w:cstheme="majorHAnsi"/>
        <w:sz w:val="20"/>
        <w:szCs w:val="20"/>
      </w:rPr>
    </w:pPr>
    <w:r w:rsidRPr="00FB0D71">
      <w:rPr>
        <w:rFonts w:asciiTheme="majorHAnsi" w:hAnsiTheme="majorHAnsi" w:cstheme="majorHAnsi"/>
        <w:sz w:val="20"/>
        <w:szCs w:val="20"/>
      </w:rPr>
      <w:fldChar w:fldCharType="begin"/>
    </w:r>
    <w:r w:rsidRPr="00FB0D71">
      <w:rPr>
        <w:rFonts w:asciiTheme="majorHAnsi" w:hAnsiTheme="majorHAnsi" w:cstheme="majorHAnsi"/>
        <w:sz w:val="20"/>
        <w:szCs w:val="20"/>
      </w:rPr>
      <w:instrText>PAGE   \* MERGEFORMAT</w:instrText>
    </w:r>
    <w:r w:rsidRPr="00FB0D71">
      <w:rPr>
        <w:rFonts w:asciiTheme="majorHAnsi" w:hAnsiTheme="majorHAnsi" w:cstheme="majorHAnsi"/>
        <w:sz w:val="20"/>
        <w:szCs w:val="20"/>
      </w:rPr>
      <w:fldChar w:fldCharType="separate"/>
    </w:r>
    <w:r w:rsidR="00773104">
      <w:rPr>
        <w:rFonts w:asciiTheme="majorHAnsi" w:hAnsiTheme="majorHAnsi" w:cstheme="majorHAnsi"/>
        <w:noProof/>
        <w:sz w:val="20"/>
        <w:szCs w:val="20"/>
      </w:rPr>
      <w:t>18</w:t>
    </w:r>
    <w:r w:rsidRPr="00FB0D71">
      <w:rPr>
        <w:rFonts w:asciiTheme="majorHAnsi" w:hAnsiTheme="majorHAnsi" w:cstheme="majorHAnsi"/>
        <w:sz w:val="20"/>
        <w:szCs w:val="20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B4CDA87" w14:textId="24260DD0" w:rsidR="00FE5A1B" w:rsidRPr="00025B05" w:rsidRDefault="00FE5A1B" w:rsidP="00296D42">
    <w:pPr>
      <w:spacing w:after="0" w:line="276" w:lineRule="auto"/>
      <w:rPr>
        <w:rFonts w:asciiTheme="majorHAnsi" w:hAnsiTheme="majorHAnsi" w:cstheme="majorHAnsi"/>
        <w:i/>
        <w:iCs/>
        <w:color w:val="000000" w:themeColor="text1"/>
        <w:sz w:val="20"/>
        <w:szCs w:val="20"/>
      </w:rPr>
    </w:pPr>
    <w:bookmarkStart w:id="6" w:name="_Hlk109116306"/>
    <w:bookmarkStart w:id="7" w:name="_Hlk10798464"/>
    <w:bookmarkStart w:id="8" w:name="_Hlk10798465"/>
    <w:r w:rsidRPr="00296D42">
      <w:rPr>
        <w:rFonts w:asciiTheme="majorHAnsi" w:hAnsiTheme="majorHAnsi" w:cstheme="majorHAnsi"/>
        <w:color w:val="000000" w:themeColor="text1"/>
        <w:sz w:val="20"/>
        <w:szCs w:val="20"/>
      </w:rPr>
      <w:t>Documento redatto se</w:t>
    </w:r>
    <w:r>
      <w:rPr>
        <w:rFonts w:asciiTheme="majorHAnsi" w:hAnsiTheme="majorHAnsi" w:cstheme="majorHAnsi"/>
        <w:color w:val="000000" w:themeColor="text1"/>
        <w:sz w:val="20"/>
        <w:szCs w:val="20"/>
      </w:rPr>
      <w:t>condo</w:t>
    </w:r>
    <w:r w:rsidRPr="00296D42">
      <w:rPr>
        <w:rFonts w:asciiTheme="majorHAnsi" w:hAnsiTheme="majorHAnsi" w:cstheme="majorHAnsi"/>
        <w:color w:val="000000" w:themeColor="text1"/>
        <w:sz w:val="20"/>
        <w:szCs w:val="20"/>
      </w:rPr>
      <w:t xml:space="preserve"> le </w:t>
    </w:r>
    <w:r w:rsidRPr="00025B05">
      <w:rPr>
        <w:rFonts w:asciiTheme="majorHAnsi" w:hAnsiTheme="majorHAnsi" w:cstheme="majorHAnsi"/>
        <w:i/>
        <w:iCs/>
        <w:color w:val="000000" w:themeColor="text1"/>
        <w:sz w:val="20"/>
        <w:szCs w:val="20"/>
      </w:rPr>
      <w:t xml:space="preserve">“Linee Guida PQA </w:t>
    </w:r>
    <w:r>
      <w:rPr>
        <w:rFonts w:asciiTheme="majorHAnsi" w:hAnsiTheme="majorHAnsi" w:cstheme="majorHAnsi"/>
        <w:i/>
        <w:iCs/>
        <w:color w:val="000000" w:themeColor="text1"/>
        <w:sz w:val="20"/>
        <w:szCs w:val="20"/>
      </w:rPr>
      <w:t xml:space="preserve">– Sistema di AQ dei CdS – Rev. 6 del </w:t>
    </w:r>
    <w:r w:rsidR="00773104">
      <w:rPr>
        <w:rFonts w:asciiTheme="majorHAnsi" w:hAnsiTheme="majorHAnsi" w:cstheme="majorHAnsi"/>
        <w:i/>
        <w:iCs/>
        <w:color w:val="000000" w:themeColor="text1"/>
        <w:sz w:val="20"/>
        <w:szCs w:val="20"/>
      </w:rPr>
      <w:t>24</w:t>
    </w:r>
    <w:r>
      <w:rPr>
        <w:rFonts w:asciiTheme="majorHAnsi" w:hAnsiTheme="majorHAnsi" w:cstheme="majorHAnsi"/>
        <w:i/>
        <w:iCs/>
        <w:color w:val="000000" w:themeColor="text1"/>
        <w:sz w:val="20"/>
        <w:szCs w:val="20"/>
      </w:rPr>
      <w:t>/07/2025</w:t>
    </w:r>
    <w:r w:rsidRPr="00025B05">
      <w:rPr>
        <w:rFonts w:asciiTheme="majorHAnsi" w:hAnsiTheme="majorHAnsi" w:cstheme="majorHAnsi"/>
        <w:i/>
        <w:iCs/>
        <w:color w:val="000000" w:themeColor="text1"/>
        <w:sz w:val="20"/>
        <w:szCs w:val="20"/>
      </w:rPr>
      <w:t>”</w:t>
    </w:r>
  </w:p>
  <w:p w14:paraId="0F0B56E2" w14:textId="6881AA4F" w:rsidR="00FE5A1B" w:rsidRPr="00025B05" w:rsidRDefault="00FE5A1B" w:rsidP="00296D42">
    <w:pPr>
      <w:spacing w:after="0" w:line="276" w:lineRule="auto"/>
      <w:rPr>
        <w:rFonts w:asciiTheme="majorHAnsi" w:hAnsiTheme="majorHAnsi" w:cstheme="majorHAnsi"/>
        <w:i/>
        <w:iCs/>
        <w:color w:val="000000" w:themeColor="text1"/>
        <w:sz w:val="20"/>
        <w:szCs w:val="20"/>
      </w:rPr>
    </w:pPr>
    <w:r w:rsidRPr="00025B05">
      <w:rPr>
        <w:rFonts w:asciiTheme="majorHAnsi" w:hAnsiTheme="majorHAnsi" w:cstheme="majorHAnsi"/>
        <w:i/>
        <w:iCs/>
        <w:color w:val="000000" w:themeColor="text1"/>
        <w:sz w:val="20"/>
        <w:szCs w:val="20"/>
      </w:rPr>
      <w:t xml:space="preserve">(“Schema – Sistema di AQ </w:t>
    </w:r>
    <w:r>
      <w:rPr>
        <w:rFonts w:asciiTheme="majorHAnsi" w:hAnsiTheme="majorHAnsi" w:cstheme="majorHAnsi"/>
        <w:i/>
        <w:iCs/>
        <w:color w:val="000000" w:themeColor="text1"/>
        <w:sz w:val="20"/>
        <w:szCs w:val="20"/>
      </w:rPr>
      <w:t xml:space="preserve">singolo CdS – Rev. 6 del </w:t>
    </w:r>
    <w:r w:rsidR="00773104">
      <w:rPr>
        <w:rFonts w:asciiTheme="majorHAnsi" w:hAnsiTheme="majorHAnsi" w:cstheme="majorHAnsi"/>
        <w:i/>
        <w:iCs/>
        <w:color w:val="000000" w:themeColor="text1"/>
        <w:sz w:val="20"/>
        <w:szCs w:val="20"/>
      </w:rPr>
      <w:t>24</w:t>
    </w:r>
    <w:r>
      <w:rPr>
        <w:rFonts w:asciiTheme="majorHAnsi" w:hAnsiTheme="majorHAnsi" w:cstheme="majorHAnsi"/>
        <w:i/>
        <w:iCs/>
        <w:color w:val="000000" w:themeColor="text1"/>
        <w:sz w:val="20"/>
        <w:szCs w:val="20"/>
      </w:rPr>
      <w:t>/07/2025</w:t>
    </w:r>
    <w:r w:rsidRPr="00025B05">
      <w:rPr>
        <w:rFonts w:asciiTheme="majorHAnsi" w:hAnsiTheme="majorHAnsi" w:cstheme="majorHAnsi"/>
        <w:i/>
        <w:iCs/>
        <w:color w:val="000000" w:themeColor="text1"/>
        <w:sz w:val="20"/>
        <w:szCs w:val="20"/>
      </w:rPr>
      <w:t>”)</w:t>
    </w:r>
  </w:p>
  <w:bookmarkEnd w:id="6"/>
  <w:bookmarkEnd w:id="7"/>
  <w:bookmarkEnd w:id="8"/>
  <w:p w14:paraId="7B51B0A3" w14:textId="35D1FB63" w:rsidR="00FE5A1B" w:rsidRPr="002F1D8C" w:rsidRDefault="00FE5A1B" w:rsidP="00231D34">
    <w:pPr>
      <w:pStyle w:val="Pidipagina"/>
      <w:rPr>
        <w:rFonts w:asciiTheme="majorHAnsi" w:hAnsiTheme="majorHAnsi" w:cstheme="majorHAnsi"/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FF84E65" w14:textId="77777777" w:rsidR="00306DC9" w:rsidRDefault="00306DC9">
      <w:pPr>
        <w:spacing w:after="0" w:line="240" w:lineRule="auto"/>
      </w:pPr>
      <w:r>
        <w:separator/>
      </w:r>
    </w:p>
  </w:footnote>
  <w:footnote w:type="continuationSeparator" w:id="0">
    <w:p w14:paraId="1FD9311D" w14:textId="77777777" w:rsidR="00306DC9" w:rsidRDefault="00306DC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DBF0D5C" w14:textId="51180161" w:rsidR="00FE5A1B" w:rsidRPr="005354F6" w:rsidRDefault="00FE5A1B" w:rsidP="00F11995">
    <w:pPr>
      <w:pStyle w:val="Intestazione"/>
      <w:rPr>
        <w:b/>
        <w:bCs/>
        <w:color w:val="1F3864" w:themeColor="accent1" w:themeShade="80"/>
        <w:sz w:val="18"/>
        <w:szCs w:val="18"/>
      </w:rPr>
    </w:pPr>
    <w:r>
      <w:rPr>
        <w:b/>
        <w:bCs/>
        <w:noProof/>
        <w:color w:val="1F3864" w:themeColor="accent1" w:themeShade="80"/>
        <w:sz w:val="18"/>
        <w:szCs w:val="18"/>
      </w:rPr>
      <w:drawing>
        <wp:anchor distT="0" distB="0" distL="114300" distR="114300" simplePos="0" relativeHeight="251661312" behindDoc="0" locked="0" layoutInCell="1" allowOverlap="1" wp14:anchorId="0EC1ED6B" wp14:editId="4F92D7F4">
          <wp:simplePos x="0" y="0"/>
          <wp:positionH relativeFrom="column">
            <wp:posOffset>-866775</wp:posOffset>
          </wp:positionH>
          <wp:positionV relativeFrom="paragraph">
            <wp:posOffset>-28575</wp:posOffset>
          </wp:positionV>
          <wp:extent cx="7704000" cy="1219151"/>
          <wp:effectExtent l="0" t="0" r="0" b="635"/>
          <wp:wrapSquare wrapText="bothSides"/>
          <wp:docPr id="10" name="Immagine 3" descr="Immagine che contiene testo, Carattere, schermata, logo&#10;&#10;Il contenuto generato dall'IA potrebbe non essere corretto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88720930" name="Immagine 3" descr="Immagine che contiene testo, Carattere, schermata, logo&#10;&#10;Il contenuto generato dall'IA potrebbe non essere corretto.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04000" cy="1219151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4117888" w14:textId="5CA5F1EC" w:rsidR="00FE5A1B" w:rsidRPr="005354F6" w:rsidRDefault="00FE5A1B" w:rsidP="005354F6">
    <w:pPr>
      <w:tabs>
        <w:tab w:val="center" w:pos="4819"/>
        <w:tab w:val="right" w:pos="9638"/>
      </w:tabs>
      <w:rPr>
        <w:rFonts w:cs="Times New Roman"/>
        <w:b/>
        <w:bCs/>
        <w:color w:val="1F3864"/>
      </w:rPr>
    </w:pPr>
    <w:r>
      <w:rPr>
        <w:b/>
        <w:bCs/>
        <w:noProof/>
        <w:color w:val="1F3864" w:themeColor="accent1" w:themeShade="80"/>
        <w:sz w:val="18"/>
        <w:szCs w:val="18"/>
      </w:rPr>
      <w:drawing>
        <wp:anchor distT="0" distB="0" distL="114300" distR="114300" simplePos="0" relativeHeight="251659264" behindDoc="0" locked="0" layoutInCell="1" allowOverlap="1" wp14:anchorId="50690AF1" wp14:editId="68D5A081">
          <wp:simplePos x="0" y="0"/>
          <wp:positionH relativeFrom="column">
            <wp:posOffset>-810260</wp:posOffset>
          </wp:positionH>
          <wp:positionV relativeFrom="paragraph">
            <wp:posOffset>19050</wp:posOffset>
          </wp:positionV>
          <wp:extent cx="7776534" cy="1230630"/>
          <wp:effectExtent l="0" t="0" r="0" b="7620"/>
          <wp:wrapSquare wrapText="bothSides"/>
          <wp:docPr id="11" name="Immagine 3" descr="Immagine che contiene testo, Carattere, schermata, logo&#10;&#10;Il contenuto generato dall'IA potrebbe non essere corretto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88720930" name="Immagine 3" descr="Immagine che contiene testo, Carattere, schermata, logo&#10;&#10;Il contenuto generato dall'IA potrebbe non essere corretto.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76534" cy="123063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E82671"/>
    <w:multiLevelType w:val="hybridMultilevel"/>
    <w:tmpl w:val="F1AC0BF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6023C38"/>
    <w:multiLevelType w:val="hybridMultilevel"/>
    <w:tmpl w:val="F31863CC"/>
    <w:lvl w:ilvl="0" w:tplc="5E22C3F0">
      <w:numFmt w:val="bullet"/>
      <w:lvlText w:val="-"/>
      <w:lvlJc w:val="left"/>
      <w:pPr>
        <w:ind w:left="720" w:hanging="360"/>
      </w:pPr>
      <w:rPr>
        <w:rFonts w:ascii="Times New Roman" w:eastAsia="Arial Unicode MS" w:hAnsi="Times New Roman" w:cs="Times New Roman" w:hint="default"/>
        <w:i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9AE0CC4"/>
    <w:multiLevelType w:val="multilevel"/>
    <w:tmpl w:val="D3E82408"/>
    <w:lvl w:ilvl="0">
      <w:numFmt w:val="bullet"/>
      <w:lvlText w:val="-"/>
      <w:lvlJc w:val="left"/>
      <w:pPr>
        <w:ind w:left="0" w:firstLine="0"/>
      </w:pPr>
      <w:rPr>
        <w:rFonts w:ascii="Times New Roman" w:eastAsia="Arial Unicode MS" w:hAnsi="Times New Roman" w:cs="Times New Roman" w:hint="default"/>
        <w:i/>
      </w:rPr>
    </w:lvl>
    <w:lvl w:ilvl="1">
      <w:start w:val="1"/>
      <w:numFmt w:val="bullet"/>
      <w:suff w:val="nothing"/>
      <w:lvlText w:val="◦"/>
      <w:lvlJc w:val="left"/>
      <w:pPr>
        <w:ind w:left="0" w:firstLine="0"/>
      </w:pPr>
      <w:rPr>
        <w:rFonts w:ascii="OpenSymbol" w:hAnsi="OpenSymbol" w:cs="OpenSymbol" w:hint="default"/>
      </w:rPr>
    </w:lvl>
    <w:lvl w:ilvl="2">
      <w:start w:val="1"/>
      <w:numFmt w:val="bullet"/>
      <w:suff w:val="nothing"/>
      <w:lvlText w:val="▪"/>
      <w:lvlJc w:val="left"/>
      <w:pPr>
        <w:ind w:left="0" w:firstLine="0"/>
      </w:pPr>
      <w:rPr>
        <w:rFonts w:ascii="OpenSymbol" w:hAnsi="OpenSymbol" w:cs="OpenSymbol" w:hint="default"/>
      </w:rPr>
    </w:lvl>
    <w:lvl w:ilvl="3">
      <w:start w:val="1"/>
      <w:numFmt w:val="bullet"/>
      <w:suff w:val="nothing"/>
      <w:lvlText w:val=""/>
      <w:lvlJc w:val="left"/>
      <w:pPr>
        <w:ind w:left="0" w:firstLine="0"/>
      </w:pPr>
      <w:rPr>
        <w:rFonts w:ascii="Symbol" w:hAnsi="Symbol" w:cs="OpenSymbol" w:hint="default"/>
      </w:rPr>
    </w:lvl>
    <w:lvl w:ilvl="4">
      <w:start w:val="1"/>
      <w:numFmt w:val="bullet"/>
      <w:suff w:val="nothing"/>
      <w:lvlText w:val="◦"/>
      <w:lvlJc w:val="left"/>
      <w:pPr>
        <w:ind w:left="0" w:firstLine="0"/>
      </w:pPr>
      <w:rPr>
        <w:rFonts w:ascii="OpenSymbol" w:hAnsi="OpenSymbol" w:cs="OpenSymbol" w:hint="default"/>
      </w:rPr>
    </w:lvl>
    <w:lvl w:ilvl="5">
      <w:start w:val="1"/>
      <w:numFmt w:val="bullet"/>
      <w:suff w:val="nothing"/>
      <w:lvlText w:val="▪"/>
      <w:lvlJc w:val="left"/>
      <w:pPr>
        <w:ind w:left="0" w:firstLine="0"/>
      </w:pPr>
      <w:rPr>
        <w:rFonts w:ascii="OpenSymbol" w:hAnsi="OpenSymbol" w:cs="OpenSymbol" w:hint="default"/>
      </w:rPr>
    </w:lvl>
    <w:lvl w:ilvl="6">
      <w:start w:val="1"/>
      <w:numFmt w:val="bullet"/>
      <w:suff w:val="nothing"/>
      <w:lvlText w:val=""/>
      <w:lvlJc w:val="left"/>
      <w:pPr>
        <w:ind w:left="0" w:firstLine="0"/>
      </w:pPr>
      <w:rPr>
        <w:rFonts w:ascii="Symbol" w:hAnsi="Symbol" w:cs="OpenSymbol" w:hint="default"/>
      </w:rPr>
    </w:lvl>
    <w:lvl w:ilvl="7">
      <w:start w:val="1"/>
      <w:numFmt w:val="bullet"/>
      <w:suff w:val="nothing"/>
      <w:lvlText w:val="◦"/>
      <w:lvlJc w:val="left"/>
      <w:pPr>
        <w:ind w:left="0" w:firstLine="0"/>
      </w:pPr>
      <w:rPr>
        <w:rFonts w:ascii="OpenSymbol" w:hAnsi="OpenSymbol" w:cs="OpenSymbol" w:hint="default"/>
      </w:rPr>
    </w:lvl>
    <w:lvl w:ilvl="8">
      <w:start w:val="1"/>
      <w:numFmt w:val="bullet"/>
      <w:suff w:val="nothing"/>
      <w:lvlText w:val="▪"/>
      <w:lvlJc w:val="left"/>
      <w:pPr>
        <w:ind w:left="0" w:firstLine="0"/>
      </w:pPr>
      <w:rPr>
        <w:rFonts w:ascii="OpenSymbol" w:hAnsi="OpenSymbol" w:cs="OpenSymbol" w:hint="default"/>
      </w:rPr>
    </w:lvl>
  </w:abstractNum>
  <w:abstractNum w:abstractNumId="3" w15:restartNumberingAfterBreak="0">
    <w:nsid w:val="22012930"/>
    <w:multiLevelType w:val="hybridMultilevel"/>
    <w:tmpl w:val="8390A27E"/>
    <w:lvl w:ilvl="0" w:tplc="5E22C3F0">
      <w:numFmt w:val="bullet"/>
      <w:lvlText w:val="-"/>
      <w:lvlJc w:val="left"/>
      <w:pPr>
        <w:ind w:left="720" w:hanging="360"/>
      </w:pPr>
      <w:rPr>
        <w:rFonts w:ascii="Times New Roman" w:eastAsia="Arial Unicode MS" w:hAnsi="Times New Roman" w:cs="Times New Roman" w:hint="default"/>
        <w:i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2F67767"/>
    <w:multiLevelType w:val="multilevel"/>
    <w:tmpl w:val="E24067D8"/>
    <w:lvl w:ilvl="0">
      <w:start w:val="1"/>
      <w:numFmt w:val="bullet"/>
      <w:suff w:val="nothing"/>
      <w:lvlText w:val=""/>
      <w:lvlJc w:val="left"/>
      <w:pPr>
        <w:ind w:left="0" w:firstLine="0"/>
      </w:pPr>
      <w:rPr>
        <w:rFonts w:ascii="Symbol" w:hAnsi="Symbol" w:cs="OpenSymbol" w:hint="default"/>
      </w:rPr>
    </w:lvl>
    <w:lvl w:ilvl="1">
      <w:start w:val="1"/>
      <w:numFmt w:val="bullet"/>
      <w:suff w:val="nothing"/>
      <w:lvlText w:val="◦"/>
      <w:lvlJc w:val="left"/>
      <w:pPr>
        <w:ind w:left="0" w:firstLine="0"/>
      </w:pPr>
      <w:rPr>
        <w:rFonts w:ascii="OpenSymbol" w:hAnsi="OpenSymbol" w:cs="OpenSymbol" w:hint="default"/>
      </w:rPr>
    </w:lvl>
    <w:lvl w:ilvl="2">
      <w:start w:val="1"/>
      <w:numFmt w:val="bullet"/>
      <w:suff w:val="nothing"/>
      <w:lvlText w:val="▪"/>
      <w:lvlJc w:val="left"/>
      <w:pPr>
        <w:ind w:left="0" w:firstLine="0"/>
      </w:pPr>
      <w:rPr>
        <w:rFonts w:ascii="OpenSymbol" w:hAnsi="OpenSymbol" w:cs="OpenSymbol" w:hint="default"/>
      </w:rPr>
    </w:lvl>
    <w:lvl w:ilvl="3">
      <w:start w:val="1"/>
      <w:numFmt w:val="bullet"/>
      <w:suff w:val="nothing"/>
      <w:lvlText w:val=""/>
      <w:lvlJc w:val="left"/>
      <w:pPr>
        <w:ind w:left="0" w:firstLine="0"/>
      </w:pPr>
      <w:rPr>
        <w:rFonts w:ascii="Symbol" w:hAnsi="Symbol" w:cs="OpenSymbol" w:hint="default"/>
      </w:rPr>
    </w:lvl>
    <w:lvl w:ilvl="4">
      <w:start w:val="1"/>
      <w:numFmt w:val="bullet"/>
      <w:suff w:val="nothing"/>
      <w:lvlText w:val="◦"/>
      <w:lvlJc w:val="left"/>
      <w:pPr>
        <w:ind w:left="0" w:firstLine="0"/>
      </w:pPr>
      <w:rPr>
        <w:rFonts w:ascii="OpenSymbol" w:hAnsi="OpenSymbol" w:cs="OpenSymbol" w:hint="default"/>
      </w:rPr>
    </w:lvl>
    <w:lvl w:ilvl="5">
      <w:start w:val="1"/>
      <w:numFmt w:val="bullet"/>
      <w:suff w:val="nothing"/>
      <w:lvlText w:val="▪"/>
      <w:lvlJc w:val="left"/>
      <w:pPr>
        <w:ind w:left="0" w:firstLine="0"/>
      </w:pPr>
      <w:rPr>
        <w:rFonts w:ascii="OpenSymbol" w:hAnsi="OpenSymbol" w:cs="OpenSymbol" w:hint="default"/>
      </w:rPr>
    </w:lvl>
    <w:lvl w:ilvl="6">
      <w:start w:val="1"/>
      <w:numFmt w:val="bullet"/>
      <w:suff w:val="nothing"/>
      <w:lvlText w:val=""/>
      <w:lvlJc w:val="left"/>
      <w:pPr>
        <w:ind w:left="0" w:firstLine="0"/>
      </w:pPr>
      <w:rPr>
        <w:rFonts w:ascii="Symbol" w:hAnsi="Symbol" w:cs="OpenSymbol" w:hint="default"/>
      </w:rPr>
    </w:lvl>
    <w:lvl w:ilvl="7">
      <w:start w:val="1"/>
      <w:numFmt w:val="bullet"/>
      <w:suff w:val="nothing"/>
      <w:lvlText w:val="◦"/>
      <w:lvlJc w:val="left"/>
      <w:pPr>
        <w:ind w:left="0" w:firstLine="0"/>
      </w:pPr>
      <w:rPr>
        <w:rFonts w:ascii="OpenSymbol" w:hAnsi="OpenSymbol" w:cs="OpenSymbol" w:hint="default"/>
      </w:rPr>
    </w:lvl>
    <w:lvl w:ilvl="8">
      <w:start w:val="1"/>
      <w:numFmt w:val="bullet"/>
      <w:suff w:val="nothing"/>
      <w:lvlText w:val="▪"/>
      <w:lvlJc w:val="left"/>
      <w:pPr>
        <w:ind w:left="0" w:firstLine="0"/>
      </w:pPr>
      <w:rPr>
        <w:rFonts w:ascii="OpenSymbol" w:hAnsi="OpenSymbol" w:cs="OpenSymbol" w:hint="default"/>
      </w:rPr>
    </w:lvl>
  </w:abstractNum>
  <w:abstractNum w:abstractNumId="5" w15:restartNumberingAfterBreak="0">
    <w:nsid w:val="23245A62"/>
    <w:multiLevelType w:val="hybridMultilevel"/>
    <w:tmpl w:val="2674BA0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9E334A1"/>
    <w:multiLevelType w:val="hybridMultilevel"/>
    <w:tmpl w:val="73B6AA5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A400EDC"/>
    <w:multiLevelType w:val="multilevel"/>
    <w:tmpl w:val="768A1858"/>
    <w:lvl w:ilvl="0">
      <w:start w:val="1"/>
      <w:numFmt w:val="bullet"/>
      <w:suff w:val="nothing"/>
      <w:lvlText w:val=""/>
      <w:lvlJc w:val="left"/>
      <w:pPr>
        <w:ind w:left="0" w:firstLine="0"/>
      </w:pPr>
      <w:rPr>
        <w:rFonts w:ascii="Symbol" w:hAnsi="Symbol" w:cs="OpenSymbol" w:hint="default"/>
      </w:rPr>
    </w:lvl>
    <w:lvl w:ilvl="1">
      <w:start w:val="1"/>
      <w:numFmt w:val="bullet"/>
      <w:suff w:val="nothing"/>
      <w:lvlText w:val="◦"/>
      <w:lvlJc w:val="left"/>
      <w:pPr>
        <w:ind w:left="0" w:firstLine="0"/>
      </w:pPr>
      <w:rPr>
        <w:rFonts w:ascii="OpenSymbol" w:hAnsi="OpenSymbol" w:cs="OpenSymbol" w:hint="default"/>
      </w:rPr>
    </w:lvl>
    <w:lvl w:ilvl="2">
      <w:start w:val="1"/>
      <w:numFmt w:val="bullet"/>
      <w:suff w:val="nothing"/>
      <w:lvlText w:val="▪"/>
      <w:lvlJc w:val="left"/>
      <w:pPr>
        <w:ind w:left="0" w:firstLine="0"/>
      </w:pPr>
      <w:rPr>
        <w:rFonts w:ascii="OpenSymbol" w:hAnsi="OpenSymbol" w:cs="OpenSymbol" w:hint="default"/>
      </w:rPr>
    </w:lvl>
    <w:lvl w:ilvl="3">
      <w:start w:val="1"/>
      <w:numFmt w:val="bullet"/>
      <w:suff w:val="nothing"/>
      <w:lvlText w:val=""/>
      <w:lvlJc w:val="left"/>
      <w:pPr>
        <w:ind w:left="0" w:firstLine="0"/>
      </w:pPr>
      <w:rPr>
        <w:rFonts w:ascii="Symbol" w:hAnsi="Symbol" w:cs="OpenSymbol" w:hint="default"/>
      </w:rPr>
    </w:lvl>
    <w:lvl w:ilvl="4">
      <w:start w:val="1"/>
      <w:numFmt w:val="bullet"/>
      <w:suff w:val="nothing"/>
      <w:lvlText w:val="◦"/>
      <w:lvlJc w:val="left"/>
      <w:pPr>
        <w:ind w:left="0" w:firstLine="0"/>
      </w:pPr>
      <w:rPr>
        <w:rFonts w:ascii="OpenSymbol" w:hAnsi="OpenSymbol" w:cs="OpenSymbol" w:hint="default"/>
      </w:rPr>
    </w:lvl>
    <w:lvl w:ilvl="5">
      <w:start w:val="1"/>
      <w:numFmt w:val="bullet"/>
      <w:suff w:val="nothing"/>
      <w:lvlText w:val="▪"/>
      <w:lvlJc w:val="left"/>
      <w:pPr>
        <w:ind w:left="0" w:firstLine="0"/>
      </w:pPr>
      <w:rPr>
        <w:rFonts w:ascii="OpenSymbol" w:hAnsi="OpenSymbol" w:cs="OpenSymbol" w:hint="default"/>
      </w:rPr>
    </w:lvl>
    <w:lvl w:ilvl="6">
      <w:start w:val="1"/>
      <w:numFmt w:val="bullet"/>
      <w:suff w:val="nothing"/>
      <w:lvlText w:val=""/>
      <w:lvlJc w:val="left"/>
      <w:pPr>
        <w:ind w:left="0" w:firstLine="0"/>
      </w:pPr>
      <w:rPr>
        <w:rFonts w:ascii="Symbol" w:hAnsi="Symbol" w:cs="OpenSymbol" w:hint="default"/>
      </w:rPr>
    </w:lvl>
    <w:lvl w:ilvl="7">
      <w:start w:val="1"/>
      <w:numFmt w:val="bullet"/>
      <w:suff w:val="nothing"/>
      <w:lvlText w:val="◦"/>
      <w:lvlJc w:val="left"/>
      <w:pPr>
        <w:ind w:left="0" w:firstLine="0"/>
      </w:pPr>
      <w:rPr>
        <w:rFonts w:ascii="OpenSymbol" w:hAnsi="OpenSymbol" w:cs="OpenSymbol" w:hint="default"/>
      </w:rPr>
    </w:lvl>
    <w:lvl w:ilvl="8">
      <w:start w:val="1"/>
      <w:numFmt w:val="bullet"/>
      <w:suff w:val="nothing"/>
      <w:lvlText w:val="▪"/>
      <w:lvlJc w:val="left"/>
      <w:pPr>
        <w:ind w:left="0" w:firstLine="0"/>
      </w:pPr>
      <w:rPr>
        <w:rFonts w:ascii="OpenSymbol" w:hAnsi="OpenSymbol" w:cs="OpenSymbol" w:hint="default"/>
      </w:rPr>
    </w:lvl>
  </w:abstractNum>
  <w:abstractNum w:abstractNumId="8" w15:restartNumberingAfterBreak="0">
    <w:nsid w:val="3D8C6F2B"/>
    <w:multiLevelType w:val="multilevel"/>
    <w:tmpl w:val="49EE9A10"/>
    <w:lvl w:ilvl="0">
      <w:start w:val="1"/>
      <w:numFmt w:val="bullet"/>
      <w:suff w:val="nothing"/>
      <w:lvlText w:val=""/>
      <w:lvlJc w:val="left"/>
      <w:pPr>
        <w:ind w:left="0" w:firstLine="0"/>
      </w:pPr>
      <w:rPr>
        <w:rFonts w:ascii="Symbol" w:hAnsi="Symbol" w:cs="OpenSymbol" w:hint="default"/>
        <w:color w:val="auto"/>
      </w:rPr>
    </w:lvl>
    <w:lvl w:ilvl="1">
      <w:start w:val="1"/>
      <w:numFmt w:val="bullet"/>
      <w:suff w:val="nothing"/>
      <w:lvlText w:val="◦"/>
      <w:lvlJc w:val="left"/>
      <w:pPr>
        <w:ind w:left="0" w:firstLine="0"/>
      </w:pPr>
      <w:rPr>
        <w:rFonts w:ascii="OpenSymbol" w:hAnsi="OpenSymbol" w:cs="OpenSymbol" w:hint="default"/>
      </w:rPr>
    </w:lvl>
    <w:lvl w:ilvl="2">
      <w:start w:val="1"/>
      <w:numFmt w:val="bullet"/>
      <w:suff w:val="nothing"/>
      <w:lvlText w:val="▪"/>
      <w:lvlJc w:val="left"/>
      <w:pPr>
        <w:ind w:left="0" w:firstLine="0"/>
      </w:pPr>
      <w:rPr>
        <w:rFonts w:ascii="OpenSymbol" w:hAnsi="OpenSymbol" w:cs="OpenSymbol" w:hint="default"/>
      </w:rPr>
    </w:lvl>
    <w:lvl w:ilvl="3">
      <w:start w:val="1"/>
      <w:numFmt w:val="bullet"/>
      <w:suff w:val="nothing"/>
      <w:lvlText w:val=""/>
      <w:lvlJc w:val="left"/>
      <w:pPr>
        <w:ind w:left="0" w:firstLine="0"/>
      </w:pPr>
      <w:rPr>
        <w:rFonts w:ascii="Symbol" w:hAnsi="Symbol" w:cs="OpenSymbol" w:hint="default"/>
      </w:rPr>
    </w:lvl>
    <w:lvl w:ilvl="4">
      <w:start w:val="1"/>
      <w:numFmt w:val="bullet"/>
      <w:suff w:val="nothing"/>
      <w:lvlText w:val="◦"/>
      <w:lvlJc w:val="left"/>
      <w:pPr>
        <w:ind w:left="0" w:firstLine="0"/>
      </w:pPr>
      <w:rPr>
        <w:rFonts w:ascii="OpenSymbol" w:hAnsi="OpenSymbol" w:cs="OpenSymbol" w:hint="default"/>
      </w:rPr>
    </w:lvl>
    <w:lvl w:ilvl="5">
      <w:start w:val="1"/>
      <w:numFmt w:val="bullet"/>
      <w:suff w:val="nothing"/>
      <w:lvlText w:val="▪"/>
      <w:lvlJc w:val="left"/>
      <w:pPr>
        <w:ind w:left="0" w:firstLine="0"/>
      </w:pPr>
      <w:rPr>
        <w:rFonts w:ascii="OpenSymbol" w:hAnsi="OpenSymbol" w:cs="OpenSymbol" w:hint="default"/>
      </w:rPr>
    </w:lvl>
    <w:lvl w:ilvl="6">
      <w:start w:val="1"/>
      <w:numFmt w:val="bullet"/>
      <w:suff w:val="nothing"/>
      <w:lvlText w:val=""/>
      <w:lvlJc w:val="left"/>
      <w:pPr>
        <w:ind w:left="0" w:firstLine="0"/>
      </w:pPr>
      <w:rPr>
        <w:rFonts w:ascii="Symbol" w:hAnsi="Symbol" w:cs="OpenSymbol" w:hint="default"/>
      </w:rPr>
    </w:lvl>
    <w:lvl w:ilvl="7">
      <w:start w:val="1"/>
      <w:numFmt w:val="bullet"/>
      <w:suff w:val="nothing"/>
      <w:lvlText w:val="◦"/>
      <w:lvlJc w:val="left"/>
      <w:pPr>
        <w:ind w:left="0" w:firstLine="0"/>
      </w:pPr>
      <w:rPr>
        <w:rFonts w:ascii="OpenSymbol" w:hAnsi="OpenSymbol" w:cs="OpenSymbol" w:hint="default"/>
      </w:rPr>
    </w:lvl>
    <w:lvl w:ilvl="8">
      <w:start w:val="1"/>
      <w:numFmt w:val="bullet"/>
      <w:suff w:val="nothing"/>
      <w:lvlText w:val="▪"/>
      <w:lvlJc w:val="left"/>
      <w:pPr>
        <w:ind w:left="0" w:firstLine="0"/>
      </w:pPr>
      <w:rPr>
        <w:rFonts w:ascii="OpenSymbol" w:hAnsi="OpenSymbol" w:cs="OpenSymbol" w:hint="default"/>
      </w:rPr>
    </w:lvl>
  </w:abstractNum>
  <w:abstractNum w:abstractNumId="9" w15:restartNumberingAfterBreak="0">
    <w:nsid w:val="40CF77FD"/>
    <w:multiLevelType w:val="hybridMultilevel"/>
    <w:tmpl w:val="E3ACE64C"/>
    <w:lvl w:ilvl="0" w:tplc="5E22C3F0">
      <w:numFmt w:val="bullet"/>
      <w:lvlText w:val="-"/>
      <w:lvlJc w:val="left"/>
      <w:pPr>
        <w:ind w:left="742" w:hanging="360"/>
      </w:pPr>
      <w:rPr>
        <w:rFonts w:ascii="Times New Roman" w:eastAsia="Arial Unicode MS" w:hAnsi="Times New Roman" w:cs="Times New Roman" w:hint="default"/>
        <w:i/>
      </w:rPr>
    </w:lvl>
    <w:lvl w:ilvl="1" w:tplc="04100003" w:tentative="1">
      <w:start w:val="1"/>
      <w:numFmt w:val="bullet"/>
      <w:lvlText w:val="o"/>
      <w:lvlJc w:val="left"/>
      <w:pPr>
        <w:ind w:left="1462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82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02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22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42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62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82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02" w:hanging="360"/>
      </w:pPr>
      <w:rPr>
        <w:rFonts w:ascii="Wingdings" w:hAnsi="Wingdings" w:hint="default"/>
      </w:rPr>
    </w:lvl>
  </w:abstractNum>
  <w:abstractNum w:abstractNumId="10" w15:restartNumberingAfterBreak="0">
    <w:nsid w:val="45F74FFE"/>
    <w:multiLevelType w:val="multilevel"/>
    <w:tmpl w:val="1EE0DB2E"/>
    <w:lvl w:ilvl="0">
      <w:numFmt w:val="bullet"/>
      <w:lvlText w:val="•"/>
      <w:lvlJc w:val="left"/>
      <w:rPr>
        <w:rFonts w:ascii="OpenSymbol" w:eastAsia="OpenSymbol" w:hAnsi="OpenSymbol" w:cs="OpenSymbol"/>
      </w:rPr>
    </w:lvl>
    <w:lvl w:ilvl="1">
      <w:numFmt w:val="bullet"/>
      <w:lvlText w:val="◦"/>
      <w:lvlJc w:val="left"/>
      <w:rPr>
        <w:rFonts w:ascii="OpenSymbol" w:eastAsia="OpenSymbol" w:hAnsi="OpenSymbol" w:cs="OpenSymbol"/>
      </w:rPr>
    </w:lvl>
    <w:lvl w:ilvl="2">
      <w:numFmt w:val="bullet"/>
      <w:lvlText w:val="▪"/>
      <w:lvlJc w:val="left"/>
      <w:rPr>
        <w:rFonts w:ascii="OpenSymbol" w:eastAsia="OpenSymbol" w:hAnsi="OpenSymbol" w:cs="OpenSymbol"/>
      </w:rPr>
    </w:lvl>
    <w:lvl w:ilvl="3">
      <w:numFmt w:val="bullet"/>
      <w:lvlText w:val="•"/>
      <w:lvlJc w:val="left"/>
      <w:rPr>
        <w:rFonts w:ascii="OpenSymbol" w:eastAsia="OpenSymbol" w:hAnsi="OpenSymbol" w:cs="OpenSymbol"/>
      </w:rPr>
    </w:lvl>
    <w:lvl w:ilvl="4">
      <w:numFmt w:val="bullet"/>
      <w:lvlText w:val="◦"/>
      <w:lvlJc w:val="left"/>
      <w:rPr>
        <w:rFonts w:ascii="OpenSymbol" w:eastAsia="OpenSymbol" w:hAnsi="OpenSymbol" w:cs="OpenSymbol"/>
      </w:rPr>
    </w:lvl>
    <w:lvl w:ilvl="5">
      <w:numFmt w:val="bullet"/>
      <w:lvlText w:val="▪"/>
      <w:lvlJc w:val="left"/>
      <w:rPr>
        <w:rFonts w:ascii="OpenSymbol" w:eastAsia="OpenSymbol" w:hAnsi="OpenSymbol" w:cs="OpenSymbol"/>
      </w:rPr>
    </w:lvl>
    <w:lvl w:ilvl="6">
      <w:numFmt w:val="bullet"/>
      <w:lvlText w:val="•"/>
      <w:lvlJc w:val="left"/>
      <w:rPr>
        <w:rFonts w:ascii="OpenSymbol" w:eastAsia="OpenSymbol" w:hAnsi="OpenSymbol" w:cs="OpenSymbol"/>
      </w:rPr>
    </w:lvl>
    <w:lvl w:ilvl="7">
      <w:numFmt w:val="bullet"/>
      <w:lvlText w:val="◦"/>
      <w:lvlJc w:val="left"/>
      <w:rPr>
        <w:rFonts w:ascii="OpenSymbol" w:eastAsia="OpenSymbol" w:hAnsi="OpenSymbol" w:cs="OpenSymbol"/>
      </w:rPr>
    </w:lvl>
    <w:lvl w:ilvl="8">
      <w:numFmt w:val="bullet"/>
      <w:lvlText w:val="▪"/>
      <w:lvlJc w:val="left"/>
      <w:rPr>
        <w:rFonts w:ascii="OpenSymbol" w:eastAsia="OpenSymbol" w:hAnsi="OpenSymbol" w:cs="OpenSymbol"/>
      </w:rPr>
    </w:lvl>
  </w:abstractNum>
  <w:abstractNum w:abstractNumId="11" w15:restartNumberingAfterBreak="0">
    <w:nsid w:val="4B8B5815"/>
    <w:multiLevelType w:val="hybridMultilevel"/>
    <w:tmpl w:val="C7C45D0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CDB3BF5"/>
    <w:multiLevelType w:val="hybridMultilevel"/>
    <w:tmpl w:val="B47A1D9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0E764EE"/>
    <w:multiLevelType w:val="hybridMultilevel"/>
    <w:tmpl w:val="A9EEB9A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4CB2F49"/>
    <w:multiLevelType w:val="hybridMultilevel"/>
    <w:tmpl w:val="671ACB54"/>
    <w:lvl w:ilvl="0" w:tplc="722C6A04">
      <w:start w:val="1"/>
      <w:numFmt w:val="bullet"/>
      <w:lvlText w:val="-"/>
      <w:lvlJc w:val="left"/>
      <w:pPr>
        <w:ind w:left="720" w:hanging="360"/>
      </w:pPr>
      <w:rPr>
        <w:rFonts w:ascii="Calibri" w:hAnsi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7A17473"/>
    <w:multiLevelType w:val="hybridMultilevel"/>
    <w:tmpl w:val="78F48BD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683F05DD"/>
    <w:multiLevelType w:val="hybridMultilevel"/>
    <w:tmpl w:val="E3B66E34"/>
    <w:lvl w:ilvl="0" w:tplc="722C6A04">
      <w:start w:val="1"/>
      <w:numFmt w:val="bullet"/>
      <w:lvlText w:val="-"/>
      <w:lvlJc w:val="left"/>
      <w:pPr>
        <w:ind w:left="720" w:hanging="360"/>
      </w:pPr>
      <w:rPr>
        <w:rFonts w:ascii="Calibri" w:hAnsi="Calibri" w:hint="default"/>
        <w:i/>
        <w:sz w:val="20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A7D157E"/>
    <w:multiLevelType w:val="hybridMultilevel"/>
    <w:tmpl w:val="4EFA278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73D622E2"/>
    <w:multiLevelType w:val="multilevel"/>
    <w:tmpl w:val="BD4ED072"/>
    <w:lvl w:ilvl="0">
      <w:numFmt w:val="bullet"/>
      <w:lvlText w:val="•"/>
      <w:lvlJc w:val="left"/>
      <w:rPr>
        <w:rFonts w:ascii="OpenSymbol" w:eastAsia="OpenSymbol" w:hAnsi="OpenSymbol" w:cs="OpenSymbol"/>
      </w:rPr>
    </w:lvl>
    <w:lvl w:ilvl="1">
      <w:numFmt w:val="bullet"/>
      <w:lvlText w:val="◦"/>
      <w:lvlJc w:val="left"/>
      <w:rPr>
        <w:rFonts w:ascii="OpenSymbol" w:eastAsia="OpenSymbol" w:hAnsi="OpenSymbol" w:cs="OpenSymbol"/>
      </w:rPr>
    </w:lvl>
    <w:lvl w:ilvl="2">
      <w:numFmt w:val="bullet"/>
      <w:lvlText w:val="▪"/>
      <w:lvlJc w:val="left"/>
      <w:rPr>
        <w:rFonts w:ascii="OpenSymbol" w:eastAsia="OpenSymbol" w:hAnsi="OpenSymbol" w:cs="OpenSymbol"/>
      </w:rPr>
    </w:lvl>
    <w:lvl w:ilvl="3">
      <w:numFmt w:val="bullet"/>
      <w:lvlText w:val="•"/>
      <w:lvlJc w:val="left"/>
      <w:rPr>
        <w:rFonts w:ascii="OpenSymbol" w:eastAsia="OpenSymbol" w:hAnsi="OpenSymbol" w:cs="OpenSymbol"/>
      </w:rPr>
    </w:lvl>
    <w:lvl w:ilvl="4">
      <w:numFmt w:val="bullet"/>
      <w:lvlText w:val="◦"/>
      <w:lvlJc w:val="left"/>
      <w:rPr>
        <w:rFonts w:ascii="OpenSymbol" w:eastAsia="OpenSymbol" w:hAnsi="OpenSymbol" w:cs="OpenSymbol"/>
      </w:rPr>
    </w:lvl>
    <w:lvl w:ilvl="5">
      <w:numFmt w:val="bullet"/>
      <w:lvlText w:val="▪"/>
      <w:lvlJc w:val="left"/>
      <w:rPr>
        <w:rFonts w:ascii="OpenSymbol" w:eastAsia="OpenSymbol" w:hAnsi="OpenSymbol" w:cs="OpenSymbol"/>
      </w:rPr>
    </w:lvl>
    <w:lvl w:ilvl="6">
      <w:numFmt w:val="bullet"/>
      <w:lvlText w:val="•"/>
      <w:lvlJc w:val="left"/>
      <w:rPr>
        <w:rFonts w:ascii="OpenSymbol" w:eastAsia="OpenSymbol" w:hAnsi="OpenSymbol" w:cs="OpenSymbol"/>
      </w:rPr>
    </w:lvl>
    <w:lvl w:ilvl="7">
      <w:numFmt w:val="bullet"/>
      <w:lvlText w:val="◦"/>
      <w:lvlJc w:val="left"/>
      <w:rPr>
        <w:rFonts w:ascii="OpenSymbol" w:eastAsia="OpenSymbol" w:hAnsi="OpenSymbol" w:cs="OpenSymbol"/>
      </w:rPr>
    </w:lvl>
    <w:lvl w:ilvl="8">
      <w:numFmt w:val="bullet"/>
      <w:lvlText w:val="▪"/>
      <w:lvlJc w:val="left"/>
      <w:rPr>
        <w:rFonts w:ascii="OpenSymbol" w:eastAsia="OpenSymbol" w:hAnsi="OpenSymbol" w:cs="OpenSymbol"/>
      </w:rPr>
    </w:lvl>
  </w:abstractNum>
  <w:abstractNum w:abstractNumId="19" w15:restartNumberingAfterBreak="0">
    <w:nsid w:val="74AC3025"/>
    <w:multiLevelType w:val="hybridMultilevel"/>
    <w:tmpl w:val="66380BB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766B4114"/>
    <w:multiLevelType w:val="hybridMultilevel"/>
    <w:tmpl w:val="CC66FB4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7B890BB0"/>
    <w:multiLevelType w:val="multilevel"/>
    <w:tmpl w:val="5B9C0D28"/>
    <w:lvl w:ilvl="0">
      <w:start w:val="1"/>
      <w:numFmt w:val="bullet"/>
      <w:lvlText w:val="₋"/>
      <w:lvlJc w:val="left"/>
      <w:pPr>
        <w:ind w:left="0" w:firstLine="0"/>
      </w:pPr>
      <w:rPr>
        <w:rFonts w:ascii="Calibri" w:hAnsi="Calibri" w:hint="default"/>
      </w:rPr>
    </w:lvl>
    <w:lvl w:ilvl="1">
      <w:start w:val="1"/>
      <w:numFmt w:val="decimal"/>
      <w:suff w:val="nothing"/>
      <w:lvlText w:val="%2."/>
      <w:lvlJc w:val="left"/>
      <w:pPr>
        <w:ind w:left="0" w:firstLine="0"/>
      </w:pPr>
      <w:rPr>
        <w:b/>
      </w:rPr>
    </w:lvl>
    <w:lvl w:ilvl="2">
      <w:start w:val="1"/>
      <w:numFmt w:val="decimal"/>
      <w:suff w:val="nothing"/>
      <w:lvlText w:val="%3."/>
      <w:lvlJc w:val="left"/>
      <w:pPr>
        <w:ind w:left="0" w:firstLine="0"/>
      </w:pPr>
    </w:lvl>
    <w:lvl w:ilvl="3">
      <w:start w:val="1"/>
      <w:numFmt w:val="decimal"/>
      <w:suff w:val="nothing"/>
      <w:lvlText w:val="%4."/>
      <w:lvlJc w:val="left"/>
      <w:pPr>
        <w:ind w:left="0" w:firstLine="0"/>
      </w:pPr>
    </w:lvl>
    <w:lvl w:ilvl="4">
      <w:start w:val="1"/>
      <w:numFmt w:val="decimal"/>
      <w:suff w:val="nothing"/>
      <w:lvlText w:val="%5."/>
      <w:lvlJc w:val="left"/>
      <w:pPr>
        <w:ind w:left="0" w:firstLine="0"/>
      </w:pPr>
    </w:lvl>
    <w:lvl w:ilvl="5">
      <w:start w:val="1"/>
      <w:numFmt w:val="decimal"/>
      <w:suff w:val="nothing"/>
      <w:lvlText w:val="%6."/>
      <w:lvlJc w:val="left"/>
      <w:pPr>
        <w:ind w:left="0" w:firstLine="0"/>
      </w:pPr>
    </w:lvl>
    <w:lvl w:ilvl="6">
      <w:start w:val="1"/>
      <w:numFmt w:val="decimal"/>
      <w:suff w:val="nothing"/>
      <w:lvlText w:val="%7."/>
      <w:lvlJc w:val="left"/>
      <w:pPr>
        <w:ind w:left="0" w:firstLine="0"/>
      </w:pPr>
    </w:lvl>
    <w:lvl w:ilvl="7">
      <w:start w:val="1"/>
      <w:numFmt w:val="decimal"/>
      <w:suff w:val="nothing"/>
      <w:lvlText w:val="%8."/>
      <w:lvlJc w:val="left"/>
      <w:pPr>
        <w:ind w:left="0" w:firstLine="0"/>
      </w:pPr>
    </w:lvl>
    <w:lvl w:ilvl="8">
      <w:start w:val="1"/>
      <w:numFmt w:val="decimal"/>
      <w:suff w:val="nothing"/>
      <w:lvlText w:val="%9."/>
      <w:lvlJc w:val="left"/>
      <w:pPr>
        <w:ind w:left="0" w:firstLine="0"/>
      </w:pPr>
    </w:lvl>
  </w:abstractNum>
  <w:num w:numId="1" w16cid:durableId="744641895">
    <w:abstractNumId w:val="8"/>
  </w:num>
  <w:num w:numId="2" w16cid:durableId="1241211946">
    <w:abstractNumId w:val="21"/>
  </w:num>
  <w:num w:numId="3" w16cid:durableId="1994067413">
    <w:abstractNumId w:val="12"/>
  </w:num>
  <w:num w:numId="4" w16cid:durableId="182131470">
    <w:abstractNumId w:val="19"/>
  </w:num>
  <w:num w:numId="5" w16cid:durableId="1530410267">
    <w:abstractNumId w:val="11"/>
  </w:num>
  <w:num w:numId="6" w16cid:durableId="1193156008">
    <w:abstractNumId w:val="0"/>
  </w:num>
  <w:num w:numId="7" w16cid:durableId="1225874508">
    <w:abstractNumId w:val="15"/>
  </w:num>
  <w:num w:numId="8" w16cid:durableId="31924864">
    <w:abstractNumId w:val="17"/>
  </w:num>
  <w:num w:numId="9" w16cid:durableId="2091153449">
    <w:abstractNumId w:val="20"/>
  </w:num>
  <w:num w:numId="10" w16cid:durableId="1908106485">
    <w:abstractNumId w:val="3"/>
  </w:num>
  <w:num w:numId="11" w16cid:durableId="1485052142">
    <w:abstractNumId w:val="2"/>
  </w:num>
  <w:num w:numId="12" w16cid:durableId="1069498853">
    <w:abstractNumId w:val="9"/>
  </w:num>
  <w:num w:numId="13" w16cid:durableId="1845514313">
    <w:abstractNumId w:val="13"/>
  </w:num>
  <w:num w:numId="14" w16cid:durableId="689916980">
    <w:abstractNumId w:val="6"/>
  </w:num>
  <w:num w:numId="15" w16cid:durableId="452552446">
    <w:abstractNumId w:val="7"/>
  </w:num>
  <w:num w:numId="16" w16cid:durableId="1625117253">
    <w:abstractNumId w:val="4"/>
  </w:num>
  <w:num w:numId="17" w16cid:durableId="409813278">
    <w:abstractNumId w:val="18"/>
  </w:num>
  <w:num w:numId="18" w16cid:durableId="1914848961">
    <w:abstractNumId w:val="10"/>
  </w:num>
  <w:num w:numId="19" w16cid:durableId="454562417">
    <w:abstractNumId w:val="5"/>
  </w:num>
  <w:num w:numId="20" w16cid:durableId="542326425">
    <w:abstractNumId w:val="16"/>
  </w:num>
  <w:num w:numId="21" w16cid:durableId="843520832">
    <w:abstractNumId w:val="1"/>
  </w:num>
  <w:num w:numId="22" w16cid:durableId="1069763145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F5EA9"/>
    <w:rsid w:val="0000321D"/>
    <w:rsid w:val="00025B05"/>
    <w:rsid w:val="0003338F"/>
    <w:rsid w:val="00037D27"/>
    <w:rsid w:val="000548DF"/>
    <w:rsid w:val="0006734D"/>
    <w:rsid w:val="00067C13"/>
    <w:rsid w:val="000917F7"/>
    <w:rsid w:val="000B7B17"/>
    <w:rsid w:val="000E53DB"/>
    <w:rsid w:val="000E5F7E"/>
    <w:rsid w:val="000F0A33"/>
    <w:rsid w:val="000F3D37"/>
    <w:rsid w:val="000F4367"/>
    <w:rsid w:val="000F45EE"/>
    <w:rsid w:val="00172D24"/>
    <w:rsid w:val="0018498F"/>
    <w:rsid w:val="001C02DE"/>
    <w:rsid w:val="001F02FA"/>
    <w:rsid w:val="001F37B7"/>
    <w:rsid w:val="002117AF"/>
    <w:rsid w:val="00215983"/>
    <w:rsid w:val="00231D34"/>
    <w:rsid w:val="0025596B"/>
    <w:rsid w:val="00256F5A"/>
    <w:rsid w:val="00261D8F"/>
    <w:rsid w:val="002622A3"/>
    <w:rsid w:val="0027023F"/>
    <w:rsid w:val="002802DA"/>
    <w:rsid w:val="002808EB"/>
    <w:rsid w:val="002816AF"/>
    <w:rsid w:val="002837D5"/>
    <w:rsid w:val="0028485E"/>
    <w:rsid w:val="0028518C"/>
    <w:rsid w:val="00296D42"/>
    <w:rsid w:val="002F1D8C"/>
    <w:rsid w:val="002F7576"/>
    <w:rsid w:val="00306DC9"/>
    <w:rsid w:val="00323A1C"/>
    <w:rsid w:val="00334FA8"/>
    <w:rsid w:val="00354F69"/>
    <w:rsid w:val="00364D13"/>
    <w:rsid w:val="00385CB8"/>
    <w:rsid w:val="003F3884"/>
    <w:rsid w:val="004065AD"/>
    <w:rsid w:val="004132B0"/>
    <w:rsid w:val="004636EE"/>
    <w:rsid w:val="00476F46"/>
    <w:rsid w:val="004A1293"/>
    <w:rsid w:val="004E411D"/>
    <w:rsid w:val="005023DE"/>
    <w:rsid w:val="00505707"/>
    <w:rsid w:val="005354F6"/>
    <w:rsid w:val="0055115B"/>
    <w:rsid w:val="00555D8F"/>
    <w:rsid w:val="005736DB"/>
    <w:rsid w:val="00575D3F"/>
    <w:rsid w:val="005814F3"/>
    <w:rsid w:val="005A06D7"/>
    <w:rsid w:val="005B6370"/>
    <w:rsid w:val="005C6E40"/>
    <w:rsid w:val="005D3C88"/>
    <w:rsid w:val="005E1F2D"/>
    <w:rsid w:val="005F3C79"/>
    <w:rsid w:val="00611689"/>
    <w:rsid w:val="00667D07"/>
    <w:rsid w:val="00671F3C"/>
    <w:rsid w:val="00684BF3"/>
    <w:rsid w:val="00697F15"/>
    <w:rsid w:val="006C7998"/>
    <w:rsid w:val="006E42D8"/>
    <w:rsid w:val="007206D9"/>
    <w:rsid w:val="00737B5E"/>
    <w:rsid w:val="00751169"/>
    <w:rsid w:val="007560C0"/>
    <w:rsid w:val="007579EE"/>
    <w:rsid w:val="00761CEB"/>
    <w:rsid w:val="00761F6A"/>
    <w:rsid w:val="00773104"/>
    <w:rsid w:val="00793394"/>
    <w:rsid w:val="007951D4"/>
    <w:rsid w:val="007B2F1B"/>
    <w:rsid w:val="007B5B91"/>
    <w:rsid w:val="007F5EA9"/>
    <w:rsid w:val="007F7E5E"/>
    <w:rsid w:val="0084311A"/>
    <w:rsid w:val="00844946"/>
    <w:rsid w:val="00844F58"/>
    <w:rsid w:val="008850FF"/>
    <w:rsid w:val="00892017"/>
    <w:rsid w:val="008C386B"/>
    <w:rsid w:val="00901FD8"/>
    <w:rsid w:val="00951D4C"/>
    <w:rsid w:val="00961321"/>
    <w:rsid w:val="009A6FDE"/>
    <w:rsid w:val="009C781B"/>
    <w:rsid w:val="009D36CE"/>
    <w:rsid w:val="009E7D08"/>
    <w:rsid w:val="00A21B7D"/>
    <w:rsid w:val="00A23CE1"/>
    <w:rsid w:val="00A43072"/>
    <w:rsid w:val="00A44C6A"/>
    <w:rsid w:val="00A6198F"/>
    <w:rsid w:val="00A722DC"/>
    <w:rsid w:val="00AD6790"/>
    <w:rsid w:val="00AE2D10"/>
    <w:rsid w:val="00AF27D2"/>
    <w:rsid w:val="00B01B1D"/>
    <w:rsid w:val="00B02E03"/>
    <w:rsid w:val="00B25036"/>
    <w:rsid w:val="00B5562D"/>
    <w:rsid w:val="00B63385"/>
    <w:rsid w:val="00B67673"/>
    <w:rsid w:val="00B8585E"/>
    <w:rsid w:val="00BA5234"/>
    <w:rsid w:val="00BB3D81"/>
    <w:rsid w:val="00BD33ED"/>
    <w:rsid w:val="00BD6A62"/>
    <w:rsid w:val="00BD7DCF"/>
    <w:rsid w:val="00C34077"/>
    <w:rsid w:val="00C352E9"/>
    <w:rsid w:val="00C57D96"/>
    <w:rsid w:val="00C6727B"/>
    <w:rsid w:val="00C91246"/>
    <w:rsid w:val="00C943B5"/>
    <w:rsid w:val="00CA4A7E"/>
    <w:rsid w:val="00CB2787"/>
    <w:rsid w:val="00CF6EB6"/>
    <w:rsid w:val="00D2005B"/>
    <w:rsid w:val="00D37C9C"/>
    <w:rsid w:val="00D871C4"/>
    <w:rsid w:val="00DD251D"/>
    <w:rsid w:val="00DF6775"/>
    <w:rsid w:val="00E047C4"/>
    <w:rsid w:val="00E31116"/>
    <w:rsid w:val="00E34C72"/>
    <w:rsid w:val="00E85732"/>
    <w:rsid w:val="00E86E93"/>
    <w:rsid w:val="00E87406"/>
    <w:rsid w:val="00EA0655"/>
    <w:rsid w:val="00EA474C"/>
    <w:rsid w:val="00EB51A4"/>
    <w:rsid w:val="00EC4CD1"/>
    <w:rsid w:val="00ED6923"/>
    <w:rsid w:val="00F11995"/>
    <w:rsid w:val="00F201E2"/>
    <w:rsid w:val="00F215B5"/>
    <w:rsid w:val="00F22657"/>
    <w:rsid w:val="00F306DB"/>
    <w:rsid w:val="00F4280A"/>
    <w:rsid w:val="00F516F5"/>
    <w:rsid w:val="00F66980"/>
    <w:rsid w:val="00F70880"/>
    <w:rsid w:val="00F84BDC"/>
    <w:rsid w:val="00F9171B"/>
    <w:rsid w:val="00FB0D71"/>
    <w:rsid w:val="00FE5A1B"/>
    <w:rsid w:val="00FF4B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8570AFC"/>
  <w15:chartTrackingRefBased/>
  <w15:docId w15:val="{9402414D-2E9A-4516-8EA2-A82C20B281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5F3C79"/>
    <w:rPr>
      <w:rFonts w:eastAsiaTheme="minorEastAsia"/>
      <w:lang w:eastAsia="it-IT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A44C6A"/>
    <w:pPr>
      <w:keepNext/>
      <w:keepLines/>
      <w:spacing w:before="400" w:after="40" w:line="240" w:lineRule="auto"/>
      <w:outlineLvl w:val="0"/>
    </w:pPr>
    <w:rPr>
      <w:rFonts w:eastAsiaTheme="majorEastAsia" w:cstheme="majorBidi"/>
      <w:b/>
      <w:color w:val="1F3864" w:themeColor="accent1" w:themeShade="80"/>
      <w:sz w:val="32"/>
      <w:szCs w:val="36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Contenutotabella">
    <w:name w:val="Contenuto tabella"/>
    <w:basedOn w:val="Normale"/>
    <w:qFormat/>
    <w:rsid w:val="005F3C79"/>
    <w:pPr>
      <w:suppressLineNumbers/>
    </w:pPr>
  </w:style>
  <w:style w:type="paragraph" w:styleId="Paragrafoelenco">
    <w:name w:val="List Paragraph"/>
    <w:basedOn w:val="Normale"/>
    <w:uiPriority w:val="34"/>
    <w:qFormat/>
    <w:rsid w:val="005F3C79"/>
    <w:pPr>
      <w:ind w:left="720"/>
      <w:contextualSpacing/>
    </w:pPr>
  </w:style>
  <w:style w:type="table" w:styleId="Grigliatabella">
    <w:name w:val="Table Grid"/>
    <w:basedOn w:val="Tabellanormale"/>
    <w:uiPriority w:val="59"/>
    <w:rsid w:val="005F3C79"/>
    <w:rPr>
      <w:rFonts w:eastAsiaTheme="minorEastAsia"/>
      <w:lang w:eastAsia="it-IT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llegamentoipertestuale">
    <w:name w:val="Hyperlink"/>
    <w:basedOn w:val="Carpredefinitoparagrafo"/>
    <w:uiPriority w:val="99"/>
    <w:unhideWhenUsed/>
    <w:rsid w:val="005F3C79"/>
    <w:rPr>
      <w:color w:val="0563C1" w:themeColor="hyperlink"/>
      <w:u w:val="single"/>
    </w:rPr>
  </w:style>
  <w:style w:type="paragraph" w:styleId="Pidipagina">
    <w:name w:val="footer"/>
    <w:basedOn w:val="Normale"/>
    <w:link w:val="PidipaginaCarattere"/>
    <w:uiPriority w:val="99"/>
    <w:unhideWhenUsed/>
    <w:rsid w:val="005F3C79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5F3C79"/>
    <w:rPr>
      <w:rFonts w:eastAsiaTheme="minorEastAsia"/>
      <w:lang w:eastAsia="it-IT"/>
    </w:rPr>
  </w:style>
  <w:style w:type="paragraph" w:styleId="Intestazione">
    <w:name w:val="header"/>
    <w:basedOn w:val="Normale"/>
    <w:link w:val="IntestazioneCarattere"/>
    <w:uiPriority w:val="99"/>
    <w:unhideWhenUsed/>
    <w:rsid w:val="00961321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961321"/>
    <w:rPr>
      <w:rFonts w:eastAsiaTheme="minorEastAsia"/>
      <w:lang w:eastAsia="it-IT"/>
    </w:rPr>
  </w:style>
  <w:style w:type="character" w:styleId="Testosegnaposto">
    <w:name w:val="Placeholder Text"/>
    <w:basedOn w:val="Carpredefinitoparagrafo"/>
    <w:uiPriority w:val="99"/>
    <w:semiHidden/>
    <w:rsid w:val="004636EE"/>
    <w:rPr>
      <w:color w:val="808080"/>
    </w:rPr>
  </w:style>
  <w:style w:type="character" w:customStyle="1" w:styleId="Titolo1Carattere">
    <w:name w:val="Titolo 1 Carattere"/>
    <w:basedOn w:val="Carpredefinitoparagrafo"/>
    <w:link w:val="Titolo1"/>
    <w:uiPriority w:val="9"/>
    <w:rsid w:val="00A44C6A"/>
    <w:rPr>
      <w:rFonts w:eastAsiaTheme="majorEastAsia" w:cstheme="majorBidi"/>
      <w:b/>
      <w:color w:val="1F3864" w:themeColor="accent1" w:themeShade="80"/>
      <w:sz w:val="32"/>
      <w:szCs w:val="36"/>
      <w:lang w:eastAsia="it-IT"/>
    </w:rPr>
  </w:style>
  <w:style w:type="paragraph" w:customStyle="1" w:styleId="TableContents">
    <w:name w:val="Table Contents"/>
    <w:basedOn w:val="Normale"/>
    <w:rsid w:val="00DD251D"/>
    <w:pPr>
      <w:widowControl w:val="0"/>
      <w:suppressLineNumbers/>
      <w:suppressAutoHyphens/>
      <w:autoSpaceDN w:val="0"/>
      <w:spacing w:after="0" w:line="240" w:lineRule="auto"/>
      <w:textAlignment w:val="baseline"/>
    </w:pPr>
    <w:rPr>
      <w:rFonts w:ascii="Times New Roman" w:eastAsia="SimSun" w:hAnsi="Times New Roman" w:cs="Mangal"/>
      <w:kern w:val="3"/>
      <w:sz w:val="24"/>
      <w:szCs w:val="24"/>
      <w:lang w:eastAsia="zh-CN" w:bidi="hi-IN"/>
    </w:rPr>
  </w:style>
  <w:style w:type="character" w:customStyle="1" w:styleId="normaltextrun">
    <w:name w:val="normaltextrun"/>
    <w:basedOn w:val="Carpredefinitoparagrafo"/>
    <w:rsid w:val="00B02E0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https://www.unica.it/unica/it/ateneo_s11_ss03.page" TargetMode="External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image" Target="media/image1.jpeg"/><Relationship Id="rId17" Type="http://schemas.openxmlformats.org/officeDocument/2006/relationships/footer" Target="footer2.xml"/><Relationship Id="rId2" Type="http://schemas.openxmlformats.org/officeDocument/2006/relationships/customXml" Target="../customXml/item2.xml"/><Relationship Id="rId16" Type="http://schemas.openxmlformats.org/officeDocument/2006/relationships/header" Target="header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www.anvur.it/it/assicurazione-della-qualita/istituzioni-e-sedi/universita/accreditamento-periodico/procedure" TargetMode="External"/><Relationship Id="rId5" Type="http://schemas.openxmlformats.org/officeDocument/2006/relationships/numbering" Target="numbering.xml"/><Relationship Id="rId15" Type="http://schemas.openxmlformats.org/officeDocument/2006/relationships/footer" Target="footer1.xml"/><Relationship Id="rId10" Type="http://schemas.openxmlformats.org/officeDocument/2006/relationships/endnotes" Target="endnotes.xml"/><Relationship Id="rId19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121231b3-fab9-421e-a4f9-a957eba88dc8" xsi:nil="true"/>
    <lcf76f155ced4ddcb4097134ff3c332f xmlns="afc51e5c-64c9-4227-aa56-2326c5fad4ac">
      <Terms xmlns="http://schemas.microsoft.com/office/infopath/2007/PartnerControls"/>
    </lcf76f155ced4ddcb4097134ff3c332f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C556EDB82B2ED449B8A4D4F0849512FF" ma:contentTypeVersion="17" ma:contentTypeDescription="Creare un nuovo documento." ma:contentTypeScope="" ma:versionID="b572556b9c7cacd4b71f083e390f926e">
  <xsd:schema xmlns:xsd="http://www.w3.org/2001/XMLSchema" xmlns:xs="http://www.w3.org/2001/XMLSchema" xmlns:p="http://schemas.microsoft.com/office/2006/metadata/properties" xmlns:ns2="afc51e5c-64c9-4227-aa56-2326c5fad4ac" xmlns:ns3="121231b3-fab9-421e-a4f9-a957eba88dc8" targetNamespace="http://schemas.microsoft.com/office/2006/metadata/properties" ma:root="true" ma:fieldsID="40588e29bcc7818810a062df7c3b3e3e" ns2:_="" ns3:_="">
    <xsd:import namespace="afc51e5c-64c9-4227-aa56-2326c5fad4ac"/>
    <xsd:import namespace="121231b3-fab9-421e-a4f9-a957eba88dc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lcf76f155ced4ddcb4097134ff3c332f" minOccurs="0"/>
                <xsd:element ref="ns3:TaxCatchAll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ServiceObjectDetectorVersions" minOccurs="0"/>
                <xsd:element ref="ns2:MediaLengthInSecond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fc51e5c-64c9-4227-aa56-2326c5fad4a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lcf76f155ced4ddcb4097134ff3c332f" ma:index="15" nillable="true" ma:taxonomy="true" ma:internalName="lcf76f155ced4ddcb4097134ff3c332f" ma:taxonomyFieldName="MediaServiceImageTags" ma:displayName="Tag immagine" ma:readOnly="false" ma:fieldId="{5cf76f15-5ced-4ddc-b409-7134ff3c332f}" ma:taxonomyMulti="true" ma:sspId="b6c8680f-d7ab-4ad8-9ea7-de105b99fe8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2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bjectDetectorVersions" ma:index="2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LengthInSeconds" ma:index="23" nillable="true" ma:displayName="MediaLengthInSeconds" ma:hidden="true" ma:internalName="MediaLengthInSeconds" ma:readOnly="true">
      <xsd:simpleType>
        <xsd:restriction base="dms:Unknown"/>
      </xsd:simple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21231b3-fab9-421e-a4f9-a957eba88dc8" elementFormDefault="qualified">
    <xsd:import namespace="http://schemas.microsoft.com/office/2006/documentManagement/types"/>
    <xsd:import namespace="http://schemas.microsoft.com/office/infopath/2007/PartnerControls"/>
    <xsd:element name="TaxCatchAll" ma:index="16" nillable="true" ma:displayName="Taxonomy Catch All Column" ma:hidden="true" ma:list="{ce1fd7bc-507d-43f1-809b-b5265b8d6882}" ma:internalName="TaxCatchAll" ma:showField="CatchAllData" ma:web="121231b3-fab9-421e-a4f9-a957eba88dc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9" nillable="true" ma:displayName="Condivis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Condiviso con dettagli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i contenuto"/>
        <xsd:element ref="dc:title" minOccurs="0" maxOccurs="1" ma:index="4" ma:displayName="Tito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4D37D92E-BCA8-4E30-AAAB-45B076BEDFCF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E2B43874-0055-4AEF-9965-C737406B9ED8}">
  <ds:schemaRefs>
    <ds:schemaRef ds:uri="http://schemas.microsoft.com/office/2006/metadata/properties"/>
    <ds:schemaRef ds:uri="http://schemas.microsoft.com/office/infopath/2007/PartnerControls"/>
    <ds:schemaRef ds:uri="121231b3-fab9-421e-a4f9-a957eba88dc8"/>
    <ds:schemaRef ds:uri="afc51e5c-64c9-4227-aa56-2326c5fad4ac"/>
  </ds:schemaRefs>
</ds:datastoreItem>
</file>

<file path=customXml/itemProps3.xml><?xml version="1.0" encoding="utf-8"?>
<ds:datastoreItem xmlns:ds="http://schemas.openxmlformats.org/officeDocument/2006/customXml" ds:itemID="{185683D5-F19E-498F-A6C3-88A34B72A02B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776CD381-B079-4FBE-82B2-208BE916D0C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fc51e5c-64c9-4227-aa56-2326c5fad4ac"/>
    <ds:schemaRef ds:uri="121231b3-fab9-421e-a4f9-a957eba88dc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78</TotalTime>
  <Pages>18</Pages>
  <Words>4360</Words>
  <Characters>24853</Characters>
  <Application>Microsoft Office Word</Application>
  <DocSecurity>0</DocSecurity>
  <Lines>207</Lines>
  <Paragraphs>58</Paragraphs>
  <ScaleCrop>false</ScaleCrop>
  <HeadingPairs>
    <vt:vector size="4" baseType="variant">
      <vt:variant>
        <vt:lpstr>Titolo</vt:lpstr>
      </vt:variant>
      <vt:variant>
        <vt:i4>1</vt:i4>
      </vt:variant>
      <vt:variant>
        <vt:lpstr>Intestazioni</vt:lpstr>
      </vt:variant>
      <vt:variant>
        <vt:i4>5</vt:i4>
      </vt:variant>
    </vt:vector>
  </HeadingPairs>
  <TitlesOfParts>
    <vt:vector size="6" baseType="lpstr">
      <vt:lpstr/>
      <vt:lpstr>Il Sistema di Assicurazione della Qualità</vt:lpstr>
      <vt:lpstr>del Corso di Studio in</vt:lpstr>
      <vt:lpstr>___________________________</vt:lpstr>
      <vt:lpstr>(classe _____)</vt:lpstr>
      <vt:lpstr>Revisione n. __ del __/__/____</vt:lpstr>
    </vt:vector>
  </TitlesOfParts>
  <Company/>
  <LinksUpToDate>false</LinksUpToDate>
  <CharactersWithSpaces>29155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Presidio della Qualità di Ateneo – UniCa</dc:creator>
  <cp:keywords/>
  <dc:description/>
  <cp:lastModifiedBy>Antonio Barbetti</cp:lastModifiedBy>
  <cp:revision>17</cp:revision>
  <dcterms:created xsi:type="dcterms:W3CDTF">2022-07-19T10:00:00Z</dcterms:created>
  <dcterms:modified xsi:type="dcterms:W3CDTF">2025-09-04T13:39:00Z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0x010100C556EDB82B2ED449B8A4D4F0849512FF</vt:lpwstr>
  </property>
  <property fmtid="{D5CDD505-2E9C-101B-9397-08002B2CF9AE}" pid="3" name="MediaServiceImageTags">
    <vt:lpwstr/>
  </property>
</Properties>
</file>