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00869" w14:textId="466D5183" w:rsidR="00646B19" w:rsidRDefault="00646B19" w:rsidP="21FBB683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</w:rPr>
        <w:drawing>
          <wp:inline distT="0" distB="0" distL="0" distR="0" wp14:anchorId="20CE2222" wp14:editId="3DD14768">
            <wp:extent cx="414067" cy="414067"/>
            <wp:effectExtent l="0" t="0" r="0" b="0"/>
            <wp:docPr id="57014438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067" cy="414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F7825" w14:textId="77777777" w:rsidR="00646B19" w:rsidRPr="0030548F" w:rsidRDefault="21FBB683" w:rsidP="21FBB683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sz w:val="20"/>
          <w:szCs w:val="20"/>
        </w:rPr>
        <w:t>Università degli Studi di Cagliari</w:t>
      </w:r>
    </w:p>
    <w:p w14:paraId="55E14043" w14:textId="5579180E" w:rsidR="00565329" w:rsidRPr="0030548F" w:rsidRDefault="21FBB683" w:rsidP="21FBB683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sz w:val="20"/>
          <w:szCs w:val="20"/>
        </w:rPr>
        <w:t>Dipartimento di Scienze Politiche e Sociali</w:t>
      </w:r>
    </w:p>
    <w:p w14:paraId="3D6B21B5" w14:textId="77777777" w:rsidR="00646B19" w:rsidRPr="0030548F" w:rsidRDefault="00646B19" w:rsidP="21FBB683">
      <w:pPr>
        <w:ind w:left="462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51F8EEA6" w14:textId="77777777" w:rsidR="00646B19" w:rsidRDefault="00344467" w:rsidP="21FBB683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 w:rsidR="00BA7AC4">
        <w:rPr>
          <w:rFonts w:ascii="Georgia" w:hAnsi="Georgia"/>
          <w:sz w:val="20"/>
          <w:szCs w:val="20"/>
        </w:rPr>
        <w:tab/>
      </w:r>
      <w:r w:rsidRPr="21FBB683">
        <w:rPr>
          <w:rFonts w:ascii="Times New Roman" w:eastAsia="Times New Roman" w:hAnsi="Times New Roman" w:cs="Times New Roman"/>
          <w:sz w:val="20"/>
          <w:szCs w:val="20"/>
        </w:rPr>
        <w:t>Al Responsabile della Segreteria Studenti</w:t>
      </w:r>
    </w:p>
    <w:p w14:paraId="55E84499" w14:textId="77777777" w:rsidR="00646B19" w:rsidRDefault="00344467" w:rsidP="21FBB683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>
        <w:rPr>
          <w:rFonts w:ascii="Georgia" w:hAnsi="Georgia"/>
          <w:sz w:val="20"/>
          <w:szCs w:val="20"/>
        </w:rPr>
        <w:tab/>
      </w:r>
      <w:r w:rsidR="00BA7AC4">
        <w:rPr>
          <w:rFonts w:ascii="Georgia" w:hAnsi="Georgia"/>
          <w:sz w:val="20"/>
          <w:szCs w:val="20"/>
        </w:rPr>
        <w:tab/>
      </w:r>
      <w:r w:rsidRPr="21FBB683">
        <w:rPr>
          <w:rFonts w:ascii="Times New Roman" w:eastAsia="Times New Roman" w:hAnsi="Times New Roman" w:cs="Times New Roman"/>
          <w:sz w:val="20"/>
          <w:szCs w:val="20"/>
        </w:rPr>
        <w:t>Facoltà di Scienze Economiche, Giuridiche e Politiche</w:t>
      </w:r>
    </w:p>
    <w:p w14:paraId="4A9C89CF" w14:textId="77777777" w:rsidR="00646B19" w:rsidRDefault="00646B19" w:rsidP="21FBB683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7D2D54CB" w14:textId="33F25B3D" w:rsidR="0C73EE13" w:rsidRDefault="21FBB683" w:rsidP="21FBB683">
      <w:pPr>
        <w:jc w:val="both"/>
        <w:rPr>
          <w:rFonts w:ascii="Times New Roman" w:eastAsia="Times New Roman" w:hAnsi="Times New Roman" w:cs="Times New Roman"/>
          <w:b/>
          <w:bCs/>
          <w:color w:val="FF3333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Oggetto: Richiesta attribuzione crediti liberi per l’attività </w:t>
      </w:r>
      <w:r w:rsidRPr="21FBB683">
        <w:rPr>
          <w:rFonts w:ascii="Times New Roman" w:eastAsia="Times New Roman" w:hAnsi="Times New Roman" w:cs="Times New Roman"/>
          <w:b/>
          <w:bCs/>
          <w:color w:val="FF3333"/>
          <w:sz w:val="20"/>
          <w:szCs w:val="20"/>
        </w:rPr>
        <w:t xml:space="preserve">[inserire] </w:t>
      </w:r>
      <w:r w:rsidRPr="21FBB683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(SSD </w:t>
      </w:r>
      <w:r w:rsidRPr="21FBB683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>[inserire]</w:t>
      </w:r>
      <w:r w:rsidRPr="21FBB683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) </w:t>
      </w:r>
    </w:p>
    <w:p w14:paraId="2EB35BA4" w14:textId="2CFA9204" w:rsidR="21FBB683" w:rsidRDefault="21FBB683" w:rsidP="21FBB683">
      <w:pPr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7E452057" w14:textId="6D09726B" w:rsidR="35ED1156" w:rsidRDefault="21FBB683" w:rsidP="21FBB683">
      <w:pPr>
        <w:spacing w:after="100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Visto il Regolamento Didattico di Ateneo;</w:t>
      </w:r>
    </w:p>
    <w:p w14:paraId="76BD40A6" w14:textId="55F4BEDD" w:rsidR="35ED1156" w:rsidRDefault="21FBB683" w:rsidP="21FBB683">
      <w:pPr>
        <w:spacing w:after="100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Visto il Regolamento del Dipartimento di Scienze Politiche e Sociali per l’attribuzione dei crediti per attività formative a scelta diverse dagli esami, adottato con Delibera del Consiglio del 19 luglio 2019;</w:t>
      </w:r>
    </w:p>
    <w:p w14:paraId="52332878" w14:textId="14639FB5" w:rsidR="35ED1156" w:rsidRDefault="21FBB683" w:rsidP="21FBB683">
      <w:pPr>
        <w:spacing w:after="100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Viste le Delibere dei Consigli dei Corsi di Laurea in Scienze Politiche del 2 luglio 2019, in Amministrazione e Organizzazione del 18 giugno 2019, e dei Corsi di Laurea Magistrale in Scienze dell’Amministrazione del 12 giugno 2019, in Relazioni Internazionali del 5 giugno 2019 e in Politiche, Società e Territorio del 20 giugno 2019, con le quali ciascun Consiglio di Corso ha fatto proprio il contenuto del Regolamento di Dipartimento per l’attribuzione dei crediti per attività formative a scelta diverse dagli esami, nell’ambito della propria competenza in materia di attività attributive di crediti liberi;</w:t>
      </w:r>
    </w:p>
    <w:p w14:paraId="4EEA7758" w14:textId="7A3BAC25" w:rsidR="35ED1156" w:rsidRDefault="21FBB683" w:rsidP="21FBB683">
      <w:pPr>
        <w:spacing w:after="100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Vista la Delibera del Consiglio di Dipartimento di Scienze Politiche e Sociali del 19 ottobre 2019 con cui si è nominato il Referente di Dipartimento per i crediti liberi, che coordina la commissione formata dai referenti delegati dai singoli corsi di laurea;</w:t>
      </w:r>
    </w:p>
    <w:p w14:paraId="4DADD8A8" w14:textId="069FB9CA" w:rsidR="35ED1156" w:rsidRDefault="21FBB683" w:rsidP="21FBB683">
      <w:pPr>
        <w:spacing w:after="100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Verificato che l’attività in oggetto rispetta i requisiti stabiliti dal Regolamento affinché sia attributiva di crediti liberi nei Corsi di Laurea del Dipartimento, appurato che al suo termine ha avuto luogo la prova </w:t>
      </w:r>
      <w:proofErr w:type="gramStart"/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finale,  ed</w:t>
      </w:r>
      <w:proofErr w:type="gramEnd"/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effettuato il computo delle ore di impegno,</w:t>
      </w:r>
    </w:p>
    <w:p w14:paraId="5060D3D8" w14:textId="77777777" w:rsidR="00740067" w:rsidRDefault="00740067" w:rsidP="21FBB683">
      <w:pPr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</w:p>
    <w:p w14:paraId="434398D9" w14:textId="31653B5B" w:rsidR="00646B19" w:rsidRDefault="21FBB683" w:rsidP="21FBB683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Per i provvedimenti di competenza si trasmette il nominativo degli studenti che hanno diritto </w:t>
      </w:r>
      <w:r w:rsidRPr="21FBB683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>all’attribuzione di</w:t>
      </w:r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21FBB683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n. </w:t>
      </w:r>
      <w:r w:rsidR="003A7697" w:rsidRPr="003A7697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>XX (</w:t>
      </w:r>
      <w:proofErr w:type="spellStart"/>
      <w:r w:rsidR="003A7697" w:rsidRPr="003A7697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>xxxxxxxxxx</w:t>
      </w:r>
      <w:proofErr w:type="spellEnd"/>
      <w:r w:rsidR="003A7697" w:rsidRPr="003A7697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 xml:space="preserve">) </w:t>
      </w:r>
      <w:r w:rsidRPr="21FBB683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>[</w:t>
      </w:r>
      <w:r w:rsidR="00A4252D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 xml:space="preserve">inserire </w:t>
      </w:r>
      <w:r w:rsidR="003A7697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 xml:space="preserve">qui </w:t>
      </w:r>
      <w:r w:rsidR="00A4252D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 xml:space="preserve">il numero di </w:t>
      </w:r>
      <w:proofErr w:type="spellStart"/>
      <w:r w:rsidR="00A4252D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>cfu</w:t>
      </w:r>
      <w:proofErr w:type="spellEnd"/>
      <w:r w:rsidR="00A4252D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 xml:space="preserve"> in cifre e tra parentesi in lettere</w:t>
      </w:r>
      <w:r w:rsidRPr="21FBB683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 xml:space="preserve">] </w:t>
      </w:r>
      <w:r w:rsidRPr="21FBB683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>CFU</w:t>
      </w:r>
      <w:r w:rsidRPr="21FBB683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per aver frequentato l’attività in oggetto e superato la prova finale della medesima.</w:t>
      </w:r>
    </w:p>
    <w:p w14:paraId="352FB08C" w14:textId="62F93EC9" w:rsidR="00646B19" w:rsidRDefault="00646B19" w:rsidP="21FBB683">
      <w:pPr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</w:p>
    <w:tbl>
      <w:tblPr>
        <w:tblW w:w="9691" w:type="dxa"/>
        <w:tblInd w:w="53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51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80"/>
        <w:gridCol w:w="2100"/>
        <w:gridCol w:w="2172"/>
        <w:gridCol w:w="3739"/>
      </w:tblGrid>
      <w:tr w:rsidR="00DA1A9A" w14:paraId="0590CD00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194A947" w14:textId="77777777" w:rsidR="00DA1A9A" w:rsidRDefault="21FBB683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sz w:val="20"/>
                <w:szCs w:val="20"/>
              </w:rPr>
              <w:t>Matricola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F2EC808" w14:textId="77777777" w:rsidR="00DA1A9A" w:rsidRDefault="21FBB683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sz w:val="20"/>
                <w:szCs w:val="20"/>
              </w:rPr>
              <w:t>Cognome</w:t>
            </w: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0BCC070" w14:textId="77777777" w:rsidR="00DA1A9A" w:rsidRDefault="21FBB683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sz w:val="20"/>
                <w:szCs w:val="20"/>
              </w:rPr>
              <w:t>Nome</w:t>
            </w: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642F4C59" w14:textId="77777777" w:rsidR="00DA1A9A" w:rsidRDefault="21FBB683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sz w:val="20"/>
                <w:szCs w:val="20"/>
              </w:rPr>
              <w:t>Corso di Laurea</w:t>
            </w:r>
          </w:p>
        </w:tc>
      </w:tr>
      <w:tr w:rsidR="00DA1A9A" w14:paraId="5EC6E13D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1F152FB3" w14:textId="138FD181" w:rsidR="00DA1A9A" w:rsidRDefault="21FBB683" w:rsidP="21FBB683">
            <w:pPr>
              <w:spacing w:line="259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color w:val="222222"/>
                <w:sz w:val="20"/>
                <w:szCs w:val="20"/>
              </w:rPr>
              <w:t>X/XX/XXXXX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AD3B06F" w14:textId="001EF677" w:rsidR="00DA1A9A" w:rsidRDefault="00DA1A9A" w:rsidP="21FBB68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762453F5" w14:textId="16657F27" w:rsidR="00DA1A9A" w:rsidRDefault="00DA1A9A" w:rsidP="21FBB68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6AB5E2B3" w14:textId="6A23EF20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2AED1799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EBBD6CD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572C30B1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5554D54F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32881DD4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1759F80E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64AF0A4B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2A2AC48D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45C31EE1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6984666B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7F885C16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718DFB1D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6EE7730E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4035D31A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6BF05F63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2E6E461B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2D41B367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4C8C3030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9217D00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54C5417D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1FA2BC77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578450A6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A16DE27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2A553C96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230205BC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2BAFC9B7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4124D96D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DB60D47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C283F1A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7F0987E8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3448899E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11DA43D4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7D68E764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C81DD31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5D0F7000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77ACAC53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5DD42F2A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0224403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2D97F431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397FD21E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42E73E26" w14:textId="77777777" w:rsidTr="21FBB683">
        <w:tc>
          <w:tcPr>
            <w:tcW w:w="16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65BEDC7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7FBDCE6B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2FA4EAFD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64D7B929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1A9A" w14:paraId="4CB33E0C" w14:textId="77777777" w:rsidTr="21FBB683">
        <w:tc>
          <w:tcPr>
            <w:tcW w:w="1680" w:type="dxa"/>
            <w:tcBorders>
              <w:lef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C4812FE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lef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40D7649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left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37FAA76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left w:val="single" w:sz="2" w:space="0" w:color="000001"/>
              <w:right w:val="single" w:sz="2" w:space="0" w:color="000001"/>
            </w:tcBorders>
          </w:tcPr>
          <w:p w14:paraId="53BB1F79" w14:textId="77777777" w:rsidR="00DA1A9A" w:rsidRDefault="00DA1A9A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0561" w14:paraId="2F52DB84" w14:textId="77777777" w:rsidTr="21FBB683">
        <w:tc>
          <w:tcPr>
            <w:tcW w:w="1680" w:type="dxa"/>
            <w:tcBorders>
              <w:lef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908D081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lef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233A381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left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2146003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left w:val="single" w:sz="2" w:space="0" w:color="000001"/>
              <w:right w:val="single" w:sz="2" w:space="0" w:color="000001"/>
            </w:tcBorders>
          </w:tcPr>
          <w:p w14:paraId="62B405E4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0561" w14:paraId="1E671231" w14:textId="77777777" w:rsidTr="21FBB683">
        <w:tc>
          <w:tcPr>
            <w:tcW w:w="1680" w:type="dxa"/>
            <w:tcBorders>
              <w:lef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293A014D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lef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1509E45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left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7CD498DA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left w:val="single" w:sz="2" w:space="0" w:color="000001"/>
              <w:right w:val="single" w:sz="2" w:space="0" w:color="000001"/>
            </w:tcBorders>
          </w:tcPr>
          <w:p w14:paraId="02F8D098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0561" w14:paraId="57967C86" w14:textId="77777777" w:rsidTr="21FBB683">
        <w:tc>
          <w:tcPr>
            <w:tcW w:w="1680" w:type="dxa"/>
            <w:tcBorders>
              <w:lef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620DE4AF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lef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4A0B095B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2" w:type="dxa"/>
            <w:tcBorders>
              <w:left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2472C499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left w:val="single" w:sz="2" w:space="0" w:color="000001"/>
              <w:right w:val="single" w:sz="2" w:space="0" w:color="000001"/>
            </w:tcBorders>
          </w:tcPr>
          <w:p w14:paraId="61ECE192" w14:textId="77777777" w:rsidR="00DE0561" w:rsidRDefault="00DE0561" w:rsidP="21FBB683">
            <w:pPr>
              <w:pStyle w:val="Contenutotabella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207B9046" w14:textId="5E40142E" w:rsidR="00DE0561" w:rsidRDefault="00DE0561" w:rsidP="21FBB683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E1DF581" w14:textId="5896B7D3" w:rsidR="35ED1156" w:rsidRDefault="21FBB683" w:rsidP="21FBB683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21FBB683">
        <w:rPr>
          <w:rFonts w:ascii="Times New Roman" w:eastAsia="Times New Roman" w:hAnsi="Times New Roman" w:cs="Times New Roman"/>
          <w:sz w:val="20"/>
          <w:szCs w:val="20"/>
        </w:rPr>
        <w:t>Cagliari,</w:t>
      </w:r>
      <w:r w:rsidRPr="21FBB68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</w:t>
      </w:r>
      <w:r w:rsidRPr="21FBB683">
        <w:rPr>
          <w:rFonts w:ascii="Times New Roman" w:eastAsia="Times New Roman" w:hAnsi="Times New Roman" w:cs="Times New Roman"/>
          <w:b/>
          <w:bCs/>
          <w:color w:val="FF3300"/>
          <w:sz w:val="20"/>
          <w:szCs w:val="20"/>
        </w:rPr>
        <w:t>[Data]</w:t>
      </w:r>
    </w:p>
    <w:p w14:paraId="0FE5B38F" w14:textId="77777777" w:rsidR="00565329" w:rsidRDefault="00565329" w:rsidP="21FBB683">
      <w:pPr>
        <w:jc w:val="both"/>
        <w:rPr>
          <w:rFonts w:ascii="Times New Roman" w:eastAsia="Times New Roman" w:hAnsi="Times New Roman" w:cs="Times New Roman"/>
          <w:b/>
          <w:bCs/>
          <w:color w:val="FF3300"/>
          <w:sz w:val="20"/>
          <w:szCs w:val="20"/>
        </w:rPr>
      </w:pPr>
    </w:p>
    <w:tbl>
      <w:tblPr>
        <w:tblStyle w:val="Grigliatabella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600" w:firstRow="0" w:lastRow="0" w:firstColumn="0" w:lastColumn="0" w:noHBand="1" w:noVBand="1"/>
      </w:tblPr>
      <w:tblGrid>
        <w:gridCol w:w="4792"/>
        <w:gridCol w:w="4738"/>
      </w:tblGrid>
      <w:tr w:rsidR="00565329" w14:paraId="66DAEB43" w14:textId="77777777" w:rsidTr="21FBB683">
        <w:tc>
          <w:tcPr>
            <w:tcW w:w="4847" w:type="dxa"/>
          </w:tcPr>
          <w:p w14:paraId="7A263DB4" w14:textId="77777777" w:rsidR="00565329" w:rsidRDefault="21FBB683" w:rsidP="21FBB68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sz w:val="20"/>
                <w:szCs w:val="20"/>
              </w:rPr>
              <w:t>Il docente referente dell’attività</w:t>
            </w:r>
          </w:p>
          <w:p w14:paraId="5887AB56" w14:textId="1626859B" w:rsidR="00565329" w:rsidRDefault="21FBB683" w:rsidP="21FBB683">
            <w:pPr>
              <w:spacing w:line="259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b/>
                <w:bCs/>
                <w:color w:val="FF3300"/>
                <w:sz w:val="20"/>
                <w:szCs w:val="20"/>
              </w:rPr>
              <w:t>[Nome e cognome]</w:t>
            </w:r>
          </w:p>
          <w:p w14:paraId="281A0A8B" w14:textId="0323C8BD" w:rsidR="00565329" w:rsidRDefault="00565329" w:rsidP="21FBB683">
            <w:pPr>
              <w:spacing w:line="259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FF3300"/>
                <w:sz w:val="20"/>
                <w:szCs w:val="20"/>
              </w:rPr>
            </w:pPr>
          </w:p>
        </w:tc>
        <w:tc>
          <w:tcPr>
            <w:tcW w:w="4792" w:type="dxa"/>
          </w:tcPr>
          <w:p w14:paraId="0A133C8F" w14:textId="77777777" w:rsidR="0030548F" w:rsidRDefault="21FBB683" w:rsidP="21FBB68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Il referente per i crediti liberi del </w:t>
            </w:r>
          </w:p>
          <w:p w14:paraId="1F06E70F" w14:textId="6472D163" w:rsidR="00565329" w:rsidRPr="00565329" w:rsidRDefault="21FBB683" w:rsidP="21FBB68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sz w:val="20"/>
                <w:szCs w:val="20"/>
              </w:rPr>
              <w:t>Dipartimento SPOL, dott. Daniele Marongiu</w:t>
            </w:r>
          </w:p>
        </w:tc>
      </w:tr>
      <w:tr w:rsidR="00565329" w14:paraId="1A6C64A8" w14:textId="77777777" w:rsidTr="21FBB683">
        <w:tc>
          <w:tcPr>
            <w:tcW w:w="4847" w:type="dxa"/>
          </w:tcPr>
          <w:p w14:paraId="0F4D657F" w14:textId="4BCBD081" w:rsidR="00565329" w:rsidRPr="00565329" w:rsidRDefault="21FBB683" w:rsidP="21FBB68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(firma) </w:t>
            </w:r>
            <w:r w:rsidRPr="21FBB683">
              <w:rPr>
                <w:rFonts w:ascii="Times New Roman" w:eastAsia="Times New Roman" w:hAnsi="Times New Roman" w:cs="Times New Roman"/>
                <w:sz w:val="20"/>
                <w:szCs w:val="20"/>
              </w:rPr>
              <w:t>____________________________</w:t>
            </w:r>
          </w:p>
        </w:tc>
        <w:tc>
          <w:tcPr>
            <w:tcW w:w="4792" w:type="dxa"/>
          </w:tcPr>
          <w:p w14:paraId="03427218" w14:textId="28A1DCF8" w:rsidR="35ED1156" w:rsidRDefault="21FBB683" w:rsidP="21FBB68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1FBB68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(firma) </w:t>
            </w:r>
            <w:r w:rsidRPr="21FBB683">
              <w:rPr>
                <w:rFonts w:ascii="Times New Roman" w:eastAsia="Times New Roman" w:hAnsi="Times New Roman" w:cs="Times New Roman"/>
                <w:sz w:val="20"/>
                <w:szCs w:val="20"/>
              </w:rPr>
              <w:t>____________________________</w:t>
            </w:r>
          </w:p>
          <w:p w14:paraId="304677BD" w14:textId="5BD95EE6" w:rsidR="00565329" w:rsidRPr="00565329" w:rsidRDefault="00565329" w:rsidP="21FBB68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4B5E3016" w14:textId="77777777" w:rsidR="00646B19" w:rsidRDefault="00646B19" w:rsidP="21FBB683">
      <w:pPr>
        <w:jc w:val="both"/>
        <w:rPr>
          <w:rFonts w:ascii="Times New Roman" w:eastAsia="Times New Roman" w:hAnsi="Times New Roman" w:cs="Times New Roman"/>
        </w:rPr>
      </w:pPr>
    </w:p>
    <w:sectPr w:rsidR="00646B19">
      <w:pgSz w:w="11906" w:h="16838"/>
      <w:pgMar w:top="567" w:right="1134" w:bottom="822" w:left="1134" w:header="0" w:footer="0" w:gutter="0"/>
      <w:cols w:space="720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;Arial">
    <w:altName w:val="Arial"/>
    <w:panose1 w:val="020B0604020202020204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3"/>
  <w:proofState w:spelling="clean" w:grammar="clean"/>
  <w:defaultTabStop w:val="4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B19"/>
    <w:rsid w:val="0019560D"/>
    <w:rsid w:val="001D6175"/>
    <w:rsid w:val="0030548F"/>
    <w:rsid w:val="00342D46"/>
    <w:rsid w:val="00344467"/>
    <w:rsid w:val="00391E0D"/>
    <w:rsid w:val="003A7697"/>
    <w:rsid w:val="00565329"/>
    <w:rsid w:val="005703F0"/>
    <w:rsid w:val="005A6D0C"/>
    <w:rsid w:val="005D38F8"/>
    <w:rsid w:val="00646B19"/>
    <w:rsid w:val="00740067"/>
    <w:rsid w:val="007B7127"/>
    <w:rsid w:val="008D6098"/>
    <w:rsid w:val="008E5E8E"/>
    <w:rsid w:val="008F6CA4"/>
    <w:rsid w:val="0090292F"/>
    <w:rsid w:val="009038C3"/>
    <w:rsid w:val="00A4252D"/>
    <w:rsid w:val="00AA4583"/>
    <w:rsid w:val="00AC49BD"/>
    <w:rsid w:val="00BA7AC4"/>
    <w:rsid w:val="00C41B21"/>
    <w:rsid w:val="00D3108F"/>
    <w:rsid w:val="00DA1A9A"/>
    <w:rsid w:val="00DE0561"/>
    <w:rsid w:val="00E564D0"/>
    <w:rsid w:val="00E87DEB"/>
    <w:rsid w:val="00F30084"/>
    <w:rsid w:val="0C73EE13"/>
    <w:rsid w:val="21FBB683"/>
    <w:rsid w:val="35ED1156"/>
    <w:rsid w:val="36E3E88F"/>
    <w:rsid w:val="40289B80"/>
    <w:rsid w:val="46C32874"/>
    <w:rsid w:val="4CAFC89D"/>
    <w:rsid w:val="5A6D691B"/>
    <w:rsid w:val="6171CF84"/>
    <w:rsid w:val="6529F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FA3169E"/>
  <w15:docId w15:val="{A2DAC2D3-E4EF-8D46-8C00-85269B941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szCs w:val="24"/>
        <w:lang w:val="it-I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</w:pPr>
    <w:rPr>
      <w:color w:val="00000A"/>
      <w:sz w:val="24"/>
    </w:rPr>
  </w:style>
  <w:style w:type="paragraph" w:styleId="Titolo1">
    <w:name w:val="heading 1"/>
    <w:basedOn w:val="Titolo"/>
    <w:uiPriority w:val="9"/>
    <w:qFormat/>
    <w:pPr>
      <w:outlineLvl w:val="0"/>
    </w:pPr>
    <w:rPr>
      <w:b/>
      <w:bCs/>
      <w:sz w:val="36"/>
      <w:szCs w:val="36"/>
    </w:rPr>
  </w:style>
  <w:style w:type="paragraph" w:styleId="Titolo2">
    <w:name w:val="heading 2"/>
    <w:basedOn w:val="Titolo"/>
    <w:uiPriority w:val="9"/>
    <w:semiHidden/>
    <w:unhideWhenUsed/>
    <w:qFormat/>
    <w:pPr>
      <w:spacing w:before="200"/>
      <w:outlineLvl w:val="1"/>
    </w:pPr>
    <w:rPr>
      <w:b/>
      <w:bCs/>
      <w:sz w:val="32"/>
      <w:szCs w:val="32"/>
    </w:rPr>
  </w:style>
  <w:style w:type="paragraph" w:styleId="Titolo3">
    <w:name w:val="heading 3"/>
    <w:basedOn w:val="Titolo"/>
    <w:uiPriority w:val="9"/>
    <w:semiHidden/>
    <w:unhideWhenUsed/>
    <w:qFormat/>
    <w:pPr>
      <w:spacing w:before="140"/>
      <w:outlineLvl w:val="2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deltesto"/>
    <w:uiPriority w:val="10"/>
    <w:qFormat/>
    <w:pPr>
      <w:keepNext/>
      <w:spacing w:before="240" w:after="120"/>
    </w:pPr>
    <w:rPr>
      <w:rFonts w:ascii="Liberation Sans;Arial" w:eastAsia="Arial Unicode MS" w:hAnsi="Liberation Sans;Arial" w:cs="Arial Unicode MS"/>
      <w:sz w:val="28"/>
      <w:szCs w:val="28"/>
    </w:rPr>
  </w:style>
  <w:style w:type="paragraph" w:customStyle="1" w:styleId="Corpodeltesto">
    <w:name w:val="Corpo del testo"/>
    <w:basedOn w:val="Normale"/>
    <w:pPr>
      <w:spacing w:after="140" w:line="288" w:lineRule="auto"/>
    </w:pPr>
  </w:style>
  <w:style w:type="paragraph" w:styleId="Elenco">
    <w:name w:val="List"/>
    <w:basedOn w:val="Corpodeltesto"/>
  </w:style>
  <w:style w:type="paragraph" w:styleId="Didascalia">
    <w:name w:val="caption"/>
    <w:basedOn w:val="Normale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qFormat/>
    <w:pPr>
      <w:suppressLineNumbers/>
    </w:pPr>
  </w:style>
  <w:style w:type="paragraph" w:customStyle="1" w:styleId="Quotations">
    <w:name w:val="Quotations"/>
    <w:basedOn w:val="Normale"/>
    <w:qFormat/>
    <w:pPr>
      <w:spacing w:after="283"/>
      <w:ind w:left="567" w:right="567"/>
    </w:pPr>
  </w:style>
  <w:style w:type="paragraph" w:customStyle="1" w:styleId="Titoloprincipale">
    <w:name w:val="Titolo principale"/>
    <w:basedOn w:val="Titolo"/>
    <w:pPr>
      <w:jc w:val="center"/>
    </w:pPr>
    <w:rPr>
      <w:b/>
      <w:bCs/>
      <w:sz w:val="56"/>
      <w:szCs w:val="56"/>
    </w:rPr>
  </w:style>
  <w:style w:type="paragraph" w:styleId="Sottotitolo">
    <w:name w:val="Subtitle"/>
    <w:basedOn w:val="Titolo"/>
    <w:uiPriority w:val="11"/>
    <w:qFormat/>
    <w:pPr>
      <w:spacing w:before="60"/>
      <w:jc w:val="center"/>
    </w:pPr>
    <w:rPr>
      <w:sz w:val="36"/>
      <w:szCs w:val="36"/>
    </w:rPr>
  </w:style>
  <w:style w:type="paragraph" w:customStyle="1" w:styleId="Contenutotabella">
    <w:name w:val="Contenuto tabella"/>
    <w:basedOn w:val="Normale"/>
    <w:qFormat/>
    <w:pPr>
      <w:suppressLineNumbers/>
    </w:pPr>
  </w:style>
  <w:style w:type="character" w:styleId="Collegamentoipertestuale">
    <w:name w:val="Hyperlink"/>
    <w:basedOn w:val="Carpredefinitoparagrafo"/>
    <w:uiPriority w:val="99"/>
    <w:semiHidden/>
    <w:unhideWhenUsed/>
    <w:rsid w:val="00740067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5653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6532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02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0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4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318</Words>
  <Characters>2013</Characters>
  <Application>Microsoft Office Word</Application>
  <DocSecurity>0</DocSecurity>
  <Lines>31</Lines>
  <Paragraphs>7</Paragraphs>
  <ScaleCrop>false</ScaleCrop>
  <Company/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Daniele Marongiu</cp:lastModifiedBy>
  <cp:revision>2</cp:revision>
  <dcterms:created xsi:type="dcterms:W3CDTF">2022-02-09T16:07:00Z</dcterms:created>
  <dcterms:modified xsi:type="dcterms:W3CDTF">2022-02-09T16:07:00Z</dcterms:modified>
  <dc:language>it-IT</dc:language>
</cp:coreProperties>
</file>