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F903FF" w14:textId="37549E45" w:rsidR="00B00400" w:rsidRPr="002613EC" w:rsidRDefault="00B00400" w:rsidP="0038566C">
      <w:pPr>
        <w:spacing w:after="120" w:line="240" w:lineRule="auto"/>
        <w:jc w:val="center"/>
        <w:rPr>
          <w:rFonts w:asciiTheme="minorHAnsi" w:hAnsiTheme="minorHAnsi" w:cstheme="minorHAnsi"/>
          <w:b/>
          <w:sz w:val="24"/>
          <w:szCs w:val="24"/>
        </w:rPr>
      </w:pPr>
      <w:r w:rsidRPr="002613EC">
        <w:rPr>
          <w:rFonts w:asciiTheme="minorHAnsi" w:hAnsiTheme="minorHAnsi" w:cstheme="minorHAnsi"/>
          <w:b/>
          <w:sz w:val="24"/>
          <w:szCs w:val="24"/>
        </w:rPr>
        <w:t>LIBERATORIA STUDENTI/STUDENTESSE IN MOBILITÀ INTERNAZIONALE</w:t>
      </w:r>
    </w:p>
    <w:p w14:paraId="3CC02087" w14:textId="77777777" w:rsidR="0038566C" w:rsidRPr="002613EC" w:rsidRDefault="0038566C" w:rsidP="00680561">
      <w:pPr>
        <w:spacing w:after="120" w:line="240" w:lineRule="auto"/>
        <w:jc w:val="both"/>
        <w:rPr>
          <w:rFonts w:asciiTheme="minorHAnsi" w:hAnsiTheme="minorHAnsi" w:cstheme="minorHAnsi"/>
          <w:sz w:val="24"/>
          <w:szCs w:val="24"/>
        </w:rPr>
      </w:pPr>
    </w:p>
    <w:p w14:paraId="4D40AF17" w14:textId="2101C431" w:rsidR="006138CB"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Il/La sottoscritto/a ...........................................................................</w:t>
      </w:r>
      <w:r w:rsidR="00F3325A" w:rsidRPr="002613EC">
        <w:rPr>
          <w:rFonts w:asciiTheme="minorHAnsi" w:hAnsiTheme="minorHAnsi" w:cstheme="minorHAnsi"/>
          <w:sz w:val="24"/>
          <w:szCs w:val="24"/>
        </w:rPr>
        <w:t xml:space="preserve"> </w:t>
      </w:r>
    </w:p>
    <w:p w14:paraId="63808E7F" w14:textId="1D99AAD5" w:rsidR="00B00400" w:rsidRPr="002613EC" w:rsidRDefault="009D0035"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M</w:t>
      </w:r>
      <w:r w:rsidR="00B00400" w:rsidRPr="002613EC">
        <w:rPr>
          <w:rFonts w:asciiTheme="minorHAnsi" w:hAnsiTheme="minorHAnsi" w:cstheme="minorHAnsi"/>
          <w:sz w:val="24"/>
          <w:szCs w:val="24"/>
        </w:rPr>
        <w:t>atricola .........................</w:t>
      </w:r>
      <w:r w:rsidR="00F3325A" w:rsidRPr="002613EC">
        <w:rPr>
          <w:rFonts w:asciiTheme="minorHAnsi" w:hAnsiTheme="minorHAnsi" w:cstheme="minorHAnsi"/>
          <w:sz w:val="24"/>
          <w:szCs w:val="24"/>
        </w:rPr>
        <w:t>..................................................</w:t>
      </w:r>
      <w:r w:rsidR="00B00400" w:rsidRPr="002613EC">
        <w:rPr>
          <w:rFonts w:asciiTheme="minorHAnsi" w:hAnsiTheme="minorHAnsi" w:cstheme="minorHAnsi"/>
          <w:sz w:val="24"/>
          <w:szCs w:val="24"/>
        </w:rPr>
        <w:t>............</w:t>
      </w:r>
    </w:p>
    <w:p w14:paraId="55E780D1" w14:textId="65B63A0D"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Codice fiscale .....................................</w:t>
      </w:r>
      <w:r w:rsidR="00F3325A" w:rsidRPr="002613EC">
        <w:rPr>
          <w:rFonts w:asciiTheme="minorHAnsi" w:hAnsiTheme="minorHAnsi" w:cstheme="minorHAnsi"/>
          <w:sz w:val="24"/>
          <w:szCs w:val="24"/>
        </w:rPr>
        <w:t>.............................................</w:t>
      </w:r>
    </w:p>
    <w:p w14:paraId="2D45B43C" w14:textId="64C7EB55"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Iscritto</w:t>
      </w:r>
      <w:r w:rsidR="009D0035" w:rsidRPr="002613EC">
        <w:rPr>
          <w:rFonts w:asciiTheme="minorHAnsi" w:hAnsiTheme="minorHAnsi" w:cstheme="minorHAnsi"/>
          <w:sz w:val="24"/>
          <w:szCs w:val="24"/>
        </w:rPr>
        <w:t>/a</w:t>
      </w:r>
      <w:r w:rsidRPr="002613EC">
        <w:rPr>
          <w:rFonts w:asciiTheme="minorHAnsi" w:hAnsiTheme="minorHAnsi" w:cstheme="minorHAnsi"/>
          <w:sz w:val="24"/>
          <w:szCs w:val="24"/>
        </w:rPr>
        <w:t xml:space="preserve"> al </w:t>
      </w:r>
      <w:r w:rsidR="00BE0CAF" w:rsidRPr="002613EC">
        <w:rPr>
          <w:rFonts w:asciiTheme="minorHAnsi" w:hAnsiTheme="minorHAnsi" w:cstheme="minorHAnsi"/>
          <w:sz w:val="24"/>
          <w:szCs w:val="24"/>
        </w:rPr>
        <w:t>C</w:t>
      </w:r>
      <w:r w:rsidRPr="002613EC">
        <w:rPr>
          <w:rFonts w:asciiTheme="minorHAnsi" w:hAnsiTheme="minorHAnsi" w:cstheme="minorHAnsi"/>
          <w:sz w:val="24"/>
          <w:szCs w:val="24"/>
        </w:rPr>
        <w:t>orso</w:t>
      </w:r>
      <w:r w:rsidR="009D0035" w:rsidRPr="002613EC">
        <w:rPr>
          <w:rFonts w:asciiTheme="minorHAnsi" w:hAnsiTheme="minorHAnsi" w:cstheme="minorHAnsi"/>
          <w:sz w:val="24"/>
          <w:szCs w:val="24"/>
        </w:rPr>
        <w:t xml:space="preserve"> di </w:t>
      </w:r>
      <w:r w:rsidRPr="002613EC">
        <w:rPr>
          <w:rFonts w:asciiTheme="minorHAnsi" w:hAnsiTheme="minorHAnsi" w:cstheme="minorHAnsi"/>
          <w:sz w:val="24"/>
          <w:szCs w:val="24"/>
        </w:rPr>
        <w:t>..............................................</w:t>
      </w:r>
      <w:r w:rsidR="009D0035" w:rsidRPr="002613EC">
        <w:rPr>
          <w:rFonts w:asciiTheme="minorHAnsi" w:hAnsiTheme="minorHAnsi" w:cstheme="minorHAnsi"/>
          <w:sz w:val="24"/>
          <w:szCs w:val="24"/>
        </w:rPr>
        <w:t>............</w:t>
      </w:r>
      <w:r w:rsidRPr="002613EC">
        <w:rPr>
          <w:rFonts w:asciiTheme="minorHAnsi" w:hAnsiTheme="minorHAnsi" w:cstheme="minorHAnsi"/>
          <w:sz w:val="24"/>
          <w:szCs w:val="24"/>
        </w:rPr>
        <w:t>................</w:t>
      </w:r>
    </w:p>
    <w:p w14:paraId="66202142" w14:textId="77777777" w:rsidR="00B00400" w:rsidRPr="002613EC" w:rsidRDefault="00B00400" w:rsidP="00680561">
      <w:pPr>
        <w:spacing w:after="120" w:line="240" w:lineRule="auto"/>
        <w:jc w:val="both"/>
        <w:rPr>
          <w:rFonts w:asciiTheme="minorHAnsi" w:hAnsiTheme="minorHAnsi" w:cstheme="minorHAnsi"/>
          <w:sz w:val="24"/>
          <w:szCs w:val="24"/>
        </w:rPr>
      </w:pPr>
    </w:p>
    <w:p w14:paraId="79A8DB68" w14:textId="12DCFED3" w:rsidR="00B00400" w:rsidRPr="002613EC" w:rsidRDefault="009D0035"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C</w:t>
      </w:r>
      <w:r w:rsidR="00B00400" w:rsidRPr="002613EC">
        <w:rPr>
          <w:rFonts w:asciiTheme="minorHAnsi" w:hAnsiTheme="minorHAnsi" w:cstheme="minorHAnsi"/>
          <w:sz w:val="24"/>
          <w:szCs w:val="24"/>
        </w:rPr>
        <w:t xml:space="preserve">on riferimento all’avvio della </w:t>
      </w:r>
      <w:r w:rsidR="00B00400" w:rsidRPr="002613EC">
        <w:rPr>
          <w:rFonts w:asciiTheme="minorHAnsi" w:hAnsiTheme="minorHAnsi" w:cstheme="minorHAnsi"/>
          <w:b/>
          <w:sz w:val="24"/>
          <w:szCs w:val="24"/>
        </w:rPr>
        <w:t>mobilità internazionale</w:t>
      </w:r>
      <w:r w:rsidR="00B00400" w:rsidRPr="002613EC">
        <w:rPr>
          <w:rFonts w:asciiTheme="minorHAnsi" w:hAnsiTheme="minorHAnsi" w:cstheme="minorHAnsi"/>
          <w:sz w:val="24"/>
          <w:szCs w:val="24"/>
        </w:rPr>
        <w:t xml:space="preserve"> per: </w:t>
      </w:r>
    </w:p>
    <w:p w14:paraId="45D0767C" w14:textId="7287BED7" w:rsidR="00B00400" w:rsidRPr="002613EC" w:rsidRDefault="00F55FC5"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2137022290"/>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 xml:space="preserve">Erasmus+ Studio </w:t>
      </w:r>
    </w:p>
    <w:p w14:paraId="695E51C1" w14:textId="5CB130D2" w:rsidR="00B00400" w:rsidRPr="002613EC" w:rsidRDefault="00F55FC5"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947131842"/>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 xml:space="preserve">Erasmus+ Traineeship </w:t>
      </w:r>
    </w:p>
    <w:p w14:paraId="627349BB" w14:textId="14AAC5BA" w:rsidR="00B00400" w:rsidRPr="002613EC" w:rsidRDefault="00F55FC5"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1795172965"/>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 xml:space="preserve">Tesi </w:t>
      </w:r>
      <w:r w:rsidR="0088196A" w:rsidRPr="002613EC">
        <w:rPr>
          <w:rFonts w:asciiTheme="minorHAnsi" w:hAnsiTheme="minorHAnsi" w:cstheme="minorHAnsi"/>
          <w:sz w:val="24"/>
          <w:szCs w:val="24"/>
        </w:rPr>
        <w:t xml:space="preserve">e/o tirocinio </w:t>
      </w:r>
      <w:r w:rsidR="00B00400" w:rsidRPr="002613EC">
        <w:rPr>
          <w:rFonts w:asciiTheme="minorHAnsi" w:hAnsiTheme="minorHAnsi" w:cstheme="minorHAnsi"/>
          <w:sz w:val="24"/>
          <w:szCs w:val="24"/>
        </w:rPr>
        <w:t xml:space="preserve">all’estero </w:t>
      </w:r>
    </w:p>
    <w:p w14:paraId="7BE064FE" w14:textId="76703773" w:rsidR="00B00400" w:rsidRPr="002613EC" w:rsidRDefault="00F55FC5"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1718502010"/>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B00400" w:rsidRPr="002613EC">
        <w:rPr>
          <w:rFonts w:asciiTheme="minorHAnsi" w:hAnsiTheme="minorHAnsi" w:cstheme="minorHAnsi"/>
          <w:sz w:val="24"/>
          <w:szCs w:val="24"/>
        </w:rPr>
        <w:t>Mobilità Extra-Ue</w:t>
      </w:r>
    </w:p>
    <w:p w14:paraId="79933BF9" w14:textId="4A0C3089" w:rsidR="0088196A" w:rsidRPr="002613EC" w:rsidRDefault="00F55FC5"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915755691"/>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88196A" w:rsidRPr="002613EC">
        <w:rPr>
          <w:rFonts w:asciiTheme="minorHAnsi" w:hAnsiTheme="minorHAnsi" w:cstheme="minorHAnsi"/>
          <w:sz w:val="24"/>
          <w:szCs w:val="24"/>
        </w:rPr>
        <w:t xml:space="preserve">Titoli doppi/congiunti </w:t>
      </w:r>
    </w:p>
    <w:p w14:paraId="79878B7A" w14:textId="6C3A9A96" w:rsidR="0088196A" w:rsidRPr="002613EC" w:rsidRDefault="00F55FC5"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1106269395"/>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88196A" w:rsidRPr="002613EC">
        <w:rPr>
          <w:rFonts w:asciiTheme="minorHAnsi" w:hAnsiTheme="minorHAnsi" w:cstheme="minorHAnsi"/>
          <w:sz w:val="24"/>
          <w:szCs w:val="24"/>
        </w:rPr>
        <w:t>Scambi su base di accordi inter</w:t>
      </w:r>
      <w:r w:rsidR="002613EC">
        <w:rPr>
          <w:rFonts w:asciiTheme="minorHAnsi" w:hAnsiTheme="minorHAnsi" w:cstheme="minorHAnsi"/>
          <w:sz w:val="24"/>
          <w:szCs w:val="24"/>
        </w:rPr>
        <w:t>-</w:t>
      </w:r>
      <w:r w:rsidR="0088196A" w:rsidRPr="002613EC">
        <w:rPr>
          <w:rFonts w:asciiTheme="minorHAnsi" w:hAnsiTheme="minorHAnsi" w:cstheme="minorHAnsi"/>
          <w:sz w:val="24"/>
          <w:szCs w:val="24"/>
        </w:rPr>
        <w:t xml:space="preserve">ateneo </w:t>
      </w:r>
    </w:p>
    <w:p w14:paraId="2198A5C7" w14:textId="1F496A26" w:rsidR="0088196A" w:rsidRPr="002613EC" w:rsidRDefault="00F55FC5" w:rsidP="0057079E">
      <w:pPr>
        <w:spacing w:after="120" w:line="240" w:lineRule="auto"/>
        <w:jc w:val="both"/>
        <w:rPr>
          <w:rFonts w:asciiTheme="minorHAnsi" w:hAnsiTheme="minorHAnsi" w:cstheme="minorHAnsi"/>
          <w:sz w:val="24"/>
          <w:szCs w:val="24"/>
        </w:rPr>
      </w:pPr>
      <w:sdt>
        <w:sdtPr>
          <w:rPr>
            <w:rFonts w:asciiTheme="minorHAnsi" w:hAnsiTheme="minorHAnsi" w:cstheme="minorHAnsi"/>
            <w:sz w:val="24"/>
            <w:szCs w:val="24"/>
          </w:rPr>
          <w:id w:val="374044788"/>
          <w14:checkbox>
            <w14:checked w14:val="0"/>
            <w14:checkedState w14:val="2612" w14:font="MS Gothic"/>
            <w14:uncheckedState w14:val="2610" w14:font="MS Gothic"/>
          </w14:checkbox>
        </w:sdtPr>
        <w:sdtEndPr/>
        <w:sdtContent>
          <w:r w:rsidR="0057079E">
            <w:rPr>
              <w:rFonts w:ascii="MS Gothic" w:eastAsia="MS Gothic" w:hAnsi="MS Gothic" w:cstheme="minorHAnsi" w:hint="eastAsia"/>
              <w:sz w:val="24"/>
              <w:szCs w:val="24"/>
            </w:rPr>
            <w:t>☐</w:t>
          </w:r>
        </w:sdtContent>
      </w:sdt>
      <w:r w:rsidR="0057079E">
        <w:rPr>
          <w:rFonts w:asciiTheme="minorHAnsi" w:hAnsiTheme="minorHAnsi" w:cstheme="minorHAnsi"/>
          <w:sz w:val="24"/>
          <w:szCs w:val="24"/>
        </w:rPr>
        <w:t xml:space="preserve"> </w:t>
      </w:r>
      <w:r w:rsidR="0088196A" w:rsidRPr="002613EC">
        <w:rPr>
          <w:rFonts w:asciiTheme="minorHAnsi" w:hAnsiTheme="minorHAnsi" w:cstheme="minorHAnsi"/>
          <w:sz w:val="24"/>
          <w:szCs w:val="24"/>
        </w:rPr>
        <w:t xml:space="preserve">Altre forme di mobilità strutturata  </w:t>
      </w:r>
    </w:p>
    <w:p w14:paraId="6A8F7136" w14:textId="77777777" w:rsidR="00B00400" w:rsidRPr="002613EC" w:rsidRDefault="00B00400" w:rsidP="00680561">
      <w:pPr>
        <w:spacing w:after="120" w:line="240" w:lineRule="auto"/>
        <w:ind w:left="567"/>
        <w:jc w:val="both"/>
        <w:rPr>
          <w:rFonts w:asciiTheme="minorHAnsi" w:hAnsiTheme="minorHAnsi" w:cstheme="minorHAnsi"/>
          <w:sz w:val="24"/>
          <w:szCs w:val="24"/>
        </w:rPr>
      </w:pPr>
    </w:p>
    <w:p w14:paraId="1BF71816" w14:textId="77777777"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b/>
          <w:bCs/>
          <w:sz w:val="24"/>
          <w:szCs w:val="24"/>
          <w:u w:val="single"/>
        </w:rPr>
        <w:t>Dichiara sotto la propria responsabilità</w:t>
      </w:r>
      <w:r w:rsidRPr="002613EC">
        <w:rPr>
          <w:rFonts w:asciiTheme="minorHAnsi" w:hAnsiTheme="minorHAnsi" w:cstheme="minorHAnsi"/>
          <w:sz w:val="24"/>
          <w:szCs w:val="24"/>
        </w:rPr>
        <w:t>:</w:t>
      </w:r>
    </w:p>
    <w:p w14:paraId="7163B3F2" w14:textId="77777777" w:rsidR="00B00400" w:rsidRPr="002613EC" w:rsidRDefault="00B00400" w:rsidP="00680561">
      <w:pPr>
        <w:spacing w:after="120" w:line="240" w:lineRule="auto"/>
        <w:jc w:val="both"/>
        <w:rPr>
          <w:rFonts w:asciiTheme="minorHAnsi" w:hAnsiTheme="minorHAnsi" w:cstheme="minorHAnsi"/>
          <w:sz w:val="24"/>
          <w:szCs w:val="24"/>
        </w:rPr>
      </w:pPr>
    </w:p>
    <w:p w14:paraId="18FB2E59" w14:textId="2B096FD2" w:rsidR="00B00400" w:rsidRPr="002613EC" w:rsidRDefault="00B00400"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 xml:space="preserve">di attuare la suddetta mobilità per </w:t>
      </w:r>
      <w:r w:rsidR="0088196A" w:rsidRPr="002613EC">
        <w:rPr>
          <w:rFonts w:asciiTheme="minorHAnsi" w:hAnsiTheme="minorHAnsi" w:cstheme="minorHAnsi"/>
          <w:iCs/>
          <w:sz w:val="24"/>
          <w:szCs w:val="24"/>
        </w:rPr>
        <w:t>motivate</w:t>
      </w:r>
      <w:r w:rsidRPr="002613EC">
        <w:rPr>
          <w:rFonts w:asciiTheme="minorHAnsi" w:hAnsiTheme="minorHAnsi" w:cstheme="minorHAnsi"/>
          <w:iCs/>
          <w:sz w:val="24"/>
          <w:szCs w:val="24"/>
        </w:rPr>
        <w:t xml:space="preserve"> esigenze</w:t>
      </w:r>
      <w:r w:rsidR="0088196A" w:rsidRPr="002613EC">
        <w:rPr>
          <w:rFonts w:asciiTheme="minorHAnsi" w:hAnsiTheme="minorHAnsi" w:cstheme="minorHAnsi"/>
          <w:iCs/>
          <w:sz w:val="24"/>
          <w:szCs w:val="24"/>
        </w:rPr>
        <w:t xml:space="preserve"> formative</w:t>
      </w:r>
      <w:r w:rsidRPr="002613EC">
        <w:rPr>
          <w:rFonts w:asciiTheme="minorHAnsi" w:hAnsiTheme="minorHAnsi" w:cstheme="minorHAnsi"/>
          <w:sz w:val="24"/>
          <w:szCs w:val="24"/>
        </w:rPr>
        <w:t>;</w:t>
      </w:r>
    </w:p>
    <w:p w14:paraId="772DC14E" w14:textId="6037B41F" w:rsidR="002B6AE0" w:rsidRPr="002613EC" w:rsidRDefault="00B00400"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 xml:space="preserve">di essere consapevole e di assumersi gli eventuali rischi </w:t>
      </w:r>
      <w:r w:rsidR="0088196A" w:rsidRPr="002613EC">
        <w:rPr>
          <w:rFonts w:asciiTheme="minorHAnsi" w:hAnsiTheme="minorHAnsi" w:cstheme="minorHAnsi"/>
          <w:sz w:val="24"/>
          <w:szCs w:val="24"/>
        </w:rPr>
        <w:t>legati alla diffusione del</w:t>
      </w:r>
      <w:r w:rsidRPr="002613EC">
        <w:rPr>
          <w:rFonts w:asciiTheme="minorHAnsi" w:hAnsiTheme="minorHAnsi" w:cstheme="minorHAnsi"/>
          <w:sz w:val="24"/>
          <w:szCs w:val="24"/>
        </w:rPr>
        <w:t xml:space="preserve"> contagio da </w:t>
      </w:r>
      <w:r w:rsidR="0088196A" w:rsidRPr="002613EC">
        <w:rPr>
          <w:rFonts w:asciiTheme="minorHAnsi" w:hAnsiTheme="minorHAnsi" w:cstheme="minorHAnsi"/>
          <w:sz w:val="24"/>
          <w:szCs w:val="24"/>
        </w:rPr>
        <w:t>SARS-</w:t>
      </w:r>
      <w:r w:rsidRPr="002613EC">
        <w:rPr>
          <w:rFonts w:asciiTheme="minorHAnsi" w:hAnsiTheme="minorHAnsi" w:cstheme="minorHAnsi"/>
          <w:sz w:val="24"/>
          <w:szCs w:val="24"/>
        </w:rPr>
        <w:t>C</w:t>
      </w:r>
      <w:r w:rsidR="0057487B" w:rsidRPr="002613EC">
        <w:rPr>
          <w:rFonts w:asciiTheme="minorHAnsi" w:hAnsiTheme="minorHAnsi" w:cstheme="minorHAnsi"/>
          <w:sz w:val="24"/>
          <w:szCs w:val="24"/>
        </w:rPr>
        <w:t>oV-</w:t>
      </w:r>
      <w:r w:rsidR="0088196A" w:rsidRPr="002613EC">
        <w:rPr>
          <w:rFonts w:asciiTheme="minorHAnsi" w:hAnsiTheme="minorHAnsi" w:cstheme="minorHAnsi"/>
          <w:sz w:val="24"/>
          <w:szCs w:val="24"/>
        </w:rPr>
        <w:t>2</w:t>
      </w:r>
      <w:r w:rsidRPr="002613EC">
        <w:rPr>
          <w:rFonts w:asciiTheme="minorHAnsi" w:hAnsiTheme="minorHAnsi" w:cstheme="minorHAnsi"/>
          <w:sz w:val="24"/>
          <w:szCs w:val="24"/>
        </w:rPr>
        <w:t xml:space="preserve"> </w:t>
      </w:r>
      <w:r w:rsidR="002B6AE0" w:rsidRPr="002613EC">
        <w:rPr>
          <w:rFonts w:asciiTheme="minorHAnsi" w:hAnsiTheme="minorHAnsi" w:cstheme="minorHAnsi"/>
          <w:sz w:val="24"/>
          <w:szCs w:val="24"/>
        </w:rPr>
        <w:t>durante lo svolgimento dell’attività all’estero anche nel caso di</w:t>
      </w:r>
      <w:r w:rsidR="002B6AE0" w:rsidRPr="002613EC">
        <w:rPr>
          <w:rFonts w:asciiTheme="minorHAnsi" w:eastAsiaTheme="minorEastAsia" w:hAnsiTheme="minorHAnsi" w:cstheme="minorHAnsi"/>
          <w:sz w:val="24"/>
          <w:szCs w:val="24"/>
        </w:rPr>
        <w:t xml:space="preserve"> un eventuale peggioramento della situazione epidemiologica (a titolo esemplificativo: lockdown, quarantena, limitazioni delle condizioni di trasporto, limitazioni di accesso alle strutture dell'Università/Ente ospitante</w:t>
      </w:r>
      <w:r w:rsidR="00003B25" w:rsidRPr="002613EC">
        <w:rPr>
          <w:rFonts w:asciiTheme="minorHAnsi" w:hAnsiTheme="minorHAnsi" w:cstheme="minorHAnsi"/>
          <w:sz w:val="24"/>
          <w:szCs w:val="24"/>
        </w:rPr>
        <w:t xml:space="preserve"> ed eventuale ottenimento del visto qualora richiesto dal Paese di destinazione);</w:t>
      </w:r>
    </w:p>
    <w:p w14:paraId="315DB749" w14:textId="798E093A" w:rsidR="000B7042" w:rsidRPr="002613EC" w:rsidRDefault="000B7042"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di essere consapevole che la mobilità è comunque subordinata all’accettazione da parte dell’Istituto Partner e che l’accettazione o le condizioni potrebbero subire modifiche in considerazione dell’evolversi della situazione emergenziale</w:t>
      </w:r>
      <w:r w:rsidR="00CA6856" w:rsidRPr="002613EC">
        <w:rPr>
          <w:rFonts w:asciiTheme="minorHAnsi" w:hAnsiTheme="minorHAnsi" w:cstheme="minorHAnsi"/>
          <w:sz w:val="24"/>
          <w:szCs w:val="24"/>
        </w:rPr>
        <w:t>;</w:t>
      </w:r>
    </w:p>
    <w:p w14:paraId="734D3F5D" w14:textId="5D90CEDA" w:rsidR="00B46575" w:rsidRPr="002613EC" w:rsidRDefault="00B00400" w:rsidP="00680561">
      <w:pPr>
        <w:pStyle w:val="Paragrafoelenco"/>
        <w:widowControl w:val="0"/>
        <w:numPr>
          <w:ilvl w:val="0"/>
          <w:numId w:val="7"/>
        </w:numPr>
        <w:spacing w:after="120" w:line="240" w:lineRule="auto"/>
        <w:contextualSpacing w:val="0"/>
        <w:jc w:val="both"/>
        <w:rPr>
          <w:rFonts w:asciiTheme="minorHAnsi" w:hAnsiTheme="minorHAnsi" w:cstheme="minorHAnsi"/>
          <w:sz w:val="24"/>
          <w:szCs w:val="24"/>
        </w:rPr>
      </w:pPr>
      <w:r w:rsidRPr="002613EC">
        <w:rPr>
          <w:rFonts w:asciiTheme="minorHAnsi" w:hAnsiTheme="minorHAnsi" w:cstheme="minorHAnsi"/>
          <w:sz w:val="24"/>
          <w:szCs w:val="24"/>
        </w:rPr>
        <w:t>di aver verificato</w:t>
      </w:r>
      <w:r w:rsidR="006C7D58" w:rsidRPr="002613EC">
        <w:rPr>
          <w:rFonts w:asciiTheme="minorHAnsi" w:hAnsiTheme="minorHAnsi" w:cstheme="minorHAnsi"/>
          <w:sz w:val="24"/>
          <w:szCs w:val="24"/>
        </w:rPr>
        <w:t xml:space="preserve"> i vigenti regolamenti e</w:t>
      </w:r>
      <w:r w:rsidRPr="002613EC">
        <w:rPr>
          <w:rFonts w:asciiTheme="minorHAnsi" w:hAnsiTheme="minorHAnsi" w:cstheme="minorHAnsi"/>
          <w:sz w:val="24"/>
          <w:szCs w:val="24"/>
        </w:rPr>
        <w:t xml:space="preserve"> i protocolli di sicurezza dell’Ente ospitante</w:t>
      </w:r>
      <w:r w:rsidR="006C7D58" w:rsidRPr="002613EC">
        <w:rPr>
          <w:rFonts w:asciiTheme="minorHAnsi" w:hAnsiTheme="minorHAnsi" w:cstheme="minorHAnsi"/>
          <w:sz w:val="24"/>
          <w:szCs w:val="24"/>
        </w:rPr>
        <w:t xml:space="preserve"> e del Paese ospitante</w:t>
      </w:r>
      <w:r w:rsidR="0057487B" w:rsidRPr="002613EC">
        <w:rPr>
          <w:rFonts w:asciiTheme="minorHAnsi" w:hAnsiTheme="minorHAnsi" w:cstheme="minorHAnsi"/>
          <w:sz w:val="24"/>
          <w:szCs w:val="24"/>
        </w:rPr>
        <w:t>,</w:t>
      </w:r>
      <w:r w:rsidR="006C7D58" w:rsidRPr="002613EC">
        <w:rPr>
          <w:rFonts w:asciiTheme="minorHAnsi" w:hAnsiTheme="minorHAnsi" w:cstheme="minorHAnsi"/>
          <w:sz w:val="24"/>
          <w:szCs w:val="24"/>
        </w:rPr>
        <w:t xml:space="preserve"> con particolare riferimento alla eventuale suddivisione interna in specifiche zone di rischio epidemiologico</w:t>
      </w:r>
      <w:r w:rsidRPr="002613EC">
        <w:rPr>
          <w:rFonts w:asciiTheme="minorHAnsi" w:hAnsiTheme="minorHAnsi" w:cstheme="minorHAnsi"/>
          <w:sz w:val="24"/>
          <w:szCs w:val="24"/>
        </w:rPr>
        <w:t>, sollevando così l’Università</w:t>
      </w:r>
      <w:r w:rsidR="00003B25" w:rsidRPr="002613EC">
        <w:rPr>
          <w:rFonts w:asciiTheme="minorHAnsi" w:hAnsiTheme="minorHAnsi" w:cstheme="minorHAnsi"/>
          <w:sz w:val="24"/>
          <w:szCs w:val="24"/>
        </w:rPr>
        <w:t xml:space="preserve"> degli Studi di </w:t>
      </w:r>
      <w:r w:rsidR="001F762F">
        <w:rPr>
          <w:rFonts w:asciiTheme="minorHAnsi" w:hAnsiTheme="minorHAnsi" w:cstheme="minorHAnsi"/>
          <w:sz w:val="24"/>
          <w:szCs w:val="24"/>
        </w:rPr>
        <w:t>Cagliari</w:t>
      </w:r>
      <w:r w:rsidR="0057487B" w:rsidRPr="002613EC">
        <w:rPr>
          <w:rFonts w:asciiTheme="minorHAnsi" w:hAnsiTheme="minorHAnsi" w:cstheme="minorHAnsi"/>
          <w:sz w:val="24"/>
          <w:szCs w:val="24"/>
        </w:rPr>
        <w:t xml:space="preserve"> </w:t>
      </w:r>
      <w:r w:rsidRPr="002613EC">
        <w:rPr>
          <w:rFonts w:asciiTheme="minorHAnsi" w:hAnsiTheme="minorHAnsi" w:cstheme="minorHAnsi"/>
          <w:sz w:val="24"/>
          <w:szCs w:val="24"/>
        </w:rPr>
        <w:t>da ogni responsabilità per le conseguenze di un eventuale contagio da SARS-CoV-</w:t>
      </w:r>
      <w:r w:rsidRPr="002613EC">
        <w:rPr>
          <w:rFonts w:asciiTheme="minorHAnsi" w:hAnsiTheme="minorHAnsi" w:cstheme="minorHAnsi"/>
          <w:sz w:val="24"/>
          <w:szCs w:val="24"/>
        </w:rPr>
        <w:lastRenderedPageBreak/>
        <w:t>2</w:t>
      </w:r>
      <w:r w:rsidR="00B46575" w:rsidRPr="002613EC">
        <w:rPr>
          <w:rFonts w:asciiTheme="minorHAnsi" w:hAnsiTheme="minorHAnsi" w:cstheme="minorHAnsi"/>
          <w:sz w:val="24"/>
          <w:szCs w:val="24"/>
        </w:rPr>
        <w:t>;</w:t>
      </w:r>
    </w:p>
    <w:p w14:paraId="7584B670" w14:textId="35463549" w:rsidR="00B46575" w:rsidRPr="002613EC" w:rsidRDefault="007953A3" w:rsidP="00CF5F8D">
      <w:pPr>
        <w:pStyle w:val="Paragrafoelenco"/>
        <w:widowControl w:val="0"/>
        <w:numPr>
          <w:ilvl w:val="0"/>
          <w:numId w:val="7"/>
        </w:numPr>
        <w:spacing w:after="120" w:line="240" w:lineRule="auto"/>
        <w:ind w:left="714" w:hanging="357"/>
        <w:contextualSpacing w:val="0"/>
        <w:jc w:val="both"/>
        <w:rPr>
          <w:rFonts w:asciiTheme="minorHAnsi" w:hAnsiTheme="minorHAnsi" w:cstheme="minorHAnsi"/>
          <w:sz w:val="24"/>
          <w:szCs w:val="24"/>
        </w:rPr>
      </w:pPr>
      <w:r w:rsidRPr="002613EC">
        <w:rPr>
          <w:rFonts w:asciiTheme="minorHAnsi" w:hAnsiTheme="minorHAnsi" w:cstheme="minorHAnsi"/>
          <w:sz w:val="24"/>
          <w:szCs w:val="24"/>
        </w:rPr>
        <w:t xml:space="preserve">di essere consapevole che non sono previsti rimborsi e quindi </w:t>
      </w:r>
      <w:r w:rsidR="00B46575" w:rsidRPr="002613EC">
        <w:rPr>
          <w:rFonts w:asciiTheme="minorHAnsi" w:eastAsiaTheme="minorEastAsia" w:hAnsiTheme="minorHAnsi" w:cstheme="minorHAnsi"/>
          <w:sz w:val="24"/>
          <w:szCs w:val="24"/>
        </w:rPr>
        <w:t xml:space="preserve">di assumersi i costi aggiuntivi sostenuti in conseguenza di un eventuale peggioramento della situazione epidemiologica e delle conseguenti misure sanitarie adottate, anche senza preavviso, da parte delle Autorità competenti italiane o dei Paesi di destinazione e/o dai vettori di trasporto (compagnie aeree, ferrovie, mezzi pubblici urbani ed extra-urbani) e </w:t>
      </w:r>
      <w:r w:rsidR="00B46575" w:rsidRPr="002613EC">
        <w:rPr>
          <w:rFonts w:asciiTheme="minorHAnsi" w:hAnsiTheme="minorHAnsi" w:cstheme="minorHAnsi"/>
          <w:sz w:val="24"/>
          <w:szCs w:val="24"/>
        </w:rPr>
        <w:t xml:space="preserve">di sollevare quindi l’Università </w:t>
      </w:r>
      <w:r w:rsidR="0057487B" w:rsidRPr="002613EC">
        <w:rPr>
          <w:rFonts w:asciiTheme="minorHAnsi" w:hAnsiTheme="minorHAnsi" w:cstheme="minorHAnsi"/>
          <w:sz w:val="24"/>
          <w:szCs w:val="24"/>
        </w:rPr>
        <w:t xml:space="preserve">di </w:t>
      </w:r>
      <w:r w:rsidR="001F762F">
        <w:rPr>
          <w:rFonts w:asciiTheme="minorHAnsi" w:hAnsiTheme="minorHAnsi" w:cstheme="minorHAnsi"/>
          <w:sz w:val="24"/>
          <w:szCs w:val="24"/>
        </w:rPr>
        <w:t xml:space="preserve">Cagliari </w:t>
      </w:r>
      <w:r w:rsidR="00B46575" w:rsidRPr="002613EC">
        <w:rPr>
          <w:rFonts w:asciiTheme="minorHAnsi" w:hAnsiTheme="minorHAnsi" w:cstheme="minorHAnsi"/>
          <w:sz w:val="24"/>
          <w:szCs w:val="24"/>
        </w:rPr>
        <w:t xml:space="preserve">da ogni spesa non prevista dalla copertura sanitaria </w:t>
      </w:r>
      <w:r w:rsidR="0057487B" w:rsidRPr="002613EC">
        <w:rPr>
          <w:rFonts w:asciiTheme="minorHAnsi" w:hAnsiTheme="minorHAnsi" w:cstheme="minorHAnsi"/>
          <w:sz w:val="24"/>
          <w:szCs w:val="24"/>
        </w:rPr>
        <w:t xml:space="preserve">di cui alla </w:t>
      </w:r>
      <w:r w:rsidR="002664C3" w:rsidRPr="002613EC">
        <w:rPr>
          <w:rFonts w:asciiTheme="minorHAnsi" w:hAnsiTheme="minorHAnsi" w:cstheme="minorHAnsi"/>
          <w:sz w:val="24"/>
          <w:szCs w:val="24"/>
        </w:rPr>
        <w:t xml:space="preserve">successiva </w:t>
      </w:r>
      <w:r w:rsidR="0057487B" w:rsidRPr="002613EC">
        <w:rPr>
          <w:rFonts w:asciiTheme="minorHAnsi" w:hAnsiTheme="minorHAnsi" w:cstheme="minorHAnsi"/>
          <w:sz w:val="24"/>
          <w:szCs w:val="24"/>
        </w:rPr>
        <w:t xml:space="preserve">lettera </w:t>
      </w:r>
      <w:r w:rsidR="002664C3" w:rsidRPr="002613EC">
        <w:rPr>
          <w:rFonts w:asciiTheme="minorHAnsi" w:hAnsiTheme="minorHAnsi" w:cstheme="minorHAnsi"/>
          <w:sz w:val="24"/>
          <w:szCs w:val="24"/>
        </w:rPr>
        <w:t>k</w:t>
      </w:r>
      <w:r w:rsidR="0057487B" w:rsidRPr="002613EC">
        <w:rPr>
          <w:rFonts w:asciiTheme="minorHAnsi" w:hAnsiTheme="minorHAnsi" w:cstheme="minorHAnsi"/>
          <w:sz w:val="24"/>
          <w:szCs w:val="24"/>
        </w:rPr>
        <w:t xml:space="preserve">) </w:t>
      </w:r>
      <w:r w:rsidR="00B46575" w:rsidRPr="002613EC">
        <w:rPr>
          <w:rFonts w:asciiTheme="minorHAnsi" w:hAnsiTheme="minorHAnsi" w:cstheme="minorHAnsi"/>
          <w:sz w:val="24"/>
          <w:szCs w:val="24"/>
        </w:rPr>
        <w:t>(danno biologico, danni permanenti da Covid-19, viaggio dei familiari in caso di emergenza, rimpatrio</w:t>
      </w:r>
      <w:r w:rsidR="00B46575" w:rsidRPr="002613EC">
        <w:rPr>
          <w:rFonts w:asciiTheme="minorHAnsi" w:hAnsiTheme="minorHAnsi" w:cstheme="minorHAnsi"/>
          <w:spacing w:val="-9"/>
          <w:sz w:val="24"/>
          <w:szCs w:val="24"/>
        </w:rPr>
        <w:t xml:space="preserve"> </w:t>
      </w:r>
      <w:r w:rsidR="00B46575" w:rsidRPr="002613EC">
        <w:rPr>
          <w:rFonts w:asciiTheme="minorHAnsi" w:hAnsiTheme="minorHAnsi" w:cstheme="minorHAnsi"/>
          <w:sz w:val="24"/>
          <w:szCs w:val="24"/>
        </w:rPr>
        <w:t>ecc.);</w:t>
      </w:r>
    </w:p>
    <w:p w14:paraId="7F57D700" w14:textId="76EFA914" w:rsidR="00A921FE" w:rsidRPr="002613EC" w:rsidRDefault="00B00400" w:rsidP="00CF5F8D">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di tenersi costantemente aggiornato</w:t>
      </w:r>
      <w:r w:rsidR="0057487B" w:rsidRPr="002613EC">
        <w:rPr>
          <w:rFonts w:asciiTheme="minorHAnsi" w:hAnsiTheme="minorHAnsi" w:cstheme="minorHAnsi"/>
          <w:sz w:val="24"/>
          <w:szCs w:val="24"/>
        </w:rPr>
        <w:t>/a</w:t>
      </w:r>
      <w:r w:rsidRPr="002613EC">
        <w:rPr>
          <w:rFonts w:asciiTheme="minorHAnsi" w:hAnsiTheme="minorHAnsi" w:cstheme="minorHAnsi"/>
          <w:sz w:val="24"/>
          <w:szCs w:val="24"/>
        </w:rPr>
        <w:t xml:space="preserve"> e di osservare le norme per la prevenzione e la gestione della situazione di emergenza da Covid-19 e, in particolare, di aver preso visione e di accettare </w:t>
      </w:r>
      <w:r w:rsidR="00003B25" w:rsidRPr="002613EC">
        <w:rPr>
          <w:rFonts w:asciiTheme="minorHAnsi" w:hAnsiTheme="minorHAnsi" w:cstheme="minorHAnsi"/>
          <w:sz w:val="24"/>
          <w:szCs w:val="24"/>
        </w:rPr>
        <w:t xml:space="preserve">e di seguire scrupolosamente </w:t>
      </w:r>
      <w:r w:rsidR="00B46575" w:rsidRPr="002613EC">
        <w:rPr>
          <w:rFonts w:asciiTheme="minorHAnsi" w:hAnsiTheme="minorHAnsi" w:cstheme="minorHAnsi"/>
          <w:sz w:val="24"/>
          <w:szCs w:val="24"/>
        </w:rPr>
        <w:t>le disposizion</w:t>
      </w:r>
      <w:r w:rsidR="0057487B" w:rsidRPr="002613EC">
        <w:rPr>
          <w:rFonts w:asciiTheme="minorHAnsi" w:hAnsiTheme="minorHAnsi" w:cstheme="minorHAnsi"/>
          <w:sz w:val="24"/>
          <w:szCs w:val="24"/>
        </w:rPr>
        <w:t>i</w:t>
      </w:r>
      <w:r w:rsidRPr="002613EC">
        <w:rPr>
          <w:rFonts w:asciiTheme="minorHAnsi" w:hAnsiTheme="minorHAnsi" w:cstheme="minorHAnsi"/>
          <w:sz w:val="24"/>
          <w:szCs w:val="24"/>
        </w:rPr>
        <w:t xml:space="preserve"> previste </w:t>
      </w:r>
      <w:r w:rsidR="0057487B" w:rsidRPr="002613EC">
        <w:rPr>
          <w:rFonts w:asciiTheme="minorHAnsi" w:hAnsiTheme="minorHAnsi" w:cstheme="minorHAnsi"/>
          <w:sz w:val="24"/>
          <w:szCs w:val="24"/>
        </w:rPr>
        <w:t>dall</w:t>
      </w:r>
      <w:r w:rsidR="00B46575" w:rsidRPr="002613EC">
        <w:rPr>
          <w:rFonts w:asciiTheme="minorHAnsi" w:hAnsiTheme="minorHAnsi" w:cstheme="minorHAnsi"/>
          <w:sz w:val="24"/>
          <w:szCs w:val="24"/>
        </w:rPr>
        <w:t>’Istituzione partner d</w:t>
      </w:r>
      <w:r w:rsidR="0057487B" w:rsidRPr="002613EC">
        <w:rPr>
          <w:rFonts w:asciiTheme="minorHAnsi" w:hAnsiTheme="minorHAnsi" w:cstheme="minorHAnsi"/>
          <w:sz w:val="24"/>
          <w:szCs w:val="24"/>
        </w:rPr>
        <w:t>e</w:t>
      </w:r>
      <w:r w:rsidRPr="002613EC">
        <w:rPr>
          <w:rFonts w:asciiTheme="minorHAnsi" w:hAnsiTheme="minorHAnsi" w:cstheme="minorHAnsi"/>
          <w:sz w:val="24"/>
          <w:szCs w:val="24"/>
        </w:rPr>
        <w:t xml:space="preserve">l Paese di destinazione per chi arriva dall’Italia (o dal </w:t>
      </w:r>
      <w:r w:rsidR="0057487B" w:rsidRPr="002613EC">
        <w:rPr>
          <w:rFonts w:asciiTheme="minorHAnsi" w:hAnsiTheme="minorHAnsi" w:cstheme="minorHAnsi"/>
          <w:sz w:val="24"/>
          <w:szCs w:val="24"/>
        </w:rPr>
        <w:t>P</w:t>
      </w:r>
      <w:r w:rsidRPr="002613EC">
        <w:rPr>
          <w:rFonts w:asciiTheme="minorHAnsi" w:hAnsiTheme="minorHAnsi" w:cstheme="minorHAnsi"/>
          <w:sz w:val="24"/>
          <w:szCs w:val="24"/>
        </w:rPr>
        <w:t>aese di domicilio attuale)</w:t>
      </w:r>
      <w:r w:rsidR="0057487B" w:rsidRPr="002613EC">
        <w:rPr>
          <w:rFonts w:asciiTheme="minorHAnsi" w:hAnsiTheme="minorHAnsi" w:cstheme="minorHAnsi"/>
          <w:sz w:val="24"/>
          <w:szCs w:val="24"/>
        </w:rPr>
        <w:t xml:space="preserve">, nonché, </w:t>
      </w:r>
      <w:r w:rsidRPr="002613EC">
        <w:rPr>
          <w:rFonts w:asciiTheme="minorHAnsi" w:hAnsiTheme="minorHAnsi" w:cstheme="minorHAnsi"/>
          <w:sz w:val="24"/>
          <w:szCs w:val="24"/>
        </w:rPr>
        <w:t>per chi rientra in Italia dal Paese ospitante</w:t>
      </w:r>
      <w:r w:rsidR="0057487B" w:rsidRPr="002613EC">
        <w:rPr>
          <w:rFonts w:asciiTheme="minorHAnsi" w:hAnsiTheme="minorHAnsi" w:cstheme="minorHAnsi"/>
          <w:sz w:val="24"/>
          <w:szCs w:val="24"/>
        </w:rPr>
        <w:t>, le disposizioni vigenti (</w:t>
      </w:r>
      <w:r w:rsidR="00003B25" w:rsidRPr="002613EC">
        <w:rPr>
          <w:rFonts w:asciiTheme="minorHAnsi" w:hAnsiTheme="minorHAnsi" w:cstheme="minorHAnsi"/>
          <w:sz w:val="24"/>
          <w:szCs w:val="24"/>
        </w:rPr>
        <w:t>quali eventuali quarantena, restrizioni e altre specifiche misure sanitarie</w:t>
      </w:r>
      <w:r w:rsidR="0057487B" w:rsidRPr="002613EC">
        <w:rPr>
          <w:rFonts w:asciiTheme="minorHAnsi" w:hAnsiTheme="minorHAnsi" w:cstheme="minorHAnsi"/>
          <w:sz w:val="24"/>
          <w:szCs w:val="24"/>
        </w:rPr>
        <w:t>)</w:t>
      </w:r>
      <w:r w:rsidRPr="002613EC">
        <w:rPr>
          <w:rFonts w:asciiTheme="minorHAnsi" w:hAnsiTheme="minorHAnsi" w:cstheme="minorHAnsi"/>
          <w:sz w:val="24"/>
          <w:szCs w:val="24"/>
        </w:rPr>
        <w:t xml:space="preserve">, come riportato sul portale </w:t>
      </w:r>
      <w:hyperlink r:id="rId8" w:history="1">
        <w:r w:rsidRPr="002613EC">
          <w:rPr>
            <w:rStyle w:val="Collegamentoipertestuale"/>
            <w:rFonts w:asciiTheme="minorHAnsi" w:eastAsia="Arial" w:hAnsiTheme="minorHAnsi" w:cstheme="minorHAnsi"/>
            <w:sz w:val="24"/>
            <w:szCs w:val="24"/>
          </w:rPr>
          <w:t>http://www.viaggiaresicuri.it/</w:t>
        </w:r>
      </w:hyperlink>
      <w:r w:rsidRPr="002613EC">
        <w:rPr>
          <w:rFonts w:asciiTheme="minorHAnsi" w:hAnsiTheme="minorHAnsi" w:cstheme="minorHAnsi"/>
          <w:sz w:val="24"/>
          <w:szCs w:val="24"/>
        </w:rPr>
        <w:t>;</w:t>
      </w:r>
    </w:p>
    <w:p w14:paraId="3049BCD4" w14:textId="1FD75DA0" w:rsidR="00B46575" w:rsidRPr="002613EC" w:rsidRDefault="00B00400"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di aver registrato il proprio viaggio sul portale del Minister</w:t>
      </w:r>
      <w:r w:rsidR="00003B25" w:rsidRPr="002613EC">
        <w:rPr>
          <w:rFonts w:asciiTheme="minorHAnsi" w:hAnsiTheme="minorHAnsi" w:cstheme="minorHAnsi"/>
          <w:sz w:val="24"/>
          <w:szCs w:val="24"/>
        </w:rPr>
        <w:t>o degli Affari Esteri e</w:t>
      </w:r>
      <w:r w:rsidR="00994E2D" w:rsidRPr="002613EC">
        <w:rPr>
          <w:rFonts w:asciiTheme="minorHAnsi" w:hAnsiTheme="minorHAnsi" w:cstheme="minorHAnsi"/>
          <w:sz w:val="24"/>
          <w:szCs w:val="24"/>
        </w:rPr>
        <w:t xml:space="preserve"> </w:t>
      </w:r>
      <w:r w:rsidRPr="002613EC">
        <w:rPr>
          <w:rFonts w:asciiTheme="minorHAnsi" w:hAnsiTheme="minorHAnsi" w:cstheme="minorHAnsi"/>
          <w:sz w:val="24"/>
          <w:szCs w:val="24"/>
        </w:rPr>
        <w:t>della Cooperazione Internazionale:</w:t>
      </w:r>
      <w:r w:rsidR="00003B25" w:rsidRPr="002613EC">
        <w:rPr>
          <w:rFonts w:asciiTheme="minorHAnsi" w:hAnsiTheme="minorHAnsi" w:cstheme="minorHAnsi"/>
          <w:sz w:val="24"/>
          <w:szCs w:val="24"/>
        </w:rPr>
        <w:t xml:space="preserve"> </w:t>
      </w:r>
      <w:hyperlink r:id="rId9" w:history="1">
        <w:r w:rsidR="00003B25" w:rsidRPr="002613EC">
          <w:rPr>
            <w:rStyle w:val="Collegamentoipertestuale"/>
            <w:rFonts w:asciiTheme="minorHAnsi" w:eastAsia="Arial" w:hAnsiTheme="minorHAnsi" w:cstheme="minorHAnsi"/>
            <w:sz w:val="24"/>
            <w:szCs w:val="24"/>
          </w:rPr>
          <w:t>https://www.dovesiamonelmondo.it/home.html</w:t>
        </w:r>
      </w:hyperlink>
      <w:r w:rsidR="00003B25" w:rsidRPr="002613EC">
        <w:rPr>
          <w:rFonts w:asciiTheme="minorHAnsi" w:hAnsiTheme="minorHAnsi" w:cstheme="minorHAnsi"/>
          <w:sz w:val="24"/>
          <w:szCs w:val="24"/>
        </w:rPr>
        <w:t xml:space="preserve"> e </w:t>
      </w:r>
      <w:r w:rsidR="00003B25" w:rsidRPr="002613EC">
        <w:rPr>
          <w:rFonts w:asciiTheme="minorHAnsi" w:hAnsiTheme="minorHAnsi" w:cstheme="minorHAnsi"/>
          <w:color w:val="000000"/>
          <w:sz w:val="24"/>
          <w:szCs w:val="24"/>
        </w:rPr>
        <w:t>di impegnarsi a</w:t>
      </w:r>
      <w:r w:rsidR="00003B25" w:rsidRPr="002613EC">
        <w:rPr>
          <w:rFonts w:asciiTheme="minorHAnsi" w:hAnsiTheme="minorHAnsi" w:cstheme="minorHAnsi"/>
          <w:sz w:val="24"/>
          <w:szCs w:val="24"/>
        </w:rPr>
        <w:t xml:space="preserve"> comunicare alle rappresentanze </w:t>
      </w:r>
      <w:r w:rsidR="0057487B" w:rsidRPr="002613EC">
        <w:rPr>
          <w:rFonts w:asciiTheme="minorHAnsi" w:hAnsiTheme="minorHAnsi" w:cstheme="minorHAnsi"/>
          <w:sz w:val="24"/>
          <w:szCs w:val="24"/>
        </w:rPr>
        <w:t>diplomatico-</w:t>
      </w:r>
      <w:r w:rsidR="00003B25" w:rsidRPr="002613EC">
        <w:rPr>
          <w:rFonts w:asciiTheme="minorHAnsi" w:hAnsiTheme="minorHAnsi" w:cstheme="minorHAnsi"/>
          <w:sz w:val="24"/>
          <w:szCs w:val="24"/>
        </w:rPr>
        <w:t>consolari la propria presenza, durata e motivo del soggiorno e indirizzo all’estero;</w:t>
      </w:r>
    </w:p>
    <w:p w14:paraId="4560D203" w14:textId="0B2C2DAF" w:rsidR="00994E2D" w:rsidRPr="002613EC" w:rsidRDefault="00B00400"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 xml:space="preserve">di aver preso visione e di accettare le condizioni di erogazione dei servizi presso l’Università/Ente di destinazione, quali le modalità di svolgimento della didattica on-line, l’eventuale mancato accesso ai servizi di base come alloggi universitari e </w:t>
      </w:r>
      <w:r w:rsidRPr="002613EC">
        <w:rPr>
          <w:rFonts w:asciiTheme="minorHAnsi" w:hAnsiTheme="minorHAnsi" w:cstheme="minorHAnsi"/>
          <w:color w:val="000000"/>
          <w:sz w:val="24"/>
          <w:szCs w:val="24"/>
        </w:rPr>
        <w:t xml:space="preserve">mense, </w:t>
      </w:r>
      <w:r w:rsidR="006B040B" w:rsidRPr="002613EC">
        <w:rPr>
          <w:rFonts w:asciiTheme="minorHAnsi" w:hAnsiTheme="minorHAnsi" w:cstheme="minorHAnsi"/>
          <w:sz w:val="24"/>
          <w:szCs w:val="24"/>
        </w:rPr>
        <w:t>eventuale obbligo di stipula di coperture assicurative integrative e di vaccinazione anti C</w:t>
      </w:r>
      <w:r w:rsidR="001721ED" w:rsidRPr="002613EC">
        <w:rPr>
          <w:rFonts w:asciiTheme="minorHAnsi" w:hAnsiTheme="minorHAnsi" w:cstheme="minorHAnsi"/>
          <w:sz w:val="24"/>
          <w:szCs w:val="24"/>
        </w:rPr>
        <w:t>ovid-19</w:t>
      </w:r>
      <w:r w:rsidR="006B040B" w:rsidRPr="002613EC">
        <w:rPr>
          <w:rFonts w:asciiTheme="minorHAnsi" w:hAnsiTheme="minorHAnsi" w:cstheme="minorHAnsi"/>
          <w:sz w:val="24"/>
          <w:szCs w:val="24"/>
        </w:rPr>
        <w:t xml:space="preserve"> (per studenti di Medicina</w:t>
      </w:r>
      <w:r w:rsidR="00942CFB" w:rsidRPr="002613EC">
        <w:rPr>
          <w:rFonts w:asciiTheme="minorHAnsi" w:hAnsiTheme="minorHAnsi" w:cstheme="minorHAnsi"/>
          <w:sz w:val="24"/>
          <w:szCs w:val="24"/>
        </w:rPr>
        <w:t xml:space="preserve"> e</w:t>
      </w:r>
      <w:r w:rsidR="006B040B" w:rsidRPr="002613EC">
        <w:rPr>
          <w:rFonts w:asciiTheme="minorHAnsi" w:hAnsiTheme="minorHAnsi" w:cstheme="minorHAnsi"/>
          <w:sz w:val="24"/>
          <w:szCs w:val="24"/>
        </w:rPr>
        <w:t xml:space="preserve"> Chirurgia</w:t>
      </w:r>
      <w:r w:rsidR="001721ED" w:rsidRPr="002613EC">
        <w:rPr>
          <w:rFonts w:asciiTheme="minorHAnsi" w:hAnsiTheme="minorHAnsi" w:cstheme="minorHAnsi"/>
          <w:sz w:val="24"/>
          <w:szCs w:val="24"/>
        </w:rPr>
        <w:t xml:space="preserve"> e Professioni sanitarie</w:t>
      </w:r>
      <w:r w:rsidR="006B040B" w:rsidRPr="002613EC">
        <w:rPr>
          <w:rFonts w:asciiTheme="minorHAnsi" w:hAnsiTheme="minorHAnsi" w:cstheme="minorHAnsi"/>
          <w:sz w:val="24"/>
          <w:szCs w:val="24"/>
        </w:rPr>
        <w:t>);</w:t>
      </w:r>
    </w:p>
    <w:p w14:paraId="23CC0588" w14:textId="139E2636" w:rsidR="00CF5F8D" w:rsidRPr="002613EC" w:rsidRDefault="001721ED"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 xml:space="preserve">di aver preso atto che </w:t>
      </w:r>
      <w:r w:rsidR="002664C3" w:rsidRPr="002613EC">
        <w:rPr>
          <w:rFonts w:asciiTheme="minorHAnsi" w:hAnsiTheme="minorHAnsi" w:cstheme="minorHAnsi"/>
          <w:sz w:val="24"/>
          <w:szCs w:val="24"/>
        </w:rPr>
        <w:t>la</w:t>
      </w:r>
      <w:r w:rsidRPr="002613EC">
        <w:rPr>
          <w:rFonts w:asciiTheme="minorHAnsi" w:hAnsiTheme="minorHAnsi" w:cstheme="minorHAnsi"/>
          <w:sz w:val="24"/>
          <w:szCs w:val="24"/>
        </w:rPr>
        <w:t xml:space="preserve"> vaccinazione anti Covid-19 </w:t>
      </w:r>
      <w:r w:rsidR="002664C3" w:rsidRPr="002613EC">
        <w:rPr>
          <w:rFonts w:asciiTheme="minorHAnsi" w:hAnsiTheme="minorHAnsi" w:cstheme="minorHAnsi"/>
          <w:sz w:val="24"/>
          <w:szCs w:val="24"/>
        </w:rPr>
        <w:t xml:space="preserve">permette di ridurre </w:t>
      </w:r>
      <w:r w:rsidRPr="002613EC">
        <w:rPr>
          <w:rFonts w:asciiTheme="minorHAnsi" w:hAnsiTheme="minorHAnsi" w:cstheme="minorHAnsi"/>
          <w:sz w:val="24"/>
          <w:szCs w:val="24"/>
        </w:rPr>
        <w:t xml:space="preserve">i rischi </w:t>
      </w:r>
      <w:r w:rsidR="002664C3" w:rsidRPr="002613EC">
        <w:rPr>
          <w:rFonts w:asciiTheme="minorHAnsi" w:hAnsiTheme="minorHAnsi" w:cstheme="minorHAnsi"/>
          <w:sz w:val="24"/>
          <w:szCs w:val="24"/>
        </w:rPr>
        <w:t>di contagio</w:t>
      </w:r>
      <w:r w:rsidR="00CF5F8D" w:rsidRPr="002613EC">
        <w:rPr>
          <w:rFonts w:asciiTheme="minorHAnsi" w:hAnsiTheme="minorHAnsi" w:cstheme="minorHAnsi"/>
          <w:sz w:val="24"/>
          <w:szCs w:val="24"/>
        </w:rPr>
        <w:t xml:space="preserve">; </w:t>
      </w:r>
    </w:p>
    <w:p w14:paraId="0D4DCE0C" w14:textId="7FAA5405" w:rsidR="00003B25" w:rsidRPr="002613EC" w:rsidRDefault="007953A3" w:rsidP="004E0D24">
      <w:pPr>
        <w:numPr>
          <w:ilvl w:val="0"/>
          <w:numId w:val="7"/>
        </w:numPr>
        <w:spacing w:after="120" w:line="240" w:lineRule="auto"/>
        <w:ind w:left="714" w:hanging="357"/>
        <w:jc w:val="both"/>
        <w:rPr>
          <w:rFonts w:asciiTheme="minorHAnsi" w:hAnsiTheme="minorHAnsi" w:cstheme="minorHAnsi"/>
          <w:sz w:val="24"/>
          <w:szCs w:val="24"/>
        </w:rPr>
      </w:pPr>
      <w:r w:rsidRPr="002613EC">
        <w:rPr>
          <w:rFonts w:asciiTheme="minorHAnsi" w:hAnsiTheme="minorHAnsi" w:cstheme="minorHAnsi"/>
          <w:sz w:val="24"/>
          <w:szCs w:val="24"/>
        </w:rPr>
        <w:t xml:space="preserve">di informarsi tempestivamente, possibilmente prima della partenza, </w:t>
      </w:r>
      <w:r w:rsidR="002664C3" w:rsidRPr="002613EC">
        <w:rPr>
          <w:rFonts w:asciiTheme="minorHAnsi" w:hAnsiTheme="minorHAnsi" w:cstheme="minorHAnsi"/>
          <w:sz w:val="24"/>
          <w:szCs w:val="24"/>
        </w:rPr>
        <w:t xml:space="preserve">sulle procedure sanitarie in vigore nell’Ente ospitante, con particolare riferimento all’emergenza da contagio da SARS-CoV-2; </w:t>
      </w:r>
    </w:p>
    <w:p w14:paraId="7CE64978" w14:textId="1EA16395" w:rsidR="00B00400" w:rsidRPr="002613EC" w:rsidRDefault="00B00400" w:rsidP="00680561">
      <w:pPr>
        <w:pStyle w:val="Paragrafoelenco"/>
        <w:widowControl w:val="0"/>
        <w:numPr>
          <w:ilvl w:val="0"/>
          <w:numId w:val="7"/>
        </w:numPr>
        <w:tabs>
          <w:tab w:val="left" w:pos="934"/>
        </w:tabs>
        <w:autoSpaceDE w:val="0"/>
        <w:autoSpaceDN w:val="0"/>
        <w:spacing w:after="120" w:line="240" w:lineRule="auto"/>
        <w:ind w:right="175"/>
        <w:contextualSpacing w:val="0"/>
        <w:jc w:val="both"/>
        <w:rPr>
          <w:rFonts w:asciiTheme="minorHAnsi" w:hAnsiTheme="minorHAnsi" w:cstheme="minorHAnsi"/>
          <w:color w:val="000000"/>
          <w:sz w:val="24"/>
          <w:szCs w:val="24"/>
        </w:rPr>
      </w:pPr>
      <w:r w:rsidRPr="002613EC">
        <w:rPr>
          <w:rFonts w:asciiTheme="minorHAnsi" w:hAnsiTheme="minorHAnsi" w:cstheme="minorHAnsi"/>
          <w:color w:val="000000"/>
          <w:sz w:val="24"/>
          <w:szCs w:val="24"/>
        </w:rPr>
        <w:t>di aver preso visione dell’informativa sull’assistenza sanitaria all’estero per titolari di Tessera Europea Assicurazione Malattia (</w:t>
      </w:r>
      <w:r w:rsidR="001B4089" w:rsidRPr="002613EC">
        <w:rPr>
          <w:rFonts w:asciiTheme="minorHAnsi" w:hAnsiTheme="minorHAnsi" w:cstheme="minorHAnsi"/>
          <w:sz w:val="24"/>
          <w:szCs w:val="24"/>
        </w:rPr>
        <w:t>TEAM</w:t>
      </w:r>
      <w:r w:rsidR="007134AA" w:rsidRPr="002613EC">
        <w:rPr>
          <w:rFonts w:asciiTheme="minorHAnsi" w:hAnsiTheme="minorHAnsi" w:cstheme="minorHAnsi"/>
          <w:color w:val="000000"/>
          <w:sz w:val="24"/>
          <w:szCs w:val="24"/>
        </w:rPr>
        <w:t>)</w:t>
      </w:r>
      <w:r w:rsidR="00C47C30" w:rsidRPr="002613EC">
        <w:rPr>
          <w:rStyle w:val="Rimandonotaapidipagina"/>
          <w:rFonts w:asciiTheme="minorHAnsi" w:hAnsiTheme="minorHAnsi" w:cstheme="minorHAnsi"/>
          <w:color w:val="000000"/>
          <w:sz w:val="24"/>
          <w:szCs w:val="24"/>
        </w:rPr>
        <w:footnoteReference w:id="1"/>
      </w:r>
      <w:r w:rsidR="001B4089" w:rsidRPr="002613EC">
        <w:rPr>
          <w:rFonts w:asciiTheme="minorHAnsi" w:hAnsiTheme="minorHAnsi" w:cstheme="minorHAnsi"/>
          <w:color w:val="000000"/>
          <w:sz w:val="24"/>
          <w:szCs w:val="24"/>
        </w:rPr>
        <w:t xml:space="preserve"> </w:t>
      </w:r>
      <w:r w:rsidR="007134AA" w:rsidRPr="002613EC">
        <w:rPr>
          <w:rFonts w:asciiTheme="minorHAnsi" w:hAnsiTheme="minorHAnsi" w:cstheme="minorHAnsi"/>
          <w:color w:val="000000"/>
          <w:sz w:val="24"/>
          <w:szCs w:val="24"/>
        </w:rPr>
        <w:t>e</w:t>
      </w:r>
      <w:r w:rsidRPr="002613EC">
        <w:rPr>
          <w:rFonts w:asciiTheme="minorHAnsi" w:hAnsiTheme="minorHAnsi" w:cstheme="minorHAnsi"/>
          <w:color w:val="000000"/>
          <w:sz w:val="24"/>
          <w:szCs w:val="24"/>
        </w:rPr>
        <w:t xml:space="preserve"> </w:t>
      </w:r>
      <w:r w:rsidR="007134AA" w:rsidRPr="002613EC">
        <w:rPr>
          <w:rFonts w:asciiTheme="minorHAnsi" w:hAnsiTheme="minorHAnsi" w:cstheme="minorHAnsi"/>
          <w:sz w:val="24"/>
          <w:szCs w:val="24"/>
        </w:rPr>
        <w:t xml:space="preserve">di </w:t>
      </w:r>
      <w:r w:rsidR="001B4089" w:rsidRPr="002613EC">
        <w:rPr>
          <w:rFonts w:asciiTheme="minorHAnsi" w:hAnsiTheme="minorHAnsi" w:cstheme="minorHAnsi"/>
          <w:sz w:val="24"/>
          <w:szCs w:val="24"/>
        </w:rPr>
        <w:t xml:space="preserve">aver </w:t>
      </w:r>
      <w:r w:rsidR="001F762F">
        <w:rPr>
          <w:rFonts w:asciiTheme="minorHAnsi" w:hAnsiTheme="minorHAnsi" w:cstheme="minorHAnsi"/>
          <w:sz w:val="24"/>
          <w:szCs w:val="24"/>
        </w:rPr>
        <w:t>provveduto a</w:t>
      </w:r>
      <w:r w:rsidR="001B4089" w:rsidRPr="002613EC">
        <w:rPr>
          <w:rFonts w:asciiTheme="minorHAnsi" w:hAnsiTheme="minorHAnsi" w:cstheme="minorHAnsi"/>
          <w:sz w:val="24"/>
          <w:szCs w:val="24"/>
        </w:rPr>
        <w:t xml:space="preserve"> </w:t>
      </w:r>
      <w:r w:rsidR="007134AA" w:rsidRPr="002613EC">
        <w:rPr>
          <w:rFonts w:asciiTheme="minorHAnsi" w:hAnsiTheme="minorHAnsi" w:cstheme="minorHAnsi"/>
          <w:sz w:val="24"/>
          <w:szCs w:val="24"/>
        </w:rPr>
        <w:t xml:space="preserve">stipulare una polizza sanitaria </w:t>
      </w:r>
      <w:r w:rsidR="001B4089" w:rsidRPr="002613EC">
        <w:rPr>
          <w:rFonts w:asciiTheme="minorHAnsi" w:hAnsiTheme="minorHAnsi" w:cstheme="minorHAnsi"/>
          <w:sz w:val="24"/>
          <w:szCs w:val="24"/>
        </w:rPr>
        <w:t>ex novo o integrativa</w:t>
      </w:r>
      <w:r w:rsidR="007134AA" w:rsidRPr="002613EC">
        <w:rPr>
          <w:rFonts w:asciiTheme="minorHAnsi" w:hAnsiTheme="minorHAnsi" w:cstheme="minorHAnsi"/>
          <w:sz w:val="24"/>
          <w:szCs w:val="24"/>
        </w:rPr>
        <w:t xml:space="preserve"> per ulteriori coperture e che </w:t>
      </w:r>
      <w:r w:rsidR="001B4089" w:rsidRPr="002613EC">
        <w:rPr>
          <w:rFonts w:asciiTheme="minorHAnsi" w:hAnsiTheme="minorHAnsi" w:cstheme="minorHAnsi"/>
          <w:sz w:val="24"/>
          <w:szCs w:val="24"/>
        </w:rPr>
        <w:t>includa</w:t>
      </w:r>
      <w:r w:rsidR="007134AA" w:rsidRPr="002613EC">
        <w:rPr>
          <w:rFonts w:asciiTheme="minorHAnsi" w:hAnsiTheme="minorHAnsi" w:cstheme="minorHAnsi"/>
          <w:sz w:val="24"/>
          <w:szCs w:val="24"/>
        </w:rPr>
        <w:t xml:space="preserve"> espressamente le spese sanitarie nell’ambito dell’emergenza Covid-19</w:t>
      </w:r>
      <w:r w:rsidR="007134AA" w:rsidRPr="002613EC">
        <w:rPr>
          <w:rFonts w:asciiTheme="minorHAnsi" w:hAnsiTheme="minorHAnsi" w:cstheme="minorHAnsi"/>
          <w:color w:val="000000"/>
          <w:sz w:val="24"/>
          <w:szCs w:val="24"/>
        </w:rPr>
        <w:t>;</w:t>
      </w:r>
    </w:p>
    <w:p w14:paraId="1954B004" w14:textId="37B86F63" w:rsidR="007134AA" w:rsidRPr="002613EC" w:rsidRDefault="007134AA" w:rsidP="00680561">
      <w:pPr>
        <w:pStyle w:val="Paragrafoelenco"/>
        <w:numPr>
          <w:ilvl w:val="0"/>
          <w:numId w:val="7"/>
        </w:num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lastRenderedPageBreak/>
        <w:t xml:space="preserve">di </w:t>
      </w:r>
      <w:r w:rsidR="001B4089" w:rsidRPr="002613EC">
        <w:rPr>
          <w:rFonts w:asciiTheme="minorHAnsi" w:hAnsiTheme="minorHAnsi" w:cstheme="minorHAnsi"/>
          <w:sz w:val="24"/>
          <w:szCs w:val="24"/>
        </w:rPr>
        <w:t xml:space="preserve">aver </w:t>
      </w:r>
      <w:r w:rsidR="001F762F">
        <w:rPr>
          <w:rFonts w:asciiTheme="minorHAnsi" w:hAnsiTheme="minorHAnsi" w:cstheme="minorHAnsi"/>
          <w:sz w:val="24"/>
          <w:szCs w:val="24"/>
        </w:rPr>
        <w:t>provveduto a</w:t>
      </w:r>
      <w:r w:rsidR="001B4089" w:rsidRPr="002613EC">
        <w:rPr>
          <w:rFonts w:asciiTheme="minorHAnsi" w:hAnsiTheme="minorHAnsi" w:cstheme="minorHAnsi"/>
          <w:sz w:val="24"/>
          <w:szCs w:val="24"/>
        </w:rPr>
        <w:t xml:space="preserve"> </w:t>
      </w:r>
      <w:r w:rsidRPr="002613EC">
        <w:rPr>
          <w:rFonts w:asciiTheme="minorHAnsi" w:hAnsiTheme="minorHAnsi" w:cstheme="minorHAnsi"/>
          <w:sz w:val="24"/>
          <w:szCs w:val="24"/>
        </w:rPr>
        <w:t xml:space="preserve">stipulare un’assicurazione </w:t>
      </w:r>
      <w:r w:rsidR="001B4089" w:rsidRPr="002613EC">
        <w:rPr>
          <w:rFonts w:asciiTheme="minorHAnsi" w:hAnsiTheme="minorHAnsi" w:cstheme="minorHAnsi"/>
          <w:sz w:val="24"/>
          <w:szCs w:val="24"/>
        </w:rPr>
        <w:t xml:space="preserve">per il </w:t>
      </w:r>
      <w:r w:rsidRPr="002613EC">
        <w:rPr>
          <w:rFonts w:asciiTheme="minorHAnsi" w:hAnsiTheme="minorHAnsi" w:cstheme="minorHAnsi"/>
          <w:sz w:val="24"/>
          <w:szCs w:val="24"/>
        </w:rPr>
        <w:t xml:space="preserve">viaggio a fronte di cancellazioni o ritardi dovuti all’emergenza Covid-19 </w:t>
      </w:r>
    </w:p>
    <w:p w14:paraId="516F75F5" w14:textId="77777777" w:rsidR="00CF5F8D" w:rsidRPr="002613EC" w:rsidRDefault="00CF5F8D" w:rsidP="00680561">
      <w:pPr>
        <w:pStyle w:val="Titolo1"/>
        <w:spacing w:after="120"/>
        <w:ind w:left="1854" w:right="1816" w:firstLine="0"/>
        <w:rPr>
          <w:rFonts w:asciiTheme="minorHAnsi" w:hAnsiTheme="minorHAnsi" w:cstheme="minorHAnsi"/>
          <w:sz w:val="24"/>
          <w:szCs w:val="24"/>
        </w:rPr>
      </w:pPr>
    </w:p>
    <w:p w14:paraId="2C79C4C3" w14:textId="602743F5" w:rsidR="002B6AE0" w:rsidRPr="002613EC" w:rsidRDefault="004E0D24" w:rsidP="004E0D24">
      <w:pPr>
        <w:pStyle w:val="Titolo1"/>
        <w:spacing w:after="120"/>
        <w:ind w:right="1816"/>
        <w:rPr>
          <w:rFonts w:asciiTheme="minorHAnsi" w:hAnsiTheme="minorHAnsi" w:cstheme="minorHAnsi"/>
          <w:sz w:val="24"/>
          <w:szCs w:val="24"/>
        </w:rPr>
      </w:pPr>
      <w:r w:rsidRPr="002613EC">
        <w:rPr>
          <w:rFonts w:asciiTheme="minorHAnsi" w:hAnsiTheme="minorHAnsi" w:cstheme="minorHAnsi"/>
          <w:sz w:val="24"/>
          <w:szCs w:val="24"/>
          <w:u w:val="single"/>
        </w:rPr>
        <w:t>A</w:t>
      </w:r>
      <w:r w:rsidR="002B6AE0" w:rsidRPr="002613EC">
        <w:rPr>
          <w:rFonts w:asciiTheme="minorHAnsi" w:hAnsiTheme="minorHAnsi" w:cstheme="minorHAnsi"/>
          <w:sz w:val="24"/>
          <w:szCs w:val="24"/>
          <w:u w:val="single"/>
        </w:rPr>
        <w:t>llega</w:t>
      </w:r>
      <w:r w:rsidR="002B6AE0" w:rsidRPr="002613EC">
        <w:rPr>
          <w:rFonts w:asciiTheme="minorHAnsi" w:hAnsiTheme="minorHAnsi" w:cstheme="minorHAnsi"/>
          <w:sz w:val="24"/>
          <w:szCs w:val="24"/>
        </w:rPr>
        <w:t>:</w:t>
      </w:r>
    </w:p>
    <w:p w14:paraId="459E108E" w14:textId="1B3EBD30" w:rsidR="002B6AE0" w:rsidRPr="002613EC" w:rsidRDefault="00112E5A" w:rsidP="004E0D24">
      <w:pPr>
        <w:pStyle w:val="Corpotesto"/>
        <w:numPr>
          <w:ilvl w:val="0"/>
          <w:numId w:val="9"/>
        </w:numPr>
        <w:spacing w:before="120" w:after="120"/>
        <w:jc w:val="both"/>
        <w:rPr>
          <w:rFonts w:asciiTheme="minorHAnsi" w:hAnsiTheme="minorHAnsi" w:cstheme="minorHAnsi"/>
          <w:sz w:val="24"/>
          <w:szCs w:val="24"/>
        </w:rPr>
      </w:pPr>
      <w:r>
        <w:rPr>
          <w:rFonts w:asciiTheme="minorHAnsi" w:hAnsiTheme="minorHAnsi" w:cstheme="minorHAnsi"/>
          <w:sz w:val="24"/>
          <w:szCs w:val="24"/>
        </w:rPr>
        <w:t xml:space="preserve">la fotocopia della polizza per l’assicurazione  sanitaria e della polizza per la cancellazione del viaggio </w:t>
      </w:r>
      <w:r w:rsidR="002B6AE0" w:rsidRPr="002613EC">
        <w:rPr>
          <w:rFonts w:asciiTheme="minorHAnsi" w:hAnsiTheme="minorHAnsi" w:cstheme="minorHAnsi"/>
          <w:sz w:val="24"/>
          <w:szCs w:val="24"/>
        </w:rPr>
        <w:t>.</w:t>
      </w:r>
    </w:p>
    <w:p w14:paraId="5BEDF386" w14:textId="77777777" w:rsidR="002B6AE0" w:rsidRPr="002613EC" w:rsidRDefault="002B6AE0" w:rsidP="00680561">
      <w:pPr>
        <w:pStyle w:val="Paragrafoelenco"/>
        <w:widowControl w:val="0"/>
        <w:spacing w:after="120" w:line="240" w:lineRule="auto"/>
        <w:contextualSpacing w:val="0"/>
        <w:jc w:val="both"/>
        <w:rPr>
          <w:rFonts w:asciiTheme="minorHAnsi" w:hAnsiTheme="minorHAnsi" w:cstheme="minorHAnsi"/>
          <w:color w:val="000000"/>
          <w:sz w:val="24"/>
          <w:szCs w:val="24"/>
        </w:rPr>
      </w:pPr>
    </w:p>
    <w:p w14:paraId="52A430A6" w14:textId="77777777" w:rsidR="002B6AE0" w:rsidRPr="002613EC" w:rsidRDefault="002B6AE0" w:rsidP="00680561">
      <w:pPr>
        <w:pStyle w:val="Paragrafoelenco"/>
        <w:widowControl w:val="0"/>
        <w:spacing w:after="120" w:line="240" w:lineRule="auto"/>
        <w:contextualSpacing w:val="0"/>
        <w:jc w:val="both"/>
        <w:rPr>
          <w:rFonts w:asciiTheme="minorHAnsi" w:hAnsiTheme="minorHAnsi" w:cstheme="minorHAnsi"/>
          <w:color w:val="000000"/>
          <w:sz w:val="24"/>
          <w:szCs w:val="24"/>
        </w:rPr>
      </w:pPr>
    </w:p>
    <w:p w14:paraId="7FEB2964" w14:textId="77777777" w:rsidR="002B6AE0" w:rsidRPr="002613EC" w:rsidRDefault="002B6AE0" w:rsidP="00680561">
      <w:pPr>
        <w:spacing w:after="120" w:line="240" w:lineRule="auto"/>
        <w:ind w:left="720"/>
        <w:jc w:val="both"/>
        <w:rPr>
          <w:rFonts w:asciiTheme="minorHAnsi" w:hAnsiTheme="minorHAnsi" w:cstheme="minorHAnsi"/>
          <w:sz w:val="24"/>
          <w:szCs w:val="24"/>
        </w:rPr>
      </w:pPr>
      <w:r w:rsidRPr="002613EC">
        <w:rPr>
          <w:rFonts w:asciiTheme="minorHAnsi" w:hAnsiTheme="minorHAnsi" w:cstheme="minorHAnsi"/>
          <w:sz w:val="24"/>
          <w:szCs w:val="24"/>
        </w:rPr>
        <w:t xml:space="preserve"> </w:t>
      </w:r>
    </w:p>
    <w:p w14:paraId="6635D45E" w14:textId="794E21D4" w:rsidR="00B00400" w:rsidRPr="002613EC" w:rsidRDefault="00B00400" w:rsidP="00680561">
      <w:pPr>
        <w:spacing w:after="120" w:line="240" w:lineRule="auto"/>
        <w:jc w:val="both"/>
        <w:rPr>
          <w:rFonts w:asciiTheme="minorHAnsi" w:hAnsiTheme="minorHAnsi" w:cstheme="minorHAnsi"/>
          <w:sz w:val="24"/>
          <w:szCs w:val="24"/>
        </w:rPr>
      </w:pPr>
      <w:r w:rsidRPr="002613EC">
        <w:rPr>
          <w:rFonts w:asciiTheme="minorHAnsi" w:hAnsiTheme="minorHAnsi" w:cstheme="minorHAnsi"/>
          <w:sz w:val="24"/>
          <w:szCs w:val="24"/>
        </w:rPr>
        <w:t>DATA E LUOGO .....................................</w:t>
      </w:r>
      <w:r w:rsidR="002613EC">
        <w:rPr>
          <w:rFonts w:asciiTheme="minorHAnsi" w:hAnsiTheme="minorHAnsi" w:cstheme="minorHAnsi"/>
          <w:sz w:val="24"/>
          <w:szCs w:val="24"/>
        </w:rPr>
        <w:t xml:space="preserve">                                   </w:t>
      </w:r>
      <w:r w:rsidRPr="002613EC">
        <w:rPr>
          <w:rFonts w:asciiTheme="minorHAnsi" w:hAnsiTheme="minorHAnsi" w:cstheme="minorHAnsi"/>
          <w:sz w:val="24"/>
          <w:szCs w:val="24"/>
        </w:rPr>
        <w:t>FIRMA ...............................................</w:t>
      </w:r>
    </w:p>
    <w:p w14:paraId="3A211016" w14:textId="77777777" w:rsidR="00B00400" w:rsidRDefault="00B00400" w:rsidP="00680561">
      <w:pPr>
        <w:spacing w:after="120" w:line="240" w:lineRule="auto"/>
        <w:jc w:val="both"/>
        <w:rPr>
          <w:sz w:val="24"/>
          <w:szCs w:val="24"/>
        </w:rPr>
      </w:pPr>
    </w:p>
    <w:p w14:paraId="2172F216" w14:textId="77777777" w:rsidR="00B00400" w:rsidRDefault="00B00400" w:rsidP="00680561">
      <w:pPr>
        <w:spacing w:after="120" w:line="240" w:lineRule="auto"/>
        <w:jc w:val="both"/>
        <w:rPr>
          <w:sz w:val="24"/>
          <w:szCs w:val="24"/>
        </w:rPr>
      </w:pPr>
    </w:p>
    <w:p w14:paraId="51BE0484" w14:textId="77777777" w:rsidR="00DB6431" w:rsidRPr="00B00400" w:rsidRDefault="003C55F3" w:rsidP="00680561">
      <w:pPr>
        <w:spacing w:after="120" w:line="240" w:lineRule="auto"/>
        <w:jc w:val="both"/>
      </w:pPr>
      <w:r w:rsidRPr="00B00400">
        <w:t xml:space="preserve"> </w:t>
      </w:r>
    </w:p>
    <w:sectPr w:rsidR="00DB6431" w:rsidRPr="00B00400" w:rsidSect="001F762F">
      <w:headerReference w:type="default" r:id="rId10"/>
      <w:pgSz w:w="12240" w:h="15840"/>
      <w:pgMar w:top="229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A70EF2" w14:textId="77777777" w:rsidR="00F55FC5" w:rsidRDefault="00F55FC5" w:rsidP="00C47C30">
      <w:pPr>
        <w:spacing w:before="0" w:line="240" w:lineRule="auto"/>
      </w:pPr>
      <w:r>
        <w:separator/>
      </w:r>
    </w:p>
  </w:endnote>
  <w:endnote w:type="continuationSeparator" w:id="0">
    <w:p w14:paraId="2D955BD9" w14:textId="77777777" w:rsidR="00F55FC5" w:rsidRDefault="00F55FC5" w:rsidP="00C47C3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428790" w14:textId="77777777" w:rsidR="00F55FC5" w:rsidRDefault="00F55FC5" w:rsidP="00C47C30">
      <w:pPr>
        <w:spacing w:before="0" w:line="240" w:lineRule="auto"/>
      </w:pPr>
      <w:r>
        <w:separator/>
      </w:r>
    </w:p>
  </w:footnote>
  <w:footnote w:type="continuationSeparator" w:id="0">
    <w:p w14:paraId="4790362D" w14:textId="77777777" w:rsidR="00F55FC5" w:rsidRDefault="00F55FC5" w:rsidP="00C47C30">
      <w:pPr>
        <w:spacing w:before="0" w:line="240" w:lineRule="auto"/>
      </w:pPr>
      <w:r>
        <w:continuationSeparator/>
      </w:r>
    </w:p>
  </w:footnote>
  <w:footnote w:id="1">
    <w:p w14:paraId="20ED9BDC" w14:textId="19B3B816" w:rsidR="00C47C30" w:rsidRPr="004E0D24" w:rsidRDefault="00C47C30" w:rsidP="004E0D24">
      <w:pPr>
        <w:spacing w:before="0" w:line="240" w:lineRule="auto"/>
        <w:jc w:val="both"/>
        <w:rPr>
          <w:rFonts w:asciiTheme="minorHAnsi" w:hAnsiTheme="minorHAnsi" w:cstheme="minorHAnsi"/>
          <w:sz w:val="16"/>
          <w:szCs w:val="16"/>
        </w:rPr>
      </w:pPr>
      <w:r>
        <w:rPr>
          <w:rStyle w:val="Rimandonotaapidipagina"/>
        </w:rPr>
        <w:footnoteRef/>
      </w:r>
      <w:r>
        <w:t xml:space="preserve"> </w:t>
      </w:r>
      <w:r w:rsidRPr="00C47C30">
        <w:rPr>
          <w:rFonts w:asciiTheme="minorHAnsi" w:hAnsiTheme="minorHAnsi" w:cstheme="minorHAnsi"/>
          <w:sz w:val="16"/>
          <w:szCs w:val="16"/>
        </w:rPr>
        <w:t>La Tessera Europea di Assicurazione Malattia (TEAM) consente, a tutti i cittadini dell'Unione Europea, Svizzera, Islanda e Norvegia, temporaneamente in un altro Stato membro, l'accesso diretto ai servizi sanitari del Paese che lo ospita alle stesse condizioni dei residenti (alcune prestazioni potrebbero essere erogate in forma indiretta, ovvero pagandone il relativo costo in loco e ottenendo un successivo rimborso dalla propria ASL di competenza), ma non copre alcune garanzie tipicamente previste dalle polizze sanitarie stipulate in forma “privata”, quali il rimpatrio sanitario</w:t>
      </w:r>
      <w:r w:rsidR="00314152">
        <w:rPr>
          <w:rFonts w:asciiTheme="minorHAnsi" w:hAnsiTheme="minorHAnsi" w:cstheme="minorHAnsi"/>
          <w:sz w:val="16"/>
          <w:szCs w:val="16"/>
        </w:rPr>
        <w:t>.</w:t>
      </w:r>
      <w:r w:rsidRPr="00C47C30">
        <w:rPr>
          <w:rFonts w:asciiTheme="minorHAnsi" w:hAnsiTheme="minorHAnsi" w:cstheme="minorHAnsi"/>
          <w:sz w:val="16"/>
          <w:szCs w:val="16"/>
        </w:rPr>
        <w:t xml:space="preserve"> Inoltre, i cittadini di </w:t>
      </w:r>
      <w:r w:rsidRPr="004E0D24">
        <w:rPr>
          <w:rFonts w:asciiTheme="minorHAnsi" w:hAnsiTheme="minorHAnsi" w:cstheme="minorHAnsi"/>
          <w:sz w:val="16"/>
          <w:szCs w:val="16"/>
        </w:rPr>
        <w:t>paesi extra UE non possono utilizzare la loro tessera TEAM per cure mediche in Danimarca, Islanda, Liechtenstein, Norvegia e Svizzera, a meno che non siano rifugiati che risiedono in un paese membro dell'UE o che non siano coperti in quanto familiari di un cittadino dell'UE</w:t>
      </w:r>
      <w:r w:rsidR="004E0D24" w:rsidRPr="004E0D24">
        <w:rPr>
          <w:rFonts w:asciiTheme="minorHAnsi" w:hAnsiTheme="minorHAnsi" w:cstheme="minorHAnsi"/>
          <w:sz w:val="16"/>
          <w:szCs w:val="16"/>
        </w:rPr>
        <w:t xml:space="preserve"> (si veda anche </w:t>
      </w:r>
      <w:hyperlink r:id="rId1" w:tgtFrame="_blank" w:tooltip="https://ec.europa.eu/social/main.jsp?catid=559&amp;langid=it" w:history="1">
        <w:r w:rsidR="004E0D24" w:rsidRPr="004E0D24">
          <w:rPr>
            <w:rStyle w:val="Collegamentoipertestuale"/>
            <w:rFonts w:asciiTheme="minorHAnsi" w:hAnsiTheme="minorHAnsi" w:cstheme="minorHAnsi"/>
            <w:sz w:val="16"/>
            <w:szCs w:val="16"/>
          </w:rPr>
          <w:t>https://ec.europa.eu/social/main.jsp?catId=559&amp;langId=it</w:t>
        </w:r>
      </w:hyperlink>
      <w:r w:rsidR="004E0D24" w:rsidRPr="004E0D24">
        <w:rPr>
          <w:rFonts w:asciiTheme="minorHAnsi" w:hAnsiTheme="minorHAnsi" w:cstheme="minorHAnsi"/>
          <w:sz w:val="16"/>
          <w:szCs w:val="16"/>
        </w:rPr>
        <w:t>)</w:t>
      </w:r>
      <w:r w:rsidRPr="004E0D24">
        <w:rPr>
          <w:rFonts w:asciiTheme="minorHAnsi" w:hAnsiTheme="minorHAnsi" w:cstheme="minorHAns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A94B6" w14:textId="526286B5" w:rsidR="002613EC" w:rsidRDefault="002613EC" w:rsidP="002613EC">
    <w:pPr>
      <w:pStyle w:val="Intestazione"/>
      <w:jc w:val="center"/>
    </w:pPr>
    <w:r>
      <w:rPr>
        <w:noProof/>
      </w:rPr>
      <w:drawing>
        <wp:anchor distT="0" distB="0" distL="114300" distR="114300" simplePos="0" relativeHeight="251659264" behindDoc="0" locked="0" layoutInCell="1" allowOverlap="1" wp14:anchorId="47849FE5" wp14:editId="3E76684B">
          <wp:simplePos x="0" y="0"/>
          <wp:positionH relativeFrom="column">
            <wp:posOffset>22860</wp:posOffset>
          </wp:positionH>
          <wp:positionV relativeFrom="paragraph">
            <wp:posOffset>-91440</wp:posOffset>
          </wp:positionV>
          <wp:extent cx="792480" cy="792480"/>
          <wp:effectExtent l="0" t="0" r="7620" b="7620"/>
          <wp:wrapSquare wrapText="bothSides"/>
          <wp:docPr id="19" name="Immagine 19" descr="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0B07C504" wp14:editId="73D4D311">
              <wp:simplePos x="0" y="0"/>
              <wp:positionH relativeFrom="column">
                <wp:posOffset>937260</wp:posOffset>
              </wp:positionH>
              <wp:positionV relativeFrom="paragraph">
                <wp:posOffset>2540</wp:posOffset>
              </wp:positionV>
              <wp:extent cx="2647950" cy="1404620"/>
              <wp:effectExtent l="0" t="0" r="0" b="762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404620"/>
                      </a:xfrm>
                      <a:prstGeom prst="rect">
                        <a:avLst/>
                      </a:prstGeom>
                      <a:solidFill>
                        <a:srgbClr val="FFFFFF"/>
                      </a:solidFill>
                      <a:ln w="9525">
                        <a:noFill/>
                        <a:miter lim="800000"/>
                        <a:headEnd/>
                        <a:tailEnd/>
                      </a:ln>
                    </wps:spPr>
                    <wps:txbx>
                      <w:txbxContent>
                        <w:p w14:paraId="1C93C984"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UNIVERSITA’ DEGLI STUDI</w:t>
                          </w:r>
                        </w:p>
                        <w:p w14:paraId="6CA6891E"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DI CAGLIARI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07C504" id="_x0000_t202" coordsize="21600,21600" o:spt="202" path="m,l,21600r21600,l21600,xe">
              <v:stroke joinstyle="miter"/>
              <v:path gradientshapeok="t" o:connecttype="rect"/>
            </v:shapetype>
            <v:shape id="Casella di testo 2" o:spid="_x0000_s1026" type="#_x0000_t202" style="position:absolute;left:0;text-align:left;margin-left:73.8pt;margin-top:.2pt;width:20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" stroked="f">
              <v:textbox style="mso-fit-shape-to-text:t">
                <w:txbxContent>
                  <w:p w14:paraId="1C93C984"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UNIVERSITA’ DEGLI STUDI</w:t>
                    </w:r>
                  </w:p>
                  <w:p w14:paraId="6CA6891E" w14:textId="77777777" w:rsidR="002613EC" w:rsidRPr="008F2E03" w:rsidRDefault="002613EC" w:rsidP="002613EC">
                    <w:pPr>
                      <w:spacing w:line="276" w:lineRule="auto"/>
                      <w:jc w:val="center"/>
                      <w:rPr>
                        <w:rFonts w:ascii="Garamond" w:hAnsi="Garamond"/>
                        <w:b/>
                        <w:bCs/>
                        <w:color w:val="002060"/>
                        <w:sz w:val="28"/>
                        <w:szCs w:val="28"/>
                      </w:rPr>
                    </w:pPr>
                    <w:r w:rsidRPr="008F2E03">
                      <w:rPr>
                        <w:rFonts w:ascii="Garamond" w:hAnsi="Garamond"/>
                        <w:b/>
                        <w:bCs/>
                        <w:color w:val="002060"/>
                        <w:sz w:val="28"/>
                        <w:szCs w:val="28"/>
                      </w:rPr>
                      <w:t>DI CAGLIARI</w:t>
                    </w:r>
                  </w:p>
                </w:txbxContent>
              </v:textbox>
              <w10:wrap type="square"/>
            </v:shape>
          </w:pict>
        </mc:Fallback>
      </mc:AlternateContent>
    </w:r>
  </w:p>
  <w:p w14:paraId="6FECCF22" w14:textId="77777777" w:rsidR="002613EC" w:rsidRDefault="002613E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C79A7"/>
    <w:multiLevelType w:val="hybridMultilevel"/>
    <w:tmpl w:val="5EFEB13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717FDE"/>
    <w:multiLevelType w:val="hybridMultilevel"/>
    <w:tmpl w:val="516C1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463A7"/>
    <w:multiLevelType w:val="hybridMultilevel"/>
    <w:tmpl w:val="A820533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853BCE"/>
    <w:multiLevelType w:val="hybridMultilevel"/>
    <w:tmpl w:val="BB148BF6"/>
    <w:lvl w:ilvl="0" w:tplc="B2AE5CB4">
      <w:numFmt w:val="bullet"/>
      <w:lvlText w:val="-"/>
      <w:lvlJc w:val="left"/>
      <w:pPr>
        <w:ind w:left="720" w:hanging="360"/>
      </w:pPr>
      <w:rPr>
        <w:rFonts w:ascii="Calibri" w:eastAsia="Carlito"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A24EFC"/>
    <w:multiLevelType w:val="hybridMultilevel"/>
    <w:tmpl w:val="961C30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BB35328"/>
    <w:multiLevelType w:val="hybridMultilevel"/>
    <w:tmpl w:val="2B606C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5475511"/>
    <w:multiLevelType w:val="hybridMultilevel"/>
    <w:tmpl w:val="C5F4B52C"/>
    <w:lvl w:ilvl="0" w:tplc="119A911E">
      <w:start w:val="1"/>
      <w:numFmt w:val="bullet"/>
      <w:lvlText w:val="-"/>
      <w:lvlJc w:val="left"/>
      <w:pPr>
        <w:ind w:left="720" w:hanging="360"/>
      </w:pPr>
      <w:rPr>
        <w:rFonts w:ascii="Arial" w:eastAsiaTheme="minorHAns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A61724A"/>
    <w:multiLevelType w:val="hybridMultilevel"/>
    <w:tmpl w:val="47FE3040"/>
    <w:lvl w:ilvl="0" w:tplc="5A7E2F6E">
      <w:start w:val="1"/>
      <w:numFmt w:val="lowerLetter"/>
      <w:lvlText w:val="%1)"/>
      <w:lvlJc w:val="left"/>
      <w:pPr>
        <w:ind w:left="934" w:hanging="360"/>
        <w:jc w:val="left"/>
      </w:pPr>
      <w:rPr>
        <w:rFonts w:ascii="Garamond" w:eastAsia="Carlito" w:hAnsi="Garamond" w:cs="Carlito" w:hint="default"/>
        <w:w w:val="99"/>
        <w:sz w:val="22"/>
        <w:szCs w:val="22"/>
        <w:lang w:val="it-IT" w:eastAsia="en-US" w:bidi="ar-SA"/>
      </w:rPr>
    </w:lvl>
    <w:lvl w:ilvl="1" w:tplc="42C8771E">
      <w:numFmt w:val="bullet"/>
      <w:lvlText w:val="•"/>
      <w:lvlJc w:val="left"/>
      <w:pPr>
        <w:ind w:left="1848" w:hanging="360"/>
      </w:pPr>
      <w:rPr>
        <w:rFonts w:hint="default"/>
        <w:lang w:val="it-IT" w:eastAsia="en-US" w:bidi="ar-SA"/>
      </w:rPr>
    </w:lvl>
    <w:lvl w:ilvl="2" w:tplc="52D41DD8">
      <w:numFmt w:val="bullet"/>
      <w:lvlText w:val="•"/>
      <w:lvlJc w:val="left"/>
      <w:pPr>
        <w:ind w:left="2756" w:hanging="360"/>
      </w:pPr>
      <w:rPr>
        <w:rFonts w:hint="default"/>
        <w:lang w:val="it-IT" w:eastAsia="en-US" w:bidi="ar-SA"/>
      </w:rPr>
    </w:lvl>
    <w:lvl w:ilvl="3" w:tplc="62B2D736">
      <w:numFmt w:val="bullet"/>
      <w:lvlText w:val="•"/>
      <w:lvlJc w:val="left"/>
      <w:pPr>
        <w:ind w:left="3664" w:hanging="360"/>
      </w:pPr>
      <w:rPr>
        <w:rFonts w:hint="default"/>
        <w:lang w:val="it-IT" w:eastAsia="en-US" w:bidi="ar-SA"/>
      </w:rPr>
    </w:lvl>
    <w:lvl w:ilvl="4" w:tplc="A9AA78E6">
      <w:numFmt w:val="bullet"/>
      <w:lvlText w:val="•"/>
      <w:lvlJc w:val="left"/>
      <w:pPr>
        <w:ind w:left="4572" w:hanging="360"/>
      </w:pPr>
      <w:rPr>
        <w:rFonts w:hint="default"/>
        <w:lang w:val="it-IT" w:eastAsia="en-US" w:bidi="ar-SA"/>
      </w:rPr>
    </w:lvl>
    <w:lvl w:ilvl="5" w:tplc="822C7210">
      <w:numFmt w:val="bullet"/>
      <w:lvlText w:val="•"/>
      <w:lvlJc w:val="left"/>
      <w:pPr>
        <w:ind w:left="5480" w:hanging="360"/>
      </w:pPr>
      <w:rPr>
        <w:rFonts w:hint="default"/>
        <w:lang w:val="it-IT" w:eastAsia="en-US" w:bidi="ar-SA"/>
      </w:rPr>
    </w:lvl>
    <w:lvl w:ilvl="6" w:tplc="42D65DEA">
      <w:numFmt w:val="bullet"/>
      <w:lvlText w:val="•"/>
      <w:lvlJc w:val="left"/>
      <w:pPr>
        <w:ind w:left="6388" w:hanging="360"/>
      </w:pPr>
      <w:rPr>
        <w:rFonts w:hint="default"/>
        <w:lang w:val="it-IT" w:eastAsia="en-US" w:bidi="ar-SA"/>
      </w:rPr>
    </w:lvl>
    <w:lvl w:ilvl="7" w:tplc="39E80940">
      <w:numFmt w:val="bullet"/>
      <w:lvlText w:val="•"/>
      <w:lvlJc w:val="left"/>
      <w:pPr>
        <w:ind w:left="7296" w:hanging="360"/>
      </w:pPr>
      <w:rPr>
        <w:rFonts w:hint="default"/>
        <w:lang w:val="it-IT" w:eastAsia="en-US" w:bidi="ar-SA"/>
      </w:rPr>
    </w:lvl>
    <w:lvl w:ilvl="8" w:tplc="1D303CDE">
      <w:numFmt w:val="bullet"/>
      <w:lvlText w:val="•"/>
      <w:lvlJc w:val="left"/>
      <w:pPr>
        <w:ind w:left="8204" w:hanging="360"/>
      </w:pPr>
      <w:rPr>
        <w:rFonts w:hint="default"/>
        <w:lang w:val="it-IT" w:eastAsia="en-US" w:bidi="ar-SA"/>
      </w:rPr>
    </w:lvl>
  </w:abstractNum>
  <w:abstractNum w:abstractNumId="8" w15:restartNumberingAfterBreak="0">
    <w:nsid w:val="78116D9A"/>
    <w:multiLevelType w:val="hybridMultilevel"/>
    <w:tmpl w:val="65028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4"/>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F5C"/>
    <w:rsid w:val="00003B25"/>
    <w:rsid w:val="0004423B"/>
    <w:rsid w:val="00044B2A"/>
    <w:rsid w:val="00052790"/>
    <w:rsid w:val="00072FCD"/>
    <w:rsid w:val="00073035"/>
    <w:rsid w:val="00087678"/>
    <w:rsid w:val="000B7042"/>
    <w:rsid w:val="000D3F84"/>
    <w:rsid w:val="00112E5A"/>
    <w:rsid w:val="00120C83"/>
    <w:rsid w:val="001318AD"/>
    <w:rsid w:val="001721ED"/>
    <w:rsid w:val="00184C17"/>
    <w:rsid w:val="001B2601"/>
    <w:rsid w:val="001B4089"/>
    <w:rsid w:val="001C0659"/>
    <w:rsid w:val="001D5656"/>
    <w:rsid w:val="001F762F"/>
    <w:rsid w:val="00203F2B"/>
    <w:rsid w:val="002202B2"/>
    <w:rsid w:val="002613EC"/>
    <w:rsid w:val="00262C3A"/>
    <w:rsid w:val="002657AE"/>
    <w:rsid w:val="002664C3"/>
    <w:rsid w:val="002679E6"/>
    <w:rsid w:val="002830C6"/>
    <w:rsid w:val="002B6AE0"/>
    <w:rsid w:val="00314152"/>
    <w:rsid w:val="00340395"/>
    <w:rsid w:val="0038566C"/>
    <w:rsid w:val="003C55F3"/>
    <w:rsid w:val="003D6EB7"/>
    <w:rsid w:val="003E0106"/>
    <w:rsid w:val="003E4AEF"/>
    <w:rsid w:val="003F37CD"/>
    <w:rsid w:val="00411B45"/>
    <w:rsid w:val="0042269A"/>
    <w:rsid w:val="00436717"/>
    <w:rsid w:val="004A5018"/>
    <w:rsid w:val="004E0D24"/>
    <w:rsid w:val="004E1BCE"/>
    <w:rsid w:val="004F5768"/>
    <w:rsid w:val="00503D89"/>
    <w:rsid w:val="005363ED"/>
    <w:rsid w:val="0055292D"/>
    <w:rsid w:val="0057079E"/>
    <w:rsid w:val="0057487B"/>
    <w:rsid w:val="005E1248"/>
    <w:rsid w:val="005E3ADB"/>
    <w:rsid w:val="006138CB"/>
    <w:rsid w:val="00672EEE"/>
    <w:rsid w:val="00680561"/>
    <w:rsid w:val="006B040B"/>
    <w:rsid w:val="006C4D2B"/>
    <w:rsid w:val="006C7D58"/>
    <w:rsid w:val="006E10C5"/>
    <w:rsid w:val="006F017E"/>
    <w:rsid w:val="007134AA"/>
    <w:rsid w:val="00727028"/>
    <w:rsid w:val="00747046"/>
    <w:rsid w:val="00763E1C"/>
    <w:rsid w:val="007719D4"/>
    <w:rsid w:val="00780E92"/>
    <w:rsid w:val="00794B40"/>
    <w:rsid w:val="00794CEA"/>
    <w:rsid w:val="007953A3"/>
    <w:rsid w:val="007B00C8"/>
    <w:rsid w:val="00800EBE"/>
    <w:rsid w:val="00801E1A"/>
    <w:rsid w:val="008176EB"/>
    <w:rsid w:val="00867726"/>
    <w:rsid w:val="00873DFB"/>
    <w:rsid w:val="008779CB"/>
    <w:rsid w:val="0088196A"/>
    <w:rsid w:val="009252F9"/>
    <w:rsid w:val="00942CFB"/>
    <w:rsid w:val="00954BFE"/>
    <w:rsid w:val="009745A7"/>
    <w:rsid w:val="00994E2D"/>
    <w:rsid w:val="009D0035"/>
    <w:rsid w:val="009D1304"/>
    <w:rsid w:val="009D356E"/>
    <w:rsid w:val="00A15F18"/>
    <w:rsid w:val="00A34F5C"/>
    <w:rsid w:val="00A62883"/>
    <w:rsid w:val="00A62A00"/>
    <w:rsid w:val="00A63FB5"/>
    <w:rsid w:val="00A70CF5"/>
    <w:rsid w:val="00A921FE"/>
    <w:rsid w:val="00AD74D1"/>
    <w:rsid w:val="00B00400"/>
    <w:rsid w:val="00B20EB5"/>
    <w:rsid w:val="00B30039"/>
    <w:rsid w:val="00B46575"/>
    <w:rsid w:val="00B638FF"/>
    <w:rsid w:val="00B87744"/>
    <w:rsid w:val="00BA4CA8"/>
    <w:rsid w:val="00BB4BB9"/>
    <w:rsid w:val="00BE0271"/>
    <w:rsid w:val="00BE0CAF"/>
    <w:rsid w:val="00BF6C20"/>
    <w:rsid w:val="00C16173"/>
    <w:rsid w:val="00C47C30"/>
    <w:rsid w:val="00C554E9"/>
    <w:rsid w:val="00C56245"/>
    <w:rsid w:val="00C82271"/>
    <w:rsid w:val="00CA6856"/>
    <w:rsid w:val="00CF5F8D"/>
    <w:rsid w:val="00D15DE6"/>
    <w:rsid w:val="00D34452"/>
    <w:rsid w:val="00D46A0A"/>
    <w:rsid w:val="00D62BAE"/>
    <w:rsid w:val="00D64469"/>
    <w:rsid w:val="00DB6431"/>
    <w:rsid w:val="00DC4309"/>
    <w:rsid w:val="00DD2292"/>
    <w:rsid w:val="00DF01E6"/>
    <w:rsid w:val="00DF77B1"/>
    <w:rsid w:val="00E42EC2"/>
    <w:rsid w:val="00E834B8"/>
    <w:rsid w:val="00EB6997"/>
    <w:rsid w:val="00EE18C3"/>
    <w:rsid w:val="00EE2F99"/>
    <w:rsid w:val="00F3325A"/>
    <w:rsid w:val="00F43031"/>
    <w:rsid w:val="00F43D32"/>
    <w:rsid w:val="00F55FC5"/>
    <w:rsid w:val="00F80C6E"/>
    <w:rsid w:val="00F93E93"/>
    <w:rsid w:val="00FD12B4"/>
    <w:rsid w:val="00FD4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1C69F"/>
  <w15:chartTrackingRefBased/>
  <w15:docId w15:val="{27EE803B-0169-4B01-B5CE-2B1C51F3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0400"/>
    <w:pPr>
      <w:spacing w:before="120" w:after="0" w:line="360" w:lineRule="auto"/>
    </w:pPr>
    <w:rPr>
      <w:rFonts w:ascii="Trebuchet MS" w:eastAsia="Times New Roman" w:hAnsi="Trebuchet MS" w:cs="Times New Roman"/>
      <w:szCs w:val="20"/>
      <w:lang w:val="it-IT" w:eastAsia="it-IT"/>
    </w:rPr>
  </w:style>
  <w:style w:type="paragraph" w:styleId="Titolo1">
    <w:name w:val="heading 1"/>
    <w:basedOn w:val="Normale"/>
    <w:link w:val="Titolo1Carattere"/>
    <w:uiPriority w:val="1"/>
    <w:qFormat/>
    <w:rsid w:val="002B6AE0"/>
    <w:pPr>
      <w:widowControl w:val="0"/>
      <w:autoSpaceDE w:val="0"/>
      <w:autoSpaceDN w:val="0"/>
      <w:spacing w:line="240" w:lineRule="auto"/>
      <w:ind w:left="458" w:hanging="245"/>
      <w:jc w:val="both"/>
      <w:outlineLvl w:val="0"/>
    </w:pPr>
    <w:rPr>
      <w:rFonts w:ascii="Arial" w:eastAsia="Arial" w:hAnsi="Arial" w:cs="Arial"/>
      <w:b/>
      <w:bCs/>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34F5C"/>
    <w:rPr>
      <w:b/>
      <w:bCs/>
    </w:rPr>
  </w:style>
  <w:style w:type="paragraph" w:styleId="Testofumetto">
    <w:name w:val="Balloon Text"/>
    <w:basedOn w:val="Normale"/>
    <w:link w:val="TestofumettoCarattere"/>
    <w:uiPriority w:val="99"/>
    <w:semiHidden/>
    <w:unhideWhenUsed/>
    <w:rsid w:val="00A34F5C"/>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4F5C"/>
    <w:rPr>
      <w:rFonts w:ascii="Segoe UI" w:hAnsi="Segoe UI" w:cs="Segoe UI"/>
      <w:sz w:val="18"/>
      <w:szCs w:val="18"/>
    </w:rPr>
  </w:style>
  <w:style w:type="paragraph" w:styleId="Paragrafoelenco">
    <w:name w:val="List Paragraph"/>
    <w:basedOn w:val="Normale"/>
    <w:qFormat/>
    <w:rsid w:val="00B20EB5"/>
    <w:pPr>
      <w:ind w:left="720"/>
      <w:contextualSpacing/>
    </w:pPr>
  </w:style>
  <w:style w:type="character" w:styleId="Collegamentoipertestuale">
    <w:name w:val="Hyperlink"/>
    <w:basedOn w:val="Carpredefinitoparagrafo"/>
    <w:uiPriority w:val="99"/>
    <w:unhideWhenUsed/>
    <w:rsid w:val="00DB6431"/>
    <w:rPr>
      <w:strike w:val="0"/>
      <w:dstrike w:val="0"/>
      <w:color w:val="006FB7"/>
      <w:u w:val="none"/>
      <w:effect w:val="none"/>
    </w:rPr>
  </w:style>
  <w:style w:type="character" w:styleId="Enfasicorsivo">
    <w:name w:val="Emphasis"/>
    <w:basedOn w:val="Carpredefinitoparagrafo"/>
    <w:uiPriority w:val="20"/>
    <w:qFormat/>
    <w:rsid w:val="00DB6431"/>
    <w:rPr>
      <w:i/>
      <w:iCs/>
    </w:rPr>
  </w:style>
  <w:style w:type="character" w:customStyle="1" w:styleId="Titolo1Carattere">
    <w:name w:val="Titolo 1 Carattere"/>
    <w:basedOn w:val="Carpredefinitoparagrafo"/>
    <w:link w:val="Titolo1"/>
    <w:uiPriority w:val="1"/>
    <w:rsid w:val="002B6AE0"/>
    <w:rPr>
      <w:rFonts w:ascii="Arial" w:eastAsia="Arial" w:hAnsi="Arial" w:cs="Arial"/>
      <w:b/>
      <w:bCs/>
      <w:lang w:val="it-IT"/>
    </w:rPr>
  </w:style>
  <w:style w:type="paragraph" w:styleId="Corpotesto">
    <w:name w:val="Body Text"/>
    <w:basedOn w:val="Normale"/>
    <w:link w:val="CorpotestoCarattere"/>
    <w:uiPriority w:val="1"/>
    <w:qFormat/>
    <w:rsid w:val="002B6AE0"/>
    <w:pPr>
      <w:widowControl w:val="0"/>
      <w:autoSpaceDE w:val="0"/>
      <w:autoSpaceDN w:val="0"/>
      <w:spacing w:before="0" w:line="240" w:lineRule="auto"/>
    </w:pPr>
    <w:rPr>
      <w:rFonts w:ascii="Carlito" w:eastAsia="Carlito" w:hAnsi="Carlito" w:cs="Carlito"/>
      <w:szCs w:val="22"/>
      <w:lang w:eastAsia="en-US"/>
    </w:rPr>
  </w:style>
  <w:style w:type="character" w:customStyle="1" w:styleId="CorpotestoCarattere">
    <w:name w:val="Corpo testo Carattere"/>
    <w:basedOn w:val="Carpredefinitoparagrafo"/>
    <w:link w:val="Corpotesto"/>
    <w:uiPriority w:val="1"/>
    <w:rsid w:val="002B6AE0"/>
    <w:rPr>
      <w:rFonts w:ascii="Carlito" w:eastAsia="Carlito" w:hAnsi="Carlito" w:cs="Carlito"/>
      <w:lang w:val="it-IT"/>
    </w:rPr>
  </w:style>
  <w:style w:type="character" w:styleId="Menzionenonrisolta">
    <w:name w:val="Unresolved Mention"/>
    <w:basedOn w:val="Carpredefinitoparagrafo"/>
    <w:uiPriority w:val="99"/>
    <w:semiHidden/>
    <w:unhideWhenUsed/>
    <w:rsid w:val="001B4089"/>
    <w:rPr>
      <w:color w:val="605E5C"/>
      <w:shd w:val="clear" w:color="auto" w:fill="E1DFDD"/>
    </w:rPr>
  </w:style>
  <w:style w:type="paragraph" w:styleId="Testonotaapidipagina">
    <w:name w:val="footnote text"/>
    <w:basedOn w:val="Normale"/>
    <w:link w:val="TestonotaapidipaginaCarattere"/>
    <w:uiPriority w:val="99"/>
    <w:semiHidden/>
    <w:unhideWhenUsed/>
    <w:rsid w:val="00C47C30"/>
    <w:pPr>
      <w:spacing w:before="0" w:line="240" w:lineRule="auto"/>
    </w:pPr>
    <w:rPr>
      <w:sz w:val="20"/>
    </w:rPr>
  </w:style>
  <w:style w:type="character" w:customStyle="1" w:styleId="TestonotaapidipaginaCarattere">
    <w:name w:val="Testo nota a piè di pagina Carattere"/>
    <w:basedOn w:val="Carpredefinitoparagrafo"/>
    <w:link w:val="Testonotaapidipagina"/>
    <w:uiPriority w:val="99"/>
    <w:semiHidden/>
    <w:rsid w:val="00C47C30"/>
    <w:rPr>
      <w:rFonts w:ascii="Trebuchet MS" w:eastAsia="Times New Roman" w:hAnsi="Trebuchet MS" w:cs="Times New Roman"/>
      <w:sz w:val="20"/>
      <w:szCs w:val="20"/>
      <w:lang w:val="it-IT" w:eastAsia="it-IT"/>
    </w:rPr>
  </w:style>
  <w:style w:type="character" w:styleId="Rimandonotaapidipagina">
    <w:name w:val="footnote reference"/>
    <w:basedOn w:val="Carpredefinitoparagrafo"/>
    <w:uiPriority w:val="99"/>
    <w:semiHidden/>
    <w:unhideWhenUsed/>
    <w:rsid w:val="00C47C30"/>
    <w:rPr>
      <w:vertAlign w:val="superscript"/>
    </w:rPr>
  </w:style>
  <w:style w:type="paragraph" w:styleId="Intestazione">
    <w:name w:val="header"/>
    <w:basedOn w:val="Normale"/>
    <w:link w:val="IntestazioneCarattere"/>
    <w:uiPriority w:val="99"/>
    <w:unhideWhenUsed/>
    <w:rsid w:val="002613EC"/>
    <w:pPr>
      <w:tabs>
        <w:tab w:val="center" w:pos="4819"/>
        <w:tab w:val="right" w:pos="9638"/>
      </w:tabs>
      <w:spacing w:before="0" w:line="240" w:lineRule="auto"/>
    </w:pPr>
  </w:style>
  <w:style w:type="character" w:customStyle="1" w:styleId="IntestazioneCarattere">
    <w:name w:val="Intestazione Carattere"/>
    <w:basedOn w:val="Carpredefinitoparagrafo"/>
    <w:link w:val="Intestazione"/>
    <w:uiPriority w:val="99"/>
    <w:rsid w:val="002613EC"/>
    <w:rPr>
      <w:rFonts w:ascii="Trebuchet MS" w:eastAsia="Times New Roman" w:hAnsi="Trebuchet MS" w:cs="Times New Roman"/>
      <w:szCs w:val="20"/>
      <w:lang w:val="it-IT" w:eastAsia="it-IT"/>
    </w:rPr>
  </w:style>
  <w:style w:type="paragraph" w:styleId="Pidipagina">
    <w:name w:val="footer"/>
    <w:basedOn w:val="Normale"/>
    <w:link w:val="PidipaginaCarattere"/>
    <w:uiPriority w:val="99"/>
    <w:unhideWhenUsed/>
    <w:rsid w:val="002613EC"/>
    <w:pPr>
      <w:tabs>
        <w:tab w:val="center" w:pos="4819"/>
        <w:tab w:val="right" w:pos="9638"/>
      </w:tabs>
      <w:spacing w:before="0" w:line="240" w:lineRule="auto"/>
    </w:pPr>
  </w:style>
  <w:style w:type="character" w:customStyle="1" w:styleId="PidipaginaCarattere">
    <w:name w:val="Piè di pagina Carattere"/>
    <w:basedOn w:val="Carpredefinitoparagrafo"/>
    <w:link w:val="Pidipagina"/>
    <w:uiPriority w:val="99"/>
    <w:rsid w:val="002613EC"/>
    <w:rPr>
      <w:rFonts w:ascii="Trebuchet MS" w:eastAsia="Times New Roman" w:hAnsi="Trebuchet MS" w:cs="Times New Roman"/>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7990020">
      <w:bodyDiv w:val="1"/>
      <w:marLeft w:val="0"/>
      <w:marRight w:val="0"/>
      <w:marTop w:val="0"/>
      <w:marBottom w:val="0"/>
      <w:divBdr>
        <w:top w:val="none" w:sz="0" w:space="0" w:color="auto"/>
        <w:left w:val="none" w:sz="0" w:space="0" w:color="auto"/>
        <w:bottom w:val="none" w:sz="0" w:space="0" w:color="auto"/>
        <w:right w:val="none" w:sz="0" w:space="0" w:color="auto"/>
      </w:divBdr>
      <w:divsChild>
        <w:div w:id="1945963145">
          <w:marLeft w:val="0"/>
          <w:marRight w:val="0"/>
          <w:marTop w:val="0"/>
          <w:marBottom w:val="0"/>
          <w:divBdr>
            <w:top w:val="single" w:sz="6" w:space="0" w:color="666666"/>
            <w:left w:val="single" w:sz="6" w:space="0" w:color="666666"/>
            <w:bottom w:val="single" w:sz="6" w:space="0" w:color="666666"/>
            <w:right w:val="single" w:sz="6" w:space="0" w:color="666666"/>
          </w:divBdr>
          <w:divsChild>
            <w:div w:id="91455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77056">
      <w:bodyDiv w:val="1"/>
      <w:marLeft w:val="0"/>
      <w:marRight w:val="0"/>
      <w:marTop w:val="0"/>
      <w:marBottom w:val="0"/>
      <w:divBdr>
        <w:top w:val="none" w:sz="0" w:space="0" w:color="auto"/>
        <w:left w:val="none" w:sz="0" w:space="0" w:color="auto"/>
        <w:bottom w:val="none" w:sz="0" w:space="0" w:color="auto"/>
        <w:right w:val="none" w:sz="0" w:space="0" w:color="auto"/>
      </w:divBdr>
      <w:divsChild>
        <w:div w:id="1196121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aggiaresicuri.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ovesiamonelmondo.it/home.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social/main.jsp?catId=559&amp;langI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E9B69-FFF8-4C7B-AAB2-D68C19C91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4254</Characters>
  <Application>Microsoft Office Word</Application>
  <DocSecurity>0</DocSecurity>
  <Lines>35</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Bilezikian, John P.</dc:creator>
  <cp:keywords/>
  <dc:description/>
  <cp:lastModifiedBy>Anna Maria Aloi</cp:lastModifiedBy>
  <cp:revision>2</cp:revision>
  <cp:lastPrinted>2020-08-17T22:27:00Z</cp:lastPrinted>
  <dcterms:created xsi:type="dcterms:W3CDTF">2021-07-10T09:12:00Z</dcterms:created>
  <dcterms:modified xsi:type="dcterms:W3CDTF">2021-07-10T09:12:00Z</dcterms:modified>
</cp:coreProperties>
</file>