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D07A9B"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EB0036" w:rsidRPr="00C80A91" w:rsidTr="00474762">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EB0036" w:rsidRPr="00C80A91" w:rsidRDefault="00C80A91" w:rsidP="00E75EAB">
            <w:pPr>
              <w:spacing w:after="0" w:line="240" w:lineRule="auto"/>
              <w:jc w:val="center"/>
              <w:rPr>
                <w:rFonts w:ascii="Calibri" w:eastAsia="Times New Roman" w:hAnsi="Calibri" w:cs="Times New Roman"/>
                <w:b/>
                <w:color w:val="000000"/>
                <w:sz w:val="16"/>
                <w:szCs w:val="16"/>
                <w:lang w:eastAsia="en-GB"/>
              </w:rPr>
            </w:pPr>
            <w:r w:rsidRPr="00C80A91">
              <w:rPr>
                <w:rFonts w:ascii="Calibri" w:eastAsia="Times New Roman" w:hAnsi="Calibri" w:cs="Times New Roman"/>
                <w:b/>
                <w:color w:val="000000"/>
                <w:sz w:val="16"/>
                <w:szCs w:val="16"/>
                <w:lang w:eastAsia="en-GB"/>
              </w:rPr>
              <w:t xml:space="preserve">UNIVERSITA’ DEGLI STUDI DI CAGLIARI </w:t>
            </w: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rsidR="00C80A91" w:rsidRPr="00C80A91" w:rsidRDefault="00C80A91" w:rsidP="00E75EAB">
            <w:pPr>
              <w:spacing w:after="0" w:line="240" w:lineRule="auto"/>
              <w:jc w:val="center"/>
              <w:rPr>
                <w:rFonts w:ascii="Calibri" w:eastAsia="Times New Roman" w:hAnsi="Calibri" w:cs="Times New Roman"/>
                <w:b/>
                <w:color w:val="000000"/>
                <w:sz w:val="16"/>
                <w:szCs w:val="16"/>
                <w:lang w:eastAsia="en-GB"/>
              </w:rPr>
            </w:pPr>
            <w:r w:rsidRPr="00C80A91">
              <w:rPr>
                <w:rFonts w:ascii="Calibri" w:eastAsia="Times New Roman" w:hAnsi="Calibri" w:cs="Times New Roman"/>
                <w:b/>
                <w:color w:val="000000"/>
                <w:sz w:val="16"/>
                <w:szCs w:val="16"/>
                <w:lang w:eastAsia="en-GB"/>
              </w:rPr>
              <w:t xml:space="preserve">Settore Mobilità studentesca </w:t>
            </w:r>
          </w:p>
          <w:p w:rsidR="00EB0036" w:rsidRPr="00C80A91" w:rsidRDefault="00C80A91" w:rsidP="00E75EAB">
            <w:pPr>
              <w:spacing w:after="0" w:line="240" w:lineRule="auto"/>
              <w:jc w:val="center"/>
              <w:rPr>
                <w:rFonts w:ascii="Calibri" w:eastAsia="Times New Roman" w:hAnsi="Calibri" w:cs="Times New Roman"/>
                <w:b/>
                <w:color w:val="000000"/>
                <w:sz w:val="16"/>
                <w:szCs w:val="16"/>
                <w:lang w:eastAsia="en-GB"/>
              </w:rPr>
            </w:pPr>
            <w:r w:rsidRPr="00C80A91">
              <w:rPr>
                <w:rFonts w:ascii="Calibri" w:eastAsia="Times New Roman" w:hAnsi="Calibri" w:cs="Times New Roman"/>
                <w:b/>
                <w:color w:val="000000"/>
                <w:sz w:val="16"/>
                <w:szCs w:val="16"/>
                <w:lang w:eastAsia="en-GB"/>
              </w:rPr>
              <w:t xml:space="preserve">(ISMOKA) </w:t>
            </w: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Default="00417E90" w:rsidP="00E75EAB">
            <w:pPr>
              <w:spacing w:after="0" w:line="240" w:lineRule="auto"/>
              <w:jc w:val="center"/>
              <w:rPr>
                <w:rFonts w:ascii="Calibri" w:eastAsia="Times New Roman" w:hAnsi="Calibri" w:cs="Times New Roman"/>
                <w:b/>
                <w:color w:val="000000"/>
                <w:sz w:val="16"/>
                <w:szCs w:val="16"/>
                <w:lang w:val="en-GB" w:eastAsia="en-GB"/>
              </w:rPr>
            </w:pPr>
            <w:r w:rsidRPr="00C80A91">
              <w:rPr>
                <w:rFonts w:ascii="Calibri" w:eastAsia="Times New Roman" w:hAnsi="Calibri" w:cs="Times New Roman"/>
                <w:b/>
                <w:color w:val="000000"/>
                <w:sz w:val="16"/>
                <w:szCs w:val="16"/>
                <w:lang w:val="en-GB" w:eastAsia="en-GB"/>
              </w:rPr>
              <w:t>I CAGLIAR01</w:t>
            </w:r>
          </w:p>
          <w:p w:rsidR="00C80A91" w:rsidRPr="00C80A91" w:rsidRDefault="00C80A91" w:rsidP="00E75EAB">
            <w:pPr>
              <w:spacing w:after="0" w:line="240" w:lineRule="auto"/>
              <w:jc w:val="center"/>
              <w:rPr>
                <w:rFonts w:ascii="Calibri" w:eastAsia="Times New Roman" w:hAnsi="Calibri" w:cs="Times New Roman"/>
                <w:b/>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C80A91" w:rsidRDefault="00C80A91" w:rsidP="00E75EAB">
            <w:pPr>
              <w:spacing w:after="0" w:line="240" w:lineRule="auto"/>
              <w:jc w:val="center"/>
              <w:rPr>
                <w:rFonts w:ascii="Calibri" w:eastAsia="Times New Roman" w:hAnsi="Calibri" w:cs="Times New Roman"/>
                <w:b/>
                <w:color w:val="000000"/>
                <w:sz w:val="16"/>
                <w:szCs w:val="16"/>
                <w:lang w:eastAsia="en-GB"/>
              </w:rPr>
            </w:pPr>
            <w:r w:rsidRPr="00C80A91">
              <w:rPr>
                <w:rFonts w:ascii="Calibri" w:eastAsia="Times New Roman" w:hAnsi="Calibri" w:cs="Times New Roman"/>
                <w:b/>
                <w:color w:val="000000"/>
                <w:sz w:val="16"/>
                <w:szCs w:val="16"/>
                <w:lang w:eastAsia="en-GB"/>
              </w:rPr>
              <w:t>Via San Giorgio n. 12</w:t>
            </w:r>
            <w:r>
              <w:rPr>
                <w:rFonts w:ascii="Calibri" w:eastAsia="Times New Roman" w:hAnsi="Calibri" w:cs="Times New Roman"/>
                <w:b/>
                <w:color w:val="000000"/>
                <w:sz w:val="16"/>
                <w:szCs w:val="16"/>
                <w:lang w:eastAsia="en-GB"/>
              </w:rPr>
              <w:t xml:space="preserve"> – 09124 Cagliari </w:t>
            </w: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C80A91" w:rsidRDefault="00C80A91" w:rsidP="00E75EAB">
            <w:pPr>
              <w:spacing w:after="0" w:line="240" w:lineRule="auto"/>
              <w:jc w:val="center"/>
              <w:rPr>
                <w:rFonts w:ascii="Calibri" w:eastAsia="Times New Roman" w:hAnsi="Calibri" w:cs="Times New Roman"/>
                <w:b/>
                <w:color w:val="000000"/>
                <w:sz w:val="16"/>
                <w:szCs w:val="16"/>
                <w:lang w:eastAsia="en-GB"/>
              </w:rPr>
            </w:pPr>
            <w:r w:rsidRPr="00C80A91">
              <w:rPr>
                <w:rFonts w:ascii="Calibri" w:eastAsia="Times New Roman" w:hAnsi="Calibri" w:cs="Times New Roman"/>
                <w:b/>
                <w:color w:val="000000"/>
                <w:sz w:val="16"/>
                <w:szCs w:val="16"/>
                <w:lang w:eastAsia="en-GB"/>
              </w:rPr>
              <w:t>ITALY</w:t>
            </w:r>
            <w:bookmarkStart w:id="0" w:name="_GoBack"/>
            <w:bookmarkEnd w:id="0"/>
            <w:r w:rsidRPr="00C80A91">
              <w:rPr>
                <w:rFonts w:ascii="Calibri" w:eastAsia="Times New Roman" w:hAnsi="Calibri" w:cs="Times New Roman"/>
                <w:b/>
                <w:color w:val="000000"/>
                <w:sz w:val="16"/>
                <w:szCs w:val="16"/>
                <w:lang w:eastAsia="en-GB"/>
              </w:rPr>
              <w:t xml:space="preserve"> </w:t>
            </w: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EB0036" w:rsidRPr="00C80A91" w:rsidRDefault="00184886" w:rsidP="00E75EAB">
            <w:pPr>
              <w:spacing w:after="0" w:line="240" w:lineRule="auto"/>
              <w:jc w:val="center"/>
              <w:rPr>
                <w:rFonts w:ascii="Calibri" w:eastAsia="Times New Roman" w:hAnsi="Calibri" w:cs="Times New Roman"/>
                <w:color w:val="000000"/>
                <w:sz w:val="16"/>
                <w:szCs w:val="16"/>
                <w:lang w:eastAsia="en-GB"/>
              </w:rPr>
            </w:pPr>
            <w:r w:rsidRPr="00C80A91">
              <w:rPr>
                <w:rFonts w:ascii="Calibri" w:eastAsia="Times New Roman" w:hAnsi="Calibri" w:cs="Times New Roman"/>
                <w:color w:val="000000"/>
                <w:sz w:val="16"/>
                <w:szCs w:val="16"/>
                <w:lang w:eastAsia="en-GB"/>
              </w:rPr>
              <w:t xml:space="preserve">Anna Maria Aloi- Head of Ismoka – </w:t>
            </w:r>
          </w:p>
          <w:p w:rsidR="00184886" w:rsidRPr="00C80A91" w:rsidRDefault="00184886" w:rsidP="00E75EAB">
            <w:pPr>
              <w:spacing w:after="0" w:line="240" w:lineRule="auto"/>
              <w:jc w:val="center"/>
              <w:rPr>
                <w:rFonts w:ascii="Calibri" w:eastAsia="Times New Roman" w:hAnsi="Calibri" w:cs="Times New Roman"/>
                <w:color w:val="000000"/>
                <w:sz w:val="16"/>
                <w:szCs w:val="16"/>
                <w:lang w:eastAsia="en-GB"/>
              </w:rPr>
            </w:pPr>
            <w:hyperlink r:id="rId11" w:history="1">
              <w:r w:rsidRPr="00C80A91">
                <w:rPr>
                  <w:rStyle w:val="Collegamentoipertestuale"/>
                  <w:rFonts w:ascii="Calibri" w:eastAsia="Times New Roman" w:hAnsi="Calibri" w:cs="Times New Roman"/>
                  <w:sz w:val="16"/>
                  <w:szCs w:val="16"/>
                  <w:lang w:eastAsia="en-GB"/>
                </w:rPr>
                <w:t>erasmus@unica.it</w:t>
              </w:r>
            </w:hyperlink>
            <w:r w:rsidRPr="00C80A91">
              <w:rPr>
                <w:rFonts w:ascii="Calibri" w:eastAsia="Times New Roman" w:hAnsi="Calibri" w:cs="Times New Roman"/>
                <w:color w:val="000000"/>
                <w:sz w:val="16"/>
                <w:szCs w:val="16"/>
                <w:lang w:eastAsia="en-GB"/>
              </w:rPr>
              <w:t>; +390706756533</w:t>
            </w:r>
          </w:p>
        </w:tc>
      </w:tr>
      <w:tr w:rsidR="00EB0036" w:rsidRPr="00D07A9B"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D07A9B"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D07A9B"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D07A9B"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D07A9B"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D07A9B"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D07A9B"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D07A9B"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D07A9B"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D07A9B"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D07A9B"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D07A9B"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D07A9B" w:rsidTr="00E00BAF">
        <w:trPr>
          <w:trHeight w:val="75"/>
        </w:trPr>
        <w:tc>
          <w:tcPr>
            <w:tcW w:w="986" w:type="dxa"/>
            <w:tcBorders>
              <w:top w:val="nil"/>
              <w:left w:val="nil"/>
              <w:bottom w:val="nil"/>
              <w:right w:val="nil"/>
            </w:tcBorders>
            <w:shd w:val="clear" w:color="auto" w:fill="auto"/>
            <w:noWrap/>
            <w:vAlign w:val="bottom"/>
            <w:hideMark/>
          </w:tcPr>
          <w:p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D07A9B"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FB49EE" w:rsidRPr="002A00C3" w:rsidRDefault="00FB49EE" w:rsidP="0084025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is: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D07A9B" w:rsidTr="0089462B">
        <w:trPr>
          <w:trHeight w:val="529"/>
        </w:trPr>
        <w:tc>
          <w:tcPr>
            <w:tcW w:w="982" w:type="dxa"/>
            <w:tcBorders>
              <w:top w:val="nil"/>
              <w:left w:val="double" w:sz="6" w:space="0" w:color="auto"/>
              <w:bottom w:val="nil"/>
              <w:right w:val="nil"/>
            </w:tcBorders>
            <w:shd w:val="clear" w:color="auto" w:fill="auto"/>
            <w:vAlign w:val="center"/>
            <w:hideMark/>
          </w:tcPr>
          <w:p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D07A9B" w:rsidTr="0089462B">
        <w:trPr>
          <w:trHeight w:val="89"/>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D07A9B" w:rsidTr="0089462B">
        <w:trPr>
          <w:trHeight w:val="163"/>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D07A9B" w:rsidTr="0089462B">
        <w:trPr>
          <w:trHeight w:val="96"/>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D07A9B"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D07A9B"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D07A9B"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D07A9B"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D07A9B"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D07A9B" w:rsidTr="002E3D29">
        <w:trPr>
          <w:trHeight w:val="83"/>
        </w:trPr>
        <w:tc>
          <w:tcPr>
            <w:tcW w:w="982"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D07A9B"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rsidR="00B57D80" w:rsidRPr="002A00C3" w:rsidRDefault="00B57D80" w:rsidP="00D656F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D07A9B"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D07A9B"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lastRenderedPageBreak/>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D07A9B"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D07A9B"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C7C21" w:rsidRPr="002A00C3"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rsidR="00EC7C21" w:rsidRPr="002A00C3" w:rsidRDefault="007E6F2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rsidR="00EC7C21" w:rsidRPr="002A00C3" w:rsidRDefault="007E6F2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7E6F2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7E6F2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D07A9B"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D07A9B"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7E6F2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7E6F2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7E6F2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7E6F2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031FD9" w:rsidRPr="002A00C3" w:rsidRDefault="00031FD9"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E8382F" w:rsidRPr="002A00C3" w:rsidTr="000B25D9">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E8382F" w:rsidRPr="002A00C3" w:rsidTr="000B25D9">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rsidR="00E8382F" w:rsidRPr="00784E7F" w:rsidRDefault="00E8382F" w:rsidP="000B25D9">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r w:rsidR="00E8382F" w:rsidRPr="00D07A9B" w:rsidTr="000B25D9">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3"/>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r w:rsidR="00E8382F" w:rsidRPr="00D07A9B" w:rsidTr="000B25D9">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4"/>
            </w:r>
          </w:p>
        </w:tc>
        <w:tc>
          <w:tcPr>
            <w:tcW w:w="2123" w:type="dxa"/>
            <w:tcBorders>
              <w:top w:val="nil"/>
              <w:left w:val="nil"/>
              <w:bottom w:val="double" w:sz="6"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bl>
    <w:p w:rsidR="00E8382F" w:rsidRDefault="00E8382F" w:rsidP="00EC1AC5">
      <w:pPr>
        <w:spacing w:after="0"/>
        <w:jc w:val="center"/>
        <w:rPr>
          <w:b/>
          <w:lang w:val="en-GB"/>
        </w:rPr>
      </w:pPr>
    </w:p>
    <w:p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D07A9B"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D07A9B" w:rsidTr="0089462B">
        <w:trPr>
          <w:trHeight w:val="456"/>
        </w:trPr>
        <w:tc>
          <w:tcPr>
            <w:tcW w:w="991" w:type="dxa"/>
            <w:vMerge w:val="restart"/>
            <w:tcBorders>
              <w:top w:val="nil"/>
              <w:left w:val="double" w:sz="6" w:space="0" w:color="auto"/>
              <w:right w:val="single" w:sz="8" w:space="0" w:color="auto"/>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D07A9B" w:rsidTr="0089462B">
        <w:trPr>
          <w:trHeight w:val="122"/>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D07A9B" w:rsidTr="0089462B">
        <w:trPr>
          <w:trHeight w:val="119"/>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D07A9B" w:rsidTr="0089462B">
        <w:trPr>
          <w:trHeight w:val="194"/>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D07A9B"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D07A9B"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rsidTr="00692424">
        <w:trPr>
          <w:trHeight w:val="75"/>
        </w:trPr>
        <w:tc>
          <w:tcPr>
            <w:tcW w:w="991" w:type="dxa"/>
            <w:tcBorders>
              <w:top w:val="nil"/>
              <w:left w:val="nil"/>
              <w:bottom w:val="nil"/>
              <w:right w:val="nil"/>
            </w:tcBorders>
            <w:shd w:val="clear" w:color="auto" w:fill="auto"/>
            <w:noWrap/>
            <w:vAlign w:val="bottom"/>
            <w:hideMark/>
          </w:tcPr>
          <w:p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D07A9B"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D07A9B" w:rsidTr="0089462B">
        <w:trPr>
          <w:trHeight w:val="386"/>
        </w:trPr>
        <w:tc>
          <w:tcPr>
            <w:tcW w:w="991" w:type="dxa"/>
            <w:vMerge w:val="restart"/>
            <w:tcBorders>
              <w:top w:val="nil"/>
              <w:left w:val="double" w:sz="6" w:space="0" w:color="auto"/>
              <w:right w:val="nil"/>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(or equivalent)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
        </w:tc>
        <w:tc>
          <w:tcPr>
            <w:tcW w:w="1942" w:type="dxa"/>
            <w:gridSpan w:val="4"/>
            <w:tcBorders>
              <w:top w:val="single" w:sz="8" w:space="0" w:color="auto"/>
              <w:left w:val="single" w:sz="8" w:space="0" w:color="auto"/>
              <w:bottom w:val="single" w:sz="8" w:space="0" w:color="auto"/>
              <w:right w:val="double" w:sz="6" w:space="0" w:color="000000"/>
            </w:tcBorders>
            <w:vAlign w:val="center"/>
          </w:tcPr>
          <w:p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D07A9B" w:rsidTr="0089462B">
        <w:trPr>
          <w:trHeight w:val="89"/>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D07A9B" w:rsidTr="0089462B">
        <w:trPr>
          <w:trHeight w:val="163"/>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D07A9B" w:rsidTr="0089462B">
        <w:trPr>
          <w:trHeight w:val="96"/>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D07A9B"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D07A9B"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rsidR="00D65D86" w:rsidRPr="002A00C3" w:rsidRDefault="00D65D86"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E8382F" w:rsidRPr="002A00C3" w:rsidTr="000B25D9">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rsidR="00E8382F" w:rsidRPr="002A00C3" w:rsidRDefault="006D3CA9" w:rsidP="000B25D9">
            <w:pPr>
              <w:spacing w:after="0" w:line="240" w:lineRule="auto"/>
              <w:jc w:val="center"/>
              <w:rPr>
                <w:rFonts w:ascii="Calibri" w:eastAsia="Times New Roman" w:hAnsi="Calibri" w:cs="Times New Roman"/>
                <w:b/>
                <w:bCs/>
                <w:color w:val="000000"/>
                <w:sz w:val="16"/>
                <w:szCs w:val="16"/>
                <w:lang w:val="en-GB" w:eastAsia="en-GB"/>
              </w:rPr>
            </w:pPr>
            <w:r w:rsidRPr="002A00C3">
              <w:rPr>
                <w:lang w:val="en-GB"/>
              </w:rPr>
              <w:br w:type="page"/>
            </w:r>
            <w:r w:rsidR="00E8382F"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E8382F" w:rsidRPr="002A00C3" w:rsidTr="000B25D9">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rsidR="00E8382F" w:rsidRPr="00784E7F" w:rsidRDefault="00E8382F" w:rsidP="000B25D9">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r w:rsidR="00E8382F" w:rsidRPr="00D07A9B" w:rsidTr="000B25D9">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5"/>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r w:rsidR="00E8382F" w:rsidRPr="00D07A9B" w:rsidTr="000B25D9">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lastRenderedPageBreak/>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6"/>
            </w:r>
          </w:p>
        </w:tc>
        <w:tc>
          <w:tcPr>
            <w:tcW w:w="2123" w:type="dxa"/>
            <w:tcBorders>
              <w:top w:val="nil"/>
              <w:left w:val="nil"/>
              <w:bottom w:val="double" w:sz="6"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rsidR="00E8382F" w:rsidRPr="002A00C3" w:rsidRDefault="00E8382F" w:rsidP="000B25D9">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rsidR="00E8382F" w:rsidRPr="002A00C3" w:rsidRDefault="00E8382F" w:rsidP="000B25D9">
            <w:pPr>
              <w:spacing w:after="0" w:line="240" w:lineRule="auto"/>
              <w:jc w:val="center"/>
              <w:rPr>
                <w:rFonts w:ascii="Calibri" w:eastAsia="Times New Roman" w:hAnsi="Calibri" w:cs="Times New Roman"/>
                <w:b/>
                <w:bCs/>
                <w:color w:val="000000"/>
                <w:sz w:val="16"/>
                <w:szCs w:val="16"/>
                <w:lang w:val="en-GB" w:eastAsia="en-GB"/>
              </w:rPr>
            </w:pPr>
          </w:p>
        </w:tc>
      </w:tr>
    </w:tbl>
    <w:p w:rsidR="00D363A9" w:rsidRPr="009A1036" w:rsidRDefault="00D363A9" w:rsidP="00E8382F">
      <w:pPr>
        <w:spacing w:after="0"/>
        <w:rPr>
          <w:lang w:val="en-GB"/>
        </w:rPr>
      </w:pPr>
    </w:p>
    <w:sectPr w:rsidR="00D363A9" w:rsidRPr="009A1036" w:rsidSect="009F030A">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6F2E" w:rsidRDefault="007E6F2E" w:rsidP="00261299">
      <w:pPr>
        <w:spacing w:after="0" w:line="240" w:lineRule="auto"/>
      </w:pPr>
      <w:r>
        <w:separator/>
      </w:r>
    </w:p>
  </w:endnote>
  <w:endnote w:type="continuationSeparator" w:id="0">
    <w:p w:rsidR="007E6F2E" w:rsidRDefault="007E6F2E" w:rsidP="00261299">
      <w:pPr>
        <w:spacing w:after="0" w:line="240" w:lineRule="auto"/>
      </w:pPr>
      <w:r>
        <w:continuationSeparator/>
      </w:r>
    </w:p>
  </w:endnote>
  <w:endnote w:id="1">
    <w:p w:rsidR="00774BD5" w:rsidRPr="00E8382F" w:rsidRDefault="00774BD5" w:rsidP="00DC3994">
      <w:pPr>
        <w:pStyle w:val="Testonotaapidipagina"/>
        <w:spacing w:before="120" w:after="120"/>
        <w:ind w:left="284" w:firstLine="0"/>
        <w:rPr>
          <w:rFonts w:asciiTheme="minorHAnsi" w:hAnsiTheme="minorHAnsi" w:cstheme="minorHAnsi"/>
          <w:sz w:val="18"/>
          <w:szCs w:val="18"/>
          <w:lang w:val="en-GB"/>
        </w:rPr>
      </w:pPr>
      <w:r w:rsidRPr="00E8382F">
        <w:rPr>
          <w:rStyle w:val="Rimandonotadichiusura"/>
          <w:rFonts w:ascii="Verdana" w:hAnsi="Verdana"/>
          <w:sz w:val="18"/>
          <w:szCs w:val="18"/>
        </w:rPr>
        <w:endnoteRef/>
      </w:r>
      <w:r w:rsidRPr="00E8382F">
        <w:rPr>
          <w:rFonts w:ascii="Verdana" w:hAnsi="Verdana"/>
          <w:sz w:val="18"/>
          <w:szCs w:val="18"/>
          <w:lang w:val="en-GB"/>
        </w:rPr>
        <w:t xml:space="preserve"> </w:t>
      </w:r>
      <w:r w:rsidRPr="00E8382F">
        <w:rPr>
          <w:rFonts w:asciiTheme="minorHAnsi" w:hAnsiTheme="minorHAnsi" w:cstheme="minorHAnsi"/>
          <w:b/>
          <w:sz w:val="18"/>
          <w:szCs w:val="18"/>
          <w:lang w:val="en-GB"/>
        </w:rPr>
        <w:t xml:space="preserve">Nationality: </w:t>
      </w:r>
      <w:r w:rsidRPr="00E8382F">
        <w:rPr>
          <w:rFonts w:asciiTheme="minorHAnsi" w:hAnsiTheme="minorHAnsi" w:cstheme="minorHAnsi"/>
          <w:sz w:val="18"/>
          <w:szCs w:val="18"/>
          <w:lang w:val="en-GB"/>
        </w:rPr>
        <w:t>country to which the person belongs administratively and that issues the ID card and/or passport.</w:t>
      </w:r>
    </w:p>
  </w:endnote>
  <w:endnote w:id="2">
    <w:p w:rsidR="00774BD5" w:rsidRPr="00E8382F" w:rsidRDefault="00774BD5" w:rsidP="00DC3994">
      <w:pPr>
        <w:pStyle w:val="Testonotaapidipagina"/>
        <w:spacing w:before="120" w:after="120"/>
        <w:ind w:left="284" w:firstLine="0"/>
        <w:rPr>
          <w:rFonts w:asciiTheme="minorHAnsi" w:hAnsiTheme="minorHAnsi" w:cstheme="minorHAnsi"/>
          <w:sz w:val="18"/>
          <w:szCs w:val="18"/>
          <w:lang w:val="en-GB"/>
        </w:rPr>
      </w:pPr>
      <w:r w:rsidRPr="00E8382F">
        <w:rPr>
          <w:rStyle w:val="Rimandonotadichiusura"/>
          <w:rFonts w:asciiTheme="minorHAnsi" w:hAnsiTheme="minorHAnsi" w:cstheme="minorHAnsi"/>
          <w:sz w:val="18"/>
          <w:szCs w:val="18"/>
        </w:rPr>
        <w:endnoteRef/>
      </w:r>
      <w:r w:rsidRPr="00E8382F">
        <w:rPr>
          <w:rFonts w:asciiTheme="minorHAnsi" w:hAnsiTheme="minorHAnsi" w:cstheme="minorHAnsi"/>
          <w:sz w:val="18"/>
          <w:szCs w:val="18"/>
          <w:lang w:val="en-GB"/>
        </w:rPr>
        <w:t xml:space="preserve"> </w:t>
      </w:r>
      <w:r w:rsidRPr="00E8382F">
        <w:rPr>
          <w:rFonts w:asciiTheme="minorHAnsi" w:hAnsiTheme="minorHAnsi" w:cstheme="minorHAnsi"/>
          <w:b/>
          <w:sz w:val="18"/>
          <w:szCs w:val="18"/>
          <w:lang w:val="en-GB"/>
        </w:rPr>
        <w:t>Study cycle:</w:t>
      </w:r>
      <w:r w:rsidRPr="00E8382F">
        <w:rPr>
          <w:rFonts w:asciiTheme="minorHAnsi" w:hAnsiTheme="minorHAnsi" w:cstheme="minorHAnsi"/>
          <w:sz w:val="18"/>
          <w:szCs w:val="18"/>
          <w:lang w:val="en-GB"/>
        </w:rPr>
        <w:t xml:space="preserve"> Short cycle (EQF level 5) / Bachelor or equivalent first cycle (EQF level 6) / Master or equivalent second cycle (EQF level 7) / Doctorate or equivalent third cycle (EQF level 8).</w:t>
      </w:r>
    </w:p>
  </w:endnote>
  <w:endnote w:id="3">
    <w:p w:rsidR="00774BD5" w:rsidRPr="00E8382F" w:rsidRDefault="00774BD5" w:rsidP="00DC3994">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Field of education:</w:t>
      </w:r>
      <w:r w:rsidRPr="00E8382F">
        <w:rPr>
          <w:rFonts w:cstheme="minorHAnsi"/>
          <w:sz w:val="18"/>
          <w:szCs w:val="18"/>
          <w:lang w:val="en-GB"/>
        </w:rPr>
        <w:t xml:space="preserve"> T</w:t>
      </w:r>
      <w:r w:rsidRPr="00E8382F">
        <w:rPr>
          <w:rFonts w:cstheme="minorHAnsi"/>
          <w:color w:val="000080"/>
          <w:sz w:val="18"/>
          <w:szCs w:val="18"/>
          <w:lang w:val="en-GB" w:eastAsia="en-GB"/>
        </w:rPr>
        <w:t>he</w:t>
      </w:r>
      <w:r w:rsidRPr="00E8382F">
        <w:rPr>
          <w:rFonts w:cstheme="minorHAnsi"/>
          <w:sz w:val="18"/>
          <w:szCs w:val="18"/>
          <w:lang w:val="en-GB"/>
        </w:rPr>
        <w:t xml:space="preserve"> </w:t>
      </w:r>
      <w:hyperlink r:id="rId1" w:history="1">
        <w:r w:rsidRPr="00E8382F">
          <w:rPr>
            <w:rStyle w:val="Collegamentoipertestuale"/>
            <w:rFonts w:cstheme="minorHAnsi"/>
            <w:sz w:val="18"/>
            <w:szCs w:val="18"/>
            <w:lang w:val="en-GB"/>
          </w:rPr>
          <w:t>ISCED-F 2013 search tool</w:t>
        </w:r>
      </w:hyperlink>
      <w:r w:rsidRPr="00E8382F">
        <w:rPr>
          <w:rFonts w:cstheme="minorHAnsi"/>
          <w:sz w:val="18"/>
          <w:szCs w:val="18"/>
          <w:lang w:val="en-GB"/>
        </w:rPr>
        <w:t xml:space="preserve"> available at </w:t>
      </w:r>
      <w:hyperlink r:id="rId2" w:history="1">
        <w:r w:rsidRPr="00E8382F">
          <w:rPr>
            <w:rStyle w:val="Collegamentoipertestuale"/>
            <w:rFonts w:cstheme="minorHAnsi"/>
            <w:sz w:val="18"/>
            <w:szCs w:val="18"/>
            <w:lang w:val="en-GB"/>
          </w:rPr>
          <w:t>http://ec.europa.eu/education/tools/isced-f_en.htm</w:t>
        </w:r>
      </w:hyperlink>
      <w:r w:rsidRPr="00E8382F">
        <w:rPr>
          <w:rFonts w:cstheme="minorHAnsi"/>
          <w:sz w:val="18"/>
          <w:szCs w:val="18"/>
          <w:lang w:val="en-GB"/>
        </w:rPr>
        <w:t xml:space="preserve"> should be used to find the ISCED 2013 detailed field of education and training that is closest to the subject of the degree to be awarded to the student by the Sending Institution.</w:t>
      </w:r>
    </w:p>
  </w:endnote>
  <w:endnote w:id="4">
    <w:p w:rsidR="00774BD5" w:rsidRPr="00E8382F" w:rsidRDefault="00774BD5" w:rsidP="00DC3994">
      <w:pPr>
        <w:pStyle w:val="Testonotadichiusura"/>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Erasmus code</w:t>
      </w:r>
      <w:r w:rsidRPr="00E8382F">
        <w:rPr>
          <w:rFonts w:cstheme="minorHAnsi"/>
          <w:sz w:val="18"/>
          <w:szCs w:val="18"/>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774BD5" w:rsidRPr="00E8382F" w:rsidRDefault="00774BD5" w:rsidP="00DC3994">
      <w:pPr>
        <w:pStyle w:val="Testonotadichiusura"/>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Contact person</w:t>
      </w:r>
      <w:r w:rsidRPr="00E8382F">
        <w:rPr>
          <w:rFonts w:cstheme="minorHAnsi"/>
          <w:sz w:val="18"/>
          <w:szCs w:val="18"/>
          <w:lang w:val="en-GB"/>
        </w:rPr>
        <w:t>: person who provides a link for administrative information and who, depending on the structure of the higher education institution, may be the departmental coordinator or works at the international relations office or equivalent body within the institution.</w:t>
      </w:r>
    </w:p>
  </w:endnote>
  <w:endnote w:id="6">
    <w:p w:rsidR="00774BD5" w:rsidRPr="00E8382F" w:rsidRDefault="00774BD5" w:rsidP="00DC3994">
      <w:pPr>
        <w:keepNext/>
        <w:keepLines/>
        <w:tabs>
          <w:tab w:val="left" w:pos="426"/>
        </w:tabs>
        <w:spacing w:before="120" w:after="120"/>
        <w:ind w:left="284"/>
        <w:jc w:val="both"/>
        <w:rPr>
          <w:rFonts w:cstheme="minorHAnsi"/>
          <w:sz w:val="18"/>
          <w:szCs w:val="18"/>
          <w:highlight w:val="lightGray"/>
          <w:lang w:val="en-GB"/>
        </w:rPr>
      </w:pPr>
      <w:r w:rsidRPr="00E8382F">
        <w:rPr>
          <w:rStyle w:val="Rimandonotadichiusura"/>
          <w:rFonts w:cstheme="minorHAnsi"/>
          <w:sz w:val="18"/>
          <w:szCs w:val="18"/>
        </w:rPr>
        <w:endnoteRef/>
      </w:r>
      <w:r w:rsidRPr="00E8382F">
        <w:rPr>
          <w:rFonts w:cstheme="minorHAnsi"/>
          <w:sz w:val="18"/>
          <w:szCs w:val="18"/>
          <w:lang w:val="en-GB"/>
        </w:rPr>
        <w:t xml:space="preserve"> An "</w:t>
      </w:r>
      <w:r w:rsidRPr="00E8382F">
        <w:rPr>
          <w:rFonts w:cstheme="minorHAnsi"/>
          <w:b/>
          <w:sz w:val="18"/>
          <w:szCs w:val="18"/>
          <w:lang w:val="en-GB"/>
        </w:rPr>
        <w:t>educational component</w:t>
      </w:r>
      <w:r w:rsidRPr="00E8382F">
        <w:rPr>
          <w:rFonts w:cstheme="minorHAnsi"/>
          <w:sz w:val="18"/>
          <w:szCs w:val="18"/>
          <w:lang w:val="en-GB"/>
        </w:rPr>
        <w:t>" is a self-contained and formal structured learning experience that features learning outcomes, credits and forms of assessment. Examples of</w:t>
      </w:r>
      <w:r w:rsidRPr="00E8382F">
        <w:rPr>
          <w:rFonts w:cstheme="minorHAnsi"/>
          <w:color w:val="FF0000"/>
          <w:sz w:val="18"/>
          <w:szCs w:val="18"/>
          <w:lang w:val="en-GB"/>
        </w:rPr>
        <w:t xml:space="preserve"> </w:t>
      </w:r>
      <w:r w:rsidRPr="00E8382F">
        <w:rPr>
          <w:rFonts w:cstheme="minorHAnsi"/>
          <w:sz w:val="18"/>
          <w:szCs w:val="18"/>
          <w:lang w:val="en-GB"/>
        </w:rPr>
        <w:t>educational components are: a course, module, seminar, laboratory work, practical work, preparation/research for a thesis, mobility window or free electives.</w:t>
      </w:r>
    </w:p>
  </w:endnote>
  <w:endnote w:id="7">
    <w:p w:rsidR="00774BD5" w:rsidRPr="00E8382F" w:rsidRDefault="00774BD5" w:rsidP="00DC3994">
      <w:pPr>
        <w:pStyle w:val="Testonotadichiusura"/>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Course catalogue</w:t>
      </w:r>
      <w:r w:rsidRPr="00E8382F">
        <w:rPr>
          <w:rFonts w:cstheme="minorHAnsi"/>
          <w:sz w:val="18"/>
          <w:szCs w:val="18"/>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rsidR="00774BD5" w:rsidRPr="00E8382F" w:rsidRDefault="00774BD5" w:rsidP="00DC3994">
      <w:pPr>
        <w:pStyle w:val="Testonotadichiusura"/>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ECTS credits (or equivalent)</w:t>
      </w:r>
      <w:r w:rsidRPr="00E8382F">
        <w:rPr>
          <w:rFonts w:cstheme="minorHAnsi"/>
          <w:sz w:val="18"/>
          <w:szCs w:val="18"/>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rsidR="009A46D5" w:rsidRPr="00E8382F" w:rsidRDefault="009A46D5" w:rsidP="009A46D5">
      <w:pPr>
        <w:pStyle w:val="Testonotadichiusura"/>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Level of language competence</w:t>
      </w:r>
      <w:r w:rsidRPr="00E8382F">
        <w:rPr>
          <w:rFonts w:cstheme="minorHAnsi"/>
          <w:sz w:val="18"/>
          <w:szCs w:val="18"/>
          <w:lang w:val="en-GB"/>
        </w:rPr>
        <w:t>: a description of the European Language Levels (CEFR) is available at: https://europass.cedefop.europa.eu/en/resources/european-language-levels-cefr</w:t>
      </w:r>
    </w:p>
  </w:endnote>
  <w:endnote w:id="10">
    <w:p w:rsidR="002E3D29" w:rsidRPr="00E8382F" w:rsidRDefault="002E3D29" w:rsidP="00DC3994">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Sending Institution</w:t>
      </w:r>
      <w:r w:rsidRPr="00E8382F">
        <w:rPr>
          <w:rFonts w:cstheme="minorHAnsi"/>
          <w:sz w:val="18"/>
          <w:szCs w:val="18"/>
          <w:lang w:val="en-GB"/>
        </w:rPr>
        <w:t>: an academic who has the authority to approve the Learning Agreement, to exceptionally amend it when it is needed, as well as to guarantee full recognition of such programme on behalf of the respo</w:t>
      </w:r>
      <w:r w:rsidR="007C1289" w:rsidRPr="00E8382F">
        <w:rPr>
          <w:rFonts w:cstheme="minorHAnsi"/>
          <w:sz w:val="18"/>
          <w:szCs w:val="18"/>
          <w:lang w:val="en-GB"/>
        </w:rPr>
        <w:t xml:space="preserve">nsible academic body. The name and </w:t>
      </w:r>
      <w:r w:rsidRPr="00E8382F">
        <w:rPr>
          <w:rFonts w:cstheme="minorHAnsi"/>
          <w:sz w:val="18"/>
          <w:szCs w:val="18"/>
          <w:lang w:val="en-GB"/>
        </w:rPr>
        <w:t>email of the Responsible person must be filled in only in case it differs from that of the Contact person mentioned at the top of the document.</w:t>
      </w:r>
    </w:p>
  </w:endnote>
  <w:endnote w:id="11">
    <w:p w:rsidR="002E3D29" w:rsidRPr="00E8382F" w:rsidRDefault="002E3D29" w:rsidP="00DC3994">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Receiving Institution</w:t>
      </w:r>
      <w:r w:rsidR="007C1289" w:rsidRPr="00E8382F">
        <w:rPr>
          <w:rFonts w:cstheme="minorHAnsi"/>
          <w:sz w:val="18"/>
          <w:szCs w:val="18"/>
          <w:lang w:val="en-GB"/>
        </w:rPr>
        <w:t xml:space="preserve">: the name and </w:t>
      </w:r>
      <w:r w:rsidRPr="00E8382F">
        <w:rPr>
          <w:rFonts w:cstheme="minorHAnsi"/>
          <w:sz w:val="18"/>
          <w:szCs w:val="18"/>
          <w:lang w:val="en-GB"/>
        </w:rPr>
        <w:t>email of the Responsible person must be filled in only in case it differs from that of the Contact person mentioned at the top of the document.</w:t>
      </w:r>
    </w:p>
  </w:endnote>
  <w:endnote w:id="12">
    <w:p w:rsidR="00774BD5" w:rsidRPr="00E8382F" w:rsidRDefault="00774BD5" w:rsidP="00DC3994">
      <w:pPr>
        <w:pStyle w:val="Testonotaapidipagina"/>
        <w:spacing w:before="120" w:after="120"/>
        <w:ind w:left="284" w:firstLine="0"/>
        <w:rPr>
          <w:rFonts w:asciiTheme="minorHAnsi" w:hAnsiTheme="minorHAnsi" w:cstheme="minorHAnsi"/>
          <w:b/>
          <w:sz w:val="18"/>
          <w:szCs w:val="18"/>
          <w:lang w:val="en-GB"/>
        </w:rPr>
      </w:pPr>
      <w:r w:rsidRPr="00E8382F">
        <w:rPr>
          <w:rStyle w:val="Rimandonotadichiusura"/>
          <w:rFonts w:asciiTheme="minorHAnsi" w:hAnsiTheme="minorHAnsi" w:cstheme="minorHAnsi"/>
          <w:sz w:val="18"/>
          <w:szCs w:val="18"/>
        </w:rPr>
        <w:endnoteRef/>
      </w:r>
      <w:r w:rsidRPr="00E8382F">
        <w:rPr>
          <w:rFonts w:asciiTheme="minorHAnsi" w:hAnsiTheme="minorHAnsi" w:cstheme="minorHAnsi"/>
          <w:sz w:val="18"/>
          <w:szCs w:val="18"/>
          <w:lang w:val="en-GB"/>
        </w:rPr>
        <w:t xml:space="preserve"> </w:t>
      </w:r>
      <w:r w:rsidRPr="00E8382F">
        <w:rPr>
          <w:rFonts w:asciiTheme="minorHAnsi" w:hAnsiTheme="minorHAnsi" w:cstheme="minorHAnsi"/>
          <w:b/>
          <w:sz w:val="18"/>
          <w:szCs w:val="18"/>
          <w:lang w:val="en-GB"/>
        </w:rPr>
        <w:t>Reasons for exceptional changes to study programme abroad</w:t>
      </w:r>
      <w:r w:rsidR="006524BD" w:rsidRPr="00E8382F">
        <w:rPr>
          <w:rFonts w:asciiTheme="minorHAnsi" w:hAnsiTheme="minorHAnsi" w:cstheme="minorHAnsi"/>
          <w:b/>
          <w:sz w:val="18"/>
          <w:szCs w:val="18"/>
          <w:lang w:val="en-GB"/>
        </w:rPr>
        <w:t xml:space="preserve"> (choose an item number from the </w:t>
      </w:r>
      <w:r w:rsidR="0088588E" w:rsidRPr="00E8382F">
        <w:rPr>
          <w:rFonts w:asciiTheme="minorHAnsi" w:hAnsiTheme="minorHAnsi" w:cstheme="minorHAnsi"/>
          <w:b/>
          <w:sz w:val="18"/>
          <w:szCs w:val="18"/>
          <w:lang w:val="en-GB"/>
        </w:rPr>
        <w:t>table below</w:t>
      </w:r>
      <w:r w:rsidR="006524BD" w:rsidRPr="00E8382F">
        <w:rPr>
          <w:rFonts w:asciiTheme="minorHAnsi" w:hAnsiTheme="minorHAnsi" w:cstheme="minorHAnsi"/>
          <w:b/>
          <w:sz w:val="18"/>
          <w:szCs w:val="18"/>
          <w:lang w:val="en-GB"/>
        </w:rPr>
        <w:t>)</w:t>
      </w:r>
      <w:r w:rsidRPr="00E8382F">
        <w:rPr>
          <w:rFonts w:asciiTheme="minorHAnsi" w:hAnsiTheme="minorHAnsi" w:cstheme="minorHAnsi"/>
          <w:b/>
          <w:sz w:val="18"/>
          <w:szCs w:val="18"/>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D07A9B"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E8382F" w:rsidRDefault="00774BD5" w:rsidP="00DC3994">
            <w:pPr>
              <w:pStyle w:val="Testonotaapidipagina"/>
              <w:spacing w:after="0"/>
              <w:ind w:left="0" w:firstLine="0"/>
              <w:rPr>
                <w:rFonts w:asciiTheme="minorHAnsi" w:hAnsiTheme="minorHAnsi" w:cstheme="minorHAnsi"/>
                <w:b/>
                <w:i/>
                <w:iCs/>
                <w:sz w:val="18"/>
                <w:szCs w:val="18"/>
                <w:u w:val="single"/>
                <w:lang w:val="en-GB"/>
              </w:rPr>
            </w:pPr>
            <w:r w:rsidRPr="00E8382F">
              <w:rPr>
                <w:rFonts w:asciiTheme="minorHAnsi" w:hAnsiTheme="minorHAnsi" w:cstheme="minorHAnsi"/>
                <w:b/>
                <w:i/>
                <w:iCs/>
                <w:sz w:val="18"/>
                <w:szCs w:val="18"/>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E8382F" w:rsidRDefault="00774BD5" w:rsidP="00DC3994">
            <w:pPr>
              <w:pStyle w:val="Testonotaapidipagina"/>
              <w:spacing w:after="0"/>
              <w:ind w:left="0" w:firstLine="0"/>
              <w:rPr>
                <w:rFonts w:asciiTheme="minorHAnsi" w:hAnsiTheme="minorHAnsi" w:cstheme="minorHAnsi"/>
                <w:b/>
                <w:i/>
                <w:iCs/>
                <w:sz w:val="18"/>
                <w:szCs w:val="18"/>
                <w:u w:val="single"/>
                <w:lang w:val="en-GB"/>
              </w:rPr>
            </w:pPr>
            <w:r w:rsidRPr="00E8382F">
              <w:rPr>
                <w:rFonts w:asciiTheme="minorHAnsi" w:hAnsiTheme="minorHAnsi" w:cstheme="minorHAnsi"/>
                <w:b/>
                <w:i/>
                <w:iCs/>
                <w:sz w:val="18"/>
                <w:szCs w:val="18"/>
                <w:lang w:val="en-GB"/>
              </w:rPr>
              <w:t>Reason for adding a component</w:t>
            </w:r>
          </w:p>
        </w:tc>
      </w:tr>
      <w:tr w:rsidR="00774BD5" w:rsidRPr="00E8382F" w:rsidTr="00DC00DC">
        <w:tc>
          <w:tcPr>
            <w:tcW w:w="7229" w:type="dxa"/>
            <w:tcBorders>
              <w:top w:val="single" w:sz="12" w:space="0" w:color="000000"/>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u w:val="single"/>
                <w:lang w:val="en-GB"/>
              </w:rPr>
            </w:pPr>
            <w:r w:rsidRPr="00E8382F">
              <w:rPr>
                <w:rFonts w:asciiTheme="minorHAnsi" w:hAnsiTheme="minorHAnsi" w:cstheme="minorHAnsi"/>
                <w:sz w:val="18"/>
                <w:szCs w:val="18"/>
                <w:lang w:val="en-GB"/>
              </w:rPr>
              <w:t>1.</w:t>
            </w:r>
            <w:r w:rsidR="00774BD5" w:rsidRPr="00E8382F">
              <w:rPr>
                <w:rFonts w:asciiTheme="minorHAnsi" w:hAnsiTheme="minorHAnsi" w:cstheme="minorHAnsi"/>
                <w:sz w:val="18"/>
                <w:szCs w:val="18"/>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u w:val="single"/>
                <w:lang w:val="en-GB"/>
              </w:rPr>
            </w:pPr>
            <w:r w:rsidRPr="00E8382F">
              <w:rPr>
                <w:rFonts w:asciiTheme="minorHAnsi" w:hAnsiTheme="minorHAnsi" w:cstheme="minorHAnsi"/>
                <w:sz w:val="18"/>
                <w:szCs w:val="18"/>
                <w:lang w:val="en-GB"/>
              </w:rPr>
              <w:t xml:space="preserve">5. </w:t>
            </w:r>
            <w:r w:rsidR="00774BD5" w:rsidRPr="00E8382F">
              <w:rPr>
                <w:rFonts w:asciiTheme="minorHAnsi" w:hAnsiTheme="minorHAnsi" w:cstheme="minorHAnsi"/>
                <w:sz w:val="18"/>
                <w:szCs w:val="18"/>
                <w:lang w:val="en-GB"/>
              </w:rPr>
              <w:t>Substituting a deleted component</w:t>
            </w:r>
          </w:p>
        </w:tc>
      </w:tr>
      <w:tr w:rsidR="00774BD5" w:rsidRPr="00E8382F" w:rsidTr="00DC00DC">
        <w:tc>
          <w:tcPr>
            <w:tcW w:w="7229" w:type="dxa"/>
            <w:tcBorders>
              <w:top w:val="nil"/>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u w:val="single"/>
                <w:lang w:val="en-GB"/>
              </w:rPr>
            </w:pPr>
            <w:r w:rsidRPr="00E8382F">
              <w:rPr>
                <w:rFonts w:asciiTheme="minorHAnsi" w:hAnsiTheme="minorHAnsi" w:cstheme="minorHAnsi"/>
                <w:sz w:val="18"/>
                <w:szCs w:val="18"/>
                <w:lang w:val="en-GB"/>
              </w:rPr>
              <w:t xml:space="preserve">2. </w:t>
            </w:r>
            <w:r w:rsidR="00774BD5" w:rsidRPr="00E8382F">
              <w:rPr>
                <w:rFonts w:asciiTheme="minorHAnsi" w:hAnsiTheme="minorHAnsi" w:cstheme="minorHAnsi"/>
                <w:sz w:val="18"/>
                <w:szCs w:val="18"/>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u w:val="single"/>
                <w:lang w:val="en-GB"/>
              </w:rPr>
            </w:pPr>
            <w:r w:rsidRPr="00E8382F">
              <w:rPr>
                <w:rFonts w:asciiTheme="minorHAnsi" w:hAnsiTheme="minorHAnsi" w:cstheme="minorHAnsi"/>
                <w:sz w:val="18"/>
                <w:szCs w:val="18"/>
                <w:lang w:val="en-GB"/>
              </w:rPr>
              <w:t xml:space="preserve">6. </w:t>
            </w:r>
            <w:r w:rsidR="00774BD5" w:rsidRPr="00E8382F">
              <w:rPr>
                <w:rFonts w:asciiTheme="minorHAnsi" w:hAnsiTheme="minorHAnsi" w:cstheme="minorHAnsi"/>
                <w:sz w:val="18"/>
                <w:szCs w:val="18"/>
                <w:lang w:val="en-GB"/>
              </w:rPr>
              <w:t>Extending the mobility period</w:t>
            </w:r>
          </w:p>
        </w:tc>
      </w:tr>
      <w:tr w:rsidR="00774BD5" w:rsidRPr="00E8382F" w:rsidTr="00DC00DC">
        <w:tc>
          <w:tcPr>
            <w:tcW w:w="7229" w:type="dxa"/>
            <w:tcBorders>
              <w:top w:val="nil"/>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lang w:val="en-GB"/>
              </w:rPr>
            </w:pPr>
            <w:r w:rsidRPr="00E8382F">
              <w:rPr>
                <w:rFonts w:asciiTheme="minorHAnsi" w:hAnsiTheme="minorHAnsi" w:cstheme="minorHAnsi"/>
                <w:sz w:val="18"/>
                <w:szCs w:val="18"/>
                <w:lang w:val="en-GB"/>
              </w:rPr>
              <w:t xml:space="preserve">3. </w:t>
            </w:r>
            <w:r w:rsidR="00774BD5" w:rsidRPr="00E8382F">
              <w:rPr>
                <w:rFonts w:asciiTheme="minorHAnsi" w:hAnsiTheme="minorHAnsi" w:cstheme="minorHAnsi"/>
                <w:sz w:val="18"/>
                <w:szCs w:val="18"/>
                <w:lang w:val="en-GB"/>
              </w:rPr>
              <w:t>Timetable conflict</w:t>
            </w:r>
          </w:p>
        </w:tc>
        <w:tc>
          <w:tcPr>
            <w:tcW w:w="3827" w:type="dxa"/>
            <w:tcBorders>
              <w:top w:val="nil"/>
              <w:left w:val="single" w:sz="12" w:space="0" w:color="000000"/>
              <w:bottom w:val="nil"/>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u w:val="single"/>
                <w:lang w:val="en-GB"/>
              </w:rPr>
            </w:pPr>
            <w:r w:rsidRPr="00E8382F">
              <w:rPr>
                <w:rFonts w:asciiTheme="minorHAnsi" w:hAnsiTheme="minorHAnsi" w:cstheme="minorHAnsi"/>
                <w:sz w:val="18"/>
                <w:szCs w:val="18"/>
                <w:lang w:val="en-GB"/>
              </w:rPr>
              <w:t xml:space="preserve">7. </w:t>
            </w:r>
            <w:r w:rsidR="00774BD5" w:rsidRPr="00E8382F">
              <w:rPr>
                <w:rFonts w:asciiTheme="minorHAnsi" w:hAnsiTheme="minorHAnsi" w:cstheme="minorHAnsi"/>
                <w:sz w:val="18"/>
                <w:szCs w:val="18"/>
                <w:lang w:val="en-GB"/>
              </w:rPr>
              <w:t>Other (please specify)</w:t>
            </w:r>
          </w:p>
        </w:tc>
      </w:tr>
      <w:tr w:rsidR="00774BD5" w:rsidRPr="00E8382F" w:rsidTr="00DC00DC">
        <w:tc>
          <w:tcPr>
            <w:tcW w:w="7229" w:type="dxa"/>
            <w:tcBorders>
              <w:top w:val="nil"/>
              <w:left w:val="single" w:sz="12" w:space="0" w:color="000000"/>
              <w:bottom w:val="single" w:sz="12" w:space="0" w:color="000000"/>
              <w:right w:val="single" w:sz="12" w:space="0" w:color="000000"/>
            </w:tcBorders>
            <w:shd w:val="clear" w:color="auto" w:fill="auto"/>
          </w:tcPr>
          <w:p w:rsidR="00774BD5" w:rsidRPr="00E8382F" w:rsidRDefault="00833616" w:rsidP="00DC3994">
            <w:pPr>
              <w:pStyle w:val="Testonotaapidipagina"/>
              <w:spacing w:after="0"/>
              <w:ind w:left="0" w:firstLine="0"/>
              <w:rPr>
                <w:rFonts w:asciiTheme="minorHAnsi" w:hAnsiTheme="minorHAnsi" w:cstheme="minorHAnsi"/>
                <w:sz w:val="18"/>
                <w:szCs w:val="18"/>
                <w:lang w:val="en-GB"/>
              </w:rPr>
            </w:pPr>
            <w:r w:rsidRPr="00E8382F">
              <w:rPr>
                <w:rFonts w:asciiTheme="minorHAnsi" w:hAnsiTheme="minorHAnsi" w:cstheme="minorHAnsi"/>
                <w:sz w:val="18"/>
                <w:szCs w:val="18"/>
                <w:lang w:val="en-GB"/>
              </w:rPr>
              <w:t xml:space="preserve">4. </w:t>
            </w:r>
            <w:r w:rsidR="00774BD5" w:rsidRPr="00E8382F">
              <w:rPr>
                <w:rFonts w:asciiTheme="minorHAnsi" w:hAnsiTheme="minorHAnsi" w:cstheme="minorHAnsi"/>
                <w:sz w:val="18"/>
                <w:szCs w:val="18"/>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rsidR="00774BD5" w:rsidRPr="00E8382F" w:rsidRDefault="00774BD5" w:rsidP="00DC3994">
            <w:pPr>
              <w:pStyle w:val="Testonotaapidipagina"/>
              <w:spacing w:after="0"/>
              <w:ind w:left="0" w:firstLine="0"/>
              <w:rPr>
                <w:rFonts w:asciiTheme="minorHAnsi" w:hAnsiTheme="minorHAnsi" w:cstheme="minorHAnsi"/>
                <w:sz w:val="18"/>
                <w:szCs w:val="18"/>
                <w:u w:val="single"/>
                <w:lang w:val="en-GB"/>
              </w:rPr>
            </w:pPr>
          </w:p>
        </w:tc>
      </w:tr>
    </w:tbl>
    <w:p w:rsidR="00774BD5" w:rsidRPr="00E8382F" w:rsidRDefault="00774BD5" w:rsidP="00D54AF0">
      <w:pPr>
        <w:pStyle w:val="Testonotadichiusura"/>
        <w:rPr>
          <w:rFonts w:ascii="Verdana" w:hAnsi="Verdana"/>
          <w:sz w:val="18"/>
          <w:szCs w:val="18"/>
          <w:lang w:val="en-GB"/>
        </w:rPr>
      </w:pPr>
    </w:p>
  </w:endnote>
  <w:endnote w:id="13">
    <w:p w:rsidR="00E8382F" w:rsidRPr="00E8382F" w:rsidRDefault="00E8382F" w:rsidP="00E8382F">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Sending Institution</w:t>
      </w:r>
      <w:r w:rsidRPr="00E8382F">
        <w:rPr>
          <w:rFonts w:cstheme="minorHAnsi"/>
          <w:sz w:val="18"/>
          <w:szCs w:val="18"/>
          <w:lang w:val="en-GB"/>
        </w:rPr>
        <w:t>: an academic who has the authority to approve the Learning Agreement, to exceptionally amend it when it is needed, as well as to guarantee full recognition of such programme on behalf of the responsible academic body. The name and email of the Responsible person must be filled in only in case it differs from that of the Contact person mentioned at the top of the document.</w:t>
      </w:r>
    </w:p>
  </w:endnote>
  <w:endnote w:id="14">
    <w:p w:rsidR="00E8382F" w:rsidRPr="00E8382F" w:rsidRDefault="00E8382F" w:rsidP="00E8382F">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Receiving Institution</w:t>
      </w:r>
      <w:r w:rsidRPr="00E8382F">
        <w:rPr>
          <w:rFonts w:cstheme="minorHAnsi"/>
          <w:sz w:val="18"/>
          <w:szCs w:val="18"/>
          <w:lang w:val="en-GB"/>
        </w:rPr>
        <w:t>: the name and email of the Responsible person must be filled in only in case it differs from that of the Contact person mentioned at the top of the document.</w:t>
      </w:r>
    </w:p>
  </w:endnote>
  <w:endnote w:id="15">
    <w:p w:rsidR="00E8382F" w:rsidRPr="00E8382F" w:rsidRDefault="00E8382F" w:rsidP="00E8382F">
      <w:pPr>
        <w:spacing w:before="120" w:after="120"/>
        <w:ind w:left="284"/>
        <w:jc w:val="both"/>
        <w:rPr>
          <w:rFonts w:cstheme="minorHAnsi"/>
          <w:sz w:val="18"/>
          <w:szCs w:val="18"/>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Sending Institution</w:t>
      </w:r>
      <w:r w:rsidRPr="00E8382F">
        <w:rPr>
          <w:rFonts w:cstheme="minorHAnsi"/>
          <w:sz w:val="18"/>
          <w:szCs w:val="18"/>
          <w:lang w:val="en-GB"/>
        </w:rPr>
        <w:t>: an academic who has the authority to approve the Learning Agreement, to exceptionally amend it when it is needed, as well as to guarantee full recognition of such programme on behalf of the responsible academic body. The name and email of the Responsible person must be filled in only in case it differs from that of the Contact person mentioned at the top of the document.</w:t>
      </w:r>
    </w:p>
  </w:endnote>
  <w:endnote w:id="16">
    <w:p w:rsidR="00E8382F" w:rsidRPr="00114066" w:rsidRDefault="00E8382F" w:rsidP="00E8382F">
      <w:pPr>
        <w:spacing w:before="120" w:after="120"/>
        <w:ind w:left="284"/>
        <w:jc w:val="both"/>
        <w:rPr>
          <w:rFonts w:cstheme="minorHAnsi"/>
          <w:sz w:val="20"/>
          <w:szCs w:val="20"/>
          <w:lang w:val="en-GB"/>
        </w:rPr>
      </w:pPr>
      <w:r w:rsidRPr="00E8382F">
        <w:rPr>
          <w:rStyle w:val="Rimandonotadichiusura"/>
          <w:rFonts w:cstheme="minorHAnsi"/>
          <w:sz w:val="18"/>
          <w:szCs w:val="18"/>
        </w:rPr>
        <w:endnoteRef/>
      </w:r>
      <w:r w:rsidRPr="00E8382F">
        <w:rPr>
          <w:rFonts w:cstheme="minorHAnsi"/>
          <w:sz w:val="18"/>
          <w:szCs w:val="18"/>
          <w:lang w:val="en-GB"/>
        </w:rPr>
        <w:t xml:space="preserve"> </w:t>
      </w:r>
      <w:r w:rsidRPr="00E8382F">
        <w:rPr>
          <w:rFonts w:cstheme="minorHAnsi"/>
          <w:b/>
          <w:sz w:val="18"/>
          <w:szCs w:val="18"/>
          <w:lang w:val="en-GB"/>
        </w:rPr>
        <w:t>Responsible person at the Receiving Institution</w:t>
      </w:r>
      <w:r w:rsidRPr="00E8382F">
        <w:rPr>
          <w:rFonts w:cstheme="minorHAnsi"/>
          <w:sz w:val="18"/>
          <w:szCs w:val="18"/>
          <w:lang w:val="en-GB"/>
        </w:rPr>
        <w:t>: the name and 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EDB" w:rsidRDefault="00D14EDB">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0143319"/>
      <w:docPartObj>
        <w:docPartGallery w:val="Page Numbers (Bottom of Page)"/>
        <w:docPartUnique/>
      </w:docPartObj>
    </w:sdtPr>
    <w:sdtEndPr>
      <w:rPr>
        <w:noProof/>
      </w:rPr>
    </w:sdtEndPr>
    <w:sdtContent>
      <w:p w:rsidR="00774BD5" w:rsidRDefault="00915F9D">
        <w:pPr>
          <w:pStyle w:val="Pidipagina"/>
          <w:jc w:val="center"/>
        </w:pPr>
        <w:r>
          <w:fldChar w:fldCharType="begin"/>
        </w:r>
        <w:r w:rsidR="00774BD5">
          <w:instrText xml:space="preserve"> PAGE   \* MERGEFORMAT </w:instrText>
        </w:r>
        <w:r>
          <w:fldChar w:fldCharType="separate"/>
        </w:r>
        <w:r w:rsidR="00C80A91">
          <w:rPr>
            <w:noProof/>
          </w:rPr>
          <w:t>1</w:t>
        </w:r>
        <w:r>
          <w:rPr>
            <w:noProof/>
          </w:rPr>
          <w:fldChar w:fldCharType="end"/>
        </w:r>
      </w:p>
    </w:sdtContent>
  </w:sdt>
  <w:p w:rsidR="00774BD5" w:rsidRDefault="00774BD5">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EDB" w:rsidRDefault="00D14ED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6F2E" w:rsidRDefault="007E6F2E" w:rsidP="00261299">
      <w:pPr>
        <w:spacing w:after="0" w:line="240" w:lineRule="auto"/>
      </w:pPr>
      <w:r>
        <w:separator/>
      </w:r>
    </w:p>
  </w:footnote>
  <w:footnote w:type="continuationSeparator" w:id="0">
    <w:p w:rsidR="007E6F2E" w:rsidRDefault="007E6F2E" w:rsidP="002612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EDB" w:rsidRDefault="00D14EDB">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BD5" w:rsidRDefault="00D07A9B" w:rsidP="00784E7F">
    <w:pPr>
      <w:pStyle w:val="Intestazione"/>
      <w:jc w:val="center"/>
    </w:pPr>
    <w:r>
      <w:rPr>
        <w:noProof/>
        <w:lang w:eastAsia="it-IT"/>
      </w:rPr>
      <mc:AlternateContent>
        <mc:Choice Requires="wps">
          <w:drawing>
            <wp:anchor distT="0" distB="0" distL="114300" distR="114300" simplePos="0" relativeHeight="251668480" behindDoc="0" locked="0" layoutInCell="1" allowOverlap="1">
              <wp:simplePos x="0" y="0"/>
              <wp:positionH relativeFrom="column">
                <wp:posOffset>60960</wp:posOffset>
              </wp:positionH>
              <wp:positionV relativeFrom="paragraph">
                <wp:posOffset>-264795</wp:posOffset>
              </wp:positionV>
              <wp:extent cx="2600325" cy="246380"/>
              <wp:effectExtent l="0" t="0" r="0" b="12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0325" cy="246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140" w:rsidRPr="00452C45" w:rsidRDefault="00452C45" w:rsidP="009B0140">
                          <w:pPr>
                            <w:tabs>
                              <w:tab w:val="left" w:pos="3119"/>
                            </w:tabs>
                            <w:spacing w:after="0"/>
                            <w:rPr>
                              <w:rFonts w:cstheme="minorHAnsi"/>
                              <w:b/>
                              <w:i/>
                              <w:color w:val="003CB4"/>
                              <w:sz w:val="12"/>
                              <w:szCs w:val="12"/>
                              <w:lang w:val="en-GB"/>
                            </w:rPr>
                          </w:pPr>
                          <w:r w:rsidRPr="00452C45">
                            <w:rPr>
                              <w:rFonts w:cstheme="minorHAnsi"/>
                              <w:sz w:val="12"/>
                              <w:szCs w:val="12"/>
                              <w:lang w:val="en-GB"/>
                            </w:rPr>
                            <w:t>GfNA-II-C</w:t>
                          </w:r>
                          <w:r>
                            <w:rPr>
                              <w:rFonts w:cstheme="minorHAnsi"/>
                              <w:sz w:val="12"/>
                              <w:szCs w:val="12"/>
                              <w:lang w:val="en-GB"/>
                            </w:rPr>
                            <w:t>-Annex IV-</w:t>
                          </w:r>
                          <w:r w:rsidR="009B0140" w:rsidRPr="00452C45">
                            <w:rPr>
                              <w:rFonts w:cstheme="minorHAnsi"/>
                              <w:sz w:val="12"/>
                              <w:szCs w:val="12"/>
                              <w:lang w:val="en-GB"/>
                            </w:rPr>
                            <w:t>Erasmus+ HE</w:t>
                          </w:r>
                          <w:r w:rsidRPr="00452C45">
                            <w:rPr>
                              <w:rFonts w:cstheme="minorHAnsi"/>
                              <w:sz w:val="12"/>
                              <w:szCs w:val="12"/>
                              <w:lang w:val="en-GB"/>
                            </w:rPr>
                            <w:t xml:space="preserve"> Learning Agreement for studiess</w:t>
                          </w:r>
                          <w:r w:rsidR="00D14EDB" w:rsidRPr="00452C45">
                            <w:rPr>
                              <w:rFonts w:cstheme="minorHAnsi"/>
                              <w:sz w:val="12"/>
                              <w:szCs w:val="12"/>
                              <w:lang w:val="en-GB"/>
                            </w:rPr>
                            <w:t>-2015</w:t>
                          </w:r>
                          <w:r w:rsidR="009B0140" w:rsidRPr="00452C45">
                            <w:rPr>
                              <w:rFonts w:cstheme="minorHAnsi"/>
                              <w:sz w:val="12"/>
                              <w:szCs w:val="12"/>
                              <w:lang w:val="en-GB"/>
                            </w:rPr>
                            <w:t xml:space="preserve"> </w:t>
                          </w:r>
                        </w:p>
                        <w:p w:rsidR="009B0140" w:rsidRPr="00452C45" w:rsidRDefault="009B0140" w:rsidP="009B0140">
                          <w:pPr>
                            <w:tabs>
                              <w:tab w:val="left" w:pos="3119"/>
                            </w:tabs>
                            <w:spacing w:after="0"/>
                            <w:jc w:val="right"/>
                            <w:rPr>
                              <w:rFonts w:ascii="Verdana" w:hAnsi="Verdana"/>
                              <w:b/>
                              <w:i/>
                              <w:color w:val="003CB4"/>
                              <w:sz w:val="12"/>
                              <w:szCs w:val="12"/>
                              <w:lang w:val="en-GB"/>
                            </w:rPr>
                          </w:pPr>
                        </w:p>
                        <w:p w:rsidR="009B0140" w:rsidRPr="00452C45" w:rsidRDefault="009B0140" w:rsidP="009B0140">
                          <w:pPr>
                            <w:tabs>
                              <w:tab w:val="left" w:pos="3119"/>
                            </w:tabs>
                            <w:spacing w:after="0"/>
                            <w:jc w:val="right"/>
                            <w:rPr>
                              <w:rFonts w:ascii="Verdana" w:hAnsi="Verdana"/>
                              <w:b/>
                              <w:i/>
                              <w:color w:val="003CB4"/>
                              <w:sz w:val="12"/>
                              <w:szCs w:val="12"/>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left:0;text-align:left;margin-left:4.8pt;margin-top:-20.85pt;width:204.75pt;height:19.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" filled="f" stroked="f">
              <v:textbox>
                <w:txbxContent>
                  <w:p w:rsidR="009B0140" w:rsidRPr="00452C45" w:rsidRDefault="00452C45" w:rsidP="009B0140">
                    <w:pPr>
                      <w:tabs>
                        <w:tab w:val="left" w:pos="3119"/>
                      </w:tabs>
                      <w:spacing w:after="0"/>
                      <w:rPr>
                        <w:rFonts w:cstheme="minorHAnsi"/>
                        <w:b/>
                        <w:i/>
                        <w:color w:val="003CB4"/>
                        <w:sz w:val="12"/>
                        <w:szCs w:val="12"/>
                        <w:lang w:val="en-GB"/>
                      </w:rPr>
                    </w:pPr>
                    <w:r w:rsidRPr="00452C45">
                      <w:rPr>
                        <w:rFonts w:cstheme="minorHAnsi"/>
                        <w:sz w:val="12"/>
                        <w:szCs w:val="12"/>
                        <w:lang w:val="en-GB"/>
                      </w:rPr>
                      <w:t>GfNA-II-C</w:t>
                    </w:r>
                    <w:r>
                      <w:rPr>
                        <w:rFonts w:cstheme="minorHAnsi"/>
                        <w:sz w:val="12"/>
                        <w:szCs w:val="12"/>
                        <w:lang w:val="en-GB"/>
                      </w:rPr>
                      <w:t>-Annex IV-</w:t>
                    </w:r>
                    <w:r w:rsidR="009B0140" w:rsidRPr="00452C45">
                      <w:rPr>
                        <w:rFonts w:cstheme="minorHAnsi"/>
                        <w:sz w:val="12"/>
                        <w:szCs w:val="12"/>
                        <w:lang w:val="en-GB"/>
                      </w:rPr>
                      <w:t>Erasmus+ HE</w:t>
                    </w:r>
                    <w:r w:rsidRPr="00452C45">
                      <w:rPr>
                        <w:rFonts w:cstheme="minorHAnsi"/>
                        <w:sz w:val="12"/>
                        <w:szCs w:val="12"/>
                        <w:lang w:val="en-GB"/>
                      </w:rPr>
                      <w:t xml:space="preserve"> Learning Agreement for studiess</w:t>
                    </w:r>
                    <w:r w:rsidR="00D14EDB" w:rsidRPr="00452C45">
                      <w:rPr>
                        <w:rFonts w:cstheme="minorHAnsi"/>
                        <w:sz w:val="12"/>
                        <w:szCs w:val="12"/>
                        <w:lang w:val="en-GB"/>
                      </w:rPr>
                      <w:t>-2015</w:t>
                    </w:r>
                    <w:r w:rsidR="009B0140" w:rsidRPr="00452C45">
                      <w:rPr>
                        <w:rFonts w:cstheme="minorHAnsi"/>
                        <w:sz w:val="12"/>
                        <w:szCs w:val="12"/>
                        <w:lang w:val="en-GB"/>
                      </w:rPr>
                      <w:t xml:space="preserve"> </w:t>
                    </w:r>
                  </w:p>
                  <w:p w:rsidR="009B0140" w:rsidRPr="00452C45" w:rsidRDefault="009B0140" w:rsidP="009B0140">
                    <w:pPr>
                      <w:tabs>
                        <w:tab w:val="left" w:pos="3119"/>
                      </w:tabs>
                      <w:spacing w:after="0"/>
                      <w:jc w:val="right"/>
                      <w:rPr>
                        <w:rFonts w:ascii="Verdana" w:hAnsi="Verdana"/>
                        <w:b/>
                        <w:i/>
                        <w:color w:val="003CB4"/>
                        <w:sz w:val="12"/>
                        <w:szCs w:val="12"/>
                        <w:lang w:val="en-GB"/>
                      </w:rPr>
                    </w:pPr>
                  </w:p>
                  <w:p w:rsidR="009B0140" w:rsidRPr="00452C45" w:rsidRDefault="009B0140" w:rsidP="009B0140">
                    <w:pPr>
                      <w:tabs>
                        <w:tab w:val="left" w:pos="3119"/>
                      </w:tabs>
                      <w:spacing w:after="0"/>
                      <w:jc w:val="right"/>
                      <w:rPr>
                        <w:rFonts w:ascii="Verdana" w:hAnsi="Verdana"/>
                        <w:b/>
                        <w:i/>
                        <w:color w:val="003CB4"/>
                        <w:sz w:val="12"/>
                        <w:szCs w:val="12"/>
                        <w:lang w:val="en-GB"/>
                      </w:rPr>
                    </w:pPr>
                  </w:p>
                </w:txbxContent>
              </v:textbox>
            </v:shape>
          </w:pict>
        </mc:Fallback>
      </mc:AlternateContent>
    </w:r>
    <w:r>
      <w:rPr>
        <w:noProof/>
        <w:lang w:eastAsia="it-IT"/>
      </w:rPr>
      <mc:AlternateContent>
        <mc:Choice Requires="wps">
          <w:drawing>
            <wp:anchor distT="0" distB="0" distL="114300" distR="114300" simplePos="0" relativeHeight="251666432" behindDoc="0" locked="0" layoutInCell="1" allowOverlap="1">
              <wp:simplePos x="0" y="0"/>
              <wp:positionH relativeFrom="column">
                <wp:posOffset>2382520</wp:posOffset>
              </wp:positionH>
              <wp:positionV relativeFrom="paragraph">
                <wp:posOffset>-97790</wp:posOffset>
              </wp:positionV>
              <wp:extent cx="2527935" cy="604520"/>
              <wp:effectExtent l="0" t="0" r="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7935" cy="604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Higher Education</w:t>
                          </w:r>
                        </w:p>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Learning Agree</w:t>
                          </w:r>
                          <w:r w:rsidR="002E3D29">
                            <w:rPr>
                              <w:rFonts w:cstheme="minorHAnsi"/>
                              <w:b/>
                              <w:color w:val="003CB4"/>
                              <w:sz w:val="28"/>
                              <w:szCs w:val="28"/>
                              <w:lang w:val="en-GB"/>
                            </w:rPr>
                            <w:t>ment for Studies Studei</w:t>
                          </w:r>
                          <w:r w:rsidRPr="00474762" w:rsidDel="00DC1B56">
                            <w:rPr>
                              <w:rFonts w:cstheme="minorHAnsi"/>
                              <w:b/>
                              <w:color w:val="003CB4"/>
                              <w:sz w:val="28"/>
                              <w:szCs w:val="28"/>
                              <w:lang w:val="en-GB"/>
                            </w:rPr>
                            <w:t>for Studies</w:t>
                          </w:r>
                        </w:p>
                        <w:p w:rsidR="00474762" w:rsidRDefault="00474762" w:rsidP="00784E7F">
                          <w:pPr>
                            <w:tabs>
                              <w:tab w:val="left" w:pos="3119"/>
                            </w:tabs>
                            <w:spacing w:after="0"/>
                            <w:jc w:val="center"/>
                            <w:rPr>
                              <w:rFonts w:ascii="Verdana" w:hAnsi="Verdana"/>
                              <w:b/>
                              <w:i/>
                              <w:color w:val="003CB4"/>
                              <w:sz w:val="14"/>
                              <w:szCs w:val="16"/>
                              <w:lang w:val="en-GB"/>
                            </w:rPr>
                          </w:pPr>
                        </w:p>
                        <w:p w:rsidR="00474762" w:rsidRDefault="00474762" w:rsidP="00784E7F">
                          <w:pPr>
                            <w:tabs>
                              <w:tab w:val="left" w:pos="3119"/>
                            </w:tabs>
                            <w:spacing w:after="0"/>
                            <w:jc w:val="center"/>
                            <w:rPr>
                              <w:rFonts w:ascii="Verdana" w:hAnsi="Verdana"/>
                              <w:b/>
                              <w:i/>
                              <w:color w:val="003CB4"/>
                              <w:sz w:val="14"/>
                              <w:szCs w:val="16"/>
                              <w:lang w:val="en-GB"/>
                            </w:rPr>
                          </w:pPr>
                        </w:p>
                        <w:p w:rsidR="00474762" w:rsidRPr="000B0109" w:rsidRDefault="00474762" w:rsidP="00784E7F">
                          <w:pPr>
                            <w:tabs>
                              <w:tab w:val="left" w:pos="3119"/>
                            </w:tabs>
                            <w:spacing w:after="0"/>
                            <w:jc w:val="center"/>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187.6pt;margin-top:-7.7pt;width:199.05pt;height:47.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olugIAAMA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" filled="f" stroked="f">
              <v:textbox>
                <w:txbxContent>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Higher Education</w:t>
                    </w:r>
                  </w:p>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Learning Agree</w:t>
                    </w:r>
                    <w:r w:rsidR="002E3D29">
                      <w:rPr>
                        <w:rFonts w:cstheme="minorHAnsi"/>
                        <w:b/>
                        <w:color w:val="003CB4"/>
                        <w:sz w:val="28"/>
                        <w:szCs w:val="28"/>
                        <w:lang w:val="en-GB"/>
                      </w:rPr>
                      <w:t>ment for Studies Studei</w:t>
                    </w:r>
                    <w:r w:rsidRPr="00474762" w:rsidDel="00DC1B56">
                      <w:rPr>
                        <w:rFonts w:cstheme="minorHAnsi"/>
                        <w:b/>
                        <w:color w:val="003CB4"/>
                        <w:sz w:val="28"/>
                        <w:szCs w:val="28"/>
                        <w:lang w:val="en-GB"/>
                      </w:rPr>
                      <w:t>for Studies</w:t>
                    </w:r>
                  </w:p>
                  <w:p w:rsidR="00474762" w:rsidRDefault="00474762" w:rsidP="00784E7F">
                    <w:pPr>
                      <w:tabs>
                        <w:tab w:val="left" w:pos="3119"/>
                      </w:tabs>
                      <w:spacing w:after="0"/>
                      <w:jc w:val="center"/>
                      <w:rPr>
                        <w:rFonts w:ascii="Verdana" w:hAnsi="Verdana"/>
                        <w:b/>
                        <w:i/>
                        <w:color w:val="003CB4"/>
                        <w:sz w:val="14"/>
                        <w:szCs w:val="16"/>
                        <w:lang w:val="en-GB"/>
                      </w:rPr>
                    </w:pPr>
                  </w:p>
                  <w:p w:rsidR="00474762" w:rsidRDefault="00474762" w:rsidP="00784E7F">
                    <w:pPr>
                      <w:tabs>
                        <w:tab w:val="left" w:pos="3119"/>
                      </w:tabs>
                      <w:spacing w:after="0"/>
                      <w:jc w:val="center"/>
                      <w:rPr>
                        <w:rFonts w:ascii="Verdana" w:hAnsi="Verdana"/>
                        <w:b/>
                        <w:i/>
                        <w:color w:val="003CB4"/>
                        <w:sz w:val="14"/>
                        <w:szCs w:val="16"/>
                        <w:lang w:val="en-GB"/>
                      </w:rPr>
                    </w:pPr>
                  </w:p>
                  <w:p w:rsidR="00474762" w:rsidRPr="000B0109" w:rsidRDefault="00474762" w:rsidP="00784E7F">
                    <w:pPr>
                      <w:tabs>
                        <w:tab w:val="left" w:pos="3119"/>
                      </w:tabs>
                      <w:spacing w:after="0"/>
                      <w:jc w:val="center"/>
                      <w:rPr>
                        <w:rFonts w:ascii="Verdana" w:hAnsi="Verdana"/>
                        <w:b/>
                        <w:i/>
                        <w:color w:val="003CB4"/>
                        <w:sz w:val="14"/>
                        <w:szCs w:val="16"/>
                        <w:lang w:val="en-GB"/>
                      </w:rPr>
                    </w:pPr>
                  </w:p>
                </w:txbxContent>
              </v:textbox>
            </v:shape>
          </w:pict>
        </mc:Fallback>
      </mc:AlternateContent>
    </w:r>
    <w:r>
      <w:rPr>
        <w:noProof/>
        <w:lang w:eastAsia="it-IT"/>
      </w:rPr>
      <mc:AlternateContent>
        <mc:Choice Requires="wps">
          <w:drawing>
            <wp:anchor distT="0" distB="0" distL="114300" distR="114300" simplePos="0" relativeHeight="251663360" behindDoc="0" locked="0" layoutInCell="1" allowOverlap="1">
              <wp:simplePos x="0" y="0"/>
              <wp:positionH relativeFrom="column">
                <wp:posOffset>5396230</wp:posOffset>
              </wp:positionH>
              <wp:positionV relativeFrom="paragraph">
                <wp:posOffset>69215</wp:posOffset>
              </wp:positionV>
              <wp:extent cx="1711960" cy="34925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BD5" w:rsidRDefault="00774BD5" w:rsidP="0027260A">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Default="00774BD5" w:rsidP="00C8335D">
                          <w:pPr>
                            <w:tabs>
                              <w:tab w:val="left" w:pos="3119"/>
                            </w:tabs>
                            <w:spacing w:after="0"/>
                            <w:jc w:val="right"/>
                            <w:rPr>
                              <w:rFonts w:ascii="Verdana" w:hAnsi="Verdana"/>
                              <w:b/>
                              <w:i/>
                              <w:color w:val="003CB4"/>
                              <w:sz w:val="14"/>
                              <w:szCs w:val="16"/>
                              <w:lang w:val="en-GB"/>
                            </w:rPr>
                          </w:pPr>
                          <w:r>
                            <w:rPr>
                              <w:rFonts w:ascii="Verdana" w:hAnsi="Verdana"/>
                              <w:b/>
                              <w:i/>
                              <w:color w:val="003CB4"/>
                              <w:sz w:val="14"/>
                              <w:szCs w:val="16"/>
                              <w:lang w:val="en-GB"/>
                            </w:rPr>
                            <w:t>Academic Year 20…/20…</w:t>
                          </w:r>
                        </w:p>
                        <w:p w:rsidR="00774BD5" w:rsidRDefault="00774BD5" w:rsidP="0027260A">
                          <w:pPr>
                            <w:tabs>
                              <w:tab w:val="left" w:pos="3119"/>
                            </w:tabs>
                            <w:spacing w:after="0"/>
                            <w:jc w:val="right"/>
                            <w:rPr>
                              <w:rFonts w:ascii="Verdana" w:hAnsi="Verdana"/>
                              <w:b/>
                              <w:i/>
                              <w:color w:val="003CB4"/>
                              <w:sz w:val="14"/>
                              <w:szCs w:val="16"/>
                              <w:lang w:val="en-GB"/>
                            </w:rPr>
                          </w:pPr>
                        </w:p>
                        <w:p w:rsidR="00774BD5" w:rsidRDefault="00774BD5" w:rsidP="0027260A">
                          <w:pPr>
                            <w:tabs>
                              <w:tab w:val="left" w:pos="3119"/>
                            </w:tabs>
                            <w:spacing w:after="0"/>
                            <w:jc w:val="right"/>
                            <w:rPr>
                              <w:rFonts w:ascii="Verdana" w:hAnsi="Verdana"/>
                              <w:b/>
                              <w:i/>
                              <w:color w:val="003CB4"/>
                              <w:sz w:val="14"/>
                              <w:szCs w:val="16"/>
                              <w:lang w:val="en-GB"/>
                            </w:rPr>
                          </w:pPr>
                        </w:p>
                        <w:p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8" type="#_x0000_t202" style="position:absolute;left:0;text-align:left;margin-left:424.9pt;margin-top:5.45pt;width:134.8pt;height: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" filled="f" stroked="f">
              <v:textbox>
                <w:txbxContent>
                  <w:p w:rsidR="00774BD5" w:rsidRDefault="00774BD5" w:rsidP="0027260A">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Default="00774BD5" w:rsidP="00C8335D">
                    <w:pPr>
                      <w:tabs>
                        <w:tab w:val="left" w:pos="3119"/>
                      </w:tabs>
                      <w:spacing w:after="0"/>
                      <w:jc w:val="right"/>
                      <w:rPr>
                        <w:rFonts w:ascii="Verdana" w:hAnsi="Verdana"/>
                        <w:b/>
                        <w:i/>
                        <w:color w:val="003CB4"/>
                        <w:sz w:val="14"/>
                        <w:szCs w:val="16"/>
                        <w:lang w:val="en-GB"/>
                      </w:rPr>
                    </w:pPr>
                    <w:r>
                      <w:rPr>
                        <w:rFonts w:ascii="Verdana" w:hAnsi="Verdana"/>
                        <w:b/>
                        <w:i/>
                        <w:color w:val="003CB4"/>
                        <w:sz w:val="14"/>
                        <w:szCs w:val="16"/>
                        <w:lang w:val="en-GB"/>
                      </w:rPr>
                      <w:t>Academic Year 20…/20…</w:t>
                    </w:r>
                  </w:p>
                  <w:p w:rsidR="00774BD5" w:rsidRDefault="00774BD5" w:rsidP="0027260A">
                    <w:pPr>
                      <w:tabs>
                        <w:tab w:val="left" w:pos="3119"/>
                      </w:tabs>
                      <w:spacing w:after="0"/>
                      <w:jc w:val="right"/>
                      <w:rPr>
                        <w:rFonts w:ascii="Verdana" w:hAnsi="Verdana"/>
                        <w:b/>
                        <w:i/>
                        <w:color w:val="003CB4"/>
                        <w:sz w:val="14"/>
                        <w:szCs w:val="16"/>
                        <w:lang w:val="en-GB"/>
                      </w:rPr>
                    </w:pPr>
                  </w:p>
                  <w:p w:rsidR="00774BD5" w:rsidRDefault="00774BD5" w:rsidP="0027260A">
                    <w:pPr>
                      <w:tabs>
                        <w:tab w:val="left" w:pos="3119"/>
                      </w:tabs>
                      <w:spacing w:after="0"/>
                      <w:jc w:val="right"/>
                      <w:rPr>
                        <w:rFonts w:ascii="Verdana" w:hAnsi="Verdana"/>
                        <w:b/>
                        <w:i/>
                        <w:color w:val="003CB4"/>
                        <w:sz w:val="14"/>
                        <w:szCs w:val="16"/>
                        <w:lang w:val="en-GB"/>
                      </w:rPr>
                    </w:pPr>
                  </w:p>
                  <w:p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r w:rsidR="00774BD5" w:rsidRPr="00A04811">
      <w:rPr>
        <w:noProof/>
        <w:lang w:eastAsia="it-IT"/>
      </w:rPr>
      <w:drawing>
        <wp:anchor distT="0" distB="0" distL="114300" distR="114300" simplePos="0" relativeHeight="251664384" behindDoc="0" locked="0" layoutInCell="1" allowOverlap="1">
          <wp:simplePos x="0" y="0"/>
          <wp:positionH relativeFrom="column">
            <wp:posOffset>490441</wp:posOffset>
          </wp:positionH>
          <wp:positionV relativeFrom="paragraph">
            <wp:posOffset>69657</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BD5" w:rsidRDefault="00D07A9B">
    <w:pPr>
      <w:pStyle w:val="Intestazione"/>
    </w:pPr>
    <w:r>
      <w:rPr>
        <w:noProof/>
        <w:lang w:eastAsia="it-IT"/>
      </w:rPr>
      <mc:AlternateContent>
        <mc:Choice Requires="wps">
          <w:drawing>
            <wp:anchor distT="0" distB="0" distL="114300" distR="114300" simplePos="0" relativeHeight="251660288" behindDoc="0" locked="0" layoutInCell="1" allowOverlap="1">
              <wp:simplePos x="0" y="0"/>
              <wp:positionH relativeFrom="column">
                <wp:posOffset>5233670</wp:posOffset>
              </wp:positionH>
              <wp:positionV relativeFrom="paragraph">
                <wp:posOffset>-111760</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vSw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MeXgaAWTFvZPUE&#10;ClYSBAYyhbEHi0aqHxgNMEIyrL/vqGIYtR8EvIIkJMTOHLchs3kEG3Vp2VxaqCgBKsMGo2m5MtOc&#10;2vWKbxuINL07IW/h5dTcifqc1eG9wZhw3A4jzc6hy73zOg/e5W8A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FC9LC5&#10;AgAAwAUAAA4AAAAAAAAAAAAAAAAALgIAAGRycy9lMm9Eb2MueG1sUEsBAi0AFAAGAAgAAAAhAEKr&#10;qzjfAAAACwEAAA8AAAAAAAAAAAAAAAAAEwUAAGRycy9kb3ducmV2LnhtbFBLBQYAAAAABAAEAPMA&#10;AAAfBgAAAAA=&#10;" filled="f" stroked="f">
              <v:textbo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774BD5">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 w:numId="17">
    <w:abstractNumId w:val="8"/>
  </w:num>
  <w:num w:numId="18">
    <w:abstractNumId w:val="3"/>
  </w:num>
  <w:num w:numId="19">
    <w:abstractNumId w:val="7"/>
  </w:num>
  <w:num w:numId="20">
    <w:abstractNumId w:val="13"/>
  </w:num>
  <w:num w:numId="21">
    <w:abstractNumId w:val="14"/>
  </w:num>
  <w:num w:numId="22">
    <w:abstractNumId w:val="5"/>
  </w:num>
  <w:num w:numId="23">
    <w:abstractNumId w:val="12"/>
  </w:num>
  <w:num w:numId="24">
    <w:abstractNumId w:val="11"/>
  </w:num>
  <w:num w:numId="25">
    <w:abstractNumId w:val="9"/>
  </w:num>
  <w:num w:numId="26">
    <w:abstractNumId w:val="10"/>
  </w:num>
  <w:num w:numId="27">
    <w:abstractNumId w:val="2"/>
  </w:num>
  <w:num w:numId="28">
    <w:abstractNumId w:val="6"/>
  </w:num>
  <w:num w:numId="29">
    <w:abstractNumId w:val="0"/>
  </w:num>
  <w:num w:numId="30">
    <w:abstractNumId w:val="4"/>
  </w:num>
  <w:num w:numId="31">
    <w:abstractNumId w:val="15"/>
  </w:num>
  <w:num w:numId="32">
    <w:abstractNumId w:val="2"/>
  </w:num>
  <w:num w:numId="33">
    <w:abstractNumId w:val="6"/>
  </w:num>
  <w:num w:numId="34">
    <w:abstractNumId w:val="0"/>
  </w:num>
  <w:num w:numId="35">
    <w:abstractNumId w:val="4"/>
  </w:num>
  <w:num w:numId="36">
    <w:abstractNumId w:val="15"/>
  </w:num>
  <w:num w:numId="37">
    <w:abstractNumId w:val="2"/>
  </w:num>
  <w:num w:numId="38">
    <w:abstractNumId w:val="6"/>
  </w:num>
  <w:num w:numId="39">
    <w:abstractNumId w:val="0"/>
  </w:num>
  <w:num w:numId="40">
    <w:abstractNumId w:val="4"/>
  </w:num>
  <w:num w:numId="41">
    <w:abstractNumId w:val="15"/>
  </w:num>
  <w:num w:numId="42">
    <w:abstractNumId w:val="2"/>
  </w:num>
  <w:num w:numId="43">
    <w:abstractNumId w:val="6"/>
  </w:num>
  <w:num w:numId="44">
    <w:abstractNumId w:val="0"/>
  </w:num>
  <w:num w:numId="45">
    <w:abstractNumId w:val="4"/>
  </w:num>
  <w:num w:numId="4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84886"/>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17E90"/>
    <w:rsid w:val="00421064"/>
    <w:rsid w:val="004221D8"/>
    <w:rsid w:val="00422C39"/>
    <w:rsid w:val="00431EF4"/>
    <w:rsid w:val="00433B68"/>
    <w:rsid w:val="00434B2A"/>
    <w:rsid w:val="00440F28"/>
    <w:rsid w:val="00443BF5"/>
    <w:rsid w:val="00452C45"/>
    <w:rsid w:val="0045383A"/>
    <w:rsid w:val="0045457A"/>
    <w:rsid w:val="00455468"/>
    <w:rsid w:val="00461303"/>
    <w:rsid w:val="00464418"/>
    <w:rsid w:val="00465A13"/>
    <w:rsid w:val="00473199"/>
    <w:rsid w:val="004736CF"/>
    <w:rsid w:val="00474762"/>
    <w:rsid w:val="004747AB"/>
    <w:rsid w:val="00474CB4"/>
    <w:rsid w:val="00477502"/>
    <w:rsid w:val="00485BB6"/>
    <w:rsid w:val="00490FD6"/>
    <w:rsid w:val="0049269E"/>
    <w:rsid w:val="00493FF5"/>
    <w:rsid w:val="004A519A"/>
    <w:rsid w:val="004A5297"/>
    <w:rsid w:val="004B6426"/>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426"/>
    <w:rsid w:val="00562EB0"/>
    <w:rsid w:val="00565559"/>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362A"/>
    <w:rsid w:val="0061792D"/>
    <w:rsid w:val="006306F2"/>
    <w:rsid w:val="00632257"/>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3B5F"/>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2952"/>
    <w:rsid w:val="007A31E9"/>
    <w:rsid w:val="007B185A"/>
    <w:rsid w:val="007C1289"/>
    <w:rsid w:val="007C4DC4"/>
    <w:rsid w:val="007C709A"/>
    <w:rsid w:val="007C7720"/>
    <w:rsid w:val="007D0F19"/>
    <w:rsid w:val="007D38D8"/>
    <w:rsid w:val="007D6BF6"/>
    <w:rsid w:val="007E0CD6"/>
    <w:rsid w:val="007E6F2E"/>
    <w:rsid w:val="007F7ACC"/>
    <w:rsid w:val="0080059A"/>
    <w:rsid w:val="008065D7"/>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15F9D"/>
    <w:rsid w:val="00921B87"/>
    <w:rsid w:val="00921BC5"/>
    <w:rsid w:val="009265A8"/>
    <w:rsid w:val="00927EC4"/>
    <w:rsid w:val="00935E8B"/>
    <w:rsid w:val="00944D28"/>
    <w:rsid w:val="009457C7"/>
    <w:rsid w:val="00945B69"/>
    <w:rsid w:val="0096182F"/>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42CF"/>
    <w:rsid w:val="009C21C8"/>
    <w:rsid w:val="009C71F6"/>
    <w:rsid w:val="009E0D67"/>
    <w:rsid w:val="009E0D85"/>
    <w:rsid w:val="009E6D33"/>
    <w:rsid w:val="009E7AA5"/>
    <w:rsid w:val="009F030A"/>
    <w:rsid w:val="009F0C47"/>
    <w:rsid w:val="009F1667"/>
    <w:rsid w:val="009F1F94"/>
    <w:rsid w:val="009F440C"/>
    <w:rsid w:val="00A00F75"/>
    <w:rsid w:val="00A031FF"/>
    <w:rsid w:val="00A04811"/>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379D"/>
    <w:rsid w:val="00C45685"/>
    <w:rsid w:val="00C609FB"/>
    <w:rsid w:val="00C60CD6"/>
    <w:rsid w:val="00C6753F"/>
    <w:rsid w:val="00C7183C"/>
    <w:rsid w:val="00C73F05"/>
    <w:rsid w:val="00C755F1"/>
    <w:rsid w:val="00C807EC"/>
    <w:rsid w:val="00C80A91"/>
    <w:rsid w:val="00C81515"/>
    <w:rsid w:val="00C82276"/>
    <w:rsid w:val="00C82C12"/>
    <w:rsid w:val="00C8335D"/>
    <w:rsid w:val="00C9116C"/>
    <w:rsid w:val="00C91E42"/>
    <w:rsid w:val="00CA2ED0"/>
    <w:rsid w:val="00CA5563"/>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07A9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A2D"/>
    <w:rsid w:val="00E65A4C"/>
    <w:rsid w:val="00E721CF"/>
    <w:rsid w:val="00E72314"/>
    <w:rsid w:val="00E744AB"/>
    <w:rsid w:val="00E75BF3"/>
    <w:rsid w:val="00E75EAB"/>
    <w:rsid w:val="00E764A4"/>
    <w:rsid w:val="00E8382F"/>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359D76-CC6A-492A-9466-C036A13A2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Heading1Char"/>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Heading2Char"/>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Heading3Char"/>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Heading4Char"/>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HeaderChar"/>
    <w:uiPriority w:val="99"/>
    <w:unhideWhenUsed/>
    <w:rsid w:val="00261299"/>
    <w:pPr>
      <w:tabs>
        <w:tab w:val="center" w:pos="4536"/>
        <w:tab w:val="right" w:pos="9072"/>
      </w:tabs>
      <w:spacing w:after="0" w:line="240" w:lineRule="auto"/>
    </w:pPr>
  </w:style>
  <w:style w:type="character" w:customStyle="1" w:styleId="HeaderChar">
    <w:name w:val="Header Char"/>
    <w:basedOn w:val="Carpredefinitoparagrafo"/>
    <w:link w:val="Intestazione"/>
    <w:uiPriority w:val="99"/>
    <w:rsid w:val="00261299"/>
  </w:style>
  <w:style w:type="paragraph" w:styleId="Pidipagina">
    <w:name w:val="footer"/>
    <w:basedOn w:val="Normale"/>
    <w:link w:val="FooterChar"/>
    <w:uiPriority w:val="99"/>
    <w:unhideWhenUsed/>
    <w:rsid w:val="00261299"/>
    <w:pPr>
      <w:tabs>
        <w:tab w:val="center" w:pos="4536"/>
        <w:tab w:val="right" w:pos="9072"/>
      </w:tabs>
      <w:spacing w:after="0" w:line="240" w:lineRule="auto"/>
    </w:pPr>
  </w:style>
  <w:style w:type="character" w:customStyle="1" w:styleId="FooterChar">
    <w:name w:val="Footer Char"/>
    <w:basedOn w:val="Carpredefinitoparagrafo"/>
    <w:link w:val="Pidipagina"/>
    <w:uiPriority w:val="99"/>
    <w:rsid w:val="00261299"/>
  </w:style>
  <w:style w:type="paragraph" w:styleId="Testofumetto">
    <w:name w:val="Balloon Text"/>
    <w:basedOn w:val="Normale"/>
    <w:link w:val="BalloonTextChar"/>
    <w:uiPriority w:val="99"/>
    <w:semiHidden/>
    <w:unhideWhenUsed/>
    <w:rsid w:val="00261299"/>
    <w:pPr>
      <w:spacing w:after="0" w:line="240" w:lineRule="auto"/>
    </w:pPr>
    <w:rPr>
      <w:rFonts w:ascii="Tahoma" w:hAnsi="Tahoma" w:cs="Tahoma"/>
      <w:sz w:val="16"/>
      <w:szCs w:val="16"/>
    </w:rPr>
  </w:style>
  <w:style w:type="character" w:customStyle="1" w:styleId="BalloonTextChar">
    <w:name w:val="Balloon Text Char"/>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FootnoteTextChar">
    <w:name w:val="Footnote Text Char"/>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EndnoteTextChar"/>
    <w:semiHidden/>
    <w:unhideWhenUsed/>
    <w:rsid w:val="003F2100"/>
    <w:pPr>
      <w:spacing w:after="0" w:line="240" w:lineRule="auto"/>
    </w:pPr>
    <w:rPr>
      <w:sz w:val="20"/>
      <w:szCs w:val="20"/>
    </w:rPr>
  </w:style>
  <w:style w:type="character" w:customStyle="1" w:styleId="EndnoteTextChar">
    <w:name w:val="Endnote Text Char"/>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Heading1Char">
    <w:name w:val="Heading 1 Char"/>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Heading2Char">
    <w:name w:val="Heading 2 Char"/>
    <w:basedOn w:val="Carpredefinitoparagrafo"/>
    <w:link w:val="Titolo2"/>
    <w:rsid w:val="00BD2244"/>
    <w:rPr>
      <w:rFonts w:ascii="Times New Roman" w:eastAsia="Times New Roman" w:hAnsi="Times New Roman" w:cs="Times New Roman"/>
      <w:b/>
      <w:sz w:val="24"/>
      <w:szCs w:val="20"/>
      <w:lang w:val="fr-FR"/>
    </w:rPr>
  </w:style>
  <w:style w:type="character" w:customStyle="1" w:styleId="Heading3Char">
    <w:name w:val="Heading 3 Char"/>
    <w:basedOn w:val="Carpredefinitoparagrafo"/>
    <w:link w:val="Titolo3"/>
    <w:rsid w:val="00BD2244"/>
    <w:rPr>
      <w:rFonts w:ascii="Times New Roman" w:eastAsia="Times New Roman" w:hAnsi="Times New Roman" w:cs="Times New Roman"/>
      <w:i/>
      <w:sz w:val="24"/>
      <w:szCs w:val="20"/>
      <w:lang w:val="fr-FR"/>
    </w:rPr>
  </w:style>
  <w:style w:type="character" w:customStyle="1" w:styleId="Heading4Char">
    <w:name w:val="Heading 4 Char"/>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CommentTextChar"/>
    <w:unhideWhenUsed/>
    <w:rsid w:val="009C71F6"/>
    <w:pPr>
      <w:spacing w:line="240" w:lineRule="auto"/>
    </w:pPr>
    <w:rPr>
      <w:sz w:val="20"/>
      <w:szCs w:val="20"/>
    </w:rPr>
  </w:style>
  <w:style w:type="character" w:customStyle="1" w:styleId="CommentTextChar">
    <w:name w:val="Comment Text Char"/>
    <w:basedOn w:val="Carpredefinitoparagrafo"/>
    <w:link w:val="Testocommento"/>
    <w:rsid w:val="009C71F6"/>
    <w:rPr>
      <w:sz w:val="20"/>
      <w:szCs w:val="20"/>
    </w:rPr>
  </w:style>
  <w:style w:type="paragraph" w:styleId="Soggettocommento">
    <w:name w:val="annotation subject"/>
    <w:basedOn w:val="Testocommento"/>
    <w:next w:val="Testocommento"/>
    <w:link w:val="CommentSubjectChar"/>
    <w:uiPriority w:val="99"/>
    <w:semiHidden/>
    <w:unhideWhenUsed/>
    <w:rsid w:val="009C71F6"/>
    <w:rPr>
      <w:b/>
      <w:bCs/>
    </w:rPr>
  </w:style>
  <w:style w:type="character" w:customStyle="1" w:styleId="CommentSubjectChar">
    <w:name w:val="Comment Subject Char"/>
    <w:basedOn w:val="CommentTextChar"/>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452C45"/>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452C45"/>
    <w:pPr>
      <w:numPr>
        <w:numId w:val="17"/>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452C45"/>
    <w:pPr>
      <w:numPr>
        <w:numId w:val="18"/>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452C45"/>
    <w:pPr>
      <w:numPr>
        <w:numId w:val="19"/>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452C45"/>
    <w:pPr>
      <w:numPr>
        <w:numId w:val="20"/>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452C45"/>
    <w:pPr>
      <w:numPr>
        <w:numId w:val="21"/>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452C45"/>
    <w:pPr>
      <w:numPr>
        <w:numId w:val="22"/>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452C45"/>
    <w:pPr>
      <w:numPr>
        <w:numId w:val="23"/>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452C45"/>
    <w:pPr>
      <w:numPr>
        <w:numId w:val="24"/>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452C45"/>
    <w:pPr>
      <w:numPr>
        <w:numId w:val="25"/>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452C45"/>
    <w:pPr>
      <w:numPr>
        <w:numId w:val="26"/>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452C45"/>
    <w:pPr>
      <w:numPr>
        <w:numId w:val="4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452C45"/>
    <w:pPr>
      <w:numPr>
        <w:numId w:val="4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452C45"/>
    <w:pPr>
      <w:numPr>
        <w:numId w:val="4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452C45"/>
    <w:pPr>
      <w:numPr>
        <w:numId w:val="4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452C45"/>
    <w:pPr>
      <w:numPr>
        <w:numId w:val="4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452C45"/>
    <w:pPr>
      <w:numPr>
        <w:ilvl w:val="1"/>
        <w:numId w:val="4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452C45"/>
    <w:pPr>
      <w:numPr>
        <w:ilvl w:val="1"/>
        <w:numId w:val="4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452C45"/>
    <w:pPr>
      <w:numPr>
        <w:ilvl w:val="1"/>
        <w:numId w:val="4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452C45"/>
    <w:pPr>
      <w:numPr>
        <w:ilvl w:val="1"/>
        <w:numId w:val="4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452C45"/>
    <w:pPr>
      <w:numPr>
        <w:ilvl w:val="1"/>
        <w:numId w:val="4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452C45"/>
    <w:pPr>
      <w:numPr>
        <w:ilvl w:val="2"/>
        <w:numId w:val="4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452C45"/>
    <w:pPr>
      <w:numPr>
        <w:ilvl w:val="2"/>
        <w:numId w:val="4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452C45"/>
    <w:pPr>
      <w:numPr>
        <w:ilvl w:val="2"/>
        <w:numId w:val="4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452C45"/>
    <w:pPr>
      <w:numPr>
        <w:ilvl w:val="2"/>
        <w:numId w:val="4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452C45"/>
    <w:pPr>
      <w:numPr>
        <w:ilvl w:val="2"/>
        <w:numId w:val="4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452C45"/>
    <w:pPr>
      <w:numPr>
        <w:ilvl w:val="3"/>
        <w:numId w:val="4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452C45"/>
    <w:pPr>
      <w:numPr>
        <w:ilvl w:val="3"/>
        <w:numId w:val="4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452C45"/>
    <w:pPr>
      <w:numPr>
        <w:ilvl w:val="3"/>
        <w:numId w:val="4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452C45"/>
    <w:pPr>
      <w:numPr>
        <w:ilvl w:val="3"/>
        <w:numId w:val="4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452C45"/>
    <w:pPr>
      <w:numPr>
        <w:ilvl w:val="3"/>
        <w:numId w:val="4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452C45"/>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452C45"/>
    <w:pPr>
      <w:keepNext/>
      <w:spacing w:before="240" w:after="240" w:line="240" w:lineRule="auto"/>
      <w:jc w:val="center"/>
    </w:pPr>
    <w:rPr>
      <w:rFonts w:ascii="Times New Roman" w:eastAsia="Times New Roman" w:hAnsi="Times New Roman" w:cs="Times New Roman"/>
      <w:b/>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08B1D8-0ECF-4423-9752-0661678DC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0</TotalTime>
  <Pages>3</Pages>
  <Words>886</Words>
  <Characters>5053</Characters>
  <Application>Microsoft Office Word</Application>
  <DocSecurity>0</DocSecurity>
  <Lines>42</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Utente</cp:lastModifiedBy>
  <cp:revision>2</cp:revision>
  <cp:lastPrinted>2015-04-10T09:51:00Z</cp:lastPrinted>
  <dcterms:created xsi:type="dcterms:W3CDTF">2016-06-03T10:07:00Z</dcterms:created>
  <dcterms:modified xsi:type="dcterms:W3CDTF">2016-06-03T10:07:00Z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40001</vt:lpwstr>
  </property>
</Properties>
</file>