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29D8" w:rsidRPr="003E29D8" w:rsidRDefault="00180DDC" w:rsidP="0000466A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Il sistema binario de</w:t>
      </w:r>
      <w:r w:rsidR="007E09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0999">
        <w:rPr>
          <w:rFonts w:ascii="Times New Roman" w:hAnsi="Times New Roman" w:cs="Times New Roman"/>
          <w:b/>
          <w:i/>
          <w:sz w:val="24"/>
          <w:szCs w:val="24"/>
        </w:rPr>
        <w:t>Le nuvole</w:t>
      </w:r>
      <w:r>
        <w:rPr>
          <w:rFonts w:ascii="Times New Roman" w:hAnsi="Times New Roman" w:cs="Times New Roman"/>
          <w:b/>
          <w:sz w:val="24"/>
          <w:szCs w:val="24"/>
        </w:rPr>
        <w:t>: allegoria e</w:t>
      </w:r>
      <w:r w:rsidR="00543DA5">
        <w:rPr>
          <w:rFonts w:ascii="Times New Roman" w:hAnsi="Times New Roman" w:cs="Times New Roman"/>
          <w:b/>
          <w:sz w:val="24"/>
          <w:szCs w:val="24"/>
        </w:rPr>
        <w:t xml:space="preserve"> macchina del tempo</w:t>
      </w:r>
    </w:p>
    <w:p w:rsidR="00D00E88" w:rsidRDefault="00B6345B" w:rsidP="0000466A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Inquadrabile cronologicamente</w:t>
      </w:r>
      <w:r w:rsidR="00935F82" w:rsidRPr="00935F82">
        <w:rPr>
          <w:rFonts w:ascii="Times New Roman" w:hAnsi="Times New Roman" w:cs="Times New Roman"/>
          <w:sz w:val="24"/>
          <w:szCs w:val="24"/>
        </w:rPr>
        <w:t xml:space="preserve"> fra la caduta del muro di Berlino e il tramonto della prima Repubblica</w:t>
      </w:r>
      <w:r w:rsidR="00B33395">
        <w:rPr>
          <w:rFonts w:ascii="Times New Roman" w:hAnsi="Times New Roman" w:cs="Times New Roman"/>
          <w:sz w:val="24"/>
          <w:szCs w:val="24"/>
        </w:rPr>
        <w:t xml:space="preserve">, </w:t>
      </w:r>
      <w:r w:rsidR="00DC7A9E" w:rsidRPr="00935F82">
        <w:rPr>
          <w:rFonts w:ascii="Times New Roman" w:hAnsi="Times New Roman" w:cs="Times New Roman"/>
          <w:i/>
          <w:sz w:val="24"/>
          <w:szCs w:val="24"/>
        </w:rPr>
        <w:t xml:space="preserve">Le nuvole </w:t>
      </w:r>
      <w:r w:rsidR="000D5686">
        <w:rPr>
          <w:rFonts w:ascii="Times New Roman" w:hAnsi="Times New Roman" w:cs="Times New Roman"/>
          <w:sz w:val="24"/>
          <w:szCs w:val="24"/>
        </w:rPr>
        <w:t>(1990) è un’opera capace di l</w:t>
      </w:r>
      <w:r w:rsidR="00DC7A9E">
        <w:rPr>
          <w:rFonts w:ascii="Times New Roman" w:hAnsi="Times New Roman" w:cs="Times New Roman"/>
          <w:sz w:val="24"/>
          <w:szCs w:val="24"/>
        </w:rPr>
        <w:t>evitare, grazie alla sua v</w:t>
      </w:r>
      <w:r w:rsidR="00833580">
        <w:rPr>
          <w:rFonts w:ascii="Times New Roman" w:hAnsi="Times New Roman" w:cs="Times New Roman"/>
          <w:sz w:val="24"/>
          <w:szCs w:val="24"/>
        </w:rPr>
        <w:t>este allegorica, ben oltre gli</w:t>
      </w:r>
      <w:r w:rsidR="00DC7A9E">
        <w:rPr>
          <w:rFonts w:ascii="Times New Roman" w:hAnsi="Times New Roman" w:cs="Times New Roman"/>
          <w:sz w:val="24"/>
          <w:szCs w:val="24"/>
        </w:rPr>
        <w:t xml:space="preserve"> </w:t>
      </w:r>
      <w:r w:rsidR="00833580">
        <w:rPr>
          <w:rFonts w:ascii="Times New Roman" w:hAnsi="Times New Roman" w:cs="Times New Roman"/>
          <w:sz w:val="24"/>
          <w:szCs w:val="24"/>
        </w:rPr>
        <w:t xml:space="preserve">stringenti </w:t>
      </w:r>
      <w:r w:rsidR="00DC7A9E">
        <w:rPr>
          <w:rFonts w:ascii="Times New Roman" w:hAnsi="Times New Roman" w:cs="Times New Roman"/>
          <w:sz w:val="24"/>
          <w:szCs w:val="24"/>
        </w:rPr>
        <w:t xml:space="preserve">riferimenti storici, </w:t>
      </w:r>
      <w:r w:rsidR="00B33395">
        <w:rPr>
          <w:rFonts w:ascii="Times New Roman" w:hAnsi="Times New Roman" w:cs="Times New Roman"/>
          <w:sz w:val="24"/>
          <w:szCs w:val="24"/>
        </w:rPr>
        <w:t xml:space="preserve">fino a rappresentare </w:t>
      </w:r>
      <w:r w:rsidR="00D00E88">
        <w:rPr>
          <w:rFonts w:ascii="Times New Roman" w:hAnsi="Times New Roman" w:cs="Times New Roman"/>
          <w:sz w:val="24"/>
          <w:szCs w:val="24"/>
        </w:rPr>
        <w:t xml:space="preserve">in generale </w:t>
      </w:r>
      <w:r w:rsidR="00B33395">
        <w:rPr>
          <w:rFonts w:ascii="Times New Roman" w:hAnsi="Times New Roman" w:cs="Times New Roman"/>
          <w:sz w:val="24"/>
          <w:szCs w:val="24"/>
        </w:rPr>
        <w:t>la condizione dell’uomo</w:t>
      </w:r>
      <w:r w:rsidR="00F06F81">
        <w:rPr>
          <w:rFonts w:ascii="Times New Roman" w:hAnsi="Times New Roman" w:cs="Times New Roman"/>
          <w:sz w:val="24"/>
          <w:szCs w:val="24"/>
        </w:rPr>
        <w:t xml:space="preserve"> </w:t>
      </w:r>
      <w:r w:rsidR="000C5D34">
        <w:rPr>
          <w:rFonts w:ascii="Times New Roman" w:hAnsi="Times New Roman" w:cs="Times New Roman"/>
          <w:sz w:val="24"/>
          <w:szCs w:val="24"/>
        </w:rPr>
        <w:t>imbastita</w:t>
      </w:r>
      <w:r w:rsidR="003E5A2E">
        <w:rPr>
          <w:rFonts w:ascii="Times New Roman" w:hAnsi="Times New Roman" w:cs="Times New Roman"/>
          <w:sz w:val="24"/>
          <w:szCs w:val="24"/>
        </w:rPr>
        <w:t xml:space="preserve"> nella trama </w:t>
      </w:r>
      <w:r w:rsidR="00E10290">
        <w:rPr>
          <w:rFonts w:ascii="Times New Roman" w:hAnsi="Times New Roman" w:cs="Times New Roman"/>
          <w:sz w:val="24"/>
          <w:szCs w:val="24"/>
        </w:rPr>
        <w:t>dei vincoli</w:t>
      </w:r>
      <w:r w:rsidR="003E5A2E">
        <w:rPr>
          <w:rFonts w:ascii="Times New Roman" w:hAnsi="Times New Roman" w:cs="Times New Roman"/>
          <w:sz w:val="24"/>
          <w:szCs w:val="24"/>
        </w:rPr>
        <w:t xml:space="preserve"> sociali</w:t>
      </w:r>
      <w:r w:rsidR="00B33395">
        <w:rPr>
          <w:rFonts w:ascii="Times New Roman" w:hAnsi="Times New Roman" w:cs="Times New Roman"/>
          <w:sz w:val="24"/>
          <w:szCs w:val="24"/>
        </w:rPr>
        <w:t>.</w:t>
      </w:r>
      <w:r w:rsidR="00F06F81">
        <w:rPr>
          <w:rFonts w:ascii="Times New Roman" w:hAnsi="Times New Roman" w:cs="Times New Roman"/>
          <w:sz w:val="24"/>
          <w:szCs w:val="24"/>
        </w:rPr>
        <w:t xml:space="preserve"> Se il titolo deriva dall</w:t>
      </w:r>
      <w:r w:rsidR="00D00E88">
        <w:rPr>
          <w:rFonts w:ascii="Times New Roman" w:hAnsi="Times New Roman" w:cs="Times New Roman"/>
          <w:sz w:val="24"/>
          <w:szCs w:val="24"/>
        </w:rPr>
        <w:t>’omonim</w:t>
      </w:r>
      <w:r w:rsidR="00F06F81">
        <w:rPr>
          <w:rFonts w:ascii="Times New Roman" w:hAnsi="Times New Roman" w:cs="Times New Roman"/>
          <w:sz w:val="24"/>
          <w:szCs w:val="24"/>
        </w:rPr>
        <w:t>a commedia di Aristofane</w:t>
      </w:r>
      <w:r w:rsidR="00D00E88">
        <w:rPr>
          <w:rFonts w:ascii="Times New Roman" w:hAnsi="Times New Roman" w:cs="Times New Roman"/>
          <w:sz w:val="24"/>
          <w:szCs w:val="24"/>
        </w:rPr>
        <w:t>, la quale</w:t>
      </w:r>
      <w:r w:rsidR="00DC7A9E">
        <w:rPr>
          <w:rFonts w:ascii="Times New Roman" w:hAnsi="Times New Roman" w:cs="Times New Roman"/>
          <w:sz w:val="24"/>
          <w:szCs w:val="24"/>
        </w:rPr>
        <w:t xml:space="preserve"> metteva alla berlina le nuove filosofie</w:t>
      </w:r>
      <w:r w:rsidR="00F06F81">
        <w:rPr>
          <w:rFonts w:ascii="Times New Roman" w:hAnsi="Times New Roman" w:cs="Times New Roman"/>
          <w:sz w:val="24"/>
          <w:szCs w:val="24"/>
        </w:rPr>
        <w:t xml:space="preserve"> minanti i valori tradizionali della società ateniese, qui </w:t>
      </w:r>
      <w:r w:rsidR="000C5D34">
        <w:rPr>
          <w:rFonts w:ascii="Times New Roman" w:hAnsi="Times New Roman" w:cs="Times New Roman"/>
          <w:sz w:val="24"/>
          <w:szCs w:val="24"/>
        </w:rPr>
        <w:t>l</w:t>
      </w:r>
      <w:r w:rsidR="000D62A5">
        <w:rPr>
          <w:rFonts w:ascii="Times New Roman" w:hAnsi="Times New Roman" w:cs="Times New Roman"/>
          <w:sz w:val="24"/>
          <w:szCs w:val="24"/>
        </w:rPr>
        <w:t xml:space="preserve">e </w:t>
      </w:r>
      <w:r w:rsidR="000C5D34">
        <w:rPr>
          <w:rFonts w:ascii="Times New Roman" w:hAnsi="Times New Roman" w:cs="Times New Roman"/>
          <w:sz w:val="24"/>
          <w:szCs w:val="24"/>
        </w:rPr>
        <w:t>«</w:t>
      </w:r>
      <w:r w:rsidR="000D62A5">
        <w:rPr>
          <w:rFonts w:ascii="Times New Roman" w:hAnsi="Times New Roman" w:cs="Times New Roman"/>
          <w:sz w:val="24"/>
          <w:szCs w:val="24"/>
        </w:rPr>
        <w:t xml:space="preserve">“nuvole” sono da intendersi come quei personaggi ingombranti </w:t>
      </w:r>
      <w:r w:rsidR="002945F0">
        <w:rPr>
          <w:rFonts w:ascii="Times New Roman" w:hAnsi="Times New Roman" w:cs="Times New Roman"/>
          <w:sz w:val="24"/>
          <w:szCs w:val="24"/>
        </w:rPr>
        <w:t>e incombenti sulla nostra vita economica e politica e sociale, il cui ruolo fondamentale sembra essere quello di mettersi fra noi e il cielo per nasconderci la luce del sole</w:t>
      </w:r>
      <w:r w:rsidR="000D62A5">
        <w:rPr>
          <w:rFonts w:ascii="Times New Roman" w:hAnsi="Times New Roman" w:cs="Times New Roman"/>
          <w:sz w:val="24"/>
          <w:szCs w:val="24"/>
        </w:rPr>
        <w:t>»</w:t>
      </w:r>
      <w:r w:rsidR="002945F0">
        <w:rPr>
          <w:rFonts w:ascii="Times New Roman" w:hAnsi="Times New Roman" w:cs="Times New Roman"/>
          <w:sz w:val="24"/>
          <w:szCs w:val="24"/>
        </w:rPr>
        <w:t xml:space="preserve"> (</w:t>
      </w:r>
      <w:r w:rsidR="00F06F81">
        <w:rPr>
          <w:rFonts w:ascii="Times New Roman" w:hAnsi="Times New Roman" w:cs="Times New Roman"/>
          <w:sz w:val="24"/>
          <w:szCs w:val="24"/>
        </w:rPr>
        <w:t>De André</w:t>
      </w:r>
      <w:r w:rsidR="005C6429">
        <w:rPr>
          <w:rFonts w:ascii="Times New Roman" w:hAnsi="Times New Roman" w:cs="Times New Roman"/>
          <w:sz w:val="24"/>
          <w:szCs w:val="24"/>
        </w:rPr>
        <w:t xml:space="preserve"> 2016</w:t>
      </w:r>
      <w:r w:rsidR="00F06F81">
        <w:rPr>
          <w:rFonts w:ascii="Times New Roman" w:hAnsi="Times New Roman" w:cs="Times New Roman"/>
          <w:sz w:val="24"/>
          <w:szCs w:val="24"/>
        </w:rPr>
        <w:t xml:space="preserve">: </w:t>
      </w:r>
      <w:r w:rsidR="002945F0">
        <w:rPr>
          <w:rFonts w:ascii="Times New Roman" w:hAnsi="Times New Roman" w:cs="Times New Roman"/>
          <w:sz w:val="24"/>
          <w:szCs w:val="24"/>
        </w:rPr>
        <w:t>191)</w:t>
      </w:r>
      <w:r w:rsidR="00021C6B">
        <w:rPr>
          <w:rFonts w:ascii="Times New Roman" w:hAnsi="Times New Roman" w:cs="Times New Roman"/>
          <w:sz w:val="24"/>
          <w:szCs w:val="24"/>
        </w:rPr>
        <w:t xml:space="preserve">, come chiarisce </w:t>
      </w:r>
      <w:r w:rsidR="00804770">
        <w:rPr>
          <w:rFonts w:ascii="Times New Roman" w:hAnsi="Times New Roman" w:cs="Times New Roman"/>
          <w:sz w:val="24"/>
          <w:szCs w:val="24"/>
        </w:rPr>
        <w:t xml:space="preserve">in forma lirica </w:t>
      </w:r>
      <w:r w:rsidR="00436E92">
        <w:rPr>
          <w:rFonts w:ascii="Times New Roman" w:hAnsi="Times New Roman" w:cs="Times New Roman"/>
          <w:sz w:val="24"/>
          <w:szCs w:val="24"/>
        </w:rPr>
        <w:t>l’eponimo</w:t>
      </w:r>
      <w:r w:rsidR="00021C6B">
        <w:rPr>
          <w:rFonts w:ascii="Times New Roman" w:hAnsi="Times New Roman" w:cs="Times New Roman"/>
          <w:sz w:val="24"/>
          <w:szCs w:val="24"/>
        </w:rPr>
        <w:t xml:space="preserve"> brano d’apertura</w:t>
      </w:r>
      <w:r w:rsidR="00D00E88">
        <w:rPr>
          <w:rFonts w:ascii="Times New Roman" w:hAnsi="Times New Roman" w:cs="Times New Roman"/>
          <w:sz w:val="24"/>
          <w:szCs w:val="24"/>
        </w:rPr>
        <w:t>.</w:t>
      </w:r>
    </w:p>
    <w:p w:rsidR="00CB1B42" w:rsidRDefault="005D5C72" w:rsidP="0000466A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 t</w:t>
      </w:r>
      <w:r w:rsidR="00833580">
        <w:rPr>
          <w:rFonts w:ascii="Times New Roman" w:hAnsi="Times New Roman" w:cs="Times New Roman"/>
          <w:sz w:val="24"/>
          <w:szCs w:val="24"/>
        </w:rPr>
        <w:t>uttavia</w:t>
      </w:r>
      <w:r w:rsidR="00D00E88">
        <w:rPr>
          <w:rFonts w:ascii="Times New Roman" w:hAnsi="Times New Roman" w:cs="Times New Roman"/>
          <w:sz w:val="24"/>
          <w:szCs w:val="24"/>
        </w:rPr>
        <w:t xml:space="preserve"> i</w:t>
      </w:r>
      <w:r w:rsidR="00D00E88" w:rsidRPr="00B33395">
        <w:rPr>
          <w:rFonts w:ascii="Times New Roman" w:hAnsi="Times New Roman" w:cs="Times New Roman"/>
          <w:sz w:val="24"/>
          <w:szCs w:val="24"/>
        </w:rPr>
        <w:t xml:space="preserve">l titolo </w:t>
      </w:r>
      <w:r w:rsidR="00833580">
        <w:rPr>
          <w:rFonts w:ascii="Times New Roman" w:hAnsi="Times New Roman" w:cs="Times New Roman"/>
          <w:sz w:val="24"/>
          <w:szCs w:val="24"/>
        </w:rPr>
        <w:t>concepito</w:t>
      </w:r>
      <w:r w:rsidR="004D5B08">
        <w:rPr>
          <w:rFonts w:ascii="Times New Roman" w:hAnsi="Times New Roman" w:cs="Times New Roman"/>
          <w:sz w:val="24"/>
          <w:szCs w:val="24"/>
        </w:rPr>
        <w:t xml:space="preserve"> </w:t>
      </w:r>
      <w:r w:rsidR="00C84CBA">
        <w:rPr>
          <w:rFonts w:ascii="Times New Roman" w:hAnsi="Times New Roman" w:cs="Times New Roman"/>
          <w:sz w:val="24"/>
          <w:szCs w:val="24"/>
        </w:rPr>
        <w:t>in origine</w:t>
      </w:r>
      <w:r w:rsidR="004D5B08">
        <w:rPr>
          <w:rFonts w:ascii="Times New Roman" w:hAnsi="Times New Roman" w:cs="Times New Roman"/>
          <w:sz w:val="24"/>
          <w:szCs w:val="24"/>
        </w:rPr>
        <w:t xml:space="preserve">, </w:t>
      </w:r>
      <w:r w:rsidR="004D5B08">
        <w:rPr>
          <w:rFonts w:ascii="Times New Roman" w:hAnsi="Times New Roman" w:cs="Times New Roman"/>
          <w:i/>
          <w:sz w:val="24"/>
          <w:szCs w:val="24"/>
        </w:rPr>
        <w:t>Ottocento</w:t>
      </w:r>
      <w:r w:rsidR="004D5B08">
        <w:rPr>
          <w:rFonts w:ascii="Times New Roman" w:hAnsi="Times New Roman" w:cs="Times New Roman"/>
          <w:sz w:val="24"/>
          <w:szCs w:val="24"/>
        </w:rPr>
        <w:t>,</w:t>
      </w:r>
      <w:r w:rsidR="00D00E88" w:rsidRPr="00B33395">
        <w:rPr>
          <w:rFonts w:ascii="Times New Roman" w:hAnsi="Times New Roman" w:cs="Times New Roman"/>
          <w:sz w:val="24"/>
          <w:szCs w:val="24"/>
        </w:rPr>
        <w:t xml:space="preserve"> estendeva il discorso </w:t>
      </w:r>
      <w:r w:rsidR="004D5B08">
        <w:rPr>
          <w:rFonts w:ascii="Times New Roman" w:hAnsi="Times New Roman" w:cs="Times New Roman"/>
          <w:sz w:val="24"/>
          <w:szCs w:val="24"/>
        </w:rPr>
        <w:t>della seconda traccia</w:t>
      </w:r>
      <w:r w:rsidR="002E7227">
        <w:rPr>
          <w:rFonts w:ascii="Times New Roman" w:hAnsi="Times New Roman" w:cs="Times New Roman"/>
          <w:sz w:val="24"/>
          <w:szCs w:val="24"/>
        </w:rPr>
        <w:t xml:space="preserve"> al</w:t>
      </w:r>
      <w:r w:rsidR="00D00E88" w:rsidRPr="00B33395">
        <w:rPr>
          <w:rFonts w:ascii="Times New Roman" w:hAnsi="Times New Roman" w:cs="Times New Roman"/>
          <w:sz w:val="24"/>
          <w:szCs w:val="24"/>
        </w:rPr>
        <w:t xml:space="preserve">l’articolazione testuale e </w:t>
      </w:r>
      <w:r w:rsidR="00E323EC">
        <w:rPr>
          <w:rFonts w:ascii="Times New Roman" w:hAnsi="Times New Roman" w:cs="Times New Roman"/>
          <w:sz w:val="24"/>
          <w:szCs w:val="24"/>
        </w:rPr>
        <w:t>sonora</w:t>
      </w:r>
      <w:r w:rsidR="002E7227">
        <w:rPr>
          <w:rFonts w:ascii="Times New Roman" w:hAnsi="Times New Roman" w:cs="Times New Roman"/>
          <w:sz w:val="24"/>
          <w:szCs w:val="24"/>
        </w:rPr>
        <w:t xml:space="preserve"> del</w:t>
      </w:r>
      <w:r w:rsidR="00833580">
        <w:rPr>
          <w:rFonts w:ascii="Times New Roman" w:hAnsi="Times New Roman" w:cs="Times New Roman"/>
          <w:sz w:val="24"/>
          <w:szCs w:val="24"/>
        </w:rPr>
        <w:t>l’intero</w:t>
      </w:r>
      <w:r w:rsidR="002E7227">
        <w:rPr>
          <w:rFonts w:ascii="Times New Roman" w:hAnsi="Times New Roman" w:cs="Times New Roman"/>
          <w:sz w:val="24"/>
          <w:szCs w:val="24"/>
        </w:rPr>
        <w:t xml:space="preserve"> </w:t>
      </w:r>
      <w:r w:rsidR="002E7227" w:rsidRPr="00833580">
        <w:rPr>
          <w:rFonts w:ascii="Times New Roman" w:hAnsi="Times New Roman" w:cs="Times New Roman"/>
          <w:i/>
          <w:sz w:val="24"/>
          <w:szCs w:val="24"/>
        </w:rPr>
        <w:t>concept</w:t>
      </w:r>
      <w:r w:rsidR="002E7227">
        <w:rPr>
          <w:rFonts w:ascii="Times New Roman" w:hAnsi="Times New Roman" w:cs="Times New Roman"/>
          <w:sz w:val="24"/>
          <w:szCs w:val="24"/>
        </w:rPr>
        <w:t xml:space="preserve"> album</w:t>
      </w:r>
      <w:r w:rsidR="00D00E88" w:rsidRPr="00B33395">
        <w:rPr>
          <w:rFonts w:ascii="Times New Roman" w:hAnsi="Times New Roman" w:cs="Times New Roman"/>
          <w:sz w:val="24"/>
          <w:szCs w:val="24"/>
        </w:rPr>
        <w:t xml:space="preserve">: </w:t>
      </w:r>
      <w:r w:rsidR="00833580">
        <w:rPr>
          <w:rFonts w:ascii="Times New Roman" w:hAnsi="Times New Roman" w:cs="Times New Roman"/>
          <w:sz w:val="24"/>
          <w:szCs w:val="24"/>
        </w:rPr>
        <w:t>la finalità era quella di</w:t>
      </w:r>
      <w:r w:rsidR="002E7227">
        <w:rPr>
          <w:rFonts w:ascii="Times New Roman" w:hAnsi="Times New Roman" w:cs="Times New Roman"/>
          <w:sz w:val="24"/>
          <w:szCs w:val="24"/>
        </w:rPr>
        <w:t xml:space="preserve"> innescare</w:t>
      </w:r>
      <w:r w:rsidR="003B505D">
        <w:rPr>
          <w:rFonts w:ascii="Times New Roman" w:hAnsi="Times New Roman" w:cs="Times New Roman"/>
          <w:sz w:val="24"/>
          <w:szCs w:val="24"/>
        </w:rPr>
        <w:t xml:space="preserve"> </w:t>
      </w:r>
      <w:r w:rsidR="00B90D0B">
        <w:rPr>
          <w:rFonts w:ascii="Times New Roman" w:hAnsi="Times New Roman" w:cs="Times New Roman"/>
          <w:sz w:val="24"/>
          <w:szCs w:val="24"/>
        </w:rPr>
        <w:t xml:space="preserve">un </w:t>
      </w:r>
      <w:r w:rsidR="003B505D">
        <w:rPr>
          <w:rFonts w:ascii="Times New Roman" w:hAnsi="Times New Roman" w:cs="Times New Roman"/>
          <w:sz w:val="24"/>
          <w:szCs w:val="24"/>
        </w:rPr>
        <w:t>sotterraneo</w:t>
      </w:r>
      <w:r w:rsidR="00D00E88" w:rsidRPr="00B33395">
        <w:rPr>
          <w:rFonts w:ascii="Times New Roman" w:hAnsi="Times New Roman" w:cs="Times New Roman"/>
          <w:sz w:val="24"/>
          <w:szCs w:val="24"/>
        </w:rPr>
        <w:t xml:space="preserve"> parallelismo fra il</w:t>
      </w:r>
      <w:r w:rsidR="002E7227">
        <w:rPr>
          <w:rFonts w:ascii="Times New Roman" w:hAnsi="Times New Roman" w:cs="Times New Roman"/>
          <w:sz w:val="24"/>
          <w:szCs w:val="24"/>
        </w:rPr>
        <w:t xml:space="preserve"> clima conformistico dell</w:t>
      </w:r>
      <w:r w:rsidR="00E323EC">
        <w:rPr>
          <w:rFonts w:ascii="Times New Roman" w:hAnsi="Times New Roman" w:cs="Times New Roman"/>
          <w:sz w:val="24"/>
          <w:szCs w:val="24"/>
        </w:rPr>
        <w:t>’</w:t>
      </w:r>
      <w:r w:rsidR="00E323EC">
        <w:rPr>
          <w:rFonts w:ascii="Times New Roman" w:hAnsi="Times New Roman" w:cs="Times New Roman"/>
          <w:i/>
          <w:sz w:val="24"/>
          <w:szCs w:val="24"/>
        </w:rPr>
        <w:t>ancien régime</w:t>
      </w:r>
      <w:r w:rsidR="00E323EC">
        <w:rPr>
          <w:rFonts w:ascii="Times New Roman" w:hAnsi="Times New Roman" w:cs="Times New Roman"/>
          <w:sz w:val="24"/>
          <w:szCs w:val="24"/>
        </w:rPr>
        <w:t>,</w:t>
      </w:r>
      <w:r w:rsidR="002E7227">
        <w:rPr>
          <w:rFonts w:ascii="Times New Roman" w:hAnsi="Times New Roman" w:cs="Times New Roman"/>
          <w:sz w:val="24"/>
          <w:szCs w:val="24"/>
        </w:rPr>
        <w:t xml:space="preserve"> in seguito alla caduta dell’impero napoleonico,</w:t>
      </w:r>
      <w:r w:rsidR="00D00E88" w:rsidRPr="00B33395">
        <w:rPr>
          <w:rFonts w:ascii="Times New Roman" w:hAnsi="Times New Roman" w:cs="Times New Roman"/>
          <w:sz w:val="24"/>
          <w:szCs w:val="24"/>
        </w:rPr>
        <w:t xml:space="preserve"> e </w:t>
      </w:r>
      <w:r w:rsidR="008D6016">
        <w:rPr>
          <w:rFonts w:ascii="Times New Roman" w:hAnsi="Times New Roman" w:cs="Times New Roman"/>
          <w:sz w:val="24"/>
          <w:szCs w:val="24"/>
        </w:rPr>
        <w:t>l’apoteosi</w:t>
      </w:r>
      <w:r w:rsidR="004D5B08">
        <w:rPr>
          <w:rFonts w:ascii="Times New Roman" w:hAnsi="Times New Roman" w:cs="Times New Roman"/>
          <w:sz w:val="24"/>
          <w:szCs w:val="24"/>
        </w:rPr>
        <w:t xml:space="preserve"> dell’economia di mercato</w:t>
      </w:r>
      <w:r w:rsidR="002E7227">
        <w:rPr>
          <w:rFonts w:ascii="Times New Roman" w:hAnsi="Times New Roman" w:cs="Times New Roman"/>
          <w:sz w:val="24"/>
          <w:szCs w:val="24"/>
        </w:rPr>
        <w:t xml:space="preserve"> </w:t>
      </w:r>
      <w:r w:rsidR="00334C33">
        <w:rPr>
          <w:rFonts w:ascii="Times New Roman" w:hAnsi="Times New Roman" w:cs="Times New Roman"/>
          <w:sz w:val="24"/>
          <w:szCs w:val="24"/>
        </w:rPr>
        <w:t>conseguente al tramonto dell’impero sovietico</w:t>
      </w:r>
      <w:r w:rsidR="004D5B08">
        <w:rPr>
          <w:rFonts w:ascii="Times New Roman" w:hAnsi="Times New Roman" w:cs="Times New Roman"/>
          <w:sz w:val="24"/>
          <w:szCs w:val="24"/>
        </w:rPr>
        <w:t xml:space="preserve"> (</w:t>
      </w:r>
      <w:r w:rsidR="009D2493">
        <w:rPr>
          <w:rFonts w:ascii="Times New Roman" w:hAnsi="Times New Roman" w:cs="Times New Roman"/>
          <w:sz w:val="24"/>
          <w:szCs w:val="24"/>
        </w:rPr>
        <w:t>«</w:t>
      </w:r>
      <w:r w:rsidR="004D5B08">
        <w:rPr>
          <w:rFonts w:ascii="Times New Roman" w:hAnsi="Times New Roman" w:cs="Times New Roman"/>
          <w:sz w:val="24"/>
          <w:szCs w:val="24"/>
        </w:rPr>
        <w:t>il capitalismo non può essere democratico</w:t>
      </w:r>
      <w:r w:rsidR="00334C33">
        <w:rPr>
          <w:rFonts w:ascii="Times New Roman" w:hAnsi="Times New Roman" w:cs="Times New Roman"/>
          <w:sz w:val="24"/>
          <w:szCs w:val="24"/>
        </w:rPr>
        <w:t>», De André</w:t>
      </w:r>
      <w:r w:rsidR="008D6016">
        <w:rPr>
          <w:rFonts w:ascii="Times New Roman" w:hAnsi="Times New Roman" w:cs="Times New Roman"/>
          <w:sz w:val="24"/>
          <w:szCs w:val="24"/>
        </w:rPr>
        <w:t xml:space="preserve"> 2016</w:t>
      </w:r>
      <w:r w:rsidR="009D2493">
        <w:rPr>
          <w:rFonts w:ascii="Times New Roman" w:hAnsi="Times New Roman" w:cs="Times New Roman"/>
          <w:sz w:val="24"/>
          <w:szCs w:val="24"/>
        </w:rPr>
        <w:t>: 11</w:t>
      </w:r>
      <w:r w:rsidR="004D5B08">
        <w:rPr>
          <w:rFonts w:ascii="Times New Roman" w:hAnsi="Times New Roman" w:cs="Times New Roman"/>
          <w:sz w:val="24"/>
          <w:szCs w:val="24"/>
        </w:rPr>
        <w:t>)</w:t>
      </w:r>
      <w:r w:rsidR="003B505D">
        <w:rPr>
          <w:rFonts w:ascii="Times New Roman" w:hAnsi="Times New Roman" w:cs="Times New Roman"/>
          <w:sz w:val="24"/>
          <w:szCs w:val="24"/>
        </w:rPr>
        <w:t>. Nel contesto di avvenimenti drammatici</w:t>
      </w:r>
      <w:r w:rsidR="00D00E88" w:rsidRPr="00B33395">
        <w:rPr>
          <w:rFonts w:ascii="Times New Roman" w:hAnsi="Times New Roman" w:cs="Times New Roman"/>
          <w:sz w:val="24"/>
          <w:szCs w:val="24"/>
        </w:rPr>
        <w:t xml:space="preserve"> </w:t>
      </w:r>
      <w:r w:rsidR="004D5B08">
        <w:rPr>
          <w:rFonts w:ascii="Times New Roman" w:hAnsi="Times New Roman" w:cs="Times New Roman"/>
          <w:sz w:val="24"/>
          <w:szCs w:val="24"/>
        </w:rPr>
        <w:t>i due</w:t>
      </w:r>
      <w:r w:rsidR="00D00E88" w:rsidRPr="00B33395">
        <w:rPr>
          <w:rFonts w:ascii="Times New Roman" w:hAnsi="Times New Roman" w:cs="Times New Roman"/>
          <w:sz w:val="24"/>
          <w:szCs w:val="24"/>
        </w:rPr>
        <w:t xml:space="preserve"> autori</w:t>
      </w:r>
      <w:r w:rsidR="004D5B08">
        <w:rPr>
          <w:rFonts w:ascii="Times New Roman" w:hAnsi="Times New Roman" w:cs="Times New Roman"/>
          <w:sz w:val="24"/>
          <w:szCs w:val="24"/>
        </w:rPr>
        <w:t>, Fabrizio De André e Mauro Pagani</w:t>
      </w:r>
      <w:r w:rsidR="00543DA5">
        <w:rPr>
          <w:rFonts w:ascii="Times New Roman" w:hAnsi="Times New Roman" w:cs="Times New Roman"/>
          <w:sz w:val="24"/>
          <w:szCs w:val="24"/>
        </w:rPr>
        <w:t>,</w:t>
      </w:r>
      <w:r w:rsidR="004D5B08">
        <w:rPr>
          <w:rFonts w:ascii="Times New Roman" w:hAnsi="Times New Roman" w:cs="Times New Roman"/>
          <w:sz w:val="24"/>
          <w:szCs w:val="24"/>
        </w:rPr>
        <w:t xml:space="preserve"> la cui impronta è riconoscib</w:t>
      </w:r>
      <w:r w:rsidR="00543DA5">
        <w:rPr>
          <w:rFonts w:ascii="Times New Roman" w:hAnsi="Times New Roman" w:cs="Times New Roman"/>
          <w:sz w:val="24"/>
          <w:szCs w:val="24"/>
        </w:rPr>
        <w:t>ilissima sul versante musicale,</w:t>
      </w:r>
      <w:r w:rsidR="00D00E88" w:rsidRPr="00B33395">
        <w:rPr>
          <w:rFonts w:ascii="Times New Roman" w:hAnsi="Times New Roman" w:cs="Times New Roman"/>
          <w:sz w:val="24"/>
          <w:szCs w:val="24"/>
        </w:rPr>
        <w:t xml:space="preserve"> mettono in scena il ripudio degli ide</w:t>
      </w:r>
      <w:r w:rsidR="00334C33">
        <w:rPr>
          <w:rFonts w:ascii="Times New Roman" w:hAnsi="Times New Roman" w:cs="Times New Roman"/>
          <w:sz w:val="24"/>
          <w:szCs w:val="24"/>
        </w:rPr>
        <w:t>ali da parte della società civile</w:t>
      </w:r>
      <w:r w:rsidR="00D00E88" w:rsidRPr="00B33395">
        <w:rPr>
          <w:rFonts w:ascii="Times New Roman" w:hAnsi="Times New Roman" w:cs="Times New Roman"/>
          <w:sz w:val="24"/>
          <w:szCs w:val="24"/>
        </w:rPr>
        <w:t xml:space="preserve"> come conseguenza della sconfitta delle grandi ideologie di matrice ottocentesca</w:t>
      </w:r>
      <w:r w:rsidR="003B505D">
        <w:rPr>
          <w:rFonts w:ascii="Times New Roman" w:hAnsi="Times New Roman" w:cs="Times New Roman"/>
          <w:sz w:val="24"/>
          <w:szCs w:val="24"/>
        </w:rPr>
        <w:t>,</w:t>
      </w:r>
      <w:r w:rsidR="00D107E7">
        <w:rPr>
          <w:rFonts w:ascii="Times New Roman" w:hAnsi="Times New Roman" w:cs="Times New Roman"/>
          <w:sz w:val="24"/>
          <w:szCs w:val="24"/>
        </w:rPr>
        <w:t xml:space="preserve"> </w:t>
      </w:r>
      <w:r w:rsidR="003B505D">
        <w:rPr>
          <w:rFonts w:ascii="Times New Roman" w:hAnsi="Times New Roman" w:cs="Times New Roman"/>
          <w:sz w:val="24"/>
          <w:szCs w:val="24"/>
        </w:rPr>
        <w:t>prefigurata</w:t>
      </w:r>
      <w:r w:rsidR="00D107E7">
        <w:rPr>
          <w:rFonts w:ascii="Times New Roman" w:hAnsi="Times New Roman" w:cs="Times New Roman"/>
          <w:sz w:val="24"/>
          <w:szCs w:val="24"/>
        </w:rPr>
        <w:t xml:space="preserve"> dalla caduta del muro</w:t>
      </w:r>
      <w:r w:rsidR="00D00E88" w:rsidRPr="00B33395">
        <w:rPr>
          <w:rFonts w:ascii="Times New Roman" w:hAnsi="Times New Roman" w:cs="Times New Roman"/>
          <w:sz w:val="24"/>
          <w:szCs w:val="24"/>
        </w:rPr>
        <w:t>.</w:t>
      </w:r>
      <w:r w:rsidR="004D5B08" w:rsidRPr="004D5B08">
        <w:t xml:space="preserve"> </w:t>
      </w:r>
      <w:r w:rsidR="004D5B08" w:rsidRPr="004D5B08">
        <w:rPr>
          <w:rFonts w:ascii="Times New Roman" w:hAnsi="Times New Roman" w:cs="Times New Roman"/>
          <w:sz w:val="24"/>
          <w:szCs w:val="24"/>
        </w:rPr>
        <w:t xml:space="preserve">La struttura dell’album viene così costantemente innervata da una teoria di riferimenti </w:t>
      </w:r>
      <w:r w:rsidR="009B2796">
        <w:rPr>
          <w:rFonts w:ascii="Times New Roman" w:hAnsi="Times New Roman" w:cs="Times New Roman"/>
          <w:sz w:val="24"/>
          <w:szCs w:val="24"/>
        </w:rPr>
        <w:t>temporali</w:t>
      </w:r>
      <w:r w:rsidR="004D5B08" w:rsidRPr="004D5B08">
        <w:rPr>
          <w:rFonts w:ascii="Times New Roman" w:hAnsi="Times New Roman" w:cs="Times New Roman"/>
          <w:sz w:val="24"/>
          <w:szCs w:val="24"/>
        </w:rPr>
        <w:t xml:space="preserve"> che fa </w:t>
      </w:r>
      <w:r w:rsidR="00F27E0A">
        <w:rPr>
          <w:rFonts w:ascii="Times New Roman" w:hAnsi="Times New Roman" w:cs="Times New Roman"/>
          <w:sz w:val="24"/>
          <w:szCs w:val="24"/>
        </w:rPr>
        <w:t>vacillare</w:t>
      </w:r>
      <w:r w:rsidR="004D5B08" w:rsidRPr="004D5B08">
        <w:rPr>
          <w:rFonts w:ascii="Times New Roman" w:hAnsi="Times New Roman" w:cs="Times New Roman"/>
          <w:sz w:val="24"/>
          <w:szCs w:val="24"/>
        </w:rPr>
        <w:t xml:space="preserve"> l’ascoltatore fra le inquietudini di avvenimenti ripresi in tempo reale e l’insidioso affiorare di una memoria consolidata</w:t>
      </w:r>
      <w:r w:rsidR="00D107E7">
        <w:rPr>
          <w:rFonts w:ascii="Times New Roman" w:hAnsi="Times New Roman" w:cs="Times New Roman"/>
          <w:sz w:val="24"/>
          <w:szCs w:val="24"/>
        </w:rPr>
        <w:t xml:space="preserve"> </w:t>
      </w:r>
      <w:r w:rsidR="009B2796">
        <w:rPr>
          <w:rFonts w:ascii="Times New Roman" w:hAnsi="Times New Roman" w:cs="Times New Roman"/>
          <w:sz w:val="24"/>
          <w:szCs w:val="24"/>
        </w:rPr>
        <w:t>dai processi sedimentari</w:t>
      </w:r>
      <w:r w:rsidR="003B505D">
        <w:rPr>
          <w:rFonts w:ascii="Times New Roman" w:hAnsi="Times New Roman" w:cs="Times New Roman"/>
          <w:sz w:val="24"/>
          <w:szCs w:val="24"/>
        </w:rPr>
        <w:t xml:space="preserve"> della S</w:t>
      </w:r>
      <w:r w:rsidR="00D107E7">
        <w:rPr>
          <w:rFonts w:ascii="Times New Roman" w:hAnsi="Times New Roman" w:cs="Times New Roman"/>
          <w:sz w:val="24"/>
          <w:szCs w:val="24"/>
        </w:rPr>
        <w:t>toria</w:t>
      </w:r>
      <w:r w:rsidR="00B90D0B">
        <w:rPr>
          <w:rFonts w:ascii="Times New Roman" w:hAnsi="Times New Roman" w:cs="Times New Roman"/>
          <w:sz w:val="24"/>
          <w:szCs w:val="24"/>
        </w:rPr>
        <w:t>.</w:t>
      </w:r>
    </w:p>
    <w:p w:rsidR="00180DDC" w:rsidRDefault="008D6016" w:rsidP="0000466A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180DDC">
        <w:rPr>
          <w:rFonts w:ascii="Times New Roman" w:hAnsi="Times New Roman" w:cs="Times New Roman"/>
          <w:sz w:val="24"/>
          <w:szCs w:val="24"/>
        </w:rPr>
        <w:t>i potre</w:t>
      </w:r>
      <w:r w:rsidR="00334C33">
        <w:rPr>
          <w:rFonts w:ascii="Times New Roman" w:hAnsi="Times New Roman" w:cs="Times New Roman"/>
          <w:sz w:val="24"/>
          <w:szCs w:val="24"/>
        </w:rPr>
        <w:t xml:space="preserve">bbe </w:t>
      </w:r>
      <w:r>
        <w:rPr>
          <w:rFonts w:ascii="Times New Roman" w:hAnsi="Times New Roman" w:cs="Times New Roman"/>
          <w:sz w:val="24"/>
          <w:szCs w:val="24"/>
        </w:rPr>
        <w:t xml:space="preserve">anche </w:t>
      </w:r>
      <w:r w:rsidR="00334C33">
        <w:rPr>
          <w:rFonts w:ascii="Times New Roman" w:hAnsi="Times New Roman" w:cs="Times New Roman"/>
          <w:sz w:val="24"/>
          <w:szCs w:val="24"/>
        </w:rPr>
        <w:t>dire, alla maniera di Marx,</w:t>
      </w:r>
      <w:r w:rsidR="00180DDC">
        <w:rPr>
          <w:rFonts w:ascii="Times New Roman" w:hAnsi="Times New Roman" w:cs="Times New Roman"/>
          <w:sz w:val="24"/>
          <w:szCs w:val="24"/>
        </w:rPr>
        <w:t xml:space="preserve"> che tutti gli </w:t>
      </w:r>
      <w:r w:rsidR="00454EA7">
        <w:rPr>
          <w:rFonts w:ascii="Times New Roman" w:hAnsi="Times New Roman" w:cs="Times New Roman"/>
          <w:sz w:val="24"/>
          <w:szCs w:val="24"/>
        </w:rPr>
        <w:t>accadimenti</w:t>
      </w:r>
      <w:r w:rsidR="00180DDC">
        <w:rPr>
          <w:rFonts w:ascii="Times New Roman" w:hAnsi="Times New Roman" w:cs="Times New Roman"/>
          <w:sz w:val="24"/>
          <w:szCs w:val="24"/>
        </w:rPr>
        <w:t xml:space="preserve"> </w:t>
      </w:r>
      <w:r w:rsidR="005D5C72">
        <w:rPr>
          <w:rFonts w:ascii="Times New Roman" w:hAnsi="Times New Roman" w:cs="Times New Roman"/>
          <w:sz w:val="24"/>
          <w:szCs w:val="24"/>
        </w:rPr>
        <w:t>tendono a duplicarsi, ma</w:t>
      </w:r>
      <w:r w:rsidR="00334C33">
        <w:rPr>
          <w:rFonts w:ascii="Times New Roman" w:hAnsi="Times New Roman" w:cs="Times New Roman"/>
          <w:sz w:val="24"/>
          <w:szCs w:val="24"/>
        </w:rPr>
        <w:t xml:space="preserve"> una </w:t>
      </w:r>
      <w:r w:rsidR="00180DDC" w:rsidRPr="00B33395">
        <w:rPr>
          <w:rFonts w:ascii="Times New Roman" w:hAnsi="Times New Roman" w:cs="Times New Roman"/>
          <w:sz w:val="24"/>
          <w:szCs w:val="24"/>
        </w:rPr>
        <w:t xml:space="preserve">prima volta </w:t>
      </w:r>
      <w:r w:rsidR="00334C33">
        <w:rPr>
          <w:rFonts w:ascii="Times New Roman" w:hAnsi="Times New Roman" w:cs="Times New Roman"/>
          <w:sz w:val="24"/>
          <w:szCs w:val="24"/>
        </w:rPr>
        <w:t xml:space="preserve">si </w:t>
      </w:r>
      <w:r>
        <w:rPr>
          <w:rFonts w:ascii="Times New Roman" w:hAnsi="Times New Roman" w:cs="Times New Roman"/>
          <w:sz w:val="24"/>
          <w:szCs w:val="24"/>
        </w:rPr>
        <w:t>danno</w:t>
      </w:r>
      <w:r w:rsidR="00334C33">
        <w:rPr>
          <w:rFonts w:ascii="Times New Roman" w:hAnsi="Times New Roman" w:cs="Times New Roman"/>
          <w:sz w:val="24"/>
          <w:szCs w:val="24"/>
        </w:rPr>
        <w:t xml:space="preserve"> in modalità tragica</w:t>
      </w:r>
      <w:r w:rsidR="00180DDC" w:rsidRPr="00B33395">
        <w:rPr>
          <w:rFonts w:ascii="Times New Roman" w:hAnsi="Times New Roman" w:cs="Times New Roman"/>
          <w:sz w:val="24"/>
          <w:szCs w:val="24"/>
        </w:rPr>
        <w:t xml:space="preserve">, la </w:t>
      </w:r>
      <w:r w:rsidR="00334C33">
        <w:rPr>
          <w:rFonts w:ascii="Times New Roman" w:hAnsi="Times New Roman" w:cs="Times New Roman"/>
          <w:sz w:val="24"/>
          <w:szCs w:val="24"/>
        </w:rPr>
        <w:t>seconda degenerano in farsa</w:t>
      </w:r>
      <w:r w:rsidR="00180DDC">
        <w:rPr>
          <w:rFonts w:ascii="Times New Roman" w:hAnsi="Times New Roman" w:cs="Times New Roman"/>
          <w:sz w:val="24"/>
          <w:szCs w:val="24"/>
        </w:rPr>
        <w:t>.</w:t>
      </w:r>
    </w:p>
    <w:p w:rsidR="003E29D8" w:rsidRDefault="003E29D8" w:rsidP="0000466A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</w:p>
    <w:p w:rsidR="003E29D8" w:rsidRPr="0024621B" w:rsidRDefault="00454EA7" w:rsidP="0000466A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Ottocento</w:t>
      </w:r>
      <w:r>
        <w:rPr>
          <w:rFonts w:ascii="Times New Roman" w:hAnsi="Times New Roman" w:cs="Times New Roman"/>
          <w:b/>
          <w:sz w:val="24"/>
          <w:szCs w:val="24"/>
        </w:rPr>
        <w:t>: una cronaca familiare</w:t>
      </w:r>
      <w:r w:rsidR="00F24CAE">
        <w:rPr>
          <w:rFonts w:ascii="Times New Roman" w:hAnsi="Times New Roman" w:cs="Times New Roman"/>
          <w:b/>
          <w:sz w:val="24"/>
          <w:szCs w:val="24"/>
        </w:rPr>
        <w:t xml:space="preserve"> de</w:t>
      </w:r>
      <w:r>
        <w:rPr>
          <w:rFonts w:ascii="Times New Roman" w:hAnsi="Times New Roman" w:cs="Times New Roman"/>
          <w:b/>
          <w:sz w:val="24"/>
          <w:szCs w:val="24"/>
        </w:rPr>
        <w:t>i nostri tempi, nella Milano asburgica</w:t>
      </w:r>
    </w:p>
    <w:p w:rsidR="00D00E88" w:rsidRPr="00564094" w:rsidRDefault="00454EA7" w:rsidP="008466B8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È</w:t>
      </w:r>
      <w:r w:rsidR="00021C6B">
        <w:rPr>
          <w:rFonts w:ascii="Times New Roman" w:hAnsi="Times New Roman" w:cs="Times New Roman"/>
          <w:sz w:val="24"/>
          <w:szCs w:val="24"/>
        </w:rPr>
        <w:t xml:space="preserve"> un borghese </w:t>
      </w:r>
      <w:r w:rsidR="009D470C">
        <w:rPr>
          <w:rFonts w:ascii="Times New Roman" w:hAnsi="Times New Roman" w:cs="Times New Roman"/>
          <w:sz w:val="24"/>
          <w:szCs w:val="24"/>
        </w:rPr>
        <w:t>in odore di nobiltà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1C6B">
        <w:rPr>
          <w:rFonts w:ascii="Times New Roman" w:hAnsi="Times New Roman" w:cs="Times New Roman"/>
          <w:sz w:val="24"/>
          <w:szCs w:val="24"/>
        </w:rPr>
        <w:t>i</w:t>
      </w:r>
      <w:r w:rsidR="00D107E7">
        <w:rPr>
          <w:rFonts w:ascii="Times New Roman" w:hAnsi="Times New Roman" w:cs="Times New Roman"/>
          <w:sz w:val="24"/>
          <w:szCs w:val="24"/>
        </w:rPr>
        <w:t xml:space="preserve">l protagonista di </w:t>
      </w:r>
      <w:r w:rsidR="00D107E7">
        <w:rPr>
          <w:rFonts w:ascii="Times New Roman" w:hAnsi="Times New Roman" w:cs="Times New Roman"/>
          <w:i/>
          <w:sz w:val="24"/>
          <w:szCs w:val="24"/>
        </w:rPr>
        <w:t>Ottocento</w:t>
      </w:r>
      <w:r w:rsidR="00021C6B">
        <w:rPr>
          <w:rFonts w:ascii="Times New Roman" w:hAnsi="Times New Roman" w:cs="Times New Roman"/>
          <w:sz w:val="24"/>
          <w:szCs w:val="24"/>
        </w:rPr>
        <w:t xml:space="preserve">, canzone nella quale tutti i </w:t>
      </w:r>
      <w:r w:rsidR="008A03F5">
        <w:rPr>
          <w:rFonts w:ascii="Times New Roman" w:hAnsi="Times New Roman" w:cs="Times New Roman"/>
          <w:sz w:val="24"/>
          <w:szCs w:val="24"/>
        </w:rPr>
        <w:t>codici</w:t>
      </w:r>
      <w:r w:rsidR="00021C6B">
        <w:rPr>
          <w:rFonts w:ascii="Times New Roman" w:hAnsi="Times New Roman" w:cs="Times New Roman"/>
          <w:sz w:val="24"/>
          <w:szCs w:val="24"/>
        </w:rPr>
        <w:t xml:space="preserve"> partecipano di una stessa modalità parodica: m</w:t>
      </w:r>
      <w:r w:rsidR="009B2796">
        <w:rPr>
          <w:rFonts w:ascii="Times New Roman" w:hAnsi="Times New Roman" w:cs="Times New Roman"/>
          <w:sz w:val="24"/>
          <w:szCs w:val="24"/>
        </w:rPr>
        <w:t xml:space="preserve">entre De André gli presta una voce che fa il verso </w:t>
      </w:r>
      <w:r w:rsidR="00021C6B">
        <w:rPr>
          <w:rFonts w:ascii="Times New Roman" w:hAnsi="Times New Roman" w:cs="Times New Roman"/>
          <w:sz w:val="24"/>
          <w:szCs w:val="24"/>
        </w:rPr>
        <w:t>alla grande o</w:t>
      </w:r>
      <w:r w:rsidR="009B2796">
        <w:rPr>
          <w:rFonts w:ascii="Times New Roman" w:hAnsi="Times New Roman" w:cs="Times New Roman"/>
          <w:sz w:val="24"/>
          <w:szCs w:val="24"/>
        </w:rPr>
        <w:t>pera</w:t>
      </w:r>
      <w:r w:rsidR="00021C6B">
        <w:rPr>
          <w:rFonts w:ascii="Times New Roman" w:hAnsi="Times New Roman" w:cs="Times New Roman"/>
          <w:sz w:val="24"/>
          <w:szCs w:val="24"/>
        </w:rPr>
        <w:t xml:space="preserve"> lirica</w:t>
      </w:r>
      <w:r w:rsidR="009B2796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declassata</w:t>
      </w:r>
      <w:r w:rsidR="009B2796">
        <w:rPr>
          <w:rFonts w:ascii="Times New Roman" w:hAnsi="Times New Roman" w:cs="Times New Roman"/>
          <w:sz w:val="24"/>
          <w:szCs w:val="24"/>
        </w:rPr>
        <w:t xml:space="preserve"> vistosamente al rango di opera buffa, il testo </w:t>
      </w:r>
      <w:r w:rsidR="00021C6B">
        <w:rPr>
          <w:rFonts w:ascii="Times New Roman" w:hAnsi="Times New Roman" w:cs="Times New Roman"/>
          <w:sz w:val="24"/>
          <w:szCs w:val="24"/>
        </w:rPr>
        <w:t>esordisce</w:t>
      </w:r>
      <w:r w:rsidR="009B2796">
        <w:rPr>
          <w:rFonts w:ascii="Times New Roman" w:hAnsi="Times New Roman" w:cs="Times New Roman"/>
          <w:sz w:val="24"/>
          <w:szCs w:val="24"/>
        </w:rPr>
        <w:t xml:space="preserve"> col respiro </w:t>
      </w:r>
      <w:r w:rsidR="00804770">
        <w:rPr>
          <w:rFonts w:ascii="Times New Roman" w:hAnsi="Times New Roman" w:cs="Times New Roman"/>
          <w:sz w:val="24"/>
          <w:szCs w:val="24"/>
        </w:rPr>
        <w:t>dell’epica</w:t>
      </w:r>
      <w:r w:rsidR="009B2796">
        <w:rPr>
          <w:rFonts w:ascii="Times New Roman" w:hAnsi="Times New Roman" w:cs="Times New Roman"/>
          <w:sz w:val="24"/>
          <w:szCs w:val="24"/>
        </w:rPr>
        <w:t xml:space="preserve"> («Cantami di questo tempo»)</w:t>
      </w:r>
      <w:r w:rsidR="00CB1B42">
        <w:rPr>
          <w:rFonts w:ascii="Times New Roman" w:hAnsi="Times New Roman" w:cs="Times New Roman"/>
          <w:sz w:val="24"/>
          <w:szCs w:val="24"/>
        </w:rPr>
        <w:t xml:space="preserve"> per rincantucc</w:t>
      </w:r>
      <w:r w:rsidR="00804770">
        <w:rPr>
          <w:rFonts w:ascii="Times New Roman" w:hAnsi="Times New Roman" w:cs="Times New Roman"/>
          <w:sz w:val="24"/>
          <w:szCs w:val="24"/>
        </w:rPr>
        <w:t xml:space="preserve">iarsi </w:t>
      </w:r>
      <w:r w:rsidR="00386F97">
        <w:rPr>
          <w:rFonts w:ascii="Times New Roman" w:hAnsi="Times New Roman" w:cs="Times New Roman"/>
          <w:sz w:val="24"/>
          <w:szCs w:val="24"/>
        </w:rPr>
        <w:t>subito</w:t>
      </w:r>
      <w:r w:rsidR="00804770">
        <w:rPr>
          <w:rFonts w:ascii="Times New Roman" w:hAnsi="Times New Roman" w:cs="Times New Roman"/>
          <w:sz w:val="24"/>
          <w:szCs w:val="24"/>
        </w:rPr>
        <w:t xml:space="preserve"> al livello di </w:t>
      </w:r>
      <w:r>
        <w:rPr>
          <w:rFonts w:ascii="Times New Roman" w:hAnsi="Times New Roman" w:cs="Times New Roman"/>
          <w:sz w:val="24"/>
          <w:szCs w:val="24"/>
        </w:rPr>
        <w:t xml:space="preserve">un </w:t>
      </w:r>
      <w:r w:rsidR="00804770">
        <w:rPr>
          <w:rFonts w:ascii="Times New Roman" w:hAnsi="Times New Roman" w:cs="Times New Roman"/>
          <w:sz w:val="24"/>
          <w:szCs w:val="24"/>
        </w:rPr>
        <w:t>poemetto</w:t>
      </w:r>
      <w:r w:rsidR="00CB1B42">
        <w:rPr>
          <w:rFonts w:ascii="Times New Roman" w:hAnsi="Times New Roman" w:cs="Times New Roman"/>
          <w:sz w:val="24"/>
          <w:szCs w:val="24"/>
        </w:rPr>
        <w:t xml:space="preserve"> eroicomico. Non </w:t>
      </w:r>
      <w:r w:rsidR="009D470C">
        <w:rPr>
          <w:rFonts w:ascii="Times New Roman" w:hAnsi="Times New Roman" w:cs="Times New Roman"/>
          <w:sz w:val="24"/>
          <w:szCs w:val="24"/>
        </w:rPr>
        <w:t>vengono narrate,</w:t>
      </w:r>
      <w:r w:rsidR="00CB1B42">
        <w:rPr>
          <w:rFonts w:ascii="Times New Roman" w:hAnsi="Times New Roman" w:cs="Times New Roman"/>
          <w:sz w:val="24"/>
          <w:szCs w:val="24"/>
        </w:rPr>
        <w:t xml:space="preserve"> </w:t>
      </w:r>
      <w:r w:rsidR="00021C6B">
        <w:rPr>
          <w:rFonts w:ascii="Times New Roman" w:hAnsi="Times New Roman" w:cs="Times New Roman"/>
          <w:sz w:val="24"/>
          <w:szCs w:val="24"/>
        </w:rPr>
        <w:t>in effetti</w:t>
      </w:r>
      <w:r w:rsidR="009D470C">
        <w:rPr>
          <w:rFonts w:ascii="Times New Roman" w:hAnsi="Times New Roman" w:cs="Times New Roman"/>
          <w:sz w:val="24"/>
          <w:szCs w:val="24"/>
        </w:rPr>
        <w:t>,</w:t>
      </w:r>
      <w:r w:rsidR="00CB1B42">
        <w:rPr>
          <w:rFonts w:ascii="Times New Roman" w:hAnsi="Times New Roman" w:cs="Times New Roman"/>
          <w:sz w:val="24"/>
          <w:szCs w:val="24"/>
        </w:rPr>
        <w:t xml:space="preserve"> </w:t>
      </w:r>
      <w:r w:rsidR="00021C6B">
        <w:rPr>
          <w:rFonts w:ascii="Times New Roman" w:hAnsi="Times New Roman" w:cs="Times New Roman"/>
          <w:sz w:val="24"/>
          <w:szCs w:val="24"/>
        </w:rPr>
        <w:t xml:space="preserve">le gesta di </w:t>
      </w:r>
      <w:r w:rsidR="00021C6B">
        <w:rPr>
          <w:rFonts w:ascii="Times New Roman" w:hAnsi="Times New Roman" w:cs="Times New Roman"/>
          <w:sz w:val="24"/>
          <w:szCs w:val="24"/>
        </w:rPr>
        <w:lastRenderedPageBreak/>
        <w:t xml:space="preserve">un </w:t>
      </w:r>
      <w:r w:rsidR="000568DD">
        <w:rPr>
          <w:rFonts w:ascii="Times New Roman" w:hAnsi="Times New Roman" w:cs="Times New Roman"/>
          <w:sz w:val="24"/>
          <w:szCs w:val="24"/>
        </w:rPr>
        <w:t>campione</w:t>
      </w:r>
      <w:r w:rsidR="00021C6B">
        <w:rPr>
          <w:rFonts w:ascii="Times New Roman" w:hAnsi="Times New Roman" w:cs="Times New Roman"/>
          <w:sz w:val="24"/>
          <w:szCs w:val="24"/>
        </w:rPr>
        <w:t xml:space="preserve"> </w:t>
      </w:r>
      <w:r w:rsidR="007554A8">
        <w:rPr>
          <w:rFonts w:ascii="Times New Roman" w:hAnsi="Times New Roman" w:cs="Times New Roman"/>
          <w:sz w:val="24"/>
          <w:szCs w:val="24"/>
        </w:rPr>
        <w:t>che aspiri</w:t>
      </w:r>
      <w:r w:rsidR="00560770">
        <w:rPr>
          <w:rFonts w:ascii="Times New Roman" w:hAnsi="Times New Roman" w:cs="Times New Roman"/>
          <w:sz w:val="24"/>
          <w:szCs w:val="24"/>
        </w:rPr>
        <w:t xml:space="preserve"> </w:t>
      </w:r>
      <w:r w:rsidR="008B5A19">
        <w:rPr>
          <w:rFonts w:ascii="Times New Roman" w:hAnsi="Times New Roman" w:cs="Times New Roman"/>
          <w:sz w:val="24"/>
          <w:szCs w:val="24"/>
        </w:rPr>
        <w:t xml:space="preserve">all’aura </w:t>
      </w:r>
      <w:r w:rsidR="005D5C72">
        <w:rPr>
          <w:rFonts w:ascii="Times New Roman" w:hAnsi="Times New Roman" w:cs="Times New Roman"/>
          <w:sz w:val="24"/>
          <w:szCs w:val="24"/>
        </w:rPr>
        <w:t>del mito</w:t>
      </w:r>
      <w:r w:rsidR="009D470C">
        <w:rPr>
          <w:rFonts w:ascii="Times New Roman" w:hAnsi="Times New Roman" w:cs="Times New Roman"/>
          <w:sz w:val="24"/>
          <w:szCs w:val="24"/>
        </w:rPr>
        <w:t>,</w:t>
      </w:r>
      <w:r w:rsidR="00560770">
        <w:rPr>
          <w:rFonts w:ascii="Times New Roman" w:hAnsi="Times New Roman" w:cs="Times New Roman"/>
          <w:sz w:val="24"/>
          <w:szCs w:val="24"/>
        </w:rPr>
        <w:t xml:space="preserve"> </w:t>
      </w:r>
      <w:r w:rsidR="005D5C72">
        <w:rPr>
          <w:rFonts w:ascii="Times New Roman" w:hAnsi="Times New Roman" w:cs="Times New Roman"/>
          <w:sz w:val="24"/>
          <w:szCs w:val="24"/>
        </w:rPr>
        <w:t>ma</w:t>
      </w:r>
      <w:r w:rsidR="00560770">
        <w:rPr>
          <w:rFonts w:ascii="Times New Roman" w:hAnsi="Times New Roman" w:cs="Times New Roman"/>
          <w:sz w:val="24"/>
          <w:szCs w:val="24"/>
        </w:rPr>
        <w:t xml:space="preserve"> i miserabili escamotage di un</w:t>
      </w:r>
      <w:r w:rsidR="00F24CAE">
        <w:rPr>
          <w:rFonts w:ascii="Times New Roman" w:hAnsi="Times New Roman" w:cs="Times New Roman"/>
          <w:sz w:val="24"/>
          <w:szCs w:val="24"/>
        </w:rPr>
        <w:t xml:space="preserve"> galoppino del grande capitale,</w:t>
      </w:r>
      <w:r w:rsidR="00560770">
        <w:rPr>
          <w:rFonts w:ascii="Times New Roman" w:hAnsi="Times New Roman" w:cs="Times New Roman"/>
          <w:sz w:val="24"/>
          <w:szCs w:val="24"/>
        </w:rPr>
        <w:t xml:space="preserve"> di quel </w:t>
      </w:r>
      <w:r w:rsidR="00594709">
        <w:rPr>
          <w:rFonts w:ascii="Times New Roman" w:hAnsi="Times New Roman" w:cs="Times New Roman"/>
          <w:sz w:val="24"/>
          <w:szCs w:val="24"/>
        </w:rPr>
        <w:t>“</w:t>
      </w:r>
      <w:r w:rsidR="00560770">
        <w:rPr>
          <w:rFonts w:ascii="Times New Roman" w:hAnsi="Times New Roman" w:cs="Times New Roman"/>
          <w:sz w:val="24"/>
          <w:szCs w:val="24"/>
        </w:rPr>
        <w:t>motore</w:t>
      </w:r>
      <w:r w:rsidR="00594709">
        <w:rPr>
          <w:rFonts w:ascii="Times New Roman" w:hAnsi="Times New Roman" w:cs="Times New Roman"/>
          <w:sz w:val="24"/>
          <w:szCs w:val="24"/>
        </w:rPr>
        <w:t>”</w:t>
      </w:r>
      <w:r w:rsidR="00560770">
        <w:rPr>
          <w:rFonts w:ascii="Times New Roman" w:hAnsi="Times New Roman" w:cs="Times New Roman"/>
          <w:sz w:val="24"/>
          <w:szCs w:val="24"/>
        </w:rPr>
        <w:t xml:space="preserve"> «</w:t>
      </w:r>
      <w:r w:rsidR="00594709">
        <w:rPr>
          <w:rFonts w:ascii="Times New Roman" w:hAnsi="Times New Roman" w:cs="Times New Roman"/>
          <w:sz w:val="24"/>
          <w:szCs w:val="24"/>
        </w:rPr>
        <w:t>che ci porta avanti / quasi tutti quan</w:t>
      </w:r>
      <w:r w:rsidR="00804770">
        <w:rPr>
          <w:rFonts w:ascii="Times New Roman" w:hAnsi="Times New Roman" w:cs="Times New Roman"/>
          <w:sz w:val="24"/>
          <w:szCs w:val="24"/>
        </w:rPr>
        <w:t>ti</w:t>
      </w:r>
      <w:r w:rsidR="006508F7">
        <w:rPr>
          <w:rFonts w:ascii="Times New Roman" w:hAnsi="Times New Roman" w:cs="Times New Roman"/>
          <w:sz w:val="24"/>
          <w:szCs w:val="24"/>
        </w:rPr>
        <w:t>»</w:t>
      </w:r>
      <w:r w:rsidR="00663AA5">
        <w:rPr>
          <w:rFonts w:ascii="Times New Roman" w:hAnsi="Times New Roman" w:cs="Times New Roman"/>
          <w:sz w:val="24"/>
          <w:szCs w:val="24"/>
        </w:rPr>
        <w:t xml:space="preserve">. </w:t>
      </w:r>
      <w:r w:rsidR="004D413F">
        <w:rPr>
          <w:rFonts w:ascii="Times New Roman" w:hAnsi="Times New Roman" w:cs="Times New Roman"/>
          <w:sz w:val="24"/>
          <w:szCs w:val="24"/>
        </w:rPr>
        <w:t>L’uomo</w:t>
      </w:r>
      <w:r w:rsidR="00594709">
        <w:rPr>
          <w:rFonts w:ascii="Times New Roman" w:hAnsi="Times New Roman" w:cs="Times New Roman"/>
          <w:sz w:val="24"/>
          <w:szCs w:val="24"/>
        </w:rPr>
        <w:t xml:space="preserve"> </w:t>
      </w:r>
      <w:r w:rsidR="00663AA5">
        <w:rPr>
          <w:rFonts w:ascii="Times New Roman" w:hAnsi="Times New Roman" w:cs="Times New Roman"/>
          <w:sz w:val="24"/>
          <w:szCs w:val="24"/>
        </w:rPr>
        <w:t xml:space="preserve">abbozza un ritratto </w:t>
      </w:r>
      <w:r w:rsidR="004D413F">
        <w:rPr>
          <w:rFonts w:ascii="Times New Roman" w:hAnsi="Times New Roman" w:cs="Times New Roman"/>
          <w:sz w:val="24"/>
          <w:szCs w:val="24"/>
        </w:rPr>
        <w:t>familiare</w:t>
      </w:r>
      <w:r w:rsidR="00594709">
        <w:rPr>
          <w:rFonts w:ascii="Times New Roman" w:hAnsi="Times New Roman" w:cs="Times New Roman"/>
          <w:sz w:val="24"/>
          <w:szCs w:val="24"/>
        </w:rPr>
        <w:t xml:space="preserve"> </w:t>
      </w:r>
      <w:r w:rsidR="004D413F">
        <w:rPr>
          <w:rFonts w:ascii="Times New Roman" w:hAnsi="Times New Roman" w:cs="Times New Roman"/>
          <w:sz w:val="24"/>
          <w:szCs w:val="24"/>
        </w:rPr>
        <w:t>ispirato a</w:t>
      </w:r>
      <w:r w:rsidR="00F27E0A">
        <w:rPr>
          <w:rFonts w:ascii="Times New Roman" w:hAnsi="Times New Roman" w:cs="Times New Roman"/>
          <w:sz w:val="24"/>
          <w:szCs w:val="24"/>
        </w:rPr>
        <w:t xml:space="preserve"> desolanti</w:t>
      </w:r>
      <w:r w:rsidR="008466B8">
        <w:rPr>
          <w:rFonts w:ascii="Times New Roman" w:hAnsi="Times New Roman" w:cs="Times New Roman"/>
          <w:sz w:val="24"/>
          <w:szCs w:val="24"/>
        </w:rPr>
        <w:t xml:space="preserve"> valori conformistici: la figlia intesa quale utile bene di scambio («g</w:t>
      </w:r>
      <w:r w:rsidR="008466B8" w:rsidRPr="008466B8">
        <w:rPr>
          <w:rFonts w:ascii="Times New Roman" w:hAnsi="Times New Roman" w:cs="Times New Roman"/>
          <w:sz w:val="24"/>
          <w:szCs w:val="24"/>
        </w:rPr>
        <w:t>ià matura e ancora pura</w:t>
      </w:r>
      <w:r w:rsidR="008466B8">
        <w:rPr>
          <w:rFonts w:ascii="Times New Roman" w:hAnsi="Times New Roman" w:cs="Times New Roman"/>
          <w:sz w:val="24"/>
          <w:szCs w:val="24"/>
        </w:rPr>
        <w:t xml:space="preserve"> / c</w:t>
      </w:r>
      <w:r w:rsidR="008466B8" w:rsidRPr="008466B8">
        <w:rPr>
          <w:rFonts w:ascii="Times New Roman" w:hAnsi="Times New Roman" w:cs="Times New Roman"/>
          <w:sz w:val="24"/>
          <w:szCs w:val="24"/>
        </w:rPr>
        <w:t>ome la verdura di papà</w:t>
      </w:r>
      <w:r w:rsidR="008466B8">
        <w:rPr>
          <w:rFonts w:ascii="Times New Roman" w:hAnsi="Times New Roman" w:cs="Times New Roman"/>
          <w:sz w:val="24"/>
          <w:szCs w:val="24"/>
        </w:rPr>
        <w:t xml:space="preserve">»), </w:t>
      </w:r>
      <w:r w:rsidR="00663AA5">
        <w:rPr>
          <w:rFonts w:ascii="Times New Roman" w:hAnsi="Times New Roman" w:cs="Times New Roman"/>
          <w:sz w:val="24"/>
          <w:szCs w:val="24"/>
        </w:rPr>
        <w:t>il figlio becero prototipo di mascolinità</w:t>
      </w:r>
      <w:r w:rsidR="008466B8">
        <w:rPr>
          <w:rFonts w:ascii="Times New Roman" w:hAnsi="Times New Roman" w:cs="Times New Roman"/>
          <w:sz w:val="24"/>
          <w:szCs w:val="24"/>
        </w:rPr>
        <w:t xml:space="preserve">, bello perché griffato («bronzo di Versace») e promettente in quel genere di traffici che </w:t>
      </w:r>
      <w:r w:rsidR="00804770">
        <w:rPr>
          <w:rFonts w:ascii="Times New Roman" w:hAnsi="Times New Roman" w:cs="Times New Roman"/>
          <w:sz w:val="24"/>
          <w:szCs w:val="24"/>
        </w:rPr>
        <w:t>pertengono al</w:t>
      </w:r>
      <w:r w:rsidR="008466B8">
        <w:rPr>
          <w:rFonts w:ascii="Times New Roman" w:hAnsi="Times New Roman" w:cs="Times New Roman"/>
          <w:sz w:val="24"/>
          <w:szCs w:val="24"/>
        </w:rPr>
        <w:t>l’uomo spregiudicato («</w:t>
      </w:r>
      <w:r w:rsidR="008466B8" w:rsidRPr="008466B8">
        <w:rPr>
          <w:rFonts w:ascii="Times New Roman" w:hAnsi="Times New Roman" w:cs="Times New Roman"/>
          <w:sz w:val="24"/>
          <w:szCs w:val="24"/>
        </w:rPr>
        <w:t>sempre più capace</w:t>
      </w:r>
      <w:r w:rsidR="008466B8">
        <w:rPr>
          <w:rFonts w:ascii="Times New Roman" w:hAnsi="Times New Roman" w:cs="Times New Roman"/>
          <w:sz w:val="24"/>
          <w:szCs w:val="24"/>
        </w:rPr>
        <w:t xml:space="preserve"> / d</w:t>
      </w:r>
      <w:r w:rsidR="008466B8" w:rsidRPr="008466B8">
        <w:rPr>
          <w:rFonts w:ascii="Times New Roman" w:hAnsi="Times New Roman" w:cs="Times New Roman"/>
          <w:sz w:val="24"/>
          <w:szCs w:val="24"/>
        </w:rPr>
        <w:t>i giocare in borsa</w:t>
      </w:r>
      <w:r w:rsidR="008466B8">
        <w:rPr>
          <w:rFonts w:ascii="Times New Roman" w:hAnsi="Times New Roman" w:cs="Times New Roman"/>
          <w:sz w:val="24"/>
          <w:szCs w:val="24"/>
        </w:rPr>
        <w:t xml:space="preserve"> / d</w:t>
      </w:r>
      <w:r w:rsidR="008466B8" w:rsidRPr="008466B8">
        <w:rPr>
          <w:rFonts w:ascii="Times New Roman" w:hAnsi="Times New Roman" w:cs="Times New Roman"/>
          <w:sz w:val="24"/>
          <w:szCs w:val="24"/>
        </w:rPr>
        <w:t>i stuprare in corsa</w:t>
      </w:r>
      <w:r w:rsidR="00663AA5">
        <w:rPr>
          <w:rFonts w:ascii="Times New Roman" w:hAnsi="Times New Roman" w:cs="Times New Roman"/>
          <w:sz w:val="24"/>
          <w:szCs w:val="24"/>
        </w:rPr>
        <w:t>»); i</w:t>
      </w:r>
      <w:r w:rsidR="008466B8">
        <w:rPr>
          <w:rFonts w:ascii="Times New Roman" w:hAnsi="Times New Roman" w:cs="Times New Roman"/>
          <w:sz w:val="24"/>
          <w:szCs w:val="24"/>
        </w:rPr>
        <w:t>nfine la moglie, collezionista indefessa di scatole d’argento</w:t>
      </w:r>
      <w:r w:rsidR="00804770">
        <w:rPr>
          <w:rFonts w:ascii="Times New Roman" w:hAnsi="Times New Roman" w:cs="Times New Roman"/>
          <w:sz w:val="24"/>
          <w:szCs w:val="24"/>
        </w:rPr>
        <w:t>: il</w:t>
      </w:r>
      <w:r w:rsidR="004F31D5">
        <w:rPr>
          <w:rFonts w:ascii="Times New Roman" w:hAnsi="Times New Roman" w:cs="Times New Roman"/>
          <w:sz w:val="24"/>
          <w:szCs w:val="24"/>
        </w:rPr>
        <w:t xml:space="preserve"> </w:t>
      </w:r>
      <w:r w:rsidR="006508F7">
        <w:rPr>
          <w:rFonts w:ascii="Times New Roman" w:hAnsi="Times New Roman" w:cs="Times New Roman"/>
          <w:sz w:val="24"/>
          <w:szCs w:val="24"/>
        </w:rPr>
        <w:t>feticcio</w:t>
      </w:r>
      <w:r w:rsidR="004F31D5">
        <w:rPr>
          <w:rFonts w:ascii="Times New Roman" w:hAnsi="Times New Roman" w:cs="Times New Roman"/>
          <w:sz w:val="24"/>
          <w:szCs w:val="24"/>
        </w:rPr>
        <w:t xml:space="preserve"> </w:t>
      </w:r>
      <w:r w:rsidR="00804770">
        <w:rPr>
          <w:rFonts w:ascii="Times New Roman" w:hAnsi="Times New Roman" w:cs="Times New Roman"/>
          <w:sz w:val="24"/>
          <w:szCs w:val="24"/>
        </w:rPr>
        <w:t>assurge a emblema</w:t>
      </w:r>
      <w:r w:rsidR="004F31D5">
        <w:rPr>
          <w:rFonts w:ascii="Times New Roman" w:hAnsi="Times New Roman" w:cs="Times New Roman"/>
          <w:sz w:val="24"/>
          <w:szCs w:val="24"/>
        </w:rPr>
        <w:t xml:space="preserve"> </w:t>
      </w:r>
      <w:r w:rsidR="006508F7">
        <w:rPr>
          <w:rFonts w:ascii="Times New Roman" w:hAnsi="Times New Roman" w:cs="Times New Roman"/>
          <w:sz w:val="24"/>
          <w:szCs w:val="24"/>
        </w:rPr>
        <w:t>d’eleganza vacua</w:t>
      </w:r>
      <w:r w:rsidR="009A40CC">
        <w:rPr>
          <w:rFonts w:ascii="Times New Roman" w:hAnsi="Times New Roman" w:cs="Times New Roman"/>
          <w:sz w:val="24"/>
          <w:szCs w:val="24"/>
        </w:rPr>
        <w:t xml:space="preserve"> che definisce</w:t>
      </w:r>
      <w:r w:rsidR="004F31D5">
        <w:rPr>
          <w:rFonts w:ascii="Times New Roman" w:hAnsi="Times New Roman" w:cs="Times New Roman"/>
          <w:sz w:val="24"/>
          <w:szCs w:val="24"/>
        </w:rPr>
        <w:t xml:space="preserve"> una società votata all’apparenza. </w:t>
      </w:r>
      <w:r w:rsidR="009A40CC">
        <w:rPr>
          <w:rFonts w:ascii="Times New Roman" w:hAnsi="Times New Roman" w:cs="Times New Roman"/>
          <w:sz w:val="24"/>
          <w:szCs w:val="24"/>
        </w:rPr>
        <w:t>Poco oltre</w:t>
      </w:r>
      <w:r w:rsidR="00371C64">
        <w:rPr>
          <w:rFonts w:ascii="Times New Roman" w:hAnsi="Times New Roman" w:cs="Times New Roman"/>
          <w:sz w:val="24"/>
          <w:szCs w:val="24"/>
        </w:rPr>
        <w:t>,</w:t>
      </w:r>
      <w:r w:rsidR="009A40CC">
        <w:rPr>
          <w:rFonts w:ascii="Times New Roman" w:hAnsi="Times New Roman" w:cs="Times New Roman"/>
          <w:sz w:val="24"/>
          <w:szCs w:val="24"/>
        </w:rPr>
        <w:t xml:space="preserve"> i</w:t>
      </w:r>
      <w:r w:rsidR="00663AA5">
        <w:rPr>
          <w:rFonts w:ascii="Times New Roman" w:hAnsi="Times New Roman" w:cs="Times New Roman"/>
          <w:sz w:val="24"/>
          <w:szCs w:val="24"/>
        </w:rPr>
        <w:t xml:space="preserve">l quadro idilliaco </w:t>
      </w:r>
      <w:r w:rsidR="009A40CC">
        <w:rPr>
          <w:rFonts w:ascii="Times New Roman" w:hAnsi="Times New Roman" w:cs="Times New Roman"/>
          <w:sz w:val="24"/>
          <w:szCs w:val="24"/>
        </w:rPr>
        <w:t xml:space="preserve">è </w:t>
      </w:r>
      <w:r w:rsidR="00A97EAD">
        <w:rPr>
          <w:rFonts w:ascii="Times New Roman" w:hAnsi="Times New Roman" w:cs="Times New Roman"/>
          <w:sz w:val="24"/>
          <w:szCs w:val="24"/>
        </w:rPr>
        <w:t>lacerato da una stilettata di cronaca nera</w:t>
      </w:r>
      <w:r w:rsidR="004F31D5">
        <w:rPr>
          <w:rFonts w:ascii="Times New Roman" w:hAnsi="Times New Roman" w:cs="Times New Roman"/>
          <w:sz w:val="24"/>
          <w:szCs w:val="24"/>
        </w:rPr>
        <w:t xml:space="preserve">. Il giovane rampollo muore in circostanze </w:t>
      </w:r>
      <w:r w:rsidR="004D413F">
        <w:rPr>
          <w:rFonts w:ascii="Times New Roman" w:hAnsi="Times New Roman" w:cs="Times New Roman"/>
          <w:sz w:val="24"/>
          <w:szCs w:val="24"/>
        </w:rPr>
        <w:t>ambigue</w:t>
      </w:r>
      <w:r w:rsidR="00B43E09">
        <w:rPr>
          <w:rFonts w:ascii="Times New Roman" w:hAnsi="Times New Roman" w:cs="Times New Roman"/>
          <w:sz w:val="24"/>
          <w:szCs w:val="24"/>
        </w:rPr>
        <w:t>, vittima presumibilmente di un cockt</w:t>
      </w:r>
      <w:r w:rsidR="00A97EAD">
        <w:rPr>
          <w:rFonts w:ascii="Times New Roman" w:hAnsi="Times New Roman" w:cs="Times New Roman"/>
          <w:sz w:val="24"/>
          <w:szCs w:val="24"/>
        </w:rPr>
        <w:t>ail letale di droghe e alcol (</w:t>
      </w:r>
      <w:r w:rsidR="006508F7">
        <w:rPr>
          <w:rFonts w:ascii="Times New Roman" w:hAnsi="Times New Roman" w:cs="Times New Roman"/>
          <w:sz w:val="24"/>
          <w:szCs w:val="24"/>
        </w:rPr>
        <w:t>«quale intruglio ti ha perduto</w:t>
      </w:r>
      <w:r w:rsidR="00A97EAD">
        <w:rPr>
          <w:rFonts w:ascii="Times New Roman" w:hAnsi="Times New Roman" w:cs="Times New Roman"/>
          <w:sz w:val="24"/>
          <w:szCs w:val="24"/>
        </w:rPr>
        <w:t xml:space="preserve"> nel naviglio»</w:t>
      </w:r>
      <w:r w:rsidR="006508F7">
        <w:rPr>
          <w:rFonts w:ascii="Times New Roman" w:hAnsi="Times New Roman" w:cs="Times New Roman"/>
          <w:sz w:val="24"/>
          <w:szCs w:val="24"/>
        </w:rPr>
        <w:t>*</w:t>
      </w:r>
      <w:r w:rsidR="00A97EAD">
        <w:rPr>
          <w:rFonts w:ascii="Times New Roman" w:hAnsi="Times New Roman" w:cs="Times New Roman"/>
          <w:sz w:val="24"/>
          <w:szCs w:val="24"/>
        </w:rPr>
        <w:t>)</w:t>
      </w:r>
      <w:r w:rsidR="00B43E09">
        <w:rPr>
          <w:rFonts w:ascii="Times New Roman" w:hAnsi="Times New Roman" w:cs="Times New Roman"/>
          <w:sz w:val="24"/>
          <w:szCs w:val="24"/>
        </w:rPr>
        <w:t>.</w:t>
      </w:r>
      <w:r w:rsidR="003E29D8">
        <w:rPr>
          <w:rFonts w:ascii="Times New Roman" w:hAnsi="Times New Roman" w:cs="Times New Roman"/>
          <w:sz w:val="24"/>
          <w:szCs w:val="24"/>
        </w:rPr>
        <w:t xml:space="preserve"> La </w:t>
      </w:r>
      <w:r w:rsidR="007554A8">
        <w:rPr>
          <w:rFonts w:ascii="Times New Roman" w:hAnsi="Times New Roman" w:cs="Times New Roman"/>
          <w:sz w:val="24"/>
          <w:szCs w:val="24"/>
        </w:rPr>
        <w:t>portata</w:t>
      </w:r>
      <w:r w:rsidR="003E29D8">
        <w:rPr>
          <w:rFonts w:ascii="Times New Roman" w:hAnsi="Times New Roman" w:cs="Times New Roman"/>
          <w:sz w:val="24"/>
          <w:szCs w:val="24"/>
        </w:rPr>
        <w:t xml:space="preserve"> del dolore del padre</w:t>
      </w:r>
      <w:r w:rsidR="007554A8">
        <w:rPr>
          <w:rFonts w:ascii="Times New Roman" w:hAnsi="Times New Roman" w:cs="Times New Roman"/>
          <w:sz w:val="24"/>
          <w:szCs w:val="24"/>
        </w:rPr>
        <w:t xml:space="preserve"> </w:t>
      </w:r>
      <w:r w:rsidR="003E29D8">
        <w:rPr>
          <w:rFonts w:ascii="Times New Roman" w:hAnsi="Times New Roman" w:cs="Times New Roman"/>
          <w:sz w:val="24"/>
          <w:szCs w:val="24"/>
        </w:rPr>
        <w:t>può essere misurata</w:t>
      </w:r>
      <w:r w:rsidR="00C5307B">
        <w:rPr>
          <w:rFonts w:ascii="Times New Roman" w:hAnsi="Times New Roman" w:cs="Times New Roman"/>
          <w:sz w:val="24"/>
          <w:szCs w:val="24"/>
        </w:rPr>
        <w:t xml:space="preserve"> dall’ampia oscillazione che separa la citazione colta </w:t>
      </w:r>
      <w:r w:rsidR="00371C64">
        <w:rPr>
          <w:rFonts w:ascii="Times New Roman" w:hAnsi="Times New Roman" w:cs="Times New Roman"/>
          <w:sz w:val="24"/>
          <w:szCs w:val="24"/>
        </w:rPr>
        <w:t>ritagliata</w:t>
      </w:r>
      <w:r w:rsidR="00C5307B">
        <w:rPr>
          <w:rFonts w:ascii="Times New Roman" w:hAnsi="Times New Roman" w:cs="Times New Roman"/>
          <w:sz w:val="24"/>
          <w:szCs w:val="24"/>
        </w:rPr>
        <w:t xml:space="preserve"> da Jacopone da Todi</w:t>
      </w:r>
      <w:r w:rsidR="00F24CAE">
        <w:rPr>
          <w:rFonts w:ascii="Times New Roman" w:hAnsi="Times New Roman" w:cs="Times New Roman"/>
          <w:sz w:val="24"/>
          <w:szCs w:val="24"/>
        </w:rPr>
        <w:t xml:space="preserve"> ‒ «povero figlio / eri bello</w:t>
      </w:r>
      <w:r w:rsidR="00AC2A91">
        <w:rPr>
          <w:rFonts w:ascii="Times New Roman" w:hAnsi="Times New Roman" w:cs="Times New Roman"/>
          <w:sz w:val="24"/>
          <w:szCs w:val="24"/>
        </w:rPr>
        <w:t xml:space="preserve"> bianco e vermiglio»</w:t>
      </w:r>
      <w:r w:rsidR="007554A8">
        <w:rPr>
          <w:rFonts w:ascii="Times New Roman" w:hAnsi="Times New Roman" w:cs="Times New Roman"/>
          <w:sz w:val="24"/>
          <w:szCs w:val="24"/>
        </w:rPr>
        <w:t xml:space="preserve"> riprende il lamento</w:t>
      </w:r>
      <w:r w:rsidR="00AC2A91">
        <w:rPr>
          <w:rFonts w:ascii="Times New Roman" w:hAnsi="Times New Roman" w:cs="Times New Roman"/>
          <w:sz w:val="24"/>
          <w:szCs w:val="24"/>
        </w:rPr>
        <w:t xml:space="preserve"> di Maria ai piedi della croce </w:t>
      </w:r>
      <w:r w:rsidR="00F17178">
        <w:rPr>
          <w:rFonts w:ascii="Times New Roman" w:hAnsi="Times New Roman" w:cs="Times New Roman"/>
          <w:sz w:val="24"/>
          <w:szCs w:val="24"/>
        </w:rPr>
        <w:t>(</w:t>
      </w:r>
      <w:r w:rsidR="00F17178">
        <w:rPr>
          <w:rFonts w:ascii="Times New Roman" w:hAnsi="Times New Roman" w:cs="Times New Roman"/>
          <w:i/>
          <w:sz w:val="24"/>
          <w:szCs w:val="24"/>
        </w:rPr>
        <w:t>Donna de Paradiso</w:t>
      </w:r>
      <w:r w:rsidR="00F17178">
        <w:rPr>
          <w:rFonts w:ascii="Times New Roman" w:hAnsi="Times New Roman" w:cs="Times New Roman"/>
          <w:sz w:val="24"/>
          <w:szCs w:val="24"/>
        </w:rPr>
        <w:t xml:space="preserve">) </w:t>
      </w:r>
      <w:r w:rsidR="00AC2A91">
        <w:rPr>
          <w:rFonts w:ascii="Times New Roman" w:hAnsi="Times New Roman" w:cs="Times New Roman"/>
          <w:sz w:val="24"/>
          <w:szCs w:val="24"/>
        </w:rPr>
        <w:t>‒</w:t>
      </w:r>
      <w:r w:rsidR="007554A8">
        <w:rPr>
          <w:rFonts w:ascii="Times New Roman" w:hAnsi="Times New Roman" w:cs="Times New Roman"/>
          <w:sz w:val="24"/>
          <w:szCs w:val="24"/>
        </w:rPr>
        <w:t xml:space="preserve"> </w:t>
      </w:r>
      <w:r w:rsidR="00A97EAD">
        <w:rPr>
          <w:rFonts w:ascii="Times New Roman" w:hAnsi="Times New Roman" w:cs="Times New Roman"/>
          <w:sz w:val="24"/>
          <w:szCs w:val="24"/>
        </w:rPr>
        <w:t>dalla successiva</w:t>
      </w:r>
      <w:r w:rsidR="00F24CAE">
        <w:rPr>
          <w:rFonts w:ascii="Times New Roman" w:hAnsi="Times New Roman" w:cs="Times New Roman"/>
          <w:sz w:val="24"/>
          <w:szCs w:val="24"/>
        </w:rPr>
        <w:t>,</w:t>
      </w:r>
      <w:r w:rsidR="00AC2A91">
        <w:rPr>
          <w:rFonts w:ascii="Times New Roman" w:hAnsi="Times New Roman" w:cs="Times New Roman"/>
          <w:sz w:val="24"/>
          <w:szCs w:val="24"/>
        </w:rPr>
        <w:t xml:space="preserve"> che pare attingere </w:t>
      </w:r>
      <w:r w:rsidR="00371C64">
        <w:rPr>
          <w:rFonts w:ascii="Times New Roman" w:hAnsi="Times New Roman" w:cs="Times New Roman"/>
          <w:sz w:val="24"/>
          <w:szCs w:val="24"/>
        </w:rPr>
        <w:t>d</w:t>
      </w:r>
      <w:r w:rsidR="00AC2A91">
        <w:rPr>
          <w:rFonts w:ascii="Times New Roman" w:hAnsi="Times New Roman" w:cs="Times New Roman"/>
          <w:sz w:val="24"/>
          <w:szCs w:val="24"/>
        </w:rPr>
        <w:t>a un</w:t>
      </w:r>
      <w:r w:rsidR="007554A8">
        <w:rPr>
          <w:rFonts w:ascii="Times New Roman" w:hAnsi="Times New Roman" w:cs="Times New Roman"/>
          <w:sz w:val="24"/>
          <w:szCs w:val="24"/>
        </w:rPr>
        <w:t xml:space="preserve"> sentimentalismo </w:t>
      </w:r>
      <w:r w:rsidR="00A97EAD">
        <w:rPr>
          <w:rFonts w:ascii="Times New Roman" w:hAnsi="Times New Roman" w:cs="Times New Roman"/>
          <w:sz w:val="24"/>
          <w:szCs w:val="24"/>
        </w:rPr>
        <w:t>stillante ottimismo</w:t>
      </w:r>
      <w:r w:rsidR="007554A8">
        <w:rPr>
          <w:rFonts w:ascii="Times New Roman" w:hAnsi="Times New Roman" w:cs="Times New Roman"/>
          <w:sz w:val="24"/>
          <w:szCs w:val="24"/>
        </w:rPr>
        <w:t xml:space="preserve"> </w:t>
      </w:r>
      <w:r w:rsidR="00AC2A91">
        <w:rPr>
          <w:rFonts w:ascii="Times New Roman" w:hAnsi="Times New Roman" w:cs="Times New Roman"/>
          <w:sz w:val="24"/>
          <w:szCs w:val="24"/>
        </w:rPr>
        <w:t>alla maniera di</w:t>
      </w:r>
      <w:r w:rsidR="007554A8">
        <w:rPr>
          <w:rFonts w:ascii="Times New Roman" w:hAnsi="Times New Roman" w:cs="Times New Roman"/>
          <w:sz w:val="24"/>
          <w:szCs w:val="24"/>
        </w:rPr>
        <w:t xml:space="preserve"> Rossella O’Hara</w:t>
      </w:r>
      <w:r w:rsidR="00AC2A91">
        <w:rPr>
          <w:rFonts w:ascii="Times New Roman" w:hAnsi="Times New Roman" w:cs="Times New Roman"/>
          <w:sz w:val="24"/>
          <w:szCs w:val="24"/>
        </w:rPr>
        <w:t xml:space="preserve"> («domani andrà</w:t>
      </w:r>
      <w:r w:rsidR="00F27E0A">
        <w:rPr>
          <w:rFonts w:ascii="Times New Roman" w:hAnsi="Times New Roman" w:cs="Times New Roman"/>
          <w:sz w:val="24"/>
          <w:szCs w:val="24"/>
        </w:rPr>
        <w:t xml:space="preserve"> meglio»). La sciagura</w:t>
      </w:r>
      <w:r w:rsidR="00AC2A91">
        <w:rPr>
          <w:rFonts w:ascii="Times New Roman" w:hAnsi="Times New Roman" w:cs="Times New Roman"/>
          <w:sz w:val="24"/>
          <w:szCs w:val="24"/>
        </w:rPr>
        <w:t xml:space="preserve"> volge in </w:t>
      </w:r>
      <w:r w:rsidR="00F27E0A">
        <w:rPr>
          <w:rFonts w:ascii="Times New Roman" w:hAnsi="Times New Roman" w:cs="Times New Roman"/>
          <w:sz w:val="24"/>
          <w:szCs w:val="24"/>
        </w:rPr>
        <w:t>commedia</w:t>
      </w:r>
      <w:r w:rsidR="00AC2A91">
        <w:rPr>
          <w:rFonts w:ascii="Times New Roman" w:hAnsi="Times New Roman" w:cs="Times New Roman"/>
          <w:sz w:val="24"/>
          <w:szCs w:val="24"/>
        </w:rPr>
        <w:t xml:space="preserve"> e i </w:t>
      </w:r>
      <w:r w:rsidR="00A97EAD">
        <w:rPr>
          <w:rFonts w:ascii="Times New Roman" w:hAnsi="Times New Roman" w:cs="Times New Roman"/>
          <w:sz w:val="24"/>
          <w:szCs w:val="24"/>
        </w:rPr>
        <w:t>drappeggi listati a</w:t>
      </w:r>
      <w:r w:rsidR="00AC2A91">
        <w:rPr>
          <w:rFonts w:ascii="Times New Roman" w:hAnsi="Times New Roman" w:cs="Times New Roman"/>
          <w:sz w:val="24"/>
          <w:szCs w:val="24"/>
        </w:rPr>
        <w:t xml:space="preserve"> lutto </w:t>
      </w:r>
      <w:r w:rsidR="00F24CAE">
        <w:rPr>
          <w:rFonts w:ascii="Times New Roman" w:hAnsi="Times New Roman" w:cs="Times New Roman"/>
          <w:sz w:val="24"/>
          <w:szCs w:val="24"/>
        </w:rPr>
        <w:t>cedono</w:t>
      </w:r>
      <w:r w:rsidR="00AC2A91">
        <w:rPr>
          <w:rFonts w:ascii="Times New Roman" w:hAnsi="Times New Roman" w:cs="Times New Roman"/>
          <w:sz w:val="24"/>
          <w:szCs w:val="24"/>
        </w:rPr>
        <w:t xml:space="preserve"> alle </w:t>
      </w:r>
      <w:r w:rsidR="00A97EAD">
        <w:rPr>
          <w:rFonts w:ascii="Times New Roman" w:hAnsi="Times New Roman" w:cs="Times New Roman"/>
          <w:sz w:val="24"/>
          <w:szCs w:val="24"/>
        </w:rPr>
        <w:t>vivide</w:t>
      </w:r>
      <w:r w:rsidR="00AC2A91">
        <w:rPr>
          <w:rFonts w:ascii="Times New Roman" w:hAnsi="Times New Roman" w:cs="Times New Roman"/>
          <w:sz w:val="24"/>
          <w:szCs w:val="24"/>
        </w:rPr>
        <w:t xml:space="preserve"> tonalità del simposio </w:t>
      </w:r>
      <w:r w:rsidR="00F03AFF">
        <w:rPr>
          <w:rFonts w:ascii="Times New Roman" w:hAnsi="Times New Roman" w:cs="Times New Roman"/>
          <w:sz w:val="24"/>
          <w:szCs w:val="24"/>
        </w:rPr>
        <w:t>nuziale</w:t>
      </w:r>
      <w:r w:rsidR="00AC2A91">
        <w:rPr>
          <w:rFonts w:ascii="Times New Roman" w:hAnsi="Times New Roman" w:cs="Times New Roman"/>
          <w:sz w:val="24"/>
          <w:szCs w:val="24"/>
        </w:rPr>
        <w:t xml:space="preserve">: c’è pur sempre una figlia da sistemare. </w:t>
      </w:r>
      <w:r w:rsidR="00371C64">
        <w:rPr>
          <w:rFonts w:ascii="Times New Roman" w:hAnsi="Times New Roman" w:cs="Times New Roman"/>
          <w:sz w:val="24"/>
          <w:szCs w:val="24"/>
        </w:rPr>
        <w:t>Quasi all’epilogo</w:t>
      </w:r>
      <w:r w:rsidR="00564094">
        <w:rPr>
          <w:rFonts w:ascii="Times New Roman" w:hAnsi="Times New Roman" w:cs="Times New Roman"/>
          <w:sz w:val="24"/>
          <w:szCs w:val="24"/>
        </w:rPr>
        <w:t xml:space="preserve"> </w:t>
      </w:r>
      <w:r w:rsidR="00AC2A91">
        <w:rPr>
          <w:rFonts w:ascii="Times New Roman" w:hAnsi="Times New Roman" w:cs="Times New Roman"/>
          <w:sz w:val="24"/>
          <w:szCs w:val="24"/>
        </w:rPr>
        <w:t xml:space="preserve">il padre si concede </w:t>
      </w:r>
      <w:r w:rsidR="00F24CAE">
        <w:rPr>
          <w:rFonts w:ascii="Times New Roman" w:hAnsi="Times New Roman" w:cs="Times New Roman"/>
          <w:sz w:val="24"/>
          <w:szCs w:val="24"/>
        </w:rPr>
        <w:t>u</w:t>
      </w:r>
      <w:r w:rsidR="00AC2A91">
        <w:rPr>
          <w:rFonts w:ascii="Times New Roman" w:hAnsi="Times New Roman" w:cs="Times New Roman"/>
          <w:sz w:val="24"/>
          <w:szCs w:val="24"/>
        </w:rPr>
        <w:t xml:space="preserve">n inno che </w:t>
      </w:r>
      <w:r w:rsidR="00F24CAE">
        <w:rPr>
          <w:rFonts w:ascii="Times New Roman" w:hAnsi="Times New Roman" w:cs="Times New Roman"/>
          <w:sz w:val="24"/>
          <w:szCs w:val="24"/>
        </w:rPr>
        <w:t>vorrebbe</w:t>
      </w:r>
      <w:r w:rsidR="00371C64">
        <w:rPr>
          <w:rFonts w:ascii="Times New Roman" w:hAnsi="Times New Roman" w:cs="Times New Roman"/>
          <w:sz w:val="24"/>
          <w:szCs w:val="24"/>
        </w:rPr>
        <w:t xml:space="preserve"> </w:t>
      </w:r>
      <w:r w:rsidR="00AC2A91">
        <w:rPr>
          <w:rFonts w:ascii="Times New Roman" w:hAnsi="Times New Roman" w:cs="Times New Roman"/>
          <w:sz w:val="24"/>
          <w:szCs w:val="24"/>
        </w:rPr>
        <w:t>celebra</w:t>
      </w:r>
      <w:r w:rsidR="00371C64">
        <w:rPr>
          <w:rFonts w:ascii="Times New Roman" w:hAnsi="Times New Roman" w:cs="Times New Roman"/>
          <w:sz w:val="24"/>
          <w:szCs w:val="24"/>
        </w:rPr>
        <w:t>re</w:t>
      </w:r>
      <w:r w:rsidR="00AC2A91">
        <w:rPr>
          <w:rFonts w:ascii="Times New Roman" w:hAnsi="Times New Roman" w:cs="Times New Roman"/>
          <w:sz w:val="24"/>
          <w:szCs w:val="24"/>
        </w:rPr>
        <w:t xml:space="preserve"> lo sfarzo del pranzo nuziale e </w:t>
      </w:r>
      <w:r w:rsidR="00371C64">
        <w:rPr>
          <w:rFonts w:ascii="Times New Roman" w:hAnsi="Times New Roman" w:cs="Times New Roman"/>
          <w:sz w:val="24"/>
          <w:szCs w:val="24"/>
        </w:rPr>
        <w:t xml:space="preserve">sorprende l’ascoltatore </w:t>
      </w:r>
      <w:r w:rsidR="00F03AFF">
        <w:rPr>
          <w:rFonts w:ascii="Times New Roman" w:hAnsi="Times New Roman" w:cs="Times New Roman"/>
          <w:sz w:val="24"/>
          <w:szCs w:val="24"/>
        </w:rPr>
        <w:t>col suo improbabile</w:t>
      </w:r>
      <w:r w:rsidR="00F27E0A">
        <w:rPr>
          <w:rFonts w:ascii="Times New Roman" w:hAnsi="Times New Roman" w:cs="Times New Roman"/>
          <w:sz w:val="24"/>
          <w:szCs w:val="24"/>
        </w:rPr>
        <w:t xml:space="preserve"> </w:t>
      </w:r>
      <w:r w:rsidR="00AC2A91">
        <w:rPr>
          <w:rFonts w:ascii="Times New Roman" w:hAnsi="Times New Roman" w:cs="Times New Roman"/>
          <w:sz w:val="24"/>
          <w:szCs w:val="24"/>
        </w:rPr>
        <w:t xml:space="preserve">tedesco </w:t>
      </w:r>
      <w:r w:rsidR="00F24CAE">
        <w:rPr>
          <w:rFonts w:ascii="Times New Roman" w:hAnsi="Times New Roman" w:cs="Times New Roman"/>
          <w:sz w:val="24"/>
          <w:szCs w:val="24"/>
        </w:rPr>
        <w:t>maccheronico</w:t>
      </w:r>
      <w:r w:rsidR="00F27E0A">
        <w:rPr>
          <w:rFonts w:ascii="Times New Roman" w:hAnsi="Times New Roman" w:cs="Times New Roman"/>
          <w:sz w:val="24"/>
          <w:szCs w:val="24"/>
        </w:rPr>
        <w:t>.</w:t>
      </w:r>
      <w:r w:rsidR="00F24CAE">
        <w:rPr>
          <w:rFonts w:ascii="Times New Roman" w:hAnsi="Times New Roman" w:cs="Times New Roman"/>
          <w:sz w:val="24"/>
          <w:szCs w:val="24"/>
        </w:rPr>
        <w:t xml:space="preserve"> </w:t>
      </w:r>
      <w:r w:rsidR="00F27E0A">
        <w:rPr>
          <w:rFonts w:ascii="Times New Roman" w:hAnsi="Times New Roman" w:cs="Times New Roman"/>
          <w:sz w:val="24"/>
          <w:szCs w:val="24"/>
        </w:rPr>
        <w:t xml:space="preserve">Entro l’allestimento de </w:t>
      </w:r>
      <w:r w:rsidR="00F27E0A">
        <w:rPr>
          <w:rFonts w:ascii="Times New Roman" w:hAnsi="Times New Roman" w:cs="Times New Roman"/>
          <w:i/>
          <w:sz w:val="24"/>
          <w:szCs w:val="24"/>
        </w:rPr>
        <w:t xml:space="preserve">Le nuvole </w:t>
      </w:r>
      <w:r w:rsidR="00F27E0A">
        <w:rPr>
          <w:rFonts w:ascii="Times New Roman" w:hAnsi="Times New Roman" w:cs="Times New Roman"/>
          <w:sz w:val="24"/>
          <w:szCs w:val="24"/>
        </w:rPr>
        <w:t>ogni scelta linguistica è funzionale a sostenere un discorso politico: egli v</w:t>
      </w:r>
      <w:r w:rsidR="00F24CAE">
        <w:rPr>
          <w:rFonts w:ascii="Times New Roman" w:hAnsi="Times New Roman" w:cs="Times New Roman"/>
          <w:sz w:val="24"/>
          <w:szCs w:val="24"/>
        </w:rPr>
        <w:t>uole</w:t>
      </w:r>
      <w:r w:rsidR="00AC2A91">
        <w:rPr>
          <w:rFonts w:ascii="Times New Roman" w:hAnsi="Times New Roman" w:cs="Times New Roman"/>
          <w:sz w:val="24"/>
          <w:szCs w:val="24"/>
        </w:rPr>
        <w:t xml:space="preserve"> </w:t>
      </w:r>
      <w:r w:rsidR="00DF5D91">
        <w:rPr>
          <w:rFonts w:ascii="Times New Roman" w:hAnsi="Times New Roman" w:cs="Times New Roman"/>
          <w:sz w:val="24"/>
          <w:szCs w:val="24"/>
        </w:rPr>
        <w:t>arruffianarsi</w:t>
      </w:r>
      <w:r w:rsidR="00564094">
        <w:rPr>
          <w:rFonts w:ascii="Times New Roman" w:hAnsi="Times New Roman" w:cs="Times New Roman"/>
          <w:sz w:val="24"/>
          <w:szCs w:val="24"/>
        </w:rPr>
        <w:t xml:space="preserve">, insieme al genero, quel potere asburgico (siamo </w:t>
      </w:r>
      <w:r w:rsidR="00371C64">
        <w:rPr>
          <w:rFonts w:ascii="Times New Roman" w:hAnsi="Times New Roman" w:cs="Times New Roman"/>
          <w:sz w:val="24"/>
          <w:szCs w:val="24"/>
        </w:rPr>
        <w:t>in una</w:t>
      </w:r>
      <w:r w:rsidR="00564094">
        <w:rPr>
          <w:rFonts w:ascii="Times New Roman" w:hAnsi="Times New Roman" w:cs="Times New Roman"/>
          <w:sz w:val="24"/>
          <w:szCs w:val="24"/>
        </w:rPr>
        <w:t xml:space="preserve"> Milano </w:t>
      </w:r>
      <w:r w:rsidR="00371C64">
        <w:rPr>
          <w:rFonts w:ascii="Times New Roman" w:hAnsi="Times New Roman" w:cs="Times New Roman"/>
          <w:sz w:val="24"/>
          <w:szCs w:val="24"/>
        </w:rPr>
        <w:t>trasfigurata</w:t>
      </w:r>
      <w:r w:rsidR="00564094">
        <w:rPr>
          <w:rFonts w:ascii="Times New Roman" w:hAnsi="Times New Roman" w:cs="Times New Roman"/>
          <w:sz w:val="24"/>
          <w:szCs w:val="24"/>
        </w:rPr>
        <w:t xml:space="preserve"> </w:t>
      </w:r>
      <w:r w:rsidR="00B90D0B">
        <w:rPr>
          <w:rFonts w:ascii="Times New Roman" w:hAnsi="Times New Roman" w:cs="Times New Roman"/>
          <w:sz w:val="24"/>
          <w:szCs w:val="24"/>
        </w:rPr>
        <w:t>dal</w:t>
      </w:r>
      <w:r w:rsidR="00564094">
        <w:rPr>
          <w:rFonts w:ascii="Times New Roman" w:hAnsi="Times New Roman" w:cs="Times New Roman"/>
          <w:sz w:val="24"/>
          <w:szCs w:val="24"/>
        </w:rPr>
        <w:t xml:space="preserve"> costante straniamento temporale) </w:t>
      </w:r>
      <w:r w:rsidR="00B90D0B">
        <w:rPr>
          <w:rFonts w:ascii="Times New Roman" w:hAnsi="Times New Roman" w:cs="Times New Roman"/>
          <w:sz w:val="24"/>
          <w:szCs w:val="24"/>
        </w:rPr>
        <w:t>il quale</w:t>
      </w:r>
      <w:r w:rsidR="00564094">
        <w:rPr>
          <w:rFonts w:ascii="Times New Roman" w:hAnsi="Times New Roman" w:cs="Times New Roman"/>
          <w:sz w:val="24"/>
          <w:szCs w:val="24"/>
        </w:rPr>
        <w:t xml:space="preserve"> costituisce un’imperdibile </w:t>
      </w:r>
      <w:r w:rsidR="00F24CAE">
        <w:rPr>
          <w:rFonts w:ascii="Times New Roman" w:hAnsi="Times New Roman" w:cs="Times New Roman"/>
          <w:sz w:val="24"/>
          <w:szCs w:val="24"/>
        </w:rPr>
        <w:t>opportunità</w:t>
      </w:r>
      <w:r w:rsidR="00564094">
        <w:rPr>
          <w:rFonts w:ascii="Times New Roman" w:hAnsi="Times New Roman" w:cs="Times New Roman"/>
          <w:sz w:val="24"/>
          <w:szCs w:val="24"/>
        </w:rPr>
        <w:t xml:space="preserve"> di ascesa sociale. Il trionfo dell’istituto matrimoniale, </w:t>
      </w:r>
      <w:r w:rsidR="00F03AFF">
        <w:rPr>
          <w:rFonts w:ascii="Times New Roman" w:hAnsi="Times New Roman" w:cs="Times New Roman"/>
          <w:sz w:val="24"/>
          <w:szCs w:val="24"/>
        </w:rPr>
        <w:t>dispensatore di nuovi equilibri</w:t>
      </w:r>
      <w:r w:rsidR="00564094">
        <w:rPr>
          <w:rFonts w:ascii="Times New Roman" w:hAnsi="Times New Roman" w:cs="Times New Roman"/>
          <w:sz w:val="24"/>
          <w:szCs w:val="24"/>
        </w:rPr>
        <w:t xml:space="preserve">, è difatti suggellato dallo </w:t>
      </w:r>
      <w:r w:rsidR="00CC4AAD">
        <w:rPr>
          <w:rFonts w:ascii="Times New Roman" w:hAnsi="Times New Roman" w:cs="Times New Roman"/>
          <w:i/>
          <w:sz w:val="24"/>
          <w:szCs w:val="24"/>
        </w:rPr>
        <w:t>J</w:t>
      </w:r>
      <w:r w:rsidR="00564094">
        <w:rPr>
          <w:rFonts w:ascii="Times New Roman" w:hAnsi="Times New Roman" w:cs="Times New Roman"/>
          <w:i/>
          <w:sz w:val="24"/>
          <w:szCs w:val="24"/>
        </w:rPr>
        <w:t xml:space="preserve">odel </w:t>
      </w:r>
      <w:r w:rsidR="00564094">
        <w:rPr>
          <w:rFonts w:ascii="Times New Roman" w:hAnsi="Times New Roman" w:cs="Times New Roman"/>
          <w:sz w:val="24"/>
          <w:szCs w:val="24"/>
        </w:rPr>
        <w:t xml:space="preserve">in </w:t>
      </w:r>
      <w:r w:rsidR="00371C64">
        <w:rPr>
          <w:rFonts w:ascii="Times New Roman" w:hAnsi="Times New Roman" w:cs="Times New Roman"/>
          <w:sz w:val="24"/>
          <w:szCs w:val="24"/>
        </w:rPr>
        <w:t>explicit</w:t>
      </w:r>
      <w:r w:rsidR="00564094">
        <w:rPr>
          <w:rFonts w:ascii="Times New Roman" w:hAnsi="Times New Roman" w:cs="Times New Roman"/>
          <w:sz w:val="24"/>
          <w:szCs w:val="24"/>
        </w:rPr>
        <w:t>.</w:t>
      </w:r>
    </w:p>
    <w:p w:rsidR="004F31D5" w:rsidRDefault="004F31D5" w:rsidP="008466B8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</w:p>
    <w:p w:rsidR="004F31D5" w:rsidRPr="006169BB" w:rsidRDefault="00564094" w:rsidP="008466B8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La domenica delle salme</w:t>
      </w:r>
      <w:r w:rsidR="003102B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7178">
        <w:rPr>
          <w:rFonts w:ascii="Times New Roman" w:hAnsi="Times New Roman" w:cs="Times New Roman"/>
          <w:b/>
          <w:sz w:val="24"/>
          <w:szCs w:val="24"/>
        </w:rPr>
        <w:t>come</w:t>
      </w:r>
      <w:r w:rsidR="003102BF">
        <w:rPr>
          <w:rFonts w:ascii="Times New Roman" w:hAnsi="Times New Roman" w:cs="Times New Roman"/>
          <w:b/>
          <w:sz w:val="24"/>
          <w:szCs w:val="24"/>
        </w:rPr>
        <w:t xml:space="preserve"> finzione post-apocalittica:</w:t>
      </w:r>
      <w:r w:rsidR="006169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102BF">
        <w:rPr>
          <w:rFonts w:ascii="Times New Roman" w:hAnsi="Times New Roman" w:cs="Times New Roman"/>
          <w:b/>
          <w:sz w:val="24"/>
          <w:szCs w:val="24"/>
        </w:rPr>
        <w:t xml:space="preserve">se </w:t>
      </w:r>
      <w:r w:rsidR="006169BB">
        <w:rPr>
          <w:rFonts w:ascii="Times New Roman" w:hAnsi="Times New Roman" w:cs="Times New Roman"/>
          <w:b/>
          <w:sz w:val="24"/>
          <w:szCs w:val="24"/>
        </w:rPr>
        <w:t>muore Utopia finisce la Storia</w:t>
      </w:r>
    </w:p>
    <w:p w:rsidR="00B27028" w:rsidRDefault="00811467" w:rsidP="00B27028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</w:t>
      </w:r>
      <w:r w:rsidR="00564094">
        <w:rPr>
          <w:rFonts w:ascii="Times New Roman" w:hAnsi="Times New Roman" w:cs="Times New Roman"/>
          <w:sz w:val="24"/>
          <w:szCs w:val="24"/>
        </w:rPr>
        <w:t xml:space="preserve"> </w:t>
      </w:r>
      <w:r w:rsidR="00483D92">
        <w:rPr>
          <w:rFonts w:ascii="Times New Roman" w:hAnsi="Times New Roman" w:cs="Times New Roman"/>
          <w:sz w:val="24"/>
          <w:szCs w:val="24"/>
        </w:rPr>
        <w:t>strategia dell’album</w:t>
      </w:r>
      <w:r w:rsidR="00564094">
        <w:rPr>
          <w:rFonts w:ascii="Times New Roman" w:hAnsi="Times New Roman" w:cs="Times New Roman"/>
          <w:sz w:val="24"/>
          <w:szCs w:val="24"/>
        </w:rPr>
        <w:t xml:space="preserve"> </w:t>
      </w:r>
      <w:r w:rsidR="00320A11">
        <w:rPr>
          <w:rFonts w:ascii="Times New Roman" w:hAnsi="Times New Roman" w:cs="Times New Roman"/>
          <w:sz w:val="24"/>
          <w:szCs w:val="24"/>
        </w:rPr>
        <w:t>rende instabili i cronotopi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20A11">
        <w:rPr>
          <w:rFonts w:ascii="Times New Roman" w:hAnsi="Times New Roman" w:cs="Times New Roman"/>
          <w:sz w:val="24"/>
          <w:szCs w:val="24"/>
        </w:rPr>
        <w:t xml:space="preserve">e </w:t>
      </w:r>
      <w:r w:rsidR="00483D92">
        <w:rPr>
          <w:rFonts w:ascii="Times New Roman" w:hAnsi="Times New Roman" w:cs="Times New Roman"/>
          <w:sz w:val="24"/>
          <w:szCs w:val="24"/>
        </w:rPr>
        <w:t xml:space="preserve">può sdipanare un sentiero </w:t>
      </w:r>
      <w:r w:rsidR="009E4CE6">
        <w:rPr>
          <w:rFonts w:ascii="Times New Roman" w:hAnsi="Times New Roman" w:cs="Times New Roman"/>
          <w:sz w:val="24"/>
          <w:szCs w:val="24"/>
        </w:rPr>
        <w:t>lungo il</w:t>
      </w:r>
      <w:r w:rsidR="00483D92">
        <w:rPr>
          <w:rFonts w:ascii="Times New Roman" w:hAnsi="Times New Roman" w:cs="Times New Roman"/>
          <w:sz w:val="24"/>
          <w:szCs w:val="24"/>
        </w:rPr>
        <w:t xml:space="preserve"> quale ci imbattiamo</w:t>
      </w:r>
      <w:r w:rsidR="00EC54ED">
        <w:rPr>
          <w:rFonts w:ascii="Times New Roman" w:hAnsi="Times New Roman" w:cs="Times New Roman"/>
          <w:sz w:val="24"/>
          <w:szCs w:val="24"/>
        </w:rPr>
        <w:t xml:space="preserve"> nei collaborazionisti</w:t>
      </w:r>
      <w:r>
        <w:rPr>
          <w:rFonts w:ascii="Times New Roman" w:hAnsi="Times New Roman" w:cs="Times New Roman"/>
          <w:sz w:val="24"/>
          <w:szCs w:val="24"/>
        </w:rPr>
        <w:t xml:space="preserve"> al soldo di un governo straniero</w:t>
      </w:r>
      <w:r w:rsidR="00F03AFF">
        <w:rPr>
          <w:rFonts w:ascii="Times New Roman" w:hAnsi="Times New Roman" w:cs="Times New Roman"/>
          <w:sz w:val="24"/>
          <w:szCs w:val="24"/>
        </w:rPr>
        <w:t>;</w:t>
      </w:r>
      <w:r w:rsidR="00706B87">
        <w:rPr>
          <w:rFonts w:ascii="Times New Roman" w:hAnsi="Times New Roman" w:cs="Times New Roman"/>
          <w:sz w:val="24"/>
          <w:szCs w:val="24"/>
        </w:rPr>
        <w:t xml:space="preserve"> sempre</w:t>
      </w:r>
      <w:r w:rsidR="00483D92">
        <w:rPr>
          <w:rFonts w:ascii="Times New Roman" w:hAnsi="Times New Roman" w:cs="Times New Roman"/>
          <w:sz w:val="24"/>
          <w:szCs w:val="24"/>
        </w:rPr>
        <w:t xml:space="preserve"> </w:t>
      </w:r>
      <w:r w:rsidR="00320A11">
        <w:rPr>
          <w:rFonts w:ascii="Times New Roman" w:hAnsi="Times New Roman" w:cs="Times New Roman"/>
          <w:sz w:val="24"/>
          <w:szCs w:val="24"/>
        </w:rPr>
        <w:t xml:space="preserve">da quelle parti, due brani dopo, </w:t>
      </w:r>
      <w:r w:rsidR="00706B87">
        <w:rPr>
          <w:rFonts w:ascii="Times New Roman" w:hAnsi="Times New Roman" w:cs="Times New Roman"/>
          <w:sz w:val="24"/>
          <w:szCs w:val="24"/>
        </w:rPr>
        <w:t xml:space="preserve">ascoltiamo </w:t>
      </w:r>
      <w:r w:rsidR="00320A11">
        <w:rPr>
          <w:rFonts w:ascii="Times New Roman" w:hAnsi="Times New Roman" w:cs="Times New Roman"/>
          <w:sz w:val="24"/>
          <w:szCs w:val="24"/>
        </w:rPr>
        <w:t>il vociare di</w:t>
      </w:r>
      <w:r w:rsidR="00B90D0B">
        <w:rPr>
          <w:rFonts w:ascii="Times New Roman" w:hAnsi="Times New Roman" w:cs="Times New Roman"/>
          <w:sz w:val="24"/>
          <w:szCs w:val="24"/>
        </w:rPr>
        <w:t xml:space="preserve"> zelanti</w:t>
      </w:r>
      <w:r>
        <w:rPr>
          <w:rFonts w:ascii="Times New Roman" w:hAnsi="Times New Roman" w:cs="Times New Roman"/>
          <w:sz w:val="24"/>
          <w:szCs w:val="24"/>
        </w:rPr>
        <w:t xml:space="preserve"> gendarmi austriaci</w:t>
      </w:r>
      <w:r w:rsidR="00F17178">
        <w:rPr>
          <w:rFonts w:ascii="Times New Roman" w:hAnsi="Times New Roman" w:cs="Times New Roman"/>
          <w:sz w:val="24"/>
          <w:szCs w:val="24"/>
        </w:rPr>
        <w:t>**</w:t>
      </w:r>
      <w:r w:rsidR="00320A11">
        <w:rPr>
          <w:rFonts w:ascii="Times New Roman" w:hAnsi="Times New Roman" w:cs="Times New Roman"/>
          <w:sz w:val="24"/>
          <w:szCs w:val="24"/>
        </w:rPr>
        <w:t xml:space="preserve"> che sorvegliano un carbonaro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E2968">
        <w:rPr>
          <w:rFonts w:ascii="Times New Roman" w:hAnsi="Times New Roman" w:cs="Times New Roman"/>
          <w:sz w:val="24"/>
          <w:szCs w:val="24"/>
        </w:rPr>
        <w:t>destinato a subire la sorte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90FDB">
        <w:rPr>
          <w:rFonts w:ascii="Times New Roman" w:hAnsi="Times New Roman" w:cs="Times New Roman"/>
          <w:sz w:val="24"/>
          <w:szCs w:val="24"/>
        </w:rPr>
        <w:t xml:space="preserve">che fu </w:t>
      </w:r>
      <w:r>
        <w:rPr>
          <w:rFonts w:ascii="Times New Roman" w:hAnsi="Times New Roman" w:cs="Times New Roman"/>
          <w:sz w:val="24"/>
          <w:szCs w:val="24"/>
        </w:rPr>
        <w:t>di Piero Maroncelli</w:t>
      </w:r>
      <w:r w:rsidR="009E4CE6">
        <w:rPr>
          <w:rFonts w:ascii="Times New Roman" w:hAnsi="Times New Roman" w:cs="Times New Roman"/>
          <w:sz w:val="24"/>
          <w:szCs w:val="24"/>
        </w:rPr>
        <w:t xml:space="preserve"> allo Spielberg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A6816">
        <w:rPr>
          <w:rFonts w:ascii="Times New Roman" w:hAnsi="Times New Roman" w:cs="Times New Roman"/>
          <w:sz w:val="24"/>
          <w:szCs w:val="24"/>
        </w:rPr>
        <w:t>Siamo approdati a</w:t>
      </w:r>
      <w:r>
        <w:rPr>
          <w:rFonts w:ascii="Times New Roman" w:hAnsi="Times New Roman" w:cs="Times New Roman"/>
          <w:sz w:val="24"/>
          <w:szCs w:val="24"/>
        </w:rPr>
        <w:t xml:space="preserve"> quel capolavoro assoluto del </w:t>
      </w:r>
      <w:r w:rsidR="003102BF">
        <w:rPr>
          <w:rFonts w:ascii="Times New Roman" w:hAnsi="Times New Roman" w:cs="Times New Roman"/>
          <w:sz w:val="24"/>
          <w:szCs w:val="24"/>
        </w:rPr>
        <w:t>canzoniere deandreiano</w:t>
      </w:r>
      <w:r>
        <w:rPr>
          <w:rFonts w:ascii="Times New Roman" w:hAnsi="Times New Roman" w:cs="Times New Roman"/>
          <w:sz w:val="24"/>
          <w:szCs w:val="24"/>
        </w:rPr>
        <w:t xml:space="preserve"> che è </w:t>
      </w:r>
      <w:r>
        <w:rPr>
          <w:rFonts w:ascii="Times New Roman" w:hAnsi="Times New Roman" w:cs="Times New Roman"/>
          <w:i/>
          <w:sz w:val="24"/>
          <w:szCs w:val="24"/>
        </w:rPr>
        <w:t>La domenica delle salme</w:t>
      </w:r>
      <w:r w:rsidR="00841F86">
        <w:rPr>
          <w:rFonts w:ascii="Times New Roman" w:hAnsi="Times New Roman" w:cs="Times New Roman"/>
          <w:sz w:val="24"/>
          <w:szCs w:val="24"/>
        </w:rPr>
        <w:t xml:space="preserve">. </w:t>
      </w:r>
      <w:r w:rsidR="007A6816">
        <w:rPr>
          <w:rFonts w:ascii="Times New Roman" w:hAnsi="Times New Roman" w:cs="Times New Roman"/>
          <w:sz w:val="24"/>
          <w:szCs w:val="24"/>
        </w:rPr>
        <w:t>A</w:t>
      </w:r>
      <w:r w:rsidR="0049013C">
        <w:rPr>
          <w:rFonts w:ascii="Times New Roman" w:hAnsi="Times New Roman" w:cs="Times New Roman"/>
          <w:sz w:val="24"/>
          <w:szCs w:val="24"/>
        </w:rPr>
        <w:t>lla stregua del</w:t>
      </w:r>
      <w:r w:rsidR="00B175D0">
        <w:rPr>
          <w:rFonts w:ascii="Times New Roman" w:hAnsi="Times New Roman" w:cs="Times New Roman"/>
          <w:sz w:val="24"/>
          <w:szCs w:val="24"/>
        </w:rPr>
        <w:t>la migliore</w:t>
      </w:r>
      <w:r w:rsidR="00EF763F">
        <w:rPr>
          <w:rFonts w:ascii="Times New Roman" w:hAnsi="Times New Roman" w:cs="Times New Roman"/>
          <w:sz w:val="24"/>
          <w:szCs w:val="24"/>
        </w:rPr>
        <w:t xml:space="preserve"> </w:t>
      </w:r>
      <w:r w:rsidR="00B175D0">
        <w:rPr>
          <w:rFonts w:ascii="Times New Roman" w:hAnsi="Times New Roman" w:cs="Times New Roman"/>
          <w:sz w:val="24"/>
          <w:szCs w:val="24"/>
        </w:rPr>
        <w:t>narrativa</w:t>
      </w:r>
      <w:r w:rsidR="00EF763F">
        <w:rPr>
          <w:rFonts w:ascii="Times New Roman" w:hAnsi="Times New Roman" w:cs="Times New Roman"/>
          <w:sz w:val="24"/>
          <w:szCs w:val="24"/>
        </w:rPr>
        <w:t xml:space="preserve"> post-apocalittica</w:t>
      </w:r>
      <w:r w:rsidR="00B21B14">
        <w:rPr>
          <w:rFonts w:ascii="Times New Roman" w:hAnsi="Times New Roman" w:cs="Times New Roman"/>
          <w:sz w:val="24"/>
          <w:szCs w:val="24"/>
        </w:rPr>
        <w:t xml:space="preserve"> esso</w:t>
      </w:r>
      <w:r w:rsidR="007A6816">
        <w:rPr>
          <w:rFonts w:ascii="Times New Roman" w:hAnsi="Times New Roman" w:cs="Times New Roman"/>
          <w:sz w:val="24"/>
          <w:szCs w:val="24"/>
        </w:rPr>
        <w:t xml:space="preserve"> </w:t>
      </w:r>
      <w:r w:rsidR="007A6816">
        <w:rPr>
          <w:rFonts w:ascii="Times New Roman" w:hAnsi="Times New Roman" w:cs="Times New Roman"/>
          <w:sz w:val="24"/>
          <w:szCs w:val="24"/>
        </w:rPr>
        <w:lastRenderedPageBreak/>
        <w:t>illustra,</w:t>
      </w:r>
      <w:r w:rsidR="00B90D0B">
        <w:rPr>
          <w:rFonts w:ascii="Times New Roman" w:hAnsi="Times New Roman" w:cs="Times New Roman"/>
          <w:sz w:val="24"/>
          <w:szCs w:val="24"/>
        </w:rPr>
        <w:t xml:space="preserve"> </w:t>
      </w:r>
      <w:r w:rsidR="006169BB">
        <w:rPr>
          <w:rFonts w:ascii="Times New Roman" w:hAnsi="Times New Roman" w:cs="Times New Roman"/>
          <w:sz w:val="24"/>
          <w:szCs w:val="24"/>
        </w:rPr>
        <w:t xml:space="preserve">insieme al corteo </w:t>
      </w:r>
      <w:r w:rsidR="003102BF">
        <w:rPr>
          <w:rFonts w:ascii="Times New Roman" w:hAnsi="Times New Roman" w:cs="Times New Roman"/>
          <w:sz w:val="24"/>
          <w:szCs w:val="24"/>
        </w:rPr>
        <w:t xml:space="preserve">funebre </w:t>
      </w:r>
      <w:r w:rsidR="006169BB">
        <w:rPr>
          <w:rFonts w:ascii="Times New Roman" w:hAnsi="Times New Roman" w:cs="Times New Roman"/>
          <w:sz w:val="24"/>
          <w:szCs w:val="24"/>
        </w:rPr>
        <w:t>che accompagna le</w:t>
      </w:r>
      <w:r w:rsidR="00B90D0B">
        <w:rPr>
          <w:rFonts w:ascii="Times New Roman" w:hAnsi="Times New Roman" w:cs="Times New Roman"/>
          <w:sz w:val="24"/>
          <w:szCs w:val="24"/>
        </w:rPr>
        <w:t xml:space="preserve"> spoglie</w:t>
      </w:r>
      <w:r w:rsidR="006169BB">
        <w:rPr>
          <w:rFonts w:ascii="Times New Roman" w:hAnsi="Times New Roman" w:cs="Times New Roman"/>
          <w:sz w:val="24"/>
          <w:szCs w:val="24"/>
        </w:rPr>
        <w:t xml:space="preserve"> </w:t>
      </w:r>
      <w:r w:rsidR="00B90D0B">
        <w:rPr>
          <w:rFonts w:ascii="Times New Roman" w:hAnsi="Times New Roman" w:cs="Times New Roman"/>
          <w:sz w:val="24"/>
          <w:szCs w:val="24"/>
        </w:rPr>
        <w:t xml:space="preserve">del </w:t>
      </w:r>
      <w:r w:rsidR="003102BF">
        <w:rPr>
          <w:rFonts w:ascii="Times New Roman" w:hAnsi="Times New Roman" w:cs="Times New Roman"/>
          <w:sz w:val="24"/>
          <w:szCs w:val="24"/>
        </w:rPr>
        <w:t>«defunto ideale»</w:t>
      </w:r>
      <w:r w:rsidR="007A6816">
        <w:rPr>
          <w:rFonts w:ascii="Times New Roman" w:hAnsi="Times New Roman" w:cs="Times New Roman"/>
          <w:sz w:val="24"/>
          <w:szCs w:val="24"/>
        </w:rPr>
        <w:t>,</w:t>
      </w:r>
      <w:r w:rsidR="00EF763F">
        <w:rPr>
          <w:rFonts w:ascii="Times New Roman" w:hAnsi="Times New Roman" w:cs="Times New Roman"/>
          <w:sz w:val="24"/>
          <w:szCs w:val="24"/>
        </w:rPr>
        <w:t xml:space="preserve"> </w:t>
      </w:r>
      <w:r w:rsidR="00B90D0B">
        <w:rPr>
          <w:rFonts w:ascii="Times New Roman" w:hAnsi="Times New Roman" w:cs="Times New Roman"/>
          <w:sz w:val="24"/>
          <w:szCs w:val="24"/>
        </w:rPr>
        <w:t>la fine della S</w:t>
      </w:r>
      <w:r w:rsidR="00B27028">
        <w:rPr>
          <w:rFonts w:ascii="Times New Roman" w:hAnsi="Times New Roman" w:cs="Times New Roman"/>
          <w:sz w:val="24"/>
          <w:szCs w:val="24"/>
        </w:rPr>
        <w:t>toria</w:t>
      </w:r>
      <w:r w:rsidR="00B90D0B">
        <w:rPr>
          <w:rFonts w:ascii="Times New Roman" w:hAnsi="Times New Roman" w:cs="Times New Roman"/>
          <w:sz w:val="24"/>
          <w:szCs w:val="24"/>
        </w:rPr>
        <w:t xml:space="preserve"> dell’uomo</w:t>
      </w:r>
      <w:r w:rsidR="004F6482">
        <w:rPr>
          <w:rFonts w:ascii="Times New Roman" w:hAnsi="Times New Roman" w:cs="Times New Roman"/>
          <w:sz w:val="24"/>
          <w:szCs w:val="24"/>
        </w:rPr>
        <w:t>.</w:t>
      </w:r>
    </w:p>
    <w:p w:rsidR="00B27028" w:rsidRPr="00D2744C" w:rsidRDefault="00AE023A" w:rsidP="004F6482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 il </w:t>
      </w:r>
      <w:r w:rsidR="007A6816">
        <w:rPr>
          <w:rFonts w:ascii="Times New Roman" w:hAnsi="Times New Roman" w:cs="Times New Roman"/>
          <w:sz w:val="24"/>
          <w:szCs w:val="24"/>
        </w:rPr>
        <w:t>gusto</w:t>
      </w:r>
      <w:r>
        <w:rPr>
          <w:rFonts w:ascii="Times New Roman" w:hAnsi="Times New Roman" w:cs="Times New Roman"/>
          <w:sz w:val="24"/>
          <w:szCs w:val="24"/>
        </w:rPr>
        <w:t xml:space="preserve"> per gli aforismi degno di un</w:t>
      </w:r>
      <w:r w:rsidR="00B27028" w:rsidRPr="00B774C9">
        <w:rPr>
          <w:rFonts w:ascii="Times New Roman" w:hAnsi="Times New Roman" w:cs="Times New Roman"/>
          <w:sz w:val="24"/>
          <w:szCs w:val="24"/>
        </w:rPr>
        <w:t xml:space="preserve"> Filippo Ottonieri, </w:t>
      </w:r>
      <w:r w:rsidR="00841F86">
        <w:rPr>
          <w:rFonts w:ascii="Times New Roman" w:hAnsi="Times New Roman" w:cs="Times New Roman"/>
          <w:sz w:val="24"/>
          <w:szCs w:val="24"/>
        </w:rPr>
        <w:t xml:space="preserve">De André di utopia ci ha </w:t>
      </w:r>
      <w:r w:rsidR="00B241C4">
        <w:rPr>
          <w:rFonts w:ascii="Times New Roman" w:hAnsi="Times New Roman" w:cs="Times New Roman"/>
          <w:sz w:val="24"/>
          <w:szCs w:val="24"/>
        </w:rPr>
        <w:t xml:space="preserve">lasciato una </w:t>
      </w:r>
      <w:r w:rsidR="00B27028" w:rsidRPr="00B774C9">
        <w:rPr>
          <w:rFonts w:ascii="Times New Roman" w:hAnsi="Times New Roman" w:cs="Times New Roman"/>
          <w:sz w:val="24"/>
          <w:szCs w:val="24"/>
        </w:rPr>
        <w:t>definizione memorabile ‒</w:t>
      </w:r>
      <w:r w:rsidR="00841F86">
        <w:rPr>
          <w:rFonts w:ascii="Times New Roman" w:hAnsi="Times New Roman" w:cs="Times New Roman"/>
          <w:sz w:val="24"/>
          <w:szCs w:val="24"/>
        </w:rPr>
        <w:t xml:space="preserve"> </w:t>
      </w:r>
      <w:r w:rsidR="00B27028" w:rsidRPr="00B774C9">
        <w:rPr>
          <w:rFonts w:ascii="Times New Roman" w:hAnsi="Times New Roman" w:cs="Times New Roman"/>
          <w:sz w:val="24"/>
          <w:szCs w:val="24"/>
        </w:rPr>
        <w:t xml:space="preserve">seppure desumibile per opposizione: </w:t>
      </w:r>
      <w:r w:rsidR="0049013C">
        <w:rPr>
          <w:rFonts w:ascii="Times New Roman" w:hAnsi="Times New Roman" w:cs="Times New Roman"/>
          <w:sz w:val="24"/>
          <w:szCs w:val="24"/>
        </w:rPr>
        <w:t>«</w:t>
      </w:r>
      <w:r w:rsidR="00B241C4">
        <w:rPr>
          <w:rFonts w:ascii="Times New Roman" w:hAnsi="Times New Roman" w:cs="Times New Roman"/>
          <w:sz w:val="24"/>
          <w:szCs w:val="24"/>
        </w:rPr>
        <w:t xml:space="preserve">un uomo </w:t>
      </w:r>
      <w:r w:rsidR="00B27028" w:rsidRPr="00B774C9">
        <w:rPr>
          <w:rFonts w:ascii="Times New Roman" w:hAnsi="Times New Roman" w:cs="Times New Roman"/>
          <w:sz w:val="24"/>
          <w:szCs w:val="24"/>
        </w:rPr>
        <w:t>senza utopia, senza sogno, senza ideali, vale a dire senza passioni,</w:t>
      </w:r>
      <w:r w:rsidR="00B90D0B">
        <w:rPr>
          <w:rFonts w:ascii="Times New Roman" w:hAnsi="Times New Roman" w:cs="Times New Roman"/>
          <w:sz w:val="24"/>
          <w:szCs w:val="24"/>
        </w:rPr>
        <w:t xml:space="preserve"> </w:t>
      </w:r>
      <w:r w:rsidR="00B27028" w:rsidRPr="00B774C9">
        <w:rPr>
          <w:rFonts w:ascii="Times New Roman" w:hAnsi="Times New Roman" w:cs="Times New Roman"/>
          <w:sz w:val="24"/>
          <w:szCs w:val="24"/>
        </w:rPr>
        <w:t>senza slanci,</w:t>
      </w:r>
      <w:r w:rsidR="00B90D0B">
        <w:rPr>
          <w:rFonts w:ascii="Times New Roman" w:hAnsi="Times New Roman" w:cs="Times New Roman"/>
          <w:sz w:val="24"/>
          <w:szCs w:val="24"/>
        </w:rPr>
        <w:t xml:space="preserve"> </w:t>
      </w:r>
      <w:r w:rsidR="00B27028" w:rsidRPr="00B774C9">
        <w:rPr>
          <w:rFonts w:ascii="Times New Roman" w:hAnsi="Times New Roman" w:cs="Times New Roman"/>
          <w:sz w:val="24"/>
          <w:szCs w:val="24"/>
        </w:rPr>
        <w:t>beh</w:t>
      </w:r>
      <w:r w:rsidR="00B90D0B">
        <w:rPr>
          <w:rFonts w:ascii="Times New Roman" w:hAnsi="Times New Roman" w:cs="Times New Roman"/>
          <w:sz w:val="24"/>
          <w:szCs w:val="24"/>
        </w:rPr>
        <w:t xml:space="preserve"> </w:t>
      </w:r>
      <w:r w:rsidR="00B27028" w:rsidRPr="00B774C9">
        <w:rPr>
          <w:rFonts w:ascii="Times New Roman" w:hAnsi="Times New Roman" w:cs="Times New Roman"/>
          <w:sz w:val="24"/>
          <w:szCs w:val="24"/>
        </w:rPr>
        <w:t>sare</w:t>
      </w:r>
      <w:r w:rsidR="00B241C4">
        <w:rPr>
          <w:rFonts w:ascii="Times New Roman" w:hAnsi="Times New Roman" w:cs="Times New Roman"/>
          <w:sz w:val="24"/>
          <w:szCs w:val="24"/>
        </w:rPr>
        <w:t xml:space="preserve">bbe un mostruoso animale fatto </w:t>
      </w:r>
      <w:r w:rsidR="00B27028" w:rsidRPr="00B774C9">
        <w:rPr>
          <w:rFonts w:ascii="Times New Roman" w:hAnsi="Times New Roman" w:cs="Times New Roman"/>
          <w:sz w:val="24"/>
          <w:szCs w:val="24"/>
        </w:rPr>
        <w:t>semplic</w:t>
      </w:r>
      <w:r w:rsidR="00B241C4">
        <w:rPr>
          <w:rFonts w:ascii="Times New Roman" w:hAnsi="Times New Roman" w:cs="Times New Roman"/>
          <w:sz w:val="24"/>
          <w:szCs w:val="24"/>
        </w:rPr>
        <w:t xml:space="preserve">emente d’istinto e di raziocinio, una specie di </w:t>
      </w:r>
      <w:r w:rsidR="00B27028" w:rsidRPr="00B774C9">
        <w:rPr>
          <w:rFonts w:ascii="Times New Roman" w:hAnsi="Times New Roman" w:cs="Times New Roman"/>
          <w:sz w:val="24"/>
          <w:szCs w:val="24"/>
        </w:rPr>
        <w:t>cinghiale laureato in matematica pura</w:t>
      </w:r>
      <w:r w:rsidR="00B90D0B">
        <w:rPr>
          <w:rFonts w:ascii="Times New Roman" w:hAnsi="Times New Roman" w:cs="Times New Roman"/>
          <w:sz w:val="24"/>
          <w:szCs w:val="24"/>
        </w:rPr>
        <w:t>»</w:t>
      </w:r>
      <w:r w:rsidR="0049013C">
        <w:rPr>
          <w:rFonts w:ascii="Times New Roman" w:hAnsi="Times New Roman" w:cs="Times New Roman"/>
          <w:sz w:val="24"/>
          <w:szCs w:val="24"/>
        </w:rPr>
        <w:t xml:space="preserve"> (</w:t>
      </w:r>
      <w:r w:rsidR="005C6429">
        <w:rPr>
          <w:rFonts w:ascii="Times New Roman" w:hAnsi="Times New Roman" w:cs="Times New Roman"/>
          <w:sz w:val="24"/>
          <w:szCs w:val="24"/>
        </w:rPr>
        <w:t xml:space="preserve">cfr. </w:t>
      </w:r>
      <w:r w:rsidR="0049013C">
        <w:rPr>
          <w:rFonts w:ascii="Times New Roman" w:hAnsi="Times New Roman" w:cs="Times New Roman"/>
          <w:sz w:val="24"/>
          <w:szCs w:val="24"/>
        </w:rPr>
        <w:t xml:space="preserve">De André </w:t>
      </w:r>
      <w:r w:rsidR="005C6429">
        <w:rPr>
          <w:rFonts w:ascii="Times New Roman" w:hAnsi="Times New Roman" w:cs="Times New Roman"/>
          <w:sz w:val="24"/>
          <w:szCs w:val="24"/>
        </w:rPr>
        <w:t>1989</w:t>
      </w:r>
      <w:r w:rsidR="0049013C">
        <w:rPr>
          <w:rFonts w:ascii="Times New Roman" w:hAnsi="Times New Roman" w:cs="Times New Roman"/>
          <w:sz w:val="24"/>
          <w:szCs w:val="24"/>
        </w:rPr>
        <w:t>)</w:t>
      </w:r>
      <w:r w:rsidR="00B27028" w:rsidRPr="00B774C9">
        <w:rPr>
          <w:rFonts w:ascii="Times New Roman" w:hAnsi="Times New Roman" w:cs="Times New Roman"/>
          <w:sz w:val="24"/>
          <w:szCs w:val="24"/>
        </w:rPr>
        <w:t>.</w:t>
      </w:r>
      <w:r w:rsidR="00841F86">
        <w:rPr>
          <w:rFonts w:ascii="Times New Roman" w:hAnsi="Times New Roman" w:cs="Times New Roman"/>
          <w:sz w:val="24"/>
          <w:szCs w:val="24"/>
        </w:rPr>
        <w:t xml:space="preserve"> </w:t>
      </w:r>
      <w:r w:rsidR="007115F6" w:rsidRPr="004F6482">
        <w:rPr>
          <w:rFonts w:ascii="Times New Roman" w:hAnsi="Times New Roman" w:cs="Times New Roman"/>
          <w:i/>
          <w:sz w:val="24"/>
          <w:szCs w:val="24"/>
        </w:rPr>
        <w:t>La domenica delle salme</w:t>
      </w:r>
      <w:r w:rsidR="007115F6" w:rsidRPr="0000466A">
        <w:rPr>
          <w:rFonts w:ascii="Times New Roman" w:hAnsi="Times New Roman" w:cs="Times New Roman"/>
          <w:sz w:val="24"/>
          <w:szCs w:val="24"/>
        </w:rPr>
        <w:t xml:space="preserve"> è congegnata intorno al paradosso della morte dell’ideale, che non può certo coincidere con il fallimento di uno stato d</w:t>
      </w:r>
      <w:r w:rsidR="0049013C">
        <w:rPr>
          <w:rFonts w:ascii="Times New Roman" w:hAnsi="Times New Roman" w:cs="Times New Roman"/>
          <w:sz w:val="24"/>
          <w:szCs w:val="24"/>
        </w:rPr>
        <w:t>i cose storicamente determinato;</w:t>
      </w:r>
      <w:r w:rsidR="006169BB">
        <w:rPr>
          <w:rFonts w:ascii="Times New Roman" w:hAnsi="Times New Roman" w:cs="Times New Roman"/>
          <w:sz w:val="24"/>
          <w:szCs w:val="24"/>
        </w:rPr>
        <w:t xml:space="preserve"> l’anarchico</w:t>
      </w:r>
      <w:r w:rsidR="007115F6" w:rsidRPr="0000466A">
        <w:rPr>
          <w:rFonts w:ascii="Times New Roman" w:hAnsi="Times New Roman" w:cs="Times New Roman"/>
          <w:sz w:val="24"/>
          <w:szCs w:val="24"/>
        </w:rPr>
        <w:t xml:space="preserve"> De André, all’indomani della caduta del muro di Berlino, n</w:t>
      </w:r>
      <w:r w:rsidR="006169BB">
        <w:rPr>
          <w:rFonts w:ascii="Times New Roman" w:hAnsi="Times New Roman" w:cs="Times New Roman"/>
          <w:sz w:val="24"/>
          <w:szCs w:val="24"/>
        </w:rPr>
        <w:t>on vuole affermare che u</w:t>
      </w:r>
      <w:r w:rsidR="00706B87">
        <w:rPr>
          <w:rFonts w:ascii="Times New Roman" w:hAnsi="Times New Roman" w:cs="Times New Roman"/>
          <w:sz w:val="24"/>
          <w:szCs w:val="24"/>
        </w:rPr>
        <w:t>topia</w:t>
      </w:r>
      <w:r w:rsidR="009E4CE6" w:rsidRPr="009E4CE6">
        <w:rPr>
          <w:rFonts w:ascii="Times New Roman" w:hAnsi="Times New Roman" w:cs="Times New Roman"/>
          <w:sz w:val="24"/>
          <w:szCs w:val="24"/>
        </w:rPr>
        <w:t xml:space="preserve"> </w:t>
      </w:r>
      <w:r w:rsidR="009E4CE6">
        <w:rPr>
          <w:rFonts w:ascii="Times New Roman" w:hAnsi="Times New Roman" w:cs="Times New Roman"/>
          <w:sz w:val="24"/>
          <w:szCs w:val="24"/>
        </w:rPr>
        <w:t>è morta</w:t>
      </w:r>
      <w:r w:rsidR="00706B87">
        <w:rPr>
          <w:rFonts w:ascii="Times New Roman" w:hAnsi="Times New Roman" w:cs="Times New Roman"/>
          <w:sz w:val="24"/>
          <w:szCs w:val="24"/>
        </w:rPr>
        <w:t>,</w:t>
      </w:r>
      <w:r w:rsidR="007115F6" w:rsidRPr="0000466A">
        <w:rPr>
          <w:rFonts w:ascii="Times New Roman" w:hAnsi="Times New Roman" w:cs="Times New Roman"/>
          <w:sz w:val="24"/>
          <w:szCs w:val="24"/>
        </w:rPr>
        <w:t xml:space="preserve"> è spinto invece </w:t>
      </w:r>
      <w:r w:rsidR="007115F6">
        <w:rPr>
          <w:rFonts w:ascii="Times New Roman" w:hAnsi="Times New Roman" w:cs="Times New Roman"/>
          <w:sz w:val="24"/>
          <w:szCs w:val="24"/>
        </w:rPr>
        <w:t>a rendere quasi tan</w:t>
      </w:r>
      <w:r w:rsidR="007115F6" w:rsidRPr="0000466A">
        <w:rPr>
          <w:rFonts w:ascii="Times New Roman" w:hAnsi="Times New Roman" w:cs="Times New Roman"/>
          <w:sz w:val="24"/>
          <w:szCs w:val="24"/>
        </w:rPr>
        <w:t>gibile c</w:t>
      </w:r>
      <w:r w:rsidR="006169BB">
        <w:rPr>
          <w:rFonts w:ascii="Times New Roman" w:hAnsi="Times New Roman" w:cs="Times New Roman"/>
          <w:sz w:val="24"/>
          <w:szCs w:val="24"/>
        </w:rPr>
        <w:t xml:space="preserve">osa ne sarebbe </w:t>
      </w:r>
      <w:r w:rsidR="0049013C">
        <w:rPr>
          <w:rFonts w:ascii="Times New Roman" w:hAnsi="Times New Roman" w:cs="Times New Roman"/>
          <w:sz w:val="24"/>
          <w:szCs w:val="24"/>
        </w:rPr>
        <w:t>degli umani consessi</w:t>
      </w:r>
      <w:r w:rsidR="006169BB">
        <w:rPr>
          <w:rFonts w:ascii="Times New Roman" w:hAnsi="Times New Roman" w:cs="Times New Roman"/>
          <w:sz w:val="24"/>
          <w:szCs w:val="24"/>
        </w:rPr>
        <w:t xml:space="preserve"> senza </w:t>
      </w:r>
      <w:r w:rsidR="007115F6" w:rsidRPr="0000466A">
        <w:rPr>
          <w:rFonts w:ascii="Times New Roman" w:hAnsi="Times New Roman" w:cs="Times New Roman"/>
          <w:sz w:val="24"/>
          <w:szCs w:val="24"/>
        </w:rPr>
        <w:t>qu</w:t>
      </w:r>
      <w:r w:rsidR="0049013C">
        <w:rPr>
          <w:rFonts w:ascii="Times New Roman" w:hAnsi="Times New Roman" w:cs="Times New Roman"/>
          <w:sz w:val="24"/>
          <w:szCs w:val="24"/>
        </w:rPr>
        <w:t xml:space="preserve">el motore metafisico che </w:t>
      </w:r>
      <w:r w:rsidR="00706B87">
        <w:rPr>
          <w:rFonts w:ascii="Times New Roman" w:hAnsi="Times New Roman" w:cs="Times New Roman"/>
          <w:sz w:val="24"/>
          <w:szCs w:val="24"/>
        </w:rPr>
        <w:t xml:space="preserve">ci </w:t>
      </w:r>
      <w:r w:rsidR="009E4CE6">
        <w:rPr>
          <w:rFonts w:ascii="Times New Roman" w:hAnsi="Times New Roman" w:cs="Times New Roman"/>
          <w:sz w:val="24"/>
          <w:szCs w:val="24"/>
        </w:rPr>
        <w:t>fa desiderare d’essere migliori ‒</w:t>
      </w:r>
      <w:r w:rsidR="00B27028" w:rsidRPr="00B774C9">
        <w:rPr>
          <w:rFonts w:ascii="Times New Roman" w:hAnsi="Times New Roman" w:cs="Times New Roman"/>
          <w:sz w:val="24"/>
          <w:szCs w:val="24"/>
        </w:rPr>
        <w:t xml:space="preserve"> </w:t>
      </w:r>
      <w:r w:rsidR="009E4CE6">
        <w:rPr>
          <w:rFonts w:ascii="Times New Roman" w:hAnsi="Times New Roman" w:cs="Times New Roman"/>
          <w:sz w:val="24"/>
          <w:szCs w:val="24"/>
        </w:rPr>
        <w:t>a</w:t>
      </w:r>
      <w:r w:rsidR="004B0D5E">
        <w:rPr>
          <w:rFonts w:ascii="Times New Roman" w:hAnsi="Times New Roman" w:cs="Times New Roman"/>
          <w:sz w:val="24"/>
          <w:szCs w:val="24"/>
        </w:rPr>
        <w:t>ccadrebbe quanto</w:t>
      </w:r>
      <w:r w:rsidR="005C6429">
        <w:rPr>
          <w:rFonts w:ascii="Times New Roman" w:hAnsi="Times New Roman" w:cs="Times New Roman"/>
          <w:sz w:val="24"/>
          <w:szCs w:val="24"/>
        </w:rPr>
        <w:t>, nella canzone,</w:t>
      </w:r>
      <w:r w:rsidR="004B0D5E">
        <w:rPr>
          <w:rFonts w:ascii="Times New Roman" w:hAnsi="Times New Roman" w:cs="Times New Roman"/>
          <w:sz w:val="24"/>
          <w:szCs w:val="24"/>
        </w:rPr>
        <w:t xml:space="preserve"> viene </w:t>
      </w:r>
      <w:r w:rsidR="00706B87">
        <w:rPr>
          <w:rFonts w:ascii="Times New Roman" w:hAnsi="Times New Roman" w:cs="Times New Roman"/>
          <w:sz w:val="24"/>
          <w:szCs w:val="24"/>
        </w:rPr>
        <w:t>dispiegato</w:t>
      </w:r>
      <w:r w:rsidR="004B0D5E">
        <w:rPr>
          <w:rFonts w:ascii="Times New Roman" w:hAnsi="Times New Roman" w:cs="Times New Roman"/>
          <w:sz w:val="24"/>
          <w:szCs w:val="24"/>
        </w:rPr>
        <w:t xml:space="preserve"> in</w:t>
      </w:r>
      <w:r w:rsidR="00841F86">
        <w:rPr>
          <w:rFonts w:ascii="Times New Roman" w:hAnsi="Times New Roman" w:cs="Times New Roman"/>
          <w:sz w:val="24"/>
          <w:szCs w:val="24"/>
        </w:rPr>
        <w:t xml:space="preserve"> quadri narrativamente statici (</w:t>
      </w:r>
      <w:r w:rsidR="009A4CD3">
        <w:rPr>
          <w:rFonts w:ascii="Times New Roman" w:hAnsi="Times New Roman" w:cs="Times New Roman"/>
          <w:sz w:val="24"/>
          <w:szCs w:val="24"/>
        </w:rPr>
        <w:t xml:space="preserve">cfr. </w:t>
      </w:r>
      <w:r w:rsidR="00841F86">
        <w:rPr>
          <w:rFonts w:ascii="Times New Roman" w:hAnsi="Times New Roman" w:cs="Times New Roman"/>
          <w:sz w:val="24"/>
          <w:szCs w:val="24"/>
        </w:rPr>
        <w:t>M</w:t>
      </w:r>
      <w:r w:rsidR="009A4CD3">
        <w:rPr>
          <w:rFonts w:ascii="Times New Roman" w:hAnsi="Times New Roman" w:cs="Times New Roman"/>
          <w:sz w:val="24"/>
          <w:szCs w:val="24"/>
        </w:rPr>
        <w:t>ura 2007</w:t>
      </w:r>
      <w:r w:rsidR="0049013C">
        <w:rPr>
          <w:rFonts w:ascii="Times New Roman" w:hAnsi="Times New Roman" w:cs="Times New Roman"/>
          <w:sz w:val="24"/>
          <w:szCs w:val="24"/>
        </w:rPr>
        <w:t>)</w:t>
      </w:r>
      <w:r w:rsidR="009E4CE6">
        <w:rPr>
          <w:rFonts w:ascii="Times New Roman" w:hAnsi="Times New Roman" w:cs="Times New Roman"/>
          <w:sz w:val="24"/>
          <w:szCs w:val="24"/>
        </w:rPr>
        <w:t>. L</w:t>
      </w:r>
      <w:r>
        <w:rPr>
          <w:rFonts w:ascii="Times New Roman" w:hAnsi="Times New Roman" w:cs="Times New Roman"/>
          <w:sz w:val="24"/>
          <w:szCs w:val="24"/>
        </w:rPr>
        <w:t xml:space="preserve">e salme sono di fatto </w:t>
      </w:r>
      <w:r w:rsidR="00B241C4">
        <w:rPr>
          <w:rFonts w:ascii="Times New Roman" w:hAnsi="Times New Roman" w:cs="Times New Roman"/>
          <w:sz w:val="24"/>
          <w:szCs w:val="24"/>
        </w:rPr>
        <w:t>que</w:t>
      </w:r>
      <w:r>
        <w:rPr>
          <w:rFonts w:ascii="Times New Roman" w:hAnsi="Times New Roman" w:cs="Times New Roman"/>
          <w:sz w:val="24"/>
          <w:szCs w:val="24"/>
        </w:rPr>
        <w:t xml:space="preserve">gli </w:t>
      </w:r>
      <w:r w:rsidR="005C6429">
        <w:rPr>
          <w:rFonts w:ascii="Times New Roman" w:hAnsi="Times New Roman" w:cs="Times New Roman"/>
          <w:sz w:val="24"/>
          <w:szCs w:val="24"/>
        </w:rPr>
        <w:t>individui</w:t>
      </w:r>
      <w:r w:rsidR="00B241C4">
        <w:rPr>
          <w:rFonts w:ascii="Times New Roman" w:hAnsi="Times New Roman" w:cs="Times New Roman"/>
          <w:sz w:val="24"/>
          <w:szCs w:val="24"/>
        </w:rPr>
        <w:t xml:space="preserve"> che, dopo aver assistito </w:t>
      </w:r>
      <w:r w:rsidR="005C6429">
        <w:rPr>
          <w:rFonts w:ascii="Times New Roman" w:hAnsi="Times New Roman" w:cs="Times New Roman"/>
          <w:sz w:val="24"/>
          <w:szCs w:val="24"/>
        </w:rPr>
        <w:t xml:space="preserve">complici o </w:t>
      </w:r>
      <w:r w:rsidR="009A4CD3">
        <w:rPr>
          <w:rFonts w:ascii="Times New Roman" w:hAnsi="Times New Roman" w:cs="Times New Roman"/>
          <w:sz w:val="24"/>
          <w:szCs w:val="24"/>
        </w:rPr>
        <w:t>carnefici</w:t>
      </w:r>
      <w:r w:rsidR="00B241C4">
        <w:rPr>
          <w:rFonts w:ascii="Times New Roman" w:hAnsi="Times New Roman" w:cs="Times New Roman"/>
          <w:sz w:val="24"/>
          <w:szCs w:val="24"/>
        </w:rPr>
        <w:t xml:space="preserve"> allo scempio dell’ideale, percorrono esanimi le vie di </w:t>
      </w:r>
      <w:r w:rsidR="00B27028" w:rsidRPr="00B774C9">
        <w:rPr>
          <w:rFonts w:ascii="Times New Roman" w:hAnsi="Times New Roman" w:cs="Times New Roman"/>
          <w:sz w:val="24"/>
          <w:szCs w:val="24"/>
        </w:rPr>
        <w:t>Milano</w:t>
      </w:r>
      <w:r w:rsidR="00B241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come se si affacciassero sul giorno del giudizio,</w:t>
      </w:r>
      <w:r w:rsidR="00B27028" w:rsidRPr="00B774C9">
        <w:rPr>
          <w:rFonts w:ascii="Times New Roman" w:hAnsi="Times New Roman" w:cs="Times New Roman"/>
          <w:sz w:val="24"/>
          <w:szCs w:val="24"/>
        </w:rPr>
        <w:t xml:space="preserve"> avendo di fatto esaurito i</w:t>
      </w:r>
      <w:r>
        <w:rPr>
          <w:rFonts w:ascii="Times New Roman" w:hAnsi="Times New Roman" w:cs="Times New Roman"/>
          <w:sz w:val="24"/>
          <w:szCs w:val="24"/>
        </w:rPr>
        <w:t>l loro orizzonte degli eventi</w:t>
      </w:r>
      <w:r w:rsidR="00B241C4">
        <w:rPr>
          <w:rFonts w:ascii="Times New Roman" w:hAnsi="Times New Roman" w:cs="Times New Roman"/>
          <w:sz w:val="24"/>
          <w:szCs w:val="24"/>
        </w:rPr>
        <w:t xml:space="preserve"> e tuttavia senza alcuna speranza di redenzione</w:t>
      </w:r>
      <w:r w:rsidR="004F6482">
        <w:rPr>
          <w:rFonts w:ascii="Times New Roman" w:hAnsi="Times New Roman" w:cs="Times New Roman"/>
          <w:sz w:val="24"/>
          <w:szCs w:val="24"/>
        </w:rPr>
        <w:t>.</w:t>
      </w:r>
      <w:r w:rsidR="00B241C4">
        <w:rPr>
          <w:rFonts w:ascii="Times New Roman" w:hAnsi="Times New Roman" w:cs="Times New Roman"/>
          <w:sz w:val="24"/>
          <w:szCs w:val="24"/>
        </w:rPr>
        <w:t xml:space="preserve"> </w:t>
      </w:r>
      <w:r w:rsidR="006169BB">
        <w:rPr>
          <w:rFonts w:ascii="Times New Roman" w:hAnsi="Times New Roman" w:cs="Times New Roman"/>
          <w:sz w:val="24"/>
          <w:szCs w:val="24"/>
        </w:rPr>
        <w:t xml:space="preserve">De André, secondo la testimonianza </w:t>
      </w:r>
      <w:r w:rsidR="00706B87">
        <w:rPr>
          <w:rFonts w:ascii="Times New Roman" w:hAnsi="Times New Roman" w:cs="Times New Roman"/>
          <w:sz w:val="24"/>
          <w:szCs w:val="24"/>
        </w:rPr>
        <w:t>di</w:t>
      </w:r>
      <w:r w:rsidR="00B27028" w:rsidRPr="00B774C9">
        <w:rPr>
          <w:rFonts w:ascii="Times New Roman" w:hAnsi="Times New Roman" w:cs="Times New Roman"/>
          <w:sz w:val="24"/>
          <w:szCs w:val="24"/>
        </w:rPr>
        <w:t xml:space="preserve"> Pagani</w:t>
      </w:r>
      <w:r w:rsidR="006169BB">
        <w:rPr>
          <w:rFonts w:ascii="Times New Roman" w:hAnsi="Times New Roman" w:cs="Times New Roman"/>
          <w:sz w:val="24"/>
          <w:szCs w:val="24"/>
        </w:rPr>
        <w:t>,</w:t>
      </w:r>
      <w:r w:rsidR="00B27028" w:rsidRPr="00B774C9">
        <w:rPr>
          <w:rFonts w:ascii="Times New Roman" w:hAnsi="Times New Roman" w:cs="Times New Roman"/>
          <w:sz w:val="24"/>
          <w:szCs w:val="24"/>
        </w:rPr>
        <w:t xml:space="preserve"> </w:t>
      </w:r>
      <w:r w:rsidR="006169BB">
        <w:rPr>
          <w:rFonts w:ascii="Times New Roman" w:hAnsi="Times New Roman" w:cs="Times New Roman"/>
          <w:sz w:val="24"/>
          <w:szCs w:val="24"/>
        </w:rPr>
        <w:t>farebbe</w:t>
      </w:r>
      <w:r w:rsidR="004F6482">
        <w:rPr>
          <w:rFonts w:ascii="Times New Roman" w:hAnsi="Times New Roman" w:cs="Times New Roman"/>
          <w:sz w:val="24"/>
          <w:szCs w:val="24"/>
        </w:rPr>
        <w:t xml:space="preserve"> </w:t>
      </w:r>
      <w:r w:rsidR="009A4CD3">
        <w:rPr>
          <w:rFonts w:ascii="Times New Roman" w:hAnsi="Times New Roman" w:cs="Times New Roman"/>
          <w:sz w:val="24"/>
          <w:szCs w:val="24"/>
        </w:rPr>
        <w:t>peraltro</w:t>
      </w:r>
      <w:r w:rsidR="004F6482">
        <w:rPr>
          <w:rFonts w:ascii="Times New Roman" w:hAnsi="Times New Roman" w:cs="Times New Roman"/>
          <w:sz w:val="24"/>
          <w:szCs w:val="24"/>
        </w:rPr>
        <w:t xml:space="preserve"> riferimento</w:t>
      </w:r>
      <w:r w:rsidR="00B27028" w:rsidRPr="00B774C9">
        <w:rPr>
          <w:rFonts w:ascii="Times New Roman" w:hAnsi="Times New Roman" w:cs="Times New Roman"/>
          <w:sz w:val="24"/>
          <w:szCs w:val="24"/>
        </w:rPr>
        <w:t xml:space="preserve"> a un silenzioso e strisciante colpo di stato che aveva annichilito </w:t>
      </w:r>
      <w:r w:rsidR="00B241C4">
        <w:rPr>
          <w:rFonts w:ascii="Times New Roman" w:hAnsi="Times New Roman" w:cs="Times New Roman"/>
          <w:sz w:val="24"/>
          <w:szCs w:val="24"/>
        </w:rPr>
        <w:t>le ultime parvenze di una decrepita democrazia (il “ministro dei temporali”</w:t>
      </w:r>
      <w:r w:rsidR="004F6482">
        <w:rPr>
          <w:rFonts w:ascii="Times New Roman" w:hAnsi="Times New Roman" w:cs="Times New Roman"/>
          <w:sz w:val="24"/>
          <w:szCs w:val="24"/>
        </w:rPr>
        <w:t xml:space="preserve"> ‒ teniamo a mente il valore allegorico delle nubi ‒</w:t>
      </w:r>
      <w:r w:rsidR="00B241C4">
        <w:rPr>
          <w:rFonts w:ascii="Times New Roman" w:hAnsi="Times New Roman" w:cs="Times New Roman"/>
          <w:sz w:val="24"/>
          <w:szCs w:val="24"/>
        </w:rPr>
        <w:t xml:space="preserve"> «auspicava democrazia</w:t>
      </w:r>
      <w:r w:rsidR="004F6482">
        <w:rPr>
          <w:rFonts w:ascii="Times New Roman" w:hAnsi="Times New Roman" w:cs="Times New Roman"/>
          <w:sz w:val="24"/>
          <w:szCs w:val="24"/>
        </w:rPr>
        <w:t xml:space="preserve"> / con </w:t>
      </w:r>
      <w:r w:rsidR="009A4CD3">
        <w:rPr>
          <w:rFonts w:ascii="Times New Roman" w:hAnsi="Times New Roman" w:cs="Times New Roman"/>
          <w:sz w:val="24"/>
          <w:szCs w:val="24"/>
        </w:rPr>
        <w:t>[…]</w:t>
      </w:r>
      <w:r w:rsidR="00B241C4">
        <w:rPr>
          <w:rFonts w:ascii="Times New Roman" w:hAnsi="Times New Roman" w:cs="Times New Roman"/>
          <w:sz w:val="24"/>
          <w:szCs w:val="24"/>
        </w:rPr>
        <w:t xml:space="preserve"> le mani sui coglioni»)</w:t>
      </w:r>
      <w:r w:rsidR="007115F6">
        <w:rPr>
          <w:rFonts w:ascii="Times New Roman" w:hAnsi="Times New Roman" w:cs="Times New Roman"/>
          <w:sz w:val="24"/>
          <w:szCs w:val="24"/>
        </w:rPr>
        <w:t xml:space="preserve">: </w:t>
      </w:r>
      <w:r w:rsidR="009A4CD3">
        <w:rPr>
          <w:rFonts w:ascii="Times New Roman" w:hAnsi="Times New Roman" w:cs="Times New Roman"/>
          <w:sz w:val="24"/>
          <w:szCs w:val="24"/>
        </w:rPr>
        <w:t>in un certo senso</w:t>
      </w:r>
      <w:r w:rsidR="007115F6">
        <w:rPr>
          <w:rFonts w:ascii="Times New Roman" w:hAnsi="Times New Roman" w:cs="Times New Roman"/>
          <w:sz w:val="24"/>
          <w:szCs w:val="24"/>
        </w:rPr>
        <w:t xml:space="preserve"> la fine del mondo c’era già stata e nessuno se n’era accorto</w:t>
      </w:r>
      <w:r w:rsidR="004F6482" w:rsidRPr="00D2744C">
        <w:rPr>
          <w:rFonts w:ascii="Times New Roman" w:hAnsi="Times New Roman" w:cs="Times New Roman"/>
          <w:sz w:val="24"/>
          <w:szCs w:val="24"/>
        </w:rPr>
        <w:t>.</w:t>
      </w:r>
      <w:r w:rsidR="009A4CD3" w:rsidRPr="00D2744C">
        <w:rPr>
          <w:rFonts w:ascii="Times New Roman" w:hAnsi="Times New Roman" w:cs="Times New Roman"/>
          <w:sz w:val="24"/>
          <w:szCs w:val="24"/>
        </w:rPr>
        <w:t xml:space="preserve"> </w:t>
      </w:r>
      <w:r w:rsidR="007B15B0">
        <w:rPr>
          <w:rFonts w:ascii="Times New Roman" w:hAnsi="Times New Roman" w:cs="Times New Roman"/>
          <w:sz w:val="24"/>
          <w:szCs w:val="24"/>
        </w:rPr>
        <w:t>La proiezione distopica</w:t>
      </w:r>
      <w:r w:rsidR="00D2744C">
        <w:rPr>
          <w:rFonts w:ascii="Times New Roman" w:hAnsi="Times New Roman" w:cs="Times New Roman"/>
          <w:sz w:val="24"/>
          <w:szCs w:val="24"/>
        </w:rPr>
        <w:t xml:space="preserve"> e </w:t>
      </w:r>
      <w:r w:rsidR="007B15B0">
        <w:rPr>
          <w:rFonts w:ascii="Times New Roman" w:hAnsi="Times New Roman" w:cs="Times New Roman"/>
          <w:sz w:val="24"/>
          <w:szCs w:val="24"/>
        </w:rPr>
        <w:t>la scenografia meneghina</w:t>
      </w:r>
      <w:r w:rsidR="009A4CD3" w:rsidRPr="00D2744C">
        <w:rPr>
          <w:rFonts w:ascii="Times New Roman" w:hAnsi="Times New Roman" w:cs="Times New Roman"/>
          <w:sz w:val="24"/>
          <w:szCs w:val="24"/>
        </w:rPr>
        <w:t xml:space="preserve"> </w:t>
      </w:r>
      <w:r w:rsidR="00801C82">
        <w:rPr>
          <w:rFonts w:ascii="Times New Roman" w:hAnsi="Times New Roman" w:cs="Times New Roman"/>
          <w:sz w:val="24"/>
          <w:szCs w:val="24"/>
        </w:rPr>
        <w:t>mostrano</w:t>
      </w:r>
      <w:r w:rsidR="00D2744C">
        <w:rPr>
          <w:rFonts w:ascii="Times New Roman" w:hAnsi="Times New Roman" w:cs="Times New Roman"/>
          <w:sz w:val="24"/>
          <w:szCs w:val="24"/>
        </w:rPr>
        <w:t xml:space="preserve"> </w:t>
      </w:r>
      <w:r w:rsidR="007B15B0">
        <w:rPr>
          <w:rFonts w:ascii="Times New Roman" w:hAnsi="Times New Roman" w:cs="Times New Roman"/>
          <w:sz w:val="24"/>
          <w:szCs w:val="24"/>
        </w:rPr>
        <w:t xml:space="preserve">d’altro canto </w:t>
      </w:r>
      <w:r w:rsidR="00D2744C">
        <w:rPr>
          <w:rFonts w:ascii="Times New Roman" w:hAnsi="Times New Roman" w:cs="Times New Roman"/>
          <w:sz w:val="24"/>
          <w:szCs w:val="24"/>
        </w:rPr>
        <w:t>una qualche consonanza</w:t>
      </w:r>
      <w:r w:rsidR="009A4CD3" w:rsidRPr="00D2744C">
        <w:rPr>
          <w:rFonts w:ascii="Times New Roman" w:hAnsi="Times New Roman" w:cs="Times New Roman"/>
          <w:sz w:val="24"/>
          <w:szCs w:val="24"/>
        </w:rPr>
        <w:t xml:space="preserve"> con il film di Liliana Cavani </w:t>
      </w:r>
      <w:r w:rsidR="009A4CD3" w:rsidRPr="00D2744C">
        <w:rPr>
          <w:rFonts w:ascii="Times New Roman" w:hAnsi="Times New Roman" w:cs="Times New Roman"/>
          <w:i/>
          <w:sz w:val="24"/>
          <w:szCs w:val="24"/>
        </w:rPr>
        <w:t>I cannibali</w:t>
      </w:r>
      <w:r w:rsidR="00801C8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01C82">
        <w:rPr>
          <w:rFonts w:ascii="Times New Roman" w:hAnsi="Times New Roman" w:cs="Times New Roman"/>
          <w:sz w:val="24"/>
          <w:szCs w:val="24"/>
        </w:rPr>
        <w:t>(1970)</w:t>
      </w:r>
      <w:r w:rsidR="009A4CD3" w:rsidRPr="00D2744C">
        <w:rPr>
          <w:rFonts w:ascii="Times New Roman" w:hAnsi="Times New Roman" w:cs="Times New Roman"/>
          <w:sz w:val="24"/>
          <w:szCs w:val="24"/>
        </w:rPr>
        <w:t>.</w:t>
      </w:r>
    </w:p>
    <w:p w:rsidR="003208D3" w:rsidRDefault="00B27028" w:rsidP="00B27028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 w:rsidRPr="0000466A">
        <w:rPr>
          <w:rFonts w:ascii="Times New Roman" w:hAnsi="Times New Roman" w:cs="Times New Roman"/>
          <w:sz w:val="24"/>
          <w:szCs w:val="24"/>
        </w:rPr>
        <w:t>Se</w:t>
      </w:r>
      <w:r w:rsidR="006169BB">
        <w:rPr>
          <w:rFonts w:ascii="Times New Roman" w:hAnsi="Times New Roman" w:cs="Times New Roman"/>
          <w:sz w:val="24"/>
          <w:szCs w:val="24"/>
        </w:rPr>
        <w:t>,</w:t>
      </w:r>
      <w:r w:rsidRPr="0000466A">
        <w:rPr>
          <w:rFonts w:ascii="Times New Roman" w:hAnsi="Times New Roman" w:cs="Times New Roman"/>
          <w:sz w:val="24"/>
          <w:szCs w:val="24"/>
        </w:rPr>
        <w:t xml:space="preserve"> </w:t>
      </w:r>
      <w:r w:rsidR="004F6482">
        <w:rPr>
          <w:rFonts w:ascii="Times New Roman" w:hAnsi="Times New Roman" w:cs="Times New Roman"/>
          <w:sz w:val="24"/>
          <w:szCs w:val="24"/>
        </w:rPr>
        <w:t>dunque</w:t>
      </w:r>
      <w:r w:rsidR="006169BB">
        <w:rPr>
          <w:rFonts w:ascii="Times New Roman" w:hAnsi="Times New Roman" w:cs="Times New Roman"/>
          <w:sz w:val="24"/>
          <w:szCs w:val="24"/>
        </w:rPr>
        <w:t>,</w:t>
      </w:r>
      <w:r w:rsidR="004F6482">
        <w:rPr>
          <w:rFonts w:ascii="Times New Roman" w:hAnsi="Times New Roman" w:cs="Times New Roman"/>
          <w:sz w:val="24"/>
          <w:szCs w:val="24"/>
        </w:rPr>
        <w:t xml:space="preserve"> </w:t>
      </w:r>
      <w:r w:rsidRPr="0000466A">
        <w:rPr>
          <w:rFonts w:ascii="Times New Roman" w:hAnsi="Times New Roman" w:cs="Times New Roman"/>
          <w:sz w:val="24"/>
          <w:szCs w:val="24"/>
        </w:rPr>
        <w:t xml:space="preserve">nella liturgia cristiana la </w:t>
      </w:r>
      <w:r w:rsidRPr="006169BB">
        <w:rPr>
          <w:rFonts w:ascii="Times New Roman" w:hAnsi="Times New Roman" w:cs="Times New Roman"/>
          <w:i/>
          <w:sz w:val="24"/>
          <w:szCs w:val="24"/>
        </w:rPr>
        <w:t>domenica delle palme</w:t>
      </w:r>
      <w:r w:rsidRPr="0000466A">
        <w:rPr>
          <w:rFonts w:ascii="Times New Roman" w:hAnsi="Times New Roman" w:cs="Times New Roman"/>
          <w:sz w:val="24"/>
          <w:szCs w:val="24"/>
        </w:rPr>
        <w:t xml:space="preserve"> precede e annuncia eventi i quali dovrebbero mutare il corso </w:t>
      </w:r>
      <w:r w:rsidR="006169BB">
        <w:rPr>
          <w:rFonts w:ascii="Times New Roman" w:hAnsi="Times New Roman" w:cs="Times New Roman"/>
          <w:sz w:val="24"/>
          <w:szCs w:val="24"/>
        </w:rPr>
        <w:t>delle vicende</w:t>
      </w:r>
      <w:r w:rsidRPr="0000466A">
        <w:rPr>
          <w:rFonts w:ascii="Times New Roman" w:hAnsi="Times New Roman" w:cs="Times New Roman"/>
          <w:sz w:val="24"/>
          <w:szCs w:val="24"/>
        </w:rPr>
        <w:t xml:space="preserve"> dell’uomo, fino alla rinascita che è palingenesi, il ribaltamento </w:t>
      </w:r>
      <w:r w:rsidR="004F6482">
        <w:rPr>
          <w:rFonts w:ascii="Times New Roman" w:hAnsi="Times New Roman" w:cs="Times New Roman"/>
          <w:sz w:val="24"/>
          <w:szCs w:val="24"/>
        </w:rPr>
        <w:t xml:space="preserve">descrive </w:t>
      </w:r>
      <w:r w:rsidR="006169BB">
        <w:rPr>
          <w:rFonts w:ascii="Times New Roman" w:hAnsi="Times New Roman" w:cs="Times New Roman"/>
          <w:sz w:val="24"/>
          <w:szCs w:val="24"/>
        </w:rPr>
        <w:t xml:space="preserve">parodicamente </w:t>
      </w:r>
      <w:r w:rsidR="004F6482">
        <w:rPr>
          <w:rFonts w:ascii="Times New Roman" w:hAnsi="Times New Roman" w:cs="Times New Roman"/>
          <w:sz w:val="24"/>
          <w:szCs w:val="24"/>
        </w:rPr>
        <w:t>una condizione di</w:t>
      </w:r>
      <w:r w:rsidR="00C73DA5">
        <w:rPr>
          <w:rFonts w:ascii="Times New Roman" w:hAnsi="Times New Roman" w:cs="Times New Roman"/>
          <w:sz w:val="24"/>
          <w:szCs w:val="24"/>
        </w:rPr>
        <w:t xml:space="preserve"> morte civile </w:t>
      </w:r>
      <w:r w:rsidR="009A4CD3">
        <w:rPr>
          <w:rFonts w:ascii="Times New Roman" w:hAnsi="Times New Roman" w:cs="Times New Roman"/>
          <w:sz w:val="24"/>
          <w:szCs w:val="24"/>
        </w:rPr>
        <w:t xml:space="preserve">che è </w:t>
      </w:r>
      <w:r w:rsidR="00C73DA5">
        <w:rPr>
          <w:rFonts w:ascii="Times New Roman" w:hAnsi="Times New Roman" w:cs="Times New Roman"/>
          <w:sz w:val="24"/>
          <w:szCs w:val="24"/>
        </w:rPr>
        <w:t>dell’individuo</w:t>
      </w:r>
      <w:r w:rsidRPr="0000466A">
        <w:rPr>
          <w:rFonts w:ascii="Times New Roman" w:hAnsi="Times New Roman" w:cs="Times New Roman"/>
          <w:sz w:val="24"/>
          <w:szCs w:val="24"/>
        </w:rPr>
        <w:t xml:space="preserve"> </w:t>
      </w:r>
      <w:r w:rsidR="00706B87">
        <w:rPr>
          <w:rFonts w:ascii="Times New Roman" w:hAnsi="Times New Roman" w:cs="Times New Roman"/>
          <w:sz w:val="24"/>
          <w:szCs w:val="24"/>
        </w:rPr>
        <w:t>ma</w:t>
      </w:r>
      <w:r w:rsidR="004F6482">
        <w:rPr>
          <w:rFonts w:ascii="Times New Roman" w:hAnsi="Times New Roman" w:cs="Times New Roman"/>
          <w:sz w:val="24"/>
          <w:szCs w:val="24"/>
        </w:rPr>
        <w:t xml:space="preserve"> insieme </w:t>
      </w:r>
      <w:r w:rsidR="00C73DA5">
        <w:rPr>
          <w:rFonts w:ascii="Times New Roman" w:hAnsi="Times New Roman" w:cs="Times New Roman"/>
          <w:sz w:val="24"/>
          <w:szCs w:val="24"/>
        </w:rPr>
        <w:t>dell’intero corpo sociale</w:t>
      </w:r>
      <w:r w:rsidR="004F6482">
        <w:rPr>
          <w:rFonts w:ascii="Times New Roman" w:hAnsi="Times New Roman" w:cs="Times New Roman"/>
          <w:sz w:val="24"/>
          <w:szCs w:val="24"/>
        </w:rPr>
        <w:t>.</w:t>
      </w:r>
      <w:r w:rsidRPr="0000466A">
        <w:rPr>
          <w:rFonts w:ascii="Times New Roman" w:hAnsi="Times New Roman" w:cs="Times New Roman"/>
          <w:sz w:val="24"/>
          <w:szCs w:val="24"/>
        </w:rPr>
        <w:t xml:space="preserve"> </w:t>
      </w:r>
      <w:r w:rsidR="005B094C">
        <w:rPr>
          <w:rFonts w:ascii="Times New Roman" w:hAnsi="Times New Roman" w:cs="Times New Roman"/>
          <w:sz w:val="24"/>
          <w:szCs w:val="24"/>
        </w:rPr>
        <w:t>Il brano prende avvio dalla figura del “poeta</w:t>
      </w:r>
      <w:r w:rsidR="007B15B0">
        <w:rPr>
          <w:rFonts w:ascii="Times New Roman" w:hAnsi="Times New Roman" w:cs="Times New Roman"/>
          <w:sz w:val="24"/>
          <w:szCs w:val="24"/>
        </w:rPr>
        <w:t>”</w:t>
      </w:r>
      <w:r w:rsidR="005B094C">
        <w:rPr>
          <w:rFonts w:ascii="Times New Roman" w:hAnsi="Times New Roman" w:cs="Times New Roman"/>
          <w:sz w:val="24"/>
          <w:szCs w:val="24"/>
        </w:rPr>
        <w:t xml:space="preserve"> della Baggina</w:t>
      </w:r>
      <w:r w:rsidR="007B15B0">
        <w:rPr>
          <w:rFonts w:ascii="Times New Roman" w:hAnsi="Times New Roman" w:cs="Times New Roman"/>
          <w:sz w:val="24"/>
          <w:szCs w:val="24"/>
        </w:rPr>
        <w:t xml:space="preserve">, appellativo </w:t>
      </w:r>
      <w:r w:rsidR="00706B87">
        <w:rPr>
          <w:rFonts w:ascii="Times New Roman" w:hAnsi="Times New Roman" w:cs="Times New Roman"/>
          <w:sz w:val="24"/>
          <w:szCs w:val="24"/>
        </w:rPr>
        <w:t>del</w:t>
      </w:r>
      <w:r w:rsidR="007B15B0">
        <w:rPr>
          <w:rFonts w:ascii="Times New Roman" w:hAnsi="Times New Roman" w:cs="Times New Roman"/>
          <w:sz w:val="24"/>
          <w:szCs w:val="24"/>
        </w:rPr>
        <w:t>la casa di</w:t>
      </w:r>
      <w:r w:rsidR="007B15B0" w:rsidRPr="007B15B0">
        <w:rPr>
          <w:rFonts w:ascii="Times New Roman" w:hAnsi="Times New Roman" w:cs="Times New Roman"/>
          <w:sz w:val="24"/>
          <w:szCs w:val="24"/>
        </w:rPr>
        <w:t xml:space="preserve"> riposo Pio Albergo Trivulzio </w:t>
      </w:r>
      <w:r w:rsidR="007B15B0">
        <w:rPr>
          <w:rFonts w:ascii="Times New Roman" w:hAnsi="Times New Roman" w:cs="Times New Roman"/>
          <w:sz w:val="24"/>
          <w:szCs w:val="24"/>
        </w:rPr>
        <w:t xml:space="preserve">nota </w:t>
      </w:r>
      <w:r w:rsidR="00706B87">
        <w:rPr>
          <w:rFonts w:ascii="Times New Roman" w:hAnsi="Times New Roman" w:cs="Times New Roman"/>
          <w:sz w:val="24"/>
          <w:szCs w:val="24"/>
        </w:rPr>
        <w:t>(</w:t>
      </w:r>
      <w:r w:rsidR="007B15B0">
        <w:rPr>
          <w:rFonts w:ascii="Times New Roman" w:hAnsi="Times New Roman" w:cs="Times New Roman"/>
          <w:sz w:val="24"/>
          <w:szCs w:val="24"/>
        </w:rPr>
        <w:t>qualche anno dopo</w:t>
      </w:r>
      <w:r w:rsidR="00706B87">
        <w:rPr>
          <w:rFonts w:ascii="Times New Roman" w:hAnsi="Times New Roman" w:cs="Times New Roman"/>
          <w:sz w:val="24"/>
          <w:szCs w:val="24"/>
        </w:rPr>
        <w:t>)</w:t>
      </w:r>
      <w:r w:rsidR="007B15B0" w:rsidRPr="007B15B0">
        <w:rPr>
          <w:rFonts w:ascii="Times New Roman" w:hAnsi="Times New Roman" w:cs="Times New Roman"/>
          <w:sz w:val="24"/>
          <w:szCs w:val="24"/>
        </w:rPr>
        <w:t xml:space="preserve"> per le vicende legate alle indagini di “Mani pulite”</w:t>
      </w:r>
      <w:r w:rsidR="00B036F8">
        <w:rPr>
          <w:rFonts w:ascii="Times New Roman" w:hAnsi="Times New Roman" w:cs="Times New Roman"/>
          <w:sz w:val="24"/>
          <w:szCs w:val="24"/>
        </w:rPr>
        <w:t>:</w:t>
      </w:r>
      <w:r w:rsidR="00477E08">
        <w:rPr>
          <w:rFonts w:ascii="Times New Roman" w:hAnsi="Times New Roman" w:cs="Times New Roman"/>
          <w:sz w:val="24"/>
          <w:szCs w:val="24"/>
        </w:rPr>
        <w:t xml:space="preserve"> </w:t>
      </w:r>
      <w:r w:rsidR="00B036F8">
        <w:rPr>
          <w:rFonts w:ascii="Times New Roman" w:hAnsi="Times New Roman" w:cs="Times New Roman"/>
          <w:sz w:val="24"/>
          <w:szCs w:val="24"/>
        </w:rPr>
        <w:t>i</w:t>
      </w:r>
      <w:r w:rsidR="00C914EC">
        <w:rPr>
          <w:rFonts w:ascii="Times New Roman" w:hAnsi="Times New Roman" w:cs="Times New Roman"/>
          <w:sz w:val="24"/>
          <w:szCs w:val="24"/>
        </w:rPr>
        <w:t xml:space="preserve">l vecchio è quindi </w:t>
      </w:r>
      <w:r w:rsidR="00477E08">
        <w:rPr>
          <w:rFonts w:ascii="Times New Roman" w:hAnsi="Times New Roman" w:cs="Times New Roman"/>
          <w:sz w:val="24"/>
          <w:szCs w:val="24"/>
        </w:rPr>
        <w:t xml:space="preserve">in fuga </w:t>
      </w:r>
      <w:r w:rsidR="00C914EC">
        <w:rPr>
          <w:rFonts w:ascii="Times New Roman" w:hAnsi="Times New Roman" w:cs="Times New Roman"/>
          <w:sz w:val="24"/>
          <w:szCs w:val="24"/>
        </w:rPr>
        <w:t>dall’ospizio</w:t>
      </w:r>
      <w:r w:rsidR="00477E08">
        <w:rPr>
          <w:rFonts w:ascii="Times New Roman" w:hAnsi="Times New Roman" w:cs="Times New Roman"/>
          <w:sz w:val="24"/>
          <w:szCs w:val="24"/>
        </w:rPr>
        <w:t xml:space="preserve"> e dalla vischiosità (la «bottiglia d’orzata») di </w:t>
      </w:r>
      <w:r w:rsidR="00C914EC">
        <w:rPr>
          <w:rFonts w:ascii="Times New Roman" w:hAnsi="Times New Roman" w:cs="Times New Roman"/>
          <w:sz w:val="24"/>
          <w:szCs w:val="24"/>
        </w:rPr>
        <w:t>Milano ‒</w:t>
      </w:r>
      <w:r w:rsidR="00477E08">
        <w:rPr>
          <w:rFonts w:ascii="Times New Roman" w:hAnsi="Times New Roman" w:cs="Times New Roman"/>
          <w:sz w:val="24"/>
          <w:szCs w:val="24"/>
        </w:rPr>
        <w:t xml:space="preserve"> un tempo </w:t>
      </w:r>
      <w:r w:rsidR="00C914EC">
        <w:rPr>
          <w:rFonts w:ascii="Times New Roman" w:hAnsi="Times New Roman" w:cs="Times New Roman"/>
          <w:sz w:val="24"/>
          <w:szCs w:val="24"/>
        </w:rPr>
        <w:t>capitale morale</w:t>
      </w:r>
      <w:r w:rsidR="00477E08">
        <w:rPr>
          <w:rFonts w:ascii="Times New Roman" w:hAnsi="Times New Roman" w:cs="Times New Roman"/>
          <w:sz w:val="24"/>
          <w:szCs w:val="24"/>
        </w:rPr>
        <w:t xml:space="preserve"> e </w:t>
      </w:r>
      <w:r w:rsidR="00951F8F">
        <w:rPr>
          <w:rFonts w:ascii="Times New Roman" w:hAnsi="Times New Roman" w:cs="Times New Roman"/>
          <w:sz w:val="24"/>
          <w:szCs w:val="24"/>
        </w:rPr>
        <w:t>qui</w:t>
      </w:r>
      <w:r w:rsidR="00C914EC">
        <w:rPr>
          <w:rFonts w:ascii="Times New Roman" w:hAnsi="Times New Roman" w:cs="Times New Roman"/>
          <w:sz w:val="24"/>
          <w:szCs w:val="24"/>
        </w:rPr>
        <w:t xml:space="preserve"> città dell’aperitivo</w:t>
      </w:r>
      <w:r w:rsidR="00477E08">
        <w:rPr>
          <w:rFonts w:ascii="Times New Roman" w:hAnsi="Times New Roman" w:cs="Times New Roman"/>
          <w:sz w:val="24"/>
          <w:szCs w:val="24"/>
        </w:rPr>
        <w:t>, sineddoche</w:t>
      </w:r>
      <w:r w:rsidR="00C914EC">
        <w:rPr>
          <w:rFonts w:ascii="Times New Roman" w:hAnsi="Times New Roman" w:cs="Times New Roman"/>
          <w:sz w:val="24"/>
          <w:szCs w:val="24"/>
        </w:rPr>
        <w:t xml:space="preserve"> rappresentativa </w:t>
      </w:r>
      <w:r w:rsidR="00B036F8">
        <w:rPr>
          <w:rFonts w:ascii="Times New Roman" w:hAnsi="Times New Roman" w:cs="Times New Roman"/>
          <w:sz w:val="24"/>
          <w:szCs w:val="24"/>
        </w:rPr>
        <w:t xml:space="preserve">di una stagione fitta di arrivismi </w:t>
      </w:r>
      <w:r w:rsidR="00477E08">
        <w:rPr>
          <w:rFonts w:ascii="Times New Roman" w:hAnsi="Times New Roman" w:cs="Times New Roman"/>
          <w:sz w:val="24"/>
          <w:szCs w:val="24"/>
        </w:rPr>
        <w:t xml:space="preserve">e degli opachi interessi che </w:t>
      </w:r>
      <w:r w:rsidR="00C914EC">
        <w:rPr>
          <w:rFonts w:ascii="Times New Roman" w:hAnsi="Times New Roman" w:cs="Times New Roman"/>
          <w:sz w:val="24"/>
          <w:szCs w:val="24"/>
        </w:rPr>
        <w:t>intrecciano</w:t>
      </w:r>
      <w:r w:rsidR="00477E08">
        <w:rPr>
          <w:rFonts w:ascii="Times New Roman" w:hAnsi="Times New Roman" w:cs="Times New Roman"/>
          <w:sz w:val="24"/>
          <w:szCs w:val="24"/>
        </w:rPr>
        <w:t xml:space="preserve"> indissolubilmente il potere economico a quello politico. </w:t>
      </w:r>
      <w:r w:rsidR="00C914EC">
        <w:rPr>
          <w:rFonts w:ascii="Times New Roman" w:hAnsi="Times New Roman" w:cs="Times New Roman"/>
          <w:sz w:val="24"/>
          <w:szCs w:val="24"/>
        </w:rPr>
        <w:t>N</w:t>
      </w:r>
      <w:r w:rsidR="00477E08">
        <w:rPr>
          <w:rFonts w:ascii="Times New Roman" w:hAnsi="Times New Roman" w:cs="Times New Roman"/>
          <w:sz w:val="24"/>
          <w:szCs w:val="24"/>
        </w:rPr>
        <w:t xml:space="preserve">el grigiore generale </w:t>
      </w:r>
      <w:r w:rsidR="00C914EC">
        <w:rPr>
          <w:rFonts w:ascii="Times New Roman" w:hAnsi="Times New Roman" w:cs="Times New Roman"/>
          <w:sz w:val="24"/>
          <w:szCs w:val="24"/>
        </w:rPr>
        <w:t xml:space="preserve">il poeta si distingue </w:t>
      </w:r>
      <w:r w:rsidR="00B036F8">
        <w:rPr>
          <w:rFonts w:ascii="Times New Roman" w:hAnsi="Times New Roman" w:cs="Times New Roman"/>
          <w:sz w:val="24"/>
          <w:szCs w:val="24"/>
        </w:rPr>
        <w:t>poiché</w:t>
      </w:r>
      <w:r w:rsidR="00477E08">
        <w:rPr>
          <w:rFonts w:ascii="Times New Roman" w:hAnsi="Times New Roman" w:cs="Times New Roman"/>
          <w:sz w:val="24"/>
          <w:szCs w:val="24"/>
        </w:rPr>
        <w:t xml:space="preserve"> la sua an</w:t>
      </w:r>
      <w:r w:rsidR="00B036F8">
        <w:rPr>
          <w:rFonts w:ascii="Times New Roman" w:hAnsi="Times New Roman" w:cs="Times New Roman"/>
          <w:sz w:val="24"/>
          <w:szCs w:val="24"/>
        </w:rPr>
        <w:t>ima «mandava luce di lampadina»;</w:t>
      </w:r>
      <w:r w:rsidR="00C914EC">
        <w:rPr>
          <w:rFonts w:ascii="Times New Roman" w:hAnsi="Times New Roman" w:cs="Times New Roman"/>
          <w:sz w:val="24"/>
          <w:szCs w:val="24"/>
        </w:rPr>
        <w:t xml:space="preserve"> </w:t>
      </w:r>
      <w:r w:rsidR="00B036F8">
        <w:rPr>
          <w:rFonts w:ascii="Times New Roman" w:hAnsi="Times New Roman" w:cs="Times New Roman"/>
          <w:sz w:val="24"/>
          <w:szCs w:val="24"/>
        </w:rPr>
        <w:t>purtroppo</w:t>
      </w:r>
      <w:r w:rsidR="00477E08">
        <w:rPr>
          <w:rFonts w:ascii="Times New Roman" w:hAnsi="Times New Roman" w:cs="Times New Roman"/>
          <w:sz w:val="24"/>
          <w:szCs w:val="24"/>
        </w:rPr>
        <w:t xml:space="preserve"> </w:t>
      </w:r>
      <w:r w:rsidR="004F313B">
        <w:rPr>
          <w:rFonts w:ascii="Times New Roman" w:hAnsi="Times New Roman" w:cs="Times New Roman"/>
          <w:sz w:val="24"/>
          <w:szCs w:val="24"/>
        </w:rPr>
        <w:t>l’estrinsecarsi della</w:t>
      </w:r>
      <w:r w:rsidR="003A1E74">
        <w:rPr>
          <w:rFonts w:ascii="Times New Roman" w:hAnsi="Times New Roman" w:cs="Times New Roman"/>
          <w:sz w:val="24"/>
          <w:szCs w:val="24"/>
        </w:rPr>
        <w:t xml:space="preserve"> diversità desta </w:t>
      </w:r>
      <w:r w:rsidR="003A1E74">
        <w:rPr>
          <w:rFonts w:ascii="Times New Roman" w:hAnsi="Times New Roman" w:cs="Times New Roman"/>
          <w:sz w:val="24"/>
          <w:szCs w:val="24"/>
        </w:rPr>
        <w:lastRenderedPageBreak/>
        <w:t>sospetto e</w:t>
      </w:r>
      <w:r w:rsidR="0050387D" w:rsidRPr="0050387D">
        <w:rPr>
          <w:rFonts w:ascii="Times New Roman" w:hAnsi="Times New Roman" w:cs="Times New Roman"/>
          <w:sz w:val="24"/>
          <w:szCs w:val="24"/>
        </w:rPr>
        <w:t xml:space="preserve"> </w:t>
      </w:r>
      <w:r w:rsidR="0050387D">
        <w:rPr>
          <w:rFonts w:ascii="Times New Roman" w:hAnsi="Times New Roman" w:cs="Times New Roman"/>
          <w:sz w:val="24"/>
          <w:szCs w:val="24"/>
        </w:rPr>
        <w:t>la violenza del branco annichilisce ogni anelito («gli bruciarono il letto»)</w:t>
      </w:r>
      <w:r w:rsidR="003A1E74">
        <w:rPr>
          <w:rFonts w:ascii="Times New Roman" w:hAnsi="Times New Roman" w:cs="Times New Roman"/>
          <w:sz w:val="24"/>
          <w:szCs w:val="24"/>
        </w:rPr>
        <w:t xml:space="preserve">, </w:t>
      </w:r>
      <w:r w:rsidR="00477E08">
        <w:rPr>
          <w:rFonts w:ascii="Times New Roman" w:hAnsi="Times New Roman" w:cs="Times New Roman"/>
          <w:sz w:val="24"/>
          <w:szCs w:val="24"/>
        </w:rPr>
        <w:t>prim</w:t>
      </w:r>
      <w:r w:rsidR="003208D3">
        <w:rPr>
          <w:rFonts w:ascii="Times New Roman" w:hAnsi="Times New Roman" w:cs="Times New Roman"/>
          <w:sz w:val="24"/>
          <w:szCs w:val="24"/>
        </w:rPr>
        <w:t>a che possa raggiungere Trento ‒ n</w:t>
      </w:r>
      <w:r w:rsidR="003A1E74">
        <w:rPr>
          <w:rFonts w:ascii="Times New Roman" w:hAnsi="Times New Roman" w:cs="Times New Roman"/>
          <w:sz w:val="24"/>
          <w:szCs w:val="24"/>
        </w:rPr>
        <w:t>ella mappa finzionale</w:t>
      </w:r>
      <w:r w:rsidR="00B036F8">
        <w:rPr>
          <w:rFonts w:ascii="Times New Roman" w:hAnsi="Times New Roman" w:cs="Times New Roman"/>
          <w:sz w:val="24"/>
          <w:szCs w:val="24"/>
        </w:rPr>
        <w:t xml:space="preserve"> è luogo ricercato per </w:t>
      </w:r>
      <w:r w:rsidR="003208D3">
        <w:rPr>
          <w:rFonts w:ascii="Times New Roman" w:hAnsi="Times New Roman" w:cs="Times New Roman"/>
          <w:sz w:val="24"/>
          <w:szCs w:val="24"/>
        </w:rPr>
        <w:t>antonimia</w:t>
      </w:r>
      <w:r w:rsidR="00B036F8">
        <w:rPr>
          <w:rFonts w:ascii="Times New Roman" w:hAnsi="Times New Roman" w:cs="Times New Roman"/>
          <w:sz w:val="24"/>
          <w:szCs w:val="24"/>
        </w:rPr>
        <w:t>,</w:t>
      </w:r>
      <w:r w:rsidR="003A1E74">
        <w:rPr>
          <w:rFonts w:ascii="Times New Roman" w:hAnsi="Times New Roman" w:cs="Times New Roman"/>
          <w:sz w:val="24"/>
          <w:szCs w:val="24"/>
        </w:rPr>
        <w:t xml:space="preserve"> forse perché </w:t>
      </w:r>
      <w:r w:rsidR="00951F8F">
        <w:rPr>
          <w:rFonts w:ascii="Times New Roman" w:hAnsi="Times New Roman" w:cs="Times New Roman"/>
          <w:sz w:val="24"/>
          <w:szCs w:val="24"/>
        </w:rPr>
        <w:t>là</w:t>
      </w:r>
      <w:r w:rsidR="00477E08">
        <w:rPr>
          <w:rFonts w:ascii="Times New Roman" w:hAnsi="Times New Roman" w:cs="Times New Roman"/>
          <w:sz w:val="24"/>
          <w:szCs w:val="24"/>
        </w:rPr>
        <w:t xml:space="preserve"> </w:t>
      </w:r>
      <w:r w:rsidR="003A1E74">
        <w:rPr>
          <w:rFonts w:ascii="Times New Roman" w:hAnsi="Times New Roman" w:cs="Times New Roman"/>
          <w:sz w:val="24"/>
          <w:szCs w:val="24"/>
        </w:rPr>
        <w:t>ebbe</w:t>
      </w:r>
      <w:r w:rsidR="00477E08">
        <w:rPr>
          <w:rFonts w:ascii="Times New Roman" w:hAnsi="Times New Roman" w:cs="Times New Roman"/>
          <w:sz w:val="24"/>
          <w:szCs w:val="24"/>
        </w:rPr>
        <w:t xml:space="preserve"> inizio </w:t>
      </w:r>
      <w:r w:rsidR="003A1E74">
        <w:rPr>
          <w:rFonts w:ascii="Times New Roman" w:hAnsi="Times New Roman" w:cs="Times New Roman"/>
          <w:sz w:val="24"/>
          <w:szCs w:val="24"/>
        </w:rPr>
        <w:t>la rivolta</w:t>
      </w:r>
      <w:r w:rsidR="00477E08">
        <w:rPr>
          <w:rFonts w:ascii="Times New Roman" w:hAnsi="Times New Roman" w:cs="Times New Roman"/>
          <w:sz w:val="24"/>
          <w:szCs w:val="24"/>
        </w:rPr>
        <w:t xml:space="preserve"> </w:t>
      </w:r>
      <w:r w:rsidR="003208D3">
        <w:rPr>
          <w:rFonts w:ascii="Times New Roman" w:hAnsi="Times New Roman" w:cs="Times New Roman"/>
          <w:sz w:val="24"/>
          <w:szCs w:val="24"/>
        </w:rPr>
        <w:t>sessantottina, oppure</w:t>
      </w:r>
      <w:r w:rsidR="003208D3" w:rsidRPr="003208D3">
        <w:rPr>
          <w:rFonts w:ascii="Times New Roman" w:hAnsi="Times New Roman" w:cs="Times New Roman"/>
          <w:sz w:val="24"/>
          <w:szCs w:val="24"/>
        </w:rPr>
        <w:t xml:space="preserve"> perché </w:t>
      </w:r>
      <w:r w:rsidR="003208D3">
        <w:rPr>
          <w:rFonts w:ascii="Times New Roman" w:hAnsi="Times New Roman" w:cs="Times New Roman"/>
          <w:sz w:val="24"/>
          <w:szCs w:val="24"/>
        </w:rPr>
        <w:t>nell’altra linea cronologica costituiva</w:t>
      </w:r>
      <w:r w:rsidR="003208D3" w:rsidRPr="003208D3">
        <w:rPr>
          <w:rFonts w:ascii="Times New Roman" w:hAnsi="Times New Roman" w:cs="Times New Roman"/>
          <w:sz w:val="24"/>
          <w:szCs w:val="24"/>
        </w:rPr>
        <w:t xml:space="preserve"> </w:t>
      </w:r>
      <w:r w:rsidR="003208D3">
        <w:rPr>
          <w:rFonts w:ascii="Times New Roman" w:hAnsi="Times New Roman" w:cs="Times New Roman"/>
          <w:sz w:val="24"/>
          <w:szCs w:val="24"/>
        </w:rPr>
        <w:t>un</w:t>
      </w:r>
      <w:r w:rsidR="003208D3" w:rsidRPr="003208D3">
        <w:rPr>
          <w:rFonts w:ascii="Times New Roman" w:hAnsi="Times New Roman" w:cs="Times New Roman"/>
          <w:sz w:val="24"/>
          <w:szCs w:val="24"/>
        </w:rPr>
        <w:t xml:space="preserve"> simbolo dell’irredentismo.</w:t>
      </w:r>
      <w:r w:rsidR="003A1E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7028" w:rsidRPr="00B33395" w:rsidRDefault="003208D3" w:rsidP="00B27028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3A1E74">
        <w:rPr>
          <w:rFonts w:ascii="Times New Roman" w:hAnsi="Times New Roman" w:cs="Times New Roman"/>
          <w:sz w:val="24"/>
          <w:szCs w:val="24"/>
        </w:rPr>
        <w:t xml:space="preserve">all’incendio della barba </w:t>
      </w:r>
      <w:r>
        <w:rPr>
          <w:rFonts w:ascii="Times New Roman" w:hAnsi="Times New Roman" w:cs="Times New Roman"/>
          <w:sz w:val="24"/>
          <w:szCs w:val="24"/>
        </w:rPr>
        <w:t>del poeta si salva</w:t>
      </w:r>
      <w:r w:rsidR="003A1E74">
        <w:rPr>
          <w:rFonts w:ascii="Times New Roman" w:hAnsi="Times New Roman" w:cs="Times New Roman"/>
          <w:sz w:val="24"/>
          <w:szCs w:val="24"/>
        </w:rPr>
        <w:t xml:space="preserve"> «un pettirosso da combattimento», </w:t>
      </w:r>
      <w:r w:rsidR="0050387D">
        <w:rPr>
          <w:rFonts w:ascii="Times New Roman" w:hAnsi="Times New Roman" w:cs="Times New Roman"/>
          <w:sz w:val="24"/>
          <w:szCs w:val="24"/>
        </w:rPr>
        <w:t xml:space="preserve">il quale </w:t>
      </w:r>
      <w:r w:rsidR="00B036F8">
        <w:rPr>
          <w:rFonts w:ascii="Times New Roman" w:hAnsi="Times New Roman" w:cs="Times New Roman"/>
          <w:sz w:val="24"/>
          <w:szCs w:val="24"/>
        </w:rPr>
        <w:t xml:space="preserve">forse </w:t>
      </w:r>
      <w:r w:rsidR="0050387D">
        <w:rPr>
          <w:rFonts w:ascii="Times New Roman" w:hAnsi="Times New Roman" w:cs="Times New Roman"/>
          <w:sz w:val="24"/>
          <w:szCs w:val="24"/>
        </w:rPr>
        <w:t>rappresenta</w:t>
      </w:r>
      <w:r w:rsidR="003A1E74">
        <w:rPr>
          <w:rFonts w:ascii="Times New Roman" w:hAnsi="Times New Roman" w:cs="Times New Roman"/>
          <w:sz w:val="24"/>
          <w:szCs w:val="24"/>
        </w:rPr>
        <w:t xml:space="preserve"> </w:t>
      </w:r>
      <w:r w:rsidR="0050387D">
        <w:rPr>
          <w:rFonts w:ascii="Times New Roman" w:hAnsi="Times New Roman" w:cs="Times New Roman"/>
          <w:sz w:val="24"/>
          <w:szCs w:val="24"/>
        </w:rPr>
        <w:t xml:space="preserve">il ruolo sociale </w:t>
      </w:r>
      <w:r>
        <w:rPr>
          <w:rFonts w:ascii="Times New Roman" w:hAnsi="Times New Roman" w:cs="Times New Roman"/>
          <w:sz w:val="24"/>
          <w:szCs w:val="24"/>
        </w:rPr>
        <w:t>dell’intellettuale</w:t>
      </w:r>
      <w:r w:rsidR="00B036F8">
        <w:rPr>
          <w:rFonts w:ascii="Times New Roman" w:hAnsi="Times New Roman" w:cs="Times New Roman"/>
          <w:sz w:val="24"/>
          <w:szCs w:val="24"/>
        </w:rPr>
        <w:t>,</w:t>
      </w:r>
      <w:r w:rsidR="0050387D">
        <w:rPr>
          <w:rFonts w:ascii="Times New Roman" w:hAnsi="Times New Roman" w:cs="Times New Roman"/>
          <w:sz w:val="24"/>
          <w:szCs w:val="24"/>
        </w:rPr>
        <w:t xml:space="preserve"> imponendosi come </w:t>
      </w:r>
      <w:r>
        <w:rPr>
          <w:rFonts w:ascii="Times New Roman" w:hAnsi="Times New Roman" w:cs="Times New Roman"/>
          <w:sz w:val="24"/>
          <w:szCs w:val="24"/>
        </w:rPr>
        <w:t>contrassegno</w:t>
      </w:r>
      <w:r w:rsidR="0050387D">
        <w:rPr>
          <w:rFonts w:ascii="Times New Roman" w:hAnsi="Times New Roman" w:cs="Times New Roman"/>
          <w:sz w:val="24"/>
          <w:szCs w:val="24"/>
        </w:rPr>
        <w:t xml:space="preserve"> di </w:t>
      </w:r>
      <w:r w:rsidR="003A1E74">
        <w:rPr>
          <w:rFonts w:ascii="Times New Roman" w:hAnsi="Times New Roman" w:cs="Times New Roman"/>
          <w:sz w:val="24"/>
          <w:szCs w:val="24"/>
        </w:rPr>
        <w:t xml:space="preserve">una poesia capace di </w:t>
      </w:r>
      <w:r w:rsidR="0050387D">
        <w:rPr>
          <w:rFonts w:ascii="Times New Roman" w:hAnsi="Times New Roman" w:cs="Times New Roman"/>
          <w:sz w:val="24"/>
          <w:szCs w:val="24"/>
        </w:rPr>
        <w:t>innalzarsi</w:t>
      </w:r>
      <w:r w:rsidR="003A1E74">
        <w:rPr>
          <w:rFonts w:ascii="Times New Roman" w:hAnsi="Times New Roman" w:cs="Times New Roman"/>
          <w:sz w:val="24"/>
          <w:szCs w:val="24"/>
        </w:rPr>
        <w:t xml:space="preserve"> sopra le macerie del contingente per </w:t>
      </w:r>
      <w:r w:rsidR="004F313B">
        <w:rPr>
          <w:rFonts w:ascii="Times New Roman" w:hAnsi="Times New Roman" w:cs="Times New Roman"/>
          <w:sz w:val="24"/>
          <w:szCs w:val="24"/>
        </w:rPr>
        <w:t xml:space="preserve">testimoniare </w:t>
      </w:r>
      <w:r w:rsidR="0050387D">
        <w:rPr>
          <w:rFonts w:ascii="Times New Roman" w:hAnsi="Times New Roman" w:cs="Times New Roman"/>
          <w:sz w:val="24"/>
          <w:szCs w:val="24"/>
        </w:rPr>
        <w:t>la reificazione dei peggiori incubi:</w:t>
      </w:r>
      <w:r w:rsidR="00F74136">
        <w:rPr>
          <w:rFonts w:ascii="Times New Roman" w:hAnsi="Times New Roman" w:cs="Times New Roman"/>
          <w:sz w:val="24"/>
          <w:szCs w:val="24"/>
        </w:rPr>
        <w:t xml:space="preserve"> </w:t>
      </w:r>
      <w:r w:rsidR="004B39FE">
        <w:rPr>
          <w:rFonts w:ascii="Times New Roman" w:hAnsi="Times New Roman" w:cs="Times New Roman"/>
          <w:sz w:val="24"/>
          <w:szCs w:val="24"/>
        </w:rPr>
        <w:t>la riemersione di un passato più o meno recente</w:t>
      </w:r>
      <w:r w:rsidR="00F74136">
        <w:rPr>
          <w:rFonts w:ascii="Times New Roman" w:hAnsi="Times New Roman" w:cs="Times New Roman"/>
          <w:sz w:val="24"/>
          <w:szCs w:val="24"/>
        </w:rPr>
        <w:t xml:space="preserve"> </w:t>
      </w:r>
      <w:r w:rsidR="004B39FE">
        <w:rPr>
          <w:rFonts w:ascii="Times New Roman" w:hAnsi="Times New Roman" w:cs="Times New Roman"/>
          <w:sz w:val="24"/>
          <w:szCs w:val="24"/>
        </w:rPr>
        <w:t xml:space="preserve">circoscrive ancora una volta </w:t>
      </w:r>
      <w:r w:rsidR="00F74136">
        <w:rPr>
          <w:rFonts w:ascii="Times New Roman" w:hAnsi="Times New Roman" w:cs="Times New Roman"/>
          <w:sz w:val="24"/>
          <w:szCs w:val="24"/>
        </w:rPr>
        <w:t>gli angosciosi territori del presente</w:t>
      </w:r>
      <w:r w:rsidR="003A1E74">
        <w:rPr>
          <w:rFonts w:ascii="Times New Roman" w:hAnsi="Times New Roman" w:cs="Times New Roman"/>
          <w:sz w:val="24"/>
          <w:szCs w:val="24"/>
        </w:rPr>
        <w:t>.</w:t>
      </w:r>
      <w:r w:rsidR="004F313B">
        <w:rPr>
          <w:rFonts w:ascii="Times New Roman" w:hAnsi="Times New Roman" w:cs="Times New Roman"/>
          <w:sz w:val="24"/>
          <w:szCs w:val="24"/>
        </w:rPr>
        <w:t xml:space="preserve"> Tutto ciò che segue è colto da quello sguardo lucido e disincantato </w:t>
      </w:r>
      <w:r w:rsidR="004B39FE">
        <w:rPr>
          <w:rFonts w:ascii="Times New Roman" w:hAnsi="Times New Roman" w:cs="Times New Roman"/>
          <w:sz w:val="24"/>
          <w:szCs w:val="24"/>
        </w:rPr>
        <w:t xml:space="preserve">e, se l’orizzonte è quello della fine dei tempi, allora è </w:t>
      </w:r>
      <w:r w:rsidR="004F313B">
        <w:rPr>
          <w:rFonts w:ascii="Times New Roman" w:hAnsi="Times New Roman" w:cs="Times New Roman"/>
          <w:sz w:val="24"/>
          <w:szCs w:val="24"/>
        </w:rPr>
        <w:t xml:space="preserve">possibile contemplare </w:t>
      </w:r>
      <w:r w:rsidR="004554F9">
        <w:rPr>
          <w:rFonts w:ascii="Times New Roman" w:hAnsi="Times New Roman" w:cs="Times New Roman"/>
          <w:sz w:val="24"/>
          <w:szCs w:val="24"/>
        </w:rPr>
        <w:t xml:space="preserve">la </w:t>
      </w:r>
      <w:r w:rsidR="00B90E82">
        <w:rPr>
          <w:rFonts w:ascii="Times New Roman" w:hAnsi="Times New Roman" w:cs="Times New Roman"/>
          <w:sz w:val="24"/>
          <w:szCs w:val="24"/>
        </w:rPr>
        <w:t>sequela</w:t>
      </w:r>
      <w:r w:rsidR="004F313B">
        <w:rPr>
          <w:rFonts w:ascii="Times New Roman" w:hAnsi="Times New Roman" w:cs="Times New Roman"/>
          <w:sz w:val="24"/>
          <w:szCs w:val="24"/>
        </w:rPr>
        <w:t xml:space="preserve"> </w:t>
      </w:r>
      <w:r w:rsidR="004554F9">
        <w:rPr>
          <w:rFonts w:ascii="Times New Roman" w:hAnsi="Times New Roman" w:cs="Times New Roman"/>
          <w:sz w:val="24"/>
          <w:szCs w:val="24"/>
        </w:rPr>
        <w:t>de</w:t>
      </w:r>
      <w:r w:rsidR="004F313B">
        <w:rPr>
          <w:rFonts w:ascii="Times New Roman" w:hAnsi="Times New Roman" w:cs="Times New Roman"/>
          <w:sz w:val="24"/>
          <w:szCs w:val="24"/>
        </w:rPr>
        <w:t>gli avvenimenti della Storia dell’uomo come se fossero disposti su uno stesso piano sincronico</w:t>
      </w:r>
      <w:r w:rsidR="004B39FE">
        <w:rPr>
          <w:rFonts w:ascii="Times New Roman" w:hAnsi="Times New Roman" w:cs="Times New Roman"/>
          <w:sz w:val="24"/>
          <w:szCs w:val="24"/>
        </w:rPr>
        <w:t>. L</w:t>
      </w:r>
      <w:r w:rsidR="00F74136">
        <w:rPr>
          <w:rFonts w:ascii="Times New Roman" w:hAnsi="Times New Roman" w:cs="Times New Roman"/>
          <w:sz w:val="24"/>
          <w:szCs w:val="24"/>
        </w:rPr>
        <w:t xml:space="preserve">a scimmia del quarto Reich che danza </w:t>
      </w:r>
      <w:r w:rsidR="00F35E08">
        <w:rPr>
          <w:rFonts w:ascii="Times New Roman" w:hAnsi="Times New Roman" w:cs="Times New Roman"/>
          <w:sz w:val="24"/>
          <w:szCs w:val="24"/>
        </w:rPr>
        <w:t>sopra il muro di Berlino</w:t>
      </w:r>
      <w:r w:rsidR="004554F9">
        <w:rPr>
          <w:rFonts w:ascii="Times New Roman" w:hAnsi="Times New Roman" w:cs="Times New Roman"/>
          <w:sz w:val="24"/>
          <w:szCs w:val="24"/>
        </w:rPr>
        <w:t xml:space="preserve"> e</w:t>
      </w:r>
      <w:r w:rsidR="00F74136">
        <w:rPr>
          <w:rFonts w:ascii="Times New Roman" w:hAnsi="Times New Roman" w:cs="Times New Roman"/>
          <w:sz w:val="24"/>
          <w:szCs w:val="24"/>
        </w:rPr>
        <w:t xml:space="preserve"> la piramide di Cheope</w:t>
      </w:r>
      <w:r w:rsidR="00F35E08">
        <w:rPr>
          <w:rFonts w:ascii="Times New Roman" w:hAnsi="Times New Roman" w:cs="Times New Roman"/>
          <w:sz w:val="24"/>
          <w:szCs w:val="24"/>
        </w:rPr>
        <w:t xml:space="preserve"> come </w:t>
      </w:r>
      <w:r w:rsidR="004B39FE">
        <w:rPr>
          <w:rFonts w:ascii="Times New Roman" w:hAnsi="Times New Roman" w:cs="Times New Roman"/>
          <w:sz w:val="24"/>
          <w:szCs w:val="24"/>
        </w:rPr>
        <w:t>figura</w:t>
      </w:r>
      <w:r w:rsidR="00563638">
        <w:rPr>
          <w:rFonts w:ascii="Times New Roman" w:hAnsi="Times New Roman" w:cs="Times New Roman"/>
          <w:sz w:val="24"/>
          <w:szCs w:val="24"/>
        </w:rPr>
        <w:t xml:space="preserve"> di un’</w:t>
      </w:r>
      <w:r w:rsidR="00F35E08">
        <w:rPr>
          <w:rFonts w:ascii="Times New Roman" w:hAnsi="Times New Roman" w:cs="Times New Roman"/>
          <w:sz w:val="24"/>
          <w:szCs w:val="24"/>
        </w:rPr>
        <w:t>umanità schiava</w:t>
      </w:r>
      <w:r w:rsidR="004554F9">
        <w:rPr>
          <w:rFonts w:ascii="Times New Roman" w:hAnsi="Times New Roman" w:cs="Times New Roman"/>
          <w:sz w:val="24"/>
          <w:szCs w:val="24"/>
        </w:rPr>
        <w:t>;</w:t>
      </w:r>
      <w:r w:rsidR="00F74136">
        <w:rPr>
          <w:rFonts w:ascii="Times New Roman" w:hAnsi="Times New Roman" w:cs="Times New Roman"/>
          <w:sz w:val="24"/>
          <w:szCs w:val="24"/>
        </w:rPr>
        <w:t xml:space="preserve"> l’antagonismo dei “carbonari”</w:t>
      </w:r>
      <w:r w:rsidR="00F35E08">
        <w:rPr>
          <w:rFonts w:ascii="Times New Roman" w:hAnsi="Times New Roman" w:cs="Times New Roman"/>
          <w:sz w:val="24"/>
          <w:szCs w:val="24"/>
        </w:rPr>
        <w:t xml:space="preserve"> spiati a vista dai gendarmi austriaci</w:t>
      </w:r>
      <w:r w:rsidR="004554F9">
        <w:rPr>
          <w:rFonts w:ascii="Times New Roman" w:hAnsi="Times New Roman" w:cs="Times New Roman"/>
          <w:sz w:val="24"/>
          <w:szCs w:val="24"/>
        </w:rPr>
        <w:t xml:space="preserve"> e</w:t>
      </w:r>
      <w:r w:rsidR="00F74136">
        <w:rPr>
          <w:rFonts w:ascii="Times New Roman" w:hAnsi="Times New Roman" w:cs="Times New Roman"/>
          <w:sz w:val="24"/>
          <w:szCs w:val="24"/>
        </w:rPr>
        <w:t xml:space="preserve"> i </w:t>
      </w:r>
      <w:r w:rsidR="00F35E08">
        <w:rPr>
          <w:rFonts w:ascii="Times New Roman" w:hAnsi="Times New Roman" w:cs="Times New Roman"/>
          <w:sz w:val="24"/>
          <w:szCs w:val="24"/>
        </w:rPr>
        <w:t>«</w:t>
      </w:r>
      <w:r w:rsidR="00F74136">
        <w:rPr>
          <w:rFonts w:ascii="Times New Roman" w:hAnsi="Times New Roman" w:cs="Times New Roman"/>
          <w:sz w:val="24"/>
          <w:szCs w:val="24"/>
        </w:rPr>
        <w:t>cannoni</w:t>
      </w:r>
      <w:r w:rsidR="00F35E08">
        <w:rPr>
          <w:rFonts w:ascii="Times New Roman" w:hAnsi="Times New Roman" w:cs="Times New Roman"/>
          <w:sz w:val="24"/>
          <w:szCs w:val="24"/>
        </w:rPr>
        <w:t>»</w:t>
      </w:r>
      <w:r w:rsidR="004601F5">
        <w:rPr>
          <w:rFonts w:ascii="Times New Roman" w:hAnsi="Times New Roman" w:cs="Times New Roman"/>
          <w:sz w:val="24"/>
          <w:szCs w:val="24"/>
        </w:rPr>
        <w:t xml:space="preserve"> del poeta brasiliano</w:t>
      </w:r>
      <w:r w:rsidR="00F74136">
        <w:rPr>
          <w:rFonts w:ascii="Times New Roman" w:hAnsi="Times New Roman" w:cs="Times New Roman"/>
          <w:sz w:val="24"/>
          <w:szCs w:val="24"/>
        </w:rPr>
        <w:t xml:space="preserve"> De Andrade</w:t>
      </w:r>
      <w:r w:rsidR="001530D2">
        <w:rPr>
          <w:rFonts w:ascii="Times New Roman" w:hAnsi="Times New Roman" w:cs="Times New Roman"/>
          <w:sz w:val="24"/>
          <w:szCs w:val="24"/>
        </w:rPr>
        <w:t xml:space="preserve"> per difendersi dalla virulenza dei regimi fascisti</w:t>
      </w:r>
      <w:r w:rsidR="004B39FE">
        <w:rPr>
          <w:rFonts w:ascii="Times New Roman" w:hAnsi="Times New Roman" w:cs="Times New Roman"/>
          <w:sz w:val="24"/>
          <w:szCs w:val="24"/>
        </w:rPr>
        <w:t>;</w:t>
      </w:r>
      <w:r w:rsidR="004554F9">
        <w:rPr>
          <w:rFonts w:ascii="Times New Roman" w:hAnsi="Times New Roman" w:cs="Times New Roman"/>
          <w:sz w:val="24"/>
          <w:szCs w:val="24"/>
        </w:rPr>
        <w:t xml:space="preserve"> fino al</w:t>
      </w:r>
      <w:r w:rsidR="00F35E08">
        <w:rPr>
          <w:rFonts w:ascii="Times New Roman" w:hAnsi="Times New Roman" w:cs="Times New Roman"/>
          <w:sz w:val="24"/>
          <w:szCs w:val="24"/>
        </w:rPr>
        <w:t>le catacombe dove sprofonda, insieme</w:t>
      </w:r>
      <w:r w:rsidR="00F74136">
        <w:rPr>
          <w:rFonts w:ascii="Times New Roman" w:hAnsi="Times New Roman" w:cs="Times New Roman"/>
          <w:sz w:val="24"/>
          <w:szCs w:val="24"/>
        </w:rPr>
        <w:t xml:space="preserve"> </w:t>
      </w:r>
      <w:r w:rsidR="00F35E08">
        <w:rPr>
          <w:rFonts w:ascii="Times New Roman" w:hAnsi="Times New Roman" w:cs="Times New Roman"/>
          <w:sz w:val="24"/>
          <w:szCs w:val="24"/>
        </w:rPr>
        <w:t xml:space="preserve">agli </w:t>
      </w:r>
      <w:r w:rsidR="001530D2">
        <w:rPr>
          <w:rFonts w:ascii="Times New Roman" w:hAnsi="Times New Roman" w:cs="Times New Roman"/>
          <w:sz w:val="24"/>
          <w:szCs w:val="24"/>
        </w:rPr>
        <w:t>sparuti</w:t>
      </w:r>
      <w:r w:rsidR="00F35E08">
        <w:rPr>
          <w:rFonts w:ascii="Times New Roman" w:hAnsi="Times New Roman" w:cs="Times New Roman"/>
          <w:sz w:val="24"/>
          <w:szCs w:val="24"/>
        </w:rPr>
        <w:t xml:space="preserve"> viandanti, l’</w:t>
      </w:r>
      <w:r w:rsidR="001530D2">
        <w:rPr>
          <w:rFonts w:ascii="Times New Roman" w:hAnsi="Times New Roman" w:cs="Times New Roman"/>
          <w:sz w:val="24"/>
          <w:szCs w:val="24"/>
        </w:rPr>
        <w:t>ultima</w:t>
      </w:r>
      <w:r w:rsidR="004554F9">
        <w:rPr>
          <w:rFonts w:ascii="Times New Roman" w:hAnsi="Times New Roman" w:cs="Times New Roman"/>
          <w:sz w:val="24"/>
          <w:szCs w:val="24"/>
        </w:rPr>
        <w:t xml:space="preserve"> opportunità </w:t>
      </w:r>
      <w:r w:rsidR="00F35E08">
        <w:rPr>
          <w:rFonts w:ascii="Times New Roman" w:hAnsi="Times New Roman" w:cs="Times New Roman"/>
          <w:sz w:val="24"/>
          <w:szCs w:val="24"/>
        </w:rPr>
        <w:t xml:space="preserve">di un moto di ribellione. La grandezza de </w:t>
      </w:r>
      <w:r w:rsidR="00F35E08">
        <w:rPr>
          <w:rFonts w:ascii="Times New Roman" w:hAnsi="Times New Roman" w:cs="Times New Roman"/>
          <w:i/>
          <w:sz w:val="24"/>
          <w:szCs w:val="24"/>
        </w:rPr>
        <w:t xml:space="preserve">La domenica delle salme </w:t>
      </w:r>
      <w:r w:rsidR="00F35E08">
        <w:rPr>
          <w:rFonts w:ascii="Times New Roman" w:hAnsi="Times New Roman" w:cs="Times New Roman"/>
          <w:sz w:val="24"/>
          <w:szCs w:val="24"/>
        </w:rPr>
        <w:t xml:space="preserve">sta in questa stridente capacità di tenere </w:t>
      </w:r>
      <w:r w:rsidR="004B39FE">
        <w:rPr>
          <w:rFonts w:ascii="Times New Roman" w:hAnsi="Times New Roman" w:cs="Times New Roman"/>
          <w:sz w:val="24"/>
          <w:szCs w:val="24"/>
        </w:rPr>
        <w:t>strettamente connesso</w:t>
      </w:r>
      <w:r w:rsidR="004554F9">
        <w:rPr>
          <w:rFonts w:ascii="Times New Roman" w:hAnsi="Times New Roman" w:cs="Times New Roman"/>
          <w:sz w:val="24"/>
          <w:szCs w:val="24"/>
        </w:rPr>
        <w:t>,</w:t>
      </w:r>
      <w:r w:rsidR="00B36C87">
        <w:rPr>
          <w:rFonts w:ascii="Times New Roman" w:hAnsi="Times New Roman" w:cs="Times New Roman"/>
          <w:sz w:val="24"/>
          <w:szCs w:val="24"/>
        </w:rPr>
        <w:t xml:space="preserve"> con una visione sintetica </w:t>
      </w:r>
      <w:r w:rsidR="004B39FE">
        <w:rPr>
          <w:rFonts w:ascii="Times New Roman" w:hAnsi="Times New Roman" w:cs="Times New Roman"/>
          <w:sz w:val="24"/>
          <w:szCs w:val="24"/>
        </w:rPr>
        <w:t>cui l</w:t>
      </w:r>
      <w:r w:rsidR="00563638">
        <w:rPr>
          <w:rFonts w:ascii="Times New Roman" w:hAnsi="Times New Roman" w:cs="Times New Roman"/>
          <w:sz w:val="24"/>
          <w:szCs w:val="24"/>
        </w:rPr>
        <w:t xml:space="preserve">a forma </w:t>
      </w:r>
      <w:r w:rsidR="004554F9">
        <w:rPr>
          <w:rFonts w:ascii="Times New Roman" w:hAnsi="Times New Roman" w:cs="Times New Roman"/>
          <w:sz w:val="24"/>
          <w:szCs w:val="24"/>
        </w:rPr>
        <w:t>canzone</w:t>
      </w:r>
      <w:bookmarkStart w:id="0" w:name="_GoBack"/>
      <w:bookmarkEnd w:id="0"/>
      <w:r w:rsidR="004B39FE">
        <w:rPr>
          <w:rFonts w:ascii="Times New Roman" w:hAnsi="Times New Roman" w:cs="Times New Roman"/>
          <w:sz w:val="24"/>
          <w:szCs w:val="24"/>
        </w:rPr>
        <w:t xml:space="preserve"> dà adito</w:t>
      </w:r>
      <w:r w:rsidR="004554F9">
        <w:rPr>
          <w:rFonts w:ascii="Times New Roman" w:hAnsi="Times New Roman" w:cs="Times New Roman"/>
          <w:sz w:val="24"/>
          <w:szCs w:val="24"/>
        </w:rPr>
        <w:t>, ciò che normalmente insieme non si dà</w:t>
      </w:r>
      <w:r w:rsidR="00B36C87">
        <w:rPr>
          <w:rFonts w:ascii="Times New Roman" w:hAnsi="Times New Roman" w:cs="Times New Roman"/>
          <w:sz w:val="24"/>
          <w:szCs w:val="24"/>
        </w:rPr>
        <w:t xml:space="preserve">: l’imponderabile </w:t>
      </w:r>
      <w:r w:rsidR="0031216D">
        <w:rPr>
          <w:rFonts w:ascii="Times New Roman" w:hAnsi="Times New Roman" w:cs="Times New Roman"/>
          <w:sz w:val="24"/>
          <w:szCs w:val="24"/>
        </w:rPr>
        <w:t>e</w:t>
      </w:r>
      <w:r w:rsidR="004554F9">
        <w:rPr>
          <w:rFonts w:ascii="Times New Roman" w:hAnsi="Times New Roman" w:cs="Times New Roman"/>
          <w:sz w:val="24"/>
          <w:szCs w:val="24"/>
        </w:rPr>
        <w:t xml:space="preserve"> </w:t>
      </w:r>
      <w:r w:rsidR="00B36C87">
        <w:rPr>
          <w:rFonts w:ascii="Times New Roman" w:hAnsi="Times New Roman" w:cs="Times New Roman"/>
          <w:sz w:val="24"/>
          <w:szCs w:val="24"/>
        </w:rPr>
        <w:t xml:space="preserve">continuo accostamento </w:t>
      </w:r>
      <w:r w:rsidR="0031216D">
        <w:rPr>
          <w:rFonts w:ascii="Times New Roman" w:hAnsi="Times New Roman" w:cs="Times New Roman"/>
          <w:sz w:val="24"/>
          <w:szCs w:val="24"/>
        </w:rPr>
        <w:t>d’</w:t>
      </w:r>
      <w:r w:rsidR="001530D2">
        <w:rPr>
          <w:rFonts w:ascii="Times New Roman" w:hAnsi="Times New Roman" w:cs="Times New Roman"/>
          <w:sz w:val="24"/>
          <w:szCs w:val="24"/>
        </w:rPr>
        <w:t xml:space="preserve">alto e basso ‒ l’alternanza di violino e </w:t>
      </w:r>
      <w:r w:rsidR="001530D2" w:rsidRPr="001530D2">
        <w:rPr>
          <w:rFonts w:ascii="Times New Roman" w:hAnsi="Times New Roman" w:cs="Times New Roman"/>
          <w:i/>
          <w:sz w:val="24"/>
          <w:szCs w:val="24"/>
        </w:rPr>
        <w:t>kazoo</w:t>
      </w:r>
      <w:r w:rsidR="001530D2">
        <w:rPr>
          <w:rFonts w:ascii="Times New Roman" w:hAnsi="Times New Roman" w:cs="Times New Roman"/>
          <w:sz w:val="24"/>
          <w:szCs w:val="24"/>
        </w:rPr>
        <w:t xml:space="preserve"> sul versante sonoro, </w:t>
      </w:r>
      <w:r w:rsidR="00B36C87">
        <w:rPr>
          <w:rFonts w:ascii="Times New Roman" w:hAnsi="Times New Roman" w:cs="Times New Roman"/>
          <w:sz w:val="24"/>
          <w:szCs w:val="24"/>
        </w:rPr>
        <w:t xml:space="preserve">la parola triviale che convive nella stessa pagina con la raffinata </w:t>
      </w:r>
      <w:r w:rsidR="004554F9">
        <w:rPr>
          <w:rFonts w:ascii="Times New Roman" w:hAnsi="Times New Roman" w:cs="Times New Roman"/>
          <w:sz w:val="24"/>
          <w:szCs w:val="24"/>
        </w:rPr>
        <w:t>pseudo-</w:t>
      </w:r>
      <w:r w:rsidR="00B36C87">
        <w:rPr>
          <w:rFonts w:ascii="Times New Roman" w:hAnsi="Times New Roman" w:cs="Times New Roman"/>
          <w:sz w:val="24"/>
          <w:szCs w:val="24"/>
        </w:rPr>
        <w:t>citazione letteraria («quant’è bella giovinezza / non vogliamo più invecchiare»)</w:t>
      </w:r>
      <w:r w:rsidR="001530D2">
        <w:rPr>
          <w:rFonts w:ascii="Times New Roman" w:hAnsi="Times New Roman" w:cs="Times New Roman"/>
          <w:sz w:val="24"/>
          <w:szCs w:val="24"/>
        </w:rPr>
        <w:t xml:space="preserve"> ‒</w:t>
      </w:r>
      <w:r w:rsidR="00B36C87">
        <w:rPr>
          <w:rFonts w:ascii="Times New Roman" w:hAnsi="Times New Roman" w:cs="Times New Roman"/>
          <w:sz w:val="24"/>
          <w:szCs w:val="24"/>
        </w:rPr>
        <w:t xml:space="preserve"> </w:t>
      </w:r>
      <w:r w:rsidR="0031216D">
        <w:rPr>
          <w:rFonts w:ascii="Times New Roman" w:hAnsi="Times New Roman" w:cs="Times New Roman"/>
          <w:sz w:val="24"/>
          <w:szCs w:val="24"/>
        </w:rPr>
        <w:t xml:space="preserve">da cui </w:t>
      </w:r>
      <w:r w:rsidR="00B90E82">
        <w:rPr>
          <w:rFonts w:ascii="Times New Roman" w:hAnsi="Times New Roman" w:cs="Times New Roman"/>
          <w:sz w:val="24"/>
          <w:szCs w:val="24"/>
        </w:rPr>
        <w:t>trae sostanza</w:t>
      </w:r>
      <w:r w:rsidR="001530D2">
        <w:rPr>
          <w:rFonts w:ascii="Times New Roman" w:hAnsi="Times New Roman" w:cs="Times New Roman"/>
          <w:sz w:val="24"/>
          <w:szCs w:val="24"/>
        </w:rPr>
        <w:t xml:space="preserve"> la lingua della crisi, la più adatta a </w:t>
      </w:r>
      <w:r w:rsidR="00B90E82">
        <w:rPr>
          <w:rFonts w:ascii="Times New Roman" w:hAnsi="Times New Roman" w:cs="Times New Roman"/>
          <w:sz w:val="24"/>
          <w:szCs w:val="24"/>
        </w:rPr>
        <w:t>riferire di</w:t>
      </w:r>
      <w:r w:rsidR="00B36C87">
        <w:rPr>
          <w:rFonts w:ascii="Times New Roman" w:hAnsi="Times New Roman" w:cs="Times New Roman"/>
          <w:sz w:val="24"/>
          <w:szCs w:val="24"/>
        </w:rPr>
        <w:t xml:space="preserve"> </w:t>
      </w:r>
      <w:r w:rsidR="001530D2">
        <w:rPr>
          <w:rFonts w:ascii="Times New Roman" w:hAnsi="Times New Roman" w:cs="Times New Roman"/>
          <w:sz w:val="24"/>
          <w:szCs w:val="24"/>
        </w:rPr>
        <w:t>un mondo</w:t>
      </w:r>
      <w:r w:rsidR="00161100">
        <w:rPr>
          <w:rFonts w:ascii="Times New Roman" w:hAnsi="Times New Roman" w:cs="Times New Roman"/>
          <w:sz w:val="24"/>
          <w:szCs w:val="24"/>
        </w:rPr>
        <w:t>-corpo sociale</w:t>
      </w:r>
      <w:r w:rsidR="001530D2">
        <w:rPr>
          <w:rFonts w:ascii="Times New Roman" w:hAnsi="Times New Roman" w:cs="Times New Roman"/>
          <w:sz w:val="24"/>
          <w:szCs w:val="24"/>
        </w:rPr>
        <w:t xml:space="preserve"> che è stato violentemente squadernato</w:t>
      </w:r>
      <w:r w:rsidR="00B36C87">
        <w:rPr>
          <w:rFonts w:ascii="Times New Roman" w:hAnsi="Times New Roman" w:cs="Times New Roman"/>
          <w:sz w:val="24"/>
          <w:szCs w:val="24"/>
        </w:rPr>
        <w:t>. Nel la</w:t>
      </w:r>
      <w:r w:rsidR="00B27028" w:rsidRPr="0000466A">
        <w:rPr>
          <w:rFonts w:ascii="Times New Roman" w:hAnsi="Times New Roman" w:cs="Times New Roman"/>
          <w:sz w:val="24"/>
          <w:szCs w:val="24"/>
        </w:rPr>
        <w:t>mento</w:t>
      </w:r>
      <w:r w:rsidR="00F33FF0">
        <w:rPr>
          <w:rFonts w:ascii="Times New Roman" w:hAnsi="Times New Roman" w:cs="Times New Roman"/>
          <w:sz w:val="24"/>
          <w:szCs w:val="24"/>
        </w:rPr>
        <w:t>/invettiva per le sorti della “p</w:t>
      </w:r>
      <w:r w:rsidR="00B27028" w:rsidRPr="0000466A">
        <w:rPr>
          <w:rFonts w:ascii="Times New Roman" w:hAnsi="Times New Roman" w:cs="Times New Roman"/>
          <w:sz w:val="24"/>
          <w:szCs w:val="24"/>
        </w:rPr>
        <w:t xml:space="preserve">overa patria”, </w:t>
      </w:r>
      <w:r w:rsidR="00F33FF0">
        <w:rPr>
          <w:rFonts w:ascii="Times New Roman" w:hAnsi="Times New Roman" w:cs="Times New Roman"/>
          <w:sz w:val="24"/>
          <w:szCs w:val="24"/>
        </w:rPr>
        <w:t>De André risulta straordinaria</w:t>
      </w:r>
      <w:r w:rsidR="00B27028" w:rsidRPr="0000466A">
        <w:rPr>
          <w:rFonts w:ascii="Times New Roman" w:hAnsi="Times New Roman" w:cs="Times New Roman"/>
          <w:sz w:val="24"/>
          <w:szCs w:val="24"/>
        </w:rPr>
        <w:t>mente attuale proprio mentre si riallaccia e forse perché si confronta consapevolmente con una consolidata tradizione poetica</w:t>
      </w:r>
      <w:r w:rsidR="00F33FF0">
        <w:rPr>
          <w:rFonts w:ascii="Times New Roman" w:hAnsi="Times New Roman" w:cs="Times New Roman"/>
          <w:sz w:val="24"/>
          <w:szCs w:val="24"/>
        </w:rPr>
        <w:t xml:space="preserve"> che è</w:t>
      </w:r>
      <w:r w:rsidR="00E13A73">
        <w:rPr>
          <w:rFonts w:ascii="Times New Roman" w:hAnsi="Times New Roman" w:cs="Times New Roman"/>
          <w:sz w:val="24"/>
          <w:szCs w:val="24"/>
        </w:rPr>
        <w:t>,</w:t>
      </w:r>
      <w:r w:rsidR="00F33FF0">
        <w:rPr>
          <w:rFonts w:ascii="Times New Roman" w:hAnsi="Times New Roman" w:cs="Times New Roman"/>
          <w:sz w:val="24"/>
          <w:szCs w:val="24"/>
        </w:rPr>
        <w:t xml:space="preserve"> </w:t>
      </w:r>
      <w:r w:rsidR="00E13A73">
        <w:rPr>
          <w:rFonts w:ascii="Times New Roman" w:hAnsi="Times New Roman" w:cs="Times New Roman"/>
          <w:sz w:val="24"/>
          <w:szCs w:val="24"/>
        </w:rPr>
        <w:t xml:space="preserve">da Dante a Leopardi, </w:t>
      </w:r>
      <w:r w:rsidR="00F33FF0">
        <w:rPr>
          <w:rFonts w:ascii="Times New Roman" w:hAnsi="Times New Roman" w:cs="Times New Roman"/>
          <w:sz w:val="24"/>
          <w:szCs w:val="24"/>
        </w:rPr>
        <w:t>parte integrante del</w:t>
      </w:r>
      <w:r w:rsidR="00E13A73">
        <w:rPr>
          <w:rFonts w:ascii="Times New Roman" w:hAnsi="Times New Roman" w:cs="Times New Roman"/>
          <w:sz w:val="24"/>
          <w:szCs w:val="24"/>
        </w:rPr>
        <w:t xml:space="preserve">la nostra </w:t>
      </w:r>
      <w:r w:rsidR="004B39FE">
        <w:rPr>
          <w:rFonts w:ascii="Times New Roman" w:hAnsi="Times New Roman" w:cs="Times New Roman"/>
          <w:sz w:val="24"/>
          <w:szCs w:val="24"/>
        </w:rPr>
        <w:t>cultura</w:t>
      </w:r>
      <w:r w:rsidR="00E13A73">
        <w:rPr>
          <w:rFonts w:ascii="Times New Roman" w:hAnsi="Times New Roman" w:cs="Times New Roman"/>
          <w:sz w:val="24"/>
          <w:szCs w:val="24"/>
        </w:rPr>
        <w:t xml:space="preserve"> letteraria</w:t>
      </w:r>
      <w:r w:rsidR="00F33FF0">
        <w:rPr>
          <w:rFonts w:ascii="Times New Roman" w:hAnsi="Times New Roman" w:cs="Times New Roman"/>
          <w:sz w:val="24"/>
          <w:szCs w:val="24"/>
        </w:rPr>
        <w:t>.</w:t>
      </w:r>
    </w:p>
    <w:p w:rsidR="00564094" w:rsidRPr="00811467" w:rsidRDefault="00564094" w:rsidP="008466B8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</w:p>
    <w:p w:rsidR="00050C27" w:rsidRDefault="00C06EF8" w:rsidP="0000466A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Il dialetto </w:t>
      </w:r>
      <w:r w:rsidR="00CF5A14">
        <w:rPr>
          <w:rFonts w:ascii="Times New Roman" w:hAnsi="Times New Roman" w:cs="Times New Roman"/>
          <w:b/>
          <w:sz w:val="24"/>
          <w:szCs w:val="24"/>
        </w:rPr>
        <w:t>«</w:t>
      </w:r>
      <w:r>
        <w:rPr>
          <w:rFonts w:ascii="Times New Roman" w:hAnsi="Times New Roman" w:cs="Times New Roman"/>
          <w:b/>
          <w:sz w:val="24"/>
          <w:szCs w:val="24"/>
        </w:rPr>
        <w:t>riemergerà dal disastro del capitalismo»</w:t>
      </w:r>
    </w:p>
    <w:p w:rsidR="0014055D" w:rsidRDefault="00E46AAC" w:rsidP="0000466A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L’intellettuale De André </w:t>
      </w:r>
      <w:r w:rsidR="00961194">
        <w:rPr>
          <w:rFonts w:ascii="Times New Roman" w:hAnsi="Times New Roman" w:cs="Times New Roman"/>
          <w:sz w:val="24"/>
          <w:szCs w:val="24"/>
        </w:rPr>
        <w:t xml:space="preserve">non ha alcuna difficoltà a custodire </w:t>
      </w:r>
      <w:r w:rsidR="004601F5">
        <w:rPr>
          <w:rFonts w:ascii="Times New Roman" w:hAnsi="Times New Roman" w:cs="Times New Roman"/>
          <w:sz w:val="24"/>
          <w:szCs w:val="24"/>
        </w:rPr>
        <w:t>uno accanto all’altro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961194">
        <w:rPr>
          <w:rFonts w:ascii="Times New Roman" w:hAnsi="Times New Roman" w:cs="Times New Roman"/>
          <w:sz w:val="24"/>
          <w:szCs w:val="24"/>
        </w:rPr>
        <w:t>nello scaffale</w:t>
      </w:r>
      <w:r>
        <w:rPr>
          <w:rFonts w:ascii="Times New Roman" w:hAnsi="Times New Roman" w:cs="Times New Roman"/>
          <w:sz w:val="24"/>
          <w:szCs w:val="24"/>
        </w:rPr>
        <w:t xml:space="preserve"> dei suoi </w:t>
      </w:r>
      <w:r w:rsidR="00961194">
        <w:rPr>
          <w:rFonts w:ascii="Times New Roman" w:hAnsi="Times New Roman" w:cs="Times New Roman"/>
          <w:sz w:val="24"/>
          <w:szCs w:val="24"/>
        </w:rPr>
        <w:t>numi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1194">
        <w:rPr>
          <w:rFonts w:ascii="Times New Roman" w:hAnsi="Times New Roman" w:cs="Times New Roman"/>
          <w:sz w:val="24"/>
          <w:szCs w:val="24"/>
        </w:rPr>
        <w:t>letterari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CF5A14">
        <w:rPr>
          <w:rFonts w:ascii="Times New Roman" w:hAnsi="Times New Roman" w:cs="Times New Roman"/>
          <w:sz w:val="24"/>
          <w:szCs w:val="24"/>
        </w:rPr>
        <w:t xml:space="preserve">due autori del calibro di </w:t>
      </w:r>
      <w:r>
        <w:rPr>
          <w:rFonts w:ascii="Times New Roman" w:hAnsi="Times New Roman" w:cs="Times New Roman"/>
          <w:sz w:val="24"/>
          <w:szCs w:val="24"/>
        </w:rPr>
        <w:t xml:space="preserve">Italo Calvino e Pier Paolo Pasolini. </w:t>
      </w:r>
      <w:r w:rsidR="0031216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maggia</w:t>
      </w:r>
      <w:r w:rsidR="002A0A35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F5A14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i tempi de </w:t>
      </w:r>
      <w:r>
        <w:rPr>
          <w:rFonts w:ascii="Times New Roman" w:hAnsi="Times New Roman" w:cs="Times New Roman"/>
          <w:i/>
          <w:sz w:val="24"/>
          <w:szCs w:val="24"/>
        </w:rPr>
        <w:t>La guerra di Piero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A0A35">
        <w:rPr>
          <w:rFonts w:ascii="Times New Roman" w:hAnsi="Times New Roman" w:cs="Times New Roman"/>
          <w:sz w:val="24"/>
          <w:szCs w:val="24"/>
        </w:rPr>
        <w:t xml:space="preserve">(1964) </w:t>
      </w:r>
      <w:r>
        <w:rPr>
          <w:rFonts w:ascii="Times New Roman" w:hAnsi="Times New Roman" w:cs="Times New Roman"/>
          <w:sz w:val="24"/>
          <w:szCs w:val="24"/>
        </w:rPr>
        <w:t>con una citazione</w:t>
      </w:r>
      <w:r w:rsidR="0031216D">
        <w:rPr>
          <w:rFonts w:ascii="Times New Roman" w:hAnsi="Times New Roman" w:cs="Times New Roman"/>
          <w:sz w:val="24"/>
          <w:szCs w:val="24"/>
        </w:rPr>
        <w:t>-cammeo</w:t>
      </w:r>
      <w:r>
        <w:rPr>
          <w:rFonts w:ascii="Times New Roman" w:hAnsi="Times New Roman" w:cs="Times New Roman"/>
          <w:sz w:val="24"/>
          <w:szCs w:val="24"/>
        </w:rPr>
        <w:t xml:space="preserve"> che rievoca</w:t>
      </w:r>
      <w:r w:rsidR="00CF5A14">
        <w:rPr>
          <w:rFonts w:ascii="Times New Roman" w:hAnsi="Times New Roman" w:cs="Times New Roman"/>
          <w:sz w:val="24"/>
          <w:szCs w:val="24"/>
        </w:rPr>
        <w:t>va</w:t>
      </w:r>
      <w:r>
        <w:rPr>
          <w:rFonts w:ascii="Times New Roman" w:hAnsi="Times New Roman" w:cs="Times New Roman"/>
          <w:sz w:val="24"/>
          <w:szCs w:val="24"/>
        </w:rPr>
        <w:t xml:space="preserve"> il clima antimilitarista della canzone </w:t>
      </w:r>
      <w:r>
        <w:rPr>
          <w:rFonts w:ascii="Times New Roman" w:hAnsi="Times New Roman" w:cs="Times New Roman"/>
          <w:i/>
          <w:sz w:val="24"/>
          <w:szCs w:val="24"/>
        </w:rPr>
        <w:t>Dove vola l’avvoltoio</w:t>
      </w:r>
      <w:r w:rsidR="00CF5A14">
        <w:rPr>
          <w:rFonts w:ascii="Times New Roman" w:hAnsi="Times New Roman" w:cs="Times New Roman"/>
          <w:sz w:val="24"/>
          <w:szCs w:val="24"/>
        </w:rPr>
        <w:t xml:space="preserve"> (</w:t>
      </w:r>
      <w:r w:rsidR="001B3ABF">
        <w:rPr>
          <w:rFonts w:ascii="Times New Roman" w:hAnsi="Times New Roman" w:cs="Times New Roman"/>
          <w:sz w:val="24"/>
          <w:szCs w:val="24"/>
        </w:rPr>
        <w:t>non scordiamoci che Calvino fu anche autore di canzoni</w:t>
      </w:r>
      <w:r w:rsidR="00CF5A14">
        <w:rPr>
          <w:rFonts w:ascii="Times New Roman" w:hAnsi="Times New Roman" w:cs="Times New Roman"/>
          <w:sz w:val="24"/>
          <w:szCs w:val="24"/>
        </w:rPr>
        <w:t xml:space="preserve">), </w:t>
      </w:r>
      <w:r w:rsidR="0031216D">
        <w:rPr>
          <w:rFonts w:ascii="Times New Roman" w:hAnsi="Times New Roman" w:cs="Times New Roman"/>
          <w:sz w:val="24"/>
          <w:szCs w:val="24"/>
        </w:rPr>
        <w:t>il primo</w:t>
      </w:r>
      <w:r w:rsidR="002A0A35">
        <w:rPr>
          <w:rFonts w:ascii="Times New Roman" w:hAnsi="Times New Roman" w:cs="Times New Roman"/>
          <w:sz w:val="24"/>
          <w:szCs w:val="24"/>
        </w:rPr>
        <w:t xml:space="preserve"> </w:t>
      </w:r>
      <w:r w:rsidR="00CF5A14">
        <w:rPr>
          <w:rFonts w:ascii="Times New Roman" w:hAnsi="Times New Roman" w:cs="Times New Roman"/>
          <w:sz w:val="24"/>
          <w:szCs w:val="24"/>
        </w:rPr>
        <w:t xml:space="preserve">veniva </w:t>
      </w:r>
      <w:r w:rsidR="008B5A19">
        <w:rPr>
          <w:rFonts w:ascii="Times New Roman" w:hAnsi="Times New Roman" w:cs="Times New Roman"/>
          <w:sz w:val="24"/>
          <w:szCs w:val="24"/>
        </w:rPr>
        <w:t>evocato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01F5">
        <w:rPr>
          <w:rFonts w:ascii="Times New Roman" w:hAnsi="Times New Roman" w:cs="Times New Roman"/>
          <w:sz w:val="24"/>
          <w:szCs w:val="24"/>
        </w:rPr>
        <w:t>quale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modello di riferimento per la costruzione favolistica de </w:t>
      </w:r>
      <w:r>
        <w:rPr>
          <w:rFonts w:ascii="Times New Roman" w:hAnsi="Times New Roman" w:cs="Times New Roman"/>
          <w:i/>
          <w:sz w:val="24"/>
          <w:szCs w:val="24"/>
        </w:rPr>
        <w:t>La canzone di Marinella</w:t>
      </w:r>
      <w:r w:rsidR="0031216D">
        <w:rPr>
          <w:rFonts w:ascii="Times New Roman" w:hAnsi="Times New Roman" w:cs="Times New Roman"/>
          <w:sz w:val="24"/>
          <w:szCs w:val="24"/>
        </w:rPr>
        <w:t>.</w:t>
      </w:r>
      <w:r w:rsidR="0014055D">
        <w:rPr>
          <w:rFonts w:ascii="Times New Roman" w:hAnsi="Times New Roman" w:cs="Times New Roman"/>
          <w:sz w:val="24"/>
          <w:szCs w:val="24"/>
        </w:rPr>
        <w:t xml:space="preserve"> </w:t>
      </w:r>
      <w:r w:rsidR="0031216D">
        <w:rPr>
          <w:rFonts w:ascii="Times New Roman" w:hAnsi="Times New Roman" w:cs="Times New Roman"/>
          <w:sz w:val="24"/>
          <w:szCs w:val="24"/>
        </w:rPr>
        <w:t>A</w:t>
      </w:r>
      <w:r w:rsidR="00CF5A14">
        <w:rPr>
          <w:rFonts w:ascii="Times New Roman" w:hAnsi="Times New Roman" w:cs="Times New Roman"/>
          <w:sz w:val="24"/>
          <w:szCs w:val="24"/>
        </w:rPr>
        <w:t xml:space="preserve">ll’altezza cronologica de </w:t>
      </w:r>
      <w:r w:rsidR="00CF5A14">
        <w:rPr>
          <w:rFonts w:ascii="Times New Roman" w:hAnsi="Times New Roman" w:cs="Times New Roman"/>
          <w:i/>
          <w:sz w:val="24"/>
          <w:szCs w:val="24"/>
        </w:rPr>
        <w:t xml:space="preserve">Le nuvole </w:t>
      </w:r>
      <w:r w:rsidR="0048676C">
        <w:rPr>
          <w:rFonts w:ascii="Times New Roman" w:hAnsi="Times New Roman" w:cs="Times New Roman"/>
          <w:sz w:val="24"/>
          <w:szCs w:val="24"/>
        </w:rPr>
        <w:t>non è escluso</w:t>
      </w:r>
      <w:r w:rsidR="0014055D">
        <w:rPr>
          <w:rFonts w:ascii="Times New Roman" w:hAnsi="Times New Roman" w:cs="Times New Roman"/>
          <w:sz w:val="24"/>
          <w:szCs w:val="24"/>
        </w:rPr>
        <w:t xml:space="preserve"> </w:t>
      </w:r>
      <w:r w:rsidR="00CF5A14">
        <w:rPr>
          <w:rFonts w:ascii="Times New Roman" w:hAnsi="Times New Roman" w:cs="Times New Roman"/>
          <w:sz w:val="24"/>
          <w:szCs w:val="24"/>
        </w:rPr>
        <w:t xml:space="preserve">che De André abbia </w:t>
      </w:r>
      <w:r w:rsidR="00E51A1B">
        <w:rPr>
          <w:rFonts w:ascii="Times New Roman" w:hAnsi="Times New Roman" w:cs="Times New Roman"/>
          <w:sz w:val="24"/>
          <w:szCs w:val="24"/>
        </w:rPr>
        <w:t>saputo coltivare</w:t>
      </w:r>
      <w:r w:rsidR="0048676C">
        <w:rPr>
          <w:rFonts w:ascii="Times New Roman" w:hAnsi="Times New Roman" w:cs="Times New Roman"/>
          <w:sz w:val="24"/>
          <w:szCs w:val="24"/>
        </w:rPr>
        <w:t xml:space="preserve"> </w:t>
      </w:r>
      <w:r w:rsidR="001B3ABF">
        <w:rPr>
          <w:rFonts w:ascii="Times New Roman" w:hAnsi="Times New Roman" w:cs="Times New Roman"/>
          <w:sz w:val="24"/>
          <w:szCs w:val="24"/>
        </w:rPr>
        <w:t xml:space="preserve">proficuamente </w:t>
      </w:r>
      <w:r w:rsidR="00897367">
        <w:rPr>
          <w:rFonts w:ascii="Times New Roman" w:hAnsi="Times New Roman" w:cs="Times New Roman"/>
          <w:sz w:val="24"/>
          <w:szCs w:val="24"/>
        </w:rPr>
        <w:t>il sostrato</w:t>
      </w:r>
      <w:r w:rsidR="0014055D">
        <w:rPr>
          <w:rFonts w:ascii="Times New Roman" w:hAnsi="Times New Roman" w:cs="Times New Roman"/>
          <w:sz w:val="24"/>
          <w:szCs w:val="24"/>
        </w:rPr>
        <w:t xml:space="preserve"> distopico</w:t>
      </w:r>
      <w:r w:rsidR="0031216D">
        <w:rPr>
          <w:rFonts w:ascii="Times New Roman" w:hAnsi="Times New Roman" w:cs="Times New Roman"/>
          <w:sz w:val="24"/>
          <w:szCs w:val="24"/>
        </w:rPr>
        <w:t xml:space="preserve"> de </w:t>
      </w:r>
      <w:r w:rsidR="0048676C">
        <w:rPr>
          <w:rFonts w:ascii="Times New Roman" w:hAnsi="Times New Roman" w:cs="Times New Roman"/>
          <w:i/>
          <w:sz w:val="24"/>
          <w:szCs w:val="24"/>
        </w:rPr>
        <w:t>Le</w:t>
      </w:r>
      <w:r w:rsidR="0014055D">
        <w:rPr>
          <w:rFonts w:ascii="Times New Roman" w:hAnsi="Times New Roman" w:cs="Times New Roman"/>
          <w:i/>
          <w:sz w:val="24"/>
          <w:szCs w:val="24"/>
        </w:rPr>
        <w:t xml:space="preserve"> città invisibili</w:t>
      </w:r>
      <w:r w:rsidR="0014055D">
        <w:rPr>
          <w:rFonts w:ascii="Times New Roman" w:hAnsi="Times New Roman" w:cs="Times New Roman"/>
          <w:sz w:val="24"/>
          <w:szCs w:val="24"/>
        </w:rPr>
        <w:t>.</w:t>
      </w:r>
    </w:p>
    <w:p w:rsidR="00332AC8" w:rsidRDefault="002A0A35" w:rsidP="0048676C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 secondo costituisce </w:t>
      </w:r>
      <w:r w:rsidR="00961194">
        <w:rPr>
          <w:rFonts w:ascii="Times New Roman" w:hAnsi="Times New Roman" w:cs="Times New Roman"/>
          <w:sz w:val="24"/>
          <w:szCs w:val="24"/>
        </w:rPr>
        <w:t>una delle matrici teoriche</w:t>
      </w:r>
      <w:r>
        <w:rPr>
          <w:rFonts w:ascii="Times New Roman" w:hAnsi="Times New Roman" w:cs="Times New Roman"/>
          <w:sz w:val="24"/>
          <w:szCs w:val="24"/>
        </w:rPr>
        <w:t xml:space="preserve"> di rife</w:t>
      </w:r>
      <w:r w:rsidR="00E51A1B">
        <w:rPr>
          <w:rFonts w:ascii="Times New Roman" w:hAnsi="Times New Roman" w:cs="Times New Roman"/>
          <w:sz w:val="24"/>
          <w:szCs w:val="24"/>
        </w:rPr>
        <w:t>rimento nella contrapposizione</w:t>
      </w:r>
      <w:r w:rsidR="001B3ABF">
        <w:rPr>
          <w:rFonts w:ascii="Times New Roman" w:hAnsi="Times New Roman" w:cs="Times New Roman"/>
          <w:sz w:val="24"/>
          <w:szCs w:val="24"/>
        </w:rPr>
        <w:t>,</w:t>
      </w:r>
      <w:r w:rsidR="00E51A1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che definisce </w:t>
      </w:r>
      <w:r w:rsidR="00183244">
        <w:rPr>
          <w:rFonts w:ascii="Times New Roman" w:hAnsi="Times New Roman" w:cs="Times New Roman"/>
          <w:sz w:val="24"/>
          <w:szCs w:val="24"/>
        </w:rPr>
        <w:t>struttura formale e poetica</w:t>
      </w:r>
      <w:r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i/>
          <w:sz w:val="24"/>
          <w:szCs w:val="24"/>
        </w:rPr>
        <w:t>Le nuvole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fra la “lingua dell’impero” e le lingue minoritarie</w:t>
      </w:r>
      <w:r w:rsidR="00961194">
        <w:rPr>
          <w:rFonts w:ascii="Times New Roman" w:hAnsi="Times New Roman" w:cs="Times New Roman"/>
          <w:sz w:val="24"/>
          <w:szCs w:val="24"/>
        </w:rPr>
        <w:t xml:space="preserve"> che resistono nelle «remote province dell’Impero»</w:t>
      </w:r>
      <w:r w:rsidR="00E517E8">
        <w:rPr>
          <w:rFonts w:ascii="Times New Roman" w:hAnsi="Times New Roman" w:cs="Times New Roman"/>
          <w:sz w:val="24"/>
          <w:szCs w:val="24"/>
        </w:rPr>
        <w:t xml:space="preserve"> (cfr. De André 1999: 267)</w:t>
      </w:r>
      <w:r>
        <w:rPr>
          <w:rFonts w:ascii="Times New Roman" w:hAnsi="Times New Roman" w:cs="Times New Roman"/>
          <w:sz w:val="24"/>
          <w:szCs w:val="24"/>
        </w:rPr>
        <w:t>.</w:t>
      </w:r>
      <w:r w:rsidR="00961194">
        <w:rPr>
          <w:rFonts w:ascii="Times New Roman" w:hAnsi="Times New Roman" w:cs="Times New Roman"/>
          <w:sz w:val="24"/>
          <w:szCs w:val="24"/>
        </w:rPr>
        <w:t xml:space="preserve"> </w:t>
      </w:r>
      <w:r w:rsidR="00707613">
        <w:rPr>
          <w:rFonts w:ascii="Times New Roman" w:hAnsi="Times New Roman" w:cs="Times New Roman"/>
          <w:sz w:val="24"/>
          <w:szCs w:val="24"/>
        </w:rPr>
        <w:t>Nelle carte private</w:t>
      </w:r>
      <w:r w:rsidR="00C85B8E">
        <w:rPr>
          <w:rFonts w:ascii="Times New Roman" w:hAnsi="Times New Roman" w:cs="Times New Roman"/>
          <w:sz w:val="24"/>
          <w:szCs w:val="24"/>
        </w:rPr>
        <w:t xml:space="preserve"> il cantautore </w:t>
      </w:r>
      <w:r w:rsidR="00707613">
        <w:rPr>
          <w:rFonts w:ascii="Times New Roman" w:hAnsi="Times New Roman" w:cs="Times New Roman"/>
          <w:sz w:val="24"/>
          <w:szCs w:val="24"/>
        </w:rPr>
        <w:t xml:space="preserve">propose un sillogismo che andava </w:t>
      </w:r>
      <w:r w:rsidR="00332AC8">
        <w:rPr>
          <w:rFonts w:ascii="Times New Roman" w:hAnsi="Times New Roman" w:cs="Times New Roman"/>
          <w:sz w:val="24"/>
          <w:szCs w:val="24"/>
        </w:rPr>
        <w:t xml:space="preserve">consapevolmente </w:t>
      </w:r>
      <w:r w:rsidR="00707613">
        <w:rPr>
          <w:rFonts w:ascii="Times New Roman" w:hAnsi="Times New Roman" w:cs="Times New Roman"/>
          <w:sz w:val="24"/>
          <w:szCs w:val="24"/>
        </w:rPr>
        <w:t>a semplificare la complessità del quadro concettuale</w:t>
      </w:r>
      <w:r w:rsidR="00961194">
        <w:rPr>
          <w:rFonts w:ascii="Times New Roman" w:hAnsi="Times New Roman" w:cs="Times New Roman"/>
          <w:sz w:val="24"/>
          <w:szCs w:val="24"/>
        </w:rPr>
        <w:t>: «Pasolini diceva che il dialetto è il popolo</w:t>
      </w:r>
      <w:r w:rsidR="00E517E8">
        <w:rPr>
          <w:rFonts w:ascii="Times New Roman" w:hAnsi="Times New Roman" w:cs="Times New Roman"/>
          <w:sz w:val="24"/>
          <w:szCs w:val="24"/>
        </w:rPr>
        <w:t>,</w:t>
      </w:r>
      <w:r w:rsidR="00332AC8">
        <w:rPr>
          <w:rFonts w:ascii="Times New Roman" w:hAnsi="Times New Roman" w:cs="Times New Roman"/>
          <w:sz w:val="24"/>
          <w:szCs w:val="24"/>
        </w:rPr>
        <w:t xml:space="preserve"> e il popolo è </w:t>
      </w:r>
      <w:r w:rsidR="00961194">
        <w:rPr>
          <w:rFonts w:ascii="Times New Roman" w:hAnsi="Times New Roman" w:cs="Times New Roman"/>
          <w:sz w:val="24"/>
          <w:szCs w:val="24"/>
        </w:rPr>
        <w:t>autenticità</w:t>
      </w:r>
      <w:r w:rsidR="00707613">
        <w:rPr>
          <w:rFonts w:ascii="Times New Roman" w:hAnsi="Times New Roman" w:cs="Times New Roman"/>
          <w:sz w:val="24"/>
          <w:szCs w:val="24"/>
        </w:rPr>
        <w:t>.</w:t>
      </w:r>
      <w:r w:rsidR="00F84D9B">
        <w:rPr>
          <w:rFonts w:ascii="Times New Roman" w:hAnsi="Times New Roman" w:cs="Times New Roman"/>
          <w:sz w:val="24"/>
          <w:szCs w:val="24"/>
        </w:rPr>
        <w:t xml:space="preserve"> </w:t>
      </w:r>
      <w:r w:rsidR="00E517E8">
        <w:rPr>
          <w:rFonts w:ascii="Times New Roman" w:hAnsi="Times New Roman" w:cs="Times New Roman"/>
          <w:sz w:val="24"/>
          <w:szCs w:val="24"/>
        </w:rPr>
        <w:t>Ne deduco</w:t>
      </w:r>
      <w:r w:rsidR="00F84D9B">
        <w:rPr>
          <w:rFonts w:ascii="Times New Roman" w:hAnsi="Times New Roman" w:cs="Times New Roman"/>
          <w:sz w:val="24"/>
          <w:szCs w:val="24"/>
        </w:rPr>
        <w:t xml:space="preserve"> che il dialetto è l’autenticità</w:t>
      </w:r>
      <w:r w:rsidR="00961194">
        <w:rPr>
          <w:rFonts w:ascii="Times New Roman" w:hAnsi="Times New Roman" w:cs="Times New Roman"/>
          <w:sz w:val="24"/>
          <w:szCs w:val="24"/>
        </w:rPr>
        <w:t>»</w:t>
      </w:r>
      <w:r w:rsidR="00C85B8E">
        <w:rPr>
          <w:rFonts w:ascii="Times New Roman" w:hAnsi="Times New Roman" w:cs="Times New Roman"/>
          <w:sz w:val="24"/>
          <w:szCs w:val="24"/>
        </w:rPr>
        <w:t>***</w:t>
      </w:r>
      <w:r w:rsidR="00E517E8">
        <w:rPr>
          <w:rFonts w:ascii="Times New Roman" w:hAnsi="Times New Roman" w:cs="Times New Roman"/>
          <w:sz w:val="24"/>
          <w:szCs w:val="24"/>
        </w:rPr>
        <w:t xml:space="preserve"> (</w:t>
      </w:r>
      <w:r w:rsidR="00332AC8">
        <w:rPr>
          <w:rFonts w:ascii="Times New Roman" w:hAnsi="Times New Roman" w:cs="Times New Roman"/>
          <w:sz w:val="24"/>
          <w:szCs w:val="24"/>
        </w:rPr>
        <w:t>De André 2016: 39</w:t>
      </w:r>
      <w:r w:rsidR="00E517E8">
        <w:rPr>
          <w:rFonts w:ascii="Times New Roman" w:hAnsi="Times New Roman" w:cs="Times New Roman"/>
          <w:sz w:val="24"/>
          <w:szCs w:val="24"/>
        </w:rPr>
        <w:t>)</w:t>
      </w:r>
      <w:r w:rsidR="0045702F">
        <w:rPr>
          <w:rFonts w:ascii="Times New Roman" w:hAnsi="Times New Roman" w:cs="Times New Roman"/>
          <w:sz w:val="24"/>
          <w:szCs w:val="24"/>
        </w:rPr>
        <w:t xml:space="preserve">. </w:t>
      </w:r>
      <w:r w:rsidR="00E0186F">
        <w:rPr>
          <w:rFonts w:ascii="Times New Roman" w:hAnsi="Times New Roman" w:cs="Times New Roman"/>
          <w:sz w:val="24"/>
          <w:szCs w:val="24"/>
        </w:rPr>
        <w:t xml:space="preserve">De André assimila </w:t>
      </w:r>
      <w:r w:rsidR="00756430">
        <w:rPr>
          <w:rFonts w:ascii="Times New Roman" w:hAnsi="Times New Roman" w:cs="Times New Roman"/>
          <w:sz w:val="24"/>
          <w:szCs w:val="24"/>
        </w:rPr>
        <w:t xml:space="preserve">dunque </w:t>
      </w:r>
      <w:r w:rsidR="00E0186F">
        <w:rPr>
          <w:rFonts w:ascii="Times New Roman" w:hAnsi="Times New Roman" w:cs="Times New Roman"/>
          <w:sz w:val="24"/>
          <w:szCs w:val="24"/>
        </w:rPr>
        <w:t>la lezione pasoliniana</w:t>
      </w:r>
      <w:r w:rsidR="0014055D">
        <w:rPr>
          <w:rFonts w:ascii="Times New Roman" w:hAnsi="Times New Roman" w:cs="Times New Roman"/>
          <w:sz w:val="24"/>
          <w:szCs w:val="24"/>
        </w:rPr>
        <w:t xml:space="preserve"> </w:t>
      </w:r>
      <w:r w:rsidR="0048676C">
        <w:rPr>
          <w:rFonts w:ascii="Times New Roman" w:hAnsi="Times New Roman" w:cs="Times New Roman"/>
          <w:sz w:val="24"/>
          <w:szCs w:val="24"/>
        </w:rPr>
        <w:t>per</w:t>
      </w:r>
      <w:r w:rsidR="00E0186F">
        <w:rPr>
          <w:rFonts w:ascii="Times New Roman" w:hAnsi="Times New Roman" w:cs="Times New Roman"/>
          <w:sz w:val="24"/>
          <w:szCs w:val="24"/>
        </w:rPr>
        <w:t xml:space="preserve"> rifunzionalizza</w:t>
      </w:r>
      <w:r w:rsidR="0048676C">
        <w:rPr>
          <w:rFonts w:ascii="Times New Roman" w:hAnsi="Times New Roman" w:cs="Times New Roman"/>
          <w:sz w:val="24"/>
          <w:szCs w:val="24"/>
        </w:rPr>
        <w:t>rla in modo del tutto personale</w:t>
      </w:r>
      <w:r w:rsidR="00604FCD">
        <w:rPr>
          <w:rFonts w:ascii="Times New Roman" w:hAnsi="Times New Roman" w:cs="Times New Roman"/>
          <w:sz w:val="24"/>
          <w:szCs w:val="24"/>
        </w:rPr>
        <w:t>,</w:t>
      </w:r>
      <w:r w:rsidR="0014055D">
        <w:rPr>
          <w:rFonts w:ascii="Times New Roman" w:hAnsi="Times New Roman" w:cs="Times New Roman"/>
          <w:sz w:val="24"/>
          <w:szCs w:val="24"/>
        </w:rPr>
        <w:t xml:space="preserve"> </w:t>
      </w:r>
      <w:r w:rsidR="00332AC8">
        <w:rPr>
          <w:rFonts w:ascii="Times New Roman" w:hAnsi="Times New Roman" w:cs="Times New Roman"/>
          <w:sz w:val="24"/>
          <w:szCs w:val="24"/>
        </w:rPr>
        <w:t>da</w:t>
      </w:r>
      <w:r w:rsidR="0014055D">
        <w:rPr>
          <w:rFonts w:ascii="Times New Roman" w:hAnsi="Times New Roman" w:cs="Times New Roman"/>
          <w:sz w:val="24"/>
          <w:szCs w:val="24"/>
        </w:rPr>
        <w:t xml:space="preserve"> </w:t>
      </w:r>
      <w:r w:rsidR="008F5B9D">
        <w:rPr>
          <w:rFonts w:ascii="Times New Roman" w:hAnsi="Times New Roman" w:cs="Times New Roman"/>
          <w:i/>
          <w:sz w:val="24"/>
          <w:szCs w:val="24"/>
        </w:rPr>
        <w:t>Cre</w:t>
      </w:r>
      <w:r w:rsidR="0014055D" w:rsidRPr="0014055D">
        <w:rPr>
          <w:rFonts w:ascii="Times New Roman" w:hAnsi="Times New Roman" w:cs="Times New Roman"/>
          <w:i/>
          <w:sz w:val="24"/>
          <w:szCs w:val="24"/>
        </w:rPr>
        <w:t>uza de mä</w:t>
      </w:r>
      <w:r w:rsidR="00C06EF8">
        <w:rPr>
          <w:rFonts w:ascii="Times New Roman" w:hAnsi="Times New Roman" w:cs="Times New Roman"/>
          <w:sz w:val="24"/>
          <w:szCs w:val="24"/>
        </w:rPr>
        <w:t xml:space="preserve"> </w:t>
      </w:r>
      <w:r w:rsidR="00332AC8">
        <w:rPr>
          <w:rFonts w:ascii="Times New Roman" w:hAnsi="Times New Roman" w:cs="Times New Roman"/>
          <w:sz w:val="24"/>
          <w:szCs w:val="24"/>
        </w:rPr>
        <w:t>in avanti</w:t>
      </w:r>
      <w:r w:rsidR="00C06EF8">
        <w:rPr>
          <w:rFonts w:ascii="Times New Roman" w:hAnsi="Times New Roman" w:cs="Times New Roman"/>
          <w:sz w:val="24"/>
          <w:szCs w:val="24"/>
        </w:rPr>
        <w:t>.</w:t>
      </w:r>
      <w:r w:rsidR="0014055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3B78" w:rsidRDefault="00332AC8" w:rsidP="0048676C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C06EF8">
        <w:rPr>
          <w:rFonts w:ascii="Times New Roman" w:hAnsi="Times New Roman" w:cs="Times New Roman"/>
          <w:sz w:val="24"/>
          <w:szCs w:val="24"/>
        </w:rPr>
        <w:t>el l</w:t>
      </w:r>
      <w:r w:rsidR="0014055D">
        <w:rPr>
          <w:rFonts w:ascii="Times New Roman" w:hAnsi="Times New Roman" w:cs="Times New Roman"/>
          <w:sz w:val="24"/>
          <w:szCs w:val="24"/>
        </w:rPr>
        <w:t xml:space="preserve">ato A </w:t>
      </w:r>
      <w:r>
        <w:rPr>
          <w:rFonts w:ascii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hAnsi="Times New Roman" w:cs="Times New Roman"/>
          <w:i/>
          <w:sz w:val="24"/>
          <w:szCs w:val="24"/>
        </w:rPr>
        <w:t xml:space="preserve">Le nuvole </w:t>
      </w:r>
      <w:r w:rsidR="0014055D">
        <w:rPr>
          <w:rFonts w:ascii="Times New Roman" w:hAnsi="Times New Roman" w:cs="Times New Roman"/>
          <w:sz w:val="24"/>
          <w:szCs w:val="24"/>
        </w:rPr>
        <w:t xml:space="preserve">prevale l’italiano, </w:t>
      </w:r>
      <w:r>
        <w:rPr>
          <w:rFonts w:ascii="Times New Roman" w:hAnsi="Times New Roman" w:cs="Times New Roman"/>
          <w:sz w:val="24"/>
          <w:szCs w:val="24"/>
        </w:rPr>
        <w:t>quasi mai cristallino poiché già insidiato</w:t>
      </w:r>
      <w:r w:rsidR="0014055D">
        <w:rPr>
          <w:rFonts w:ascii="Times New Roman" w:hAnsi="Times New Roman" w:cs="Times New Roman"/>
          <w:sz w:val="24"/>
          <w:szCs w:val="24"/>
        </w:rPr>
        <w:t xml:space="preserve"> </w:t>
      </w:r>
      <w:r w:rsidR="00C06EF8">
        <w:rPr>
          <w:rFonts w:ascii="Times New Roman" w:hAnsi="Times New Roman" w:cs="Times New Roman"/>
          <w:sz w:val="24"/>
          <w:szCs w:val="24"/>
        </w:rPr>
        <w:t>dalle varianti locali: del resto le «lingue nazionali al confronto con quelle dialettali sono morte, non si rinnovano e non si modificano»</w:t>
      </w:r>
      <w:r w:rsidR="00DE7CBE">
        <w:rPr>
          <w:rFonts w:ascii="Times New Roman" w:hAnsi="Times New Roman" w:cs="Times New Roman"/>
          <w:sz w:val="24"/>
          <w:szCs w:val="24"/>
        </w:rPr>
        <w:t xml:space="preserve"> (De André 1999: 227)</w:t>
      </w:r>
      <w:r w:rsidR="00E51A1B">
        <w:rPr>
          <w:rFonts w:ascii="Times New Roman" w:hAnsi="Times New Roman" w:cs="Times New Roman"/>
          <w:sz w:val="24"/>
          <w:szCs w:val="24"/>
        </w:rPr>
        <w:t xml:space="preserve">, a meno che </w:t>
      </w:r>
      <w:r w:rsidR="00756430">
        <w:rPr>
          <w:rFonts w:ascii="Times New Roman" w:hAnsi="Times New Roman" w:cs="Times New Roman"/>
          <w:sz w:val="24"/>
          <w:szCs w:val="24"/>
        </w:rPr>
        <w:t xml:space="preserve">non </w:t>
      </w:r>
      <w:r>
        <w:rPr>
          <w:rFonts w:ascii="Times New Roman" w:hAnsi="Times New Roman" w:cs="Times New Roman"/>
          <w:sz w:val="24"/>
          <w:szCs w:val="24"/>
        </w:rPr>
        <w:t>vengano sollecitate</w:t>
      </w:r>
      <w:r w:rsidR="00E919B8">
        <w:rPr>
          <w:rFonts w:ascii="Times New Roman" w:hAnsi="Times New Roman" w:cs="Times New Roman"/>
          <w:sz w:val="24"/>
          <w:szCs w:val="24"/>
        </w:rPr>
        <w:t xml:space="preserve"> </w:t>
      </w:r>
      <w:r w:rsidR="00604FCD">
        <w:rPr>
          <w:rFonts w:ascii="Times New Roman" w:hAnsi="Times New Roman" w:cs="Times New Roman"/>
          <w:sz w:val="24"/>
          <w:szCs w:val="24"/>
        </w:rPr>
        <w:t>a dischiudersi a</w:t>
      </w:r>
      <w:r w:rsidR="00E51A1B">
        <w:rPr>
          <w:rFonts w:ascii="Times New Roman" w:hAnsi="Times New Roman" w:cs="Times New Roman"/>
          <w:sz w:val="24"/>
          <w:szCs w:val="24"/>
        </w:rPr>
        <w:t>lla contaminazione</w:t>
      </w:r>
      <w:r w:rsidR="00B06F6F">
        <w:rPr>
          <w:rFonts w:ascii="Times New Roman" w:hAnsi="Times New Roman" w:cs="Times New Roman"/>
          <w:sz w:val="24"/>
          <w:szCs w:val="24"/>
        </w:rPr>
        <w:t xml:space="preserve">. </w:t>
      </w:r>
      <w:r w:rsidR="00756430">
        <w:rPr>
          <w:rFonts w:ascii="Times New Roman" w:hAnsi="Times New Roman" w:cs="Times New Roman"/>
          <w:sz w:val="24"/>
          <w:szCs w:val="24"/>
        </w:rPr>
        <w:t xml:space="preserve">In questa </w:t>
      </w:r>
      <w:r w:rsidR="00E919B8">
        <w:rPr>
          <w:rFonts w:ascii="Times New Roman" w:hAnsi="Times New Roman" w:cs="Times New Roman"/>
          <w:sz w:val="24"/>
          <w:szCs w:val="24"/>
        </w:rPr>
        <w:t>zona</w:t>
      </w:r>
      <w:r w:rsidR="00756430">
        <w:rPr>
          <w:rFonts w:ascii="Times New Roman" w:hAnsi="Times New Roman" w:cs="Times New Roman"/>
          <w:sz w:val="24"/>
          <w:szCs w:val="24"/>
        </w:rPr>
        <w:t xml:space="preserve"> del disco </w:t>
      </w:r>
      <w:r w:rsidR="00B06F6F">
        <w:rPr>
          <w:rFonts w:ascii="Times New Roman" w:hAnsi="Times New Roman" w:cs="Times New Roman"/>
          <w:sz w:val="24"/>
          <w:szCs w:val="24"/>
        </w:rPr>
        <w:t xml:space="preserve">si manifesta, </w:t>
      </w:r>
      <w:r w:rsidR="00604FCD">
        <w:rPr>
          <w:rFonts w:ascii="Times New Roman" w:hAnsi="Times New Roman" w:cs="Times New Roman"/>
          <w:sz w:val="24"/>
          <w:szCs w:val="24"/>
        </w:rPr>
        <w:t>talvolta</w:t>
      </w:r>
      <w:r w:rsidR="00B06F6F">
        <w:rPr>
          <w:rFonts w:ascii="Times New Roman" w:hAnsi="Times New Roman" w:cs="Times New Roman"/>
          <w:sz w:val="24"/>
          <w:szCs w:val="24"/>
        </w:rPr>
        <w:t xml:space="preserve"> </w:t>
      </w:r>
      <w:r w:rsidR="00604FCD">
        <w:rPr>
          <w:rFonts w:ascii="Times New Roman" w:hAnsi="Times New Roman" w:cs="Times New Roman"/>
          <w:sz w:val="24"/>
          <w:szCs w:val="24"/>
        </w:rPr>
        <w:t xml:space="preserve">con </w:t>
      </w:r>
      <w:r w:rsidR="00DE7CBE">
        <w:rPr>
          <w:rFonts w:ascii="Times New Roman" w:hAnsi="Times New Roman" w:cs="Times New Roman"/>
          <w:sz w:val="24"/>
          <w:szCs w:val="24"/>
        </w:rPr>
        <w:t>l’</w:t>
      </w:r>
      <w:r w:rsidR="00604FCD">
        <w:rPr>
          <w:rFonts w:ascii="Times New Roman" w:hAnsi="Times New Roman" w:cs="Times New Roman"/>
          <w:sz w:val="24"/>
          <w:szCs w:val="24"/>
        </w:rPr>
        <w:t>accento</w:t>
      </w:r>
      <w:r w:rsidR="00B06F6F">
        <w:rPr>
          <w:rFonts w:ascii="Times New Roman" w:hAnsi="Times New Roman" w:cs="Times New Roman"/>
          <w:sz w:val="24"/>
          <w:szCs w:val="24"/>
        </w:rPr>
        <w:t xml:space="preserve"> di chi </w:t>
      </w:r>
      <w:r w:rsidR="00DE7CBE">
        <w:rPr>
          <w:rFonts w:ascii="Times New Roman" w:hAnsi="Times New Roman" w:cs="Times New Roman"/>
          <w:sz w:val="24"/>
          <w:szCs w:val="24"/>
        </w:rPr>
        <w:t>del</w:t>
      </w:r>
      <w:r w:rsidR="00FE0FD4">
        <w:rPr>
          <w:rFonts w:ascii="Times New Roman" w:hAnsi="Times New Roman" w:cs="Times New Roman"/>
          <w:sz w:val="24"/>
          <w:szCs w:val="24"/>
        </w:rPr>
        <w:t xml:space="preserve"> potere è </w:t>
      </w:r>
      <w:r w:rsidR="00DE7CBE">
        <w:rPr>
          <w:rFonts w:ascii="Times New Roman" w:hAnsi="Times New Roman" w:cs="Times New Roman"/>
          <w:sz w:val="24"/>
          <w:szCs w:val="24"/>
        </w:rPr>
        <w:t xml:space="preserve">succube o </w:t>
      </w:r>
      <w:r w:rsidR="00FE0FD4">
        <w:rPr>
          <w:rFonts w:ascii="Times New Roman" w:hAnsi="Times New Roman" w:cs="Times New Roman"/>
          <w:sz w:val="24"/>
          <w:szCs w:val="24"/>
        </w:rPr>
        <w:t>connivente</w:t>
      </w:r>
      <w:r w:rsidR="00B06F6F">
        <w:rPr>
          <w:rFonts w:ascii="Times New Roman" w:hAnsi="Times New Roman" w:cs="Times New Roman"/>
          <w:sz w:val="24"/>
          <w:szCs w:val="24"/>
        </w:rPr>
        <w:t xml:space="preserve">, l’azione prevaricatrice e </w:t>
      </w:r>
      <w:r w:rsidR="00F60519">
        <w:rPr>
          <w:rFonts w:ascii="Times New Roman" w:hAnsi="Times New Roman" w:cs="Times New Roman"/>
          <w:sz w:val="24"/>
          <w:szCs w:val="24"/>
        </w:rPr>
        <w:t>opaca</w:t>
      </w:r>
      <w:r w:rsidR="00B06F6F">
        <w:rPr>
          <w:rFonts w:ascii="Times New Roman" w:hAnsi="Times New Roman" w:cs="Times New Roman"/>
          <w:sz w:val="24"/>
          <w:szCs w:val="24"/>
        </w:rPr>
        <w:t xml:space="preserve"> delle </w:t>
      </w:r>
      <w:r w:rsidR="00B06F6F">
        <w:rPr>
          <w:rFonts w:ascii="Times New Roman" w:hAnsi="Times New Roman" w:cs="Times New Roman"/>
          <w:i/>
          <w:sz w:val="24"/>
          <w:szCs w:val="24"/>
        </w:rPr>
        <w:t>nuvole</w:t>
      </w:r>
      <w:r w:rsidR="00CF5A14">
        <w:rPr>
          <w:rFonts w:ascii="Times New Roman" w:hAnsi="Times New Roman" w:cs="Times New Roman"/>
          <w:sz w:val="24"/>
          <w:szCs w:val="24"/>
        </w:rPr>
        <w:t xml:space="preserve"> nella loro valenza allegorica</w:t>
      </w:r>
      <w:r w:rsidR="00E51A1B">
        <w:rPr>
          <w:rFonts w:ascii="Times New Roman" w:hAnsi="Times New Roman" w:cs="Times New Roman"/>
          <w:sz w:val="24"/>
          <w:szCs w:val="24"/>
        </w:rPr>
        <w:t>,</w:t>
      </w:r>
      <w:r w:rsidR="0048676C">
        <w:rPr>
          <w:rFonts w:ascii="Times New Roman" w:hAnsi="Times New Roman" w:cs="Times New Roman"/>
          <w:sz w:val="24"/>
          <w:szCs w:val="24"/>
        </w:rPr>
        <w:t xml:space="preserve"> per quanto la voce degli oppressi possa </w:t>
      </w:r>
      <w:r w:rsidR="00E51A1B">
        <w:rPr>
          <w:rFonts w:ascii="Times New Roman" w:hAnsi="Times New Roman" w:cs="Times New Roman"/>
          <w:sz w:val="24"/>
          <w:szCs w:val="24"/>
        </w:rPr>
        <w:t xml:space="preserve">inaspettatamente </w:t>
      </w:r>
      <w:r w:rsidR="0048676C">
        <w:rPr>
          <w:rFonts w:ascii="Times New Roman" w:hAnsi="Times New Roman" w:cs="Times New Roman"/>
          <w:sz w:val="24"/>
          <w:szCs w:val="24"/>
        </w:rPr>
        <w:t xml:space="preserve">affiorare </w:t>
      </w:r>
      <w:r w:rsidR="00756430">
        <w:rPr>
          <w:rFonts w:ascii="Times New Roman" w:hAnsi="Times New Roman" w:cs="Times New Roman"/>
          <w:sz w:val="24"/>
          <w:szCs w:val="24"/>
        </w:rPr>
        <w:t>come un</w:t>
      </w:r>
      <w:r w:rsidR="00E919B8">
        <w:rPr>
          <w:rFonts w:ascii="Times New Roman" w:hAnsi="Times New Roman" w:cs="Times New Roman"/>
          <w:sz w:val="24"/>
          <w:szCs w:val="24"/>
        </w:rPr>
        <w:t>a</w:t>
      </w:r>
      <w:r w:rsidR="00756430">
        <w:rPr>
          <w:rFonts w:ascii="Times New Roman" w:hAnsi="Times New Roman" w:cs="Times New Roman"/>
          <w:sz w:val="24"/>
          <w:szCs w:val="24"/>
        </w:rPr>
        <w:t xml:space="preserve"> </w:t>
      </w:r>
      <w:r w:rsidR="00E919B8">
        <w:rPr>
          <w:rFonts w:ascii="Times New Roman" w:hAnsi="Times New Roman" w:cs="Times New Roman"/>
          <w:sz w:val="24"/>
          <w:szCs w:val="24"/>
        </w:rPr>
        <w:t>risorsa carsica</w:t>
      </w:r>
      <w:r w:rsidR="0048676C">
        <w:rPr>
          <w:rFonts w:ascii="Times New Roman" w:hAnsi="Times New Roman" w:cs="Times New Roman"/>
          <w:sz w:val="24"/>
          <w:szCs w:val="24"/>
        </w:rPr>
        <w:t>. I</w:t>
      </w:r>
      <w:r w:rsidR="00CF5A14">
        <w:rPr>
          <w:rFonts w:ascii="Times New Roman" w:hAnsi="Times New Roman" w:cs="Times New Roman"/>
          <w:sz w:val="24"/>
          <w:szCs w:val="24"/>
        </w:rPr>
        <w:t xml:space="preserve">l recitativo </w:t>
      </w:r>
      <w:r w:rsidR="00756430">
        <w:rPr>
          <w:rFonts w:ascii="Times New Roman" w:hAnsi="Times New Roman" w:cs="Times New Roman"/>
          <w:sz w:val="24"/>
          <w:szCs w:val="24"/>
        </w:rPr>
        <w:t>d’apertura</w:t>
      </w:r>
      <w:r w:rsidR="00CF5A14">
        <w:rPr>
          <w:rFonts w:ascii="Times New Roman" w:hAnsi="Times New Roman" w:cs="Times New Roman"/>
          <w:sz w:val="24"/>
          <w:szCs w:val="24"/>
        </w:rPr>
        <w:t xml:space="preserve">, dal quale deriva anche il titolo dell’album, è affidato intenzionalmente alla voce di due donne dalla marcata cadenza sarda, mentre </w:t>
      </w:r>
      <w:r w:rsidR="00DE7CBE">
        <w:rPr>
          <w:rFonts w:ascii="Times New Roman" w:hAnsi="Times New Roman" w:cs="Times New Roman"/>
          <w:sz w:val="24"/>
          <w:szCs w:val="24"/>
        </w:rPr>
        <w:t>una</w:t>
      </w:r>
      <w:r w:rsidR="00CF5A14">
        <w:rPr>
          <w:rFonts w:ascii="Times New Roman" w:hAnsi="Times New Roman" w:cs="Times New Roman"/>
          <w:sz w:val="24"/>
          <w:szCs w:val="24"/>
        </w:rPr>
        <w:t xml:space="preserve"> memoria linguistica autoctona s’insinua in profondità fino a minare le strutture sintattiche dell’italiano («la terra si trema […] </w:t>
      </w:r>
      <w:r w:rsidR="008D6500">
        <w:rPr>
          <w:rFonts w:ascii="Times New Roman" w:hAnsi="Times New Roman" w:cs="Times New Roman"/>
          <w:sz w:val="24"/>
          <w:szCs w:val="24"/>
        </w:rPr>
        <w:t>gli an</w:t>
      </w:r>
      <w:r w:rsidR="0014689C">
        <w:rPr>
          <w:rFonts w:ascii="Times New Roman" w:hAnsi="Times New Roman" w:cs="Times New Roman"/>
          <w:sz w:val="24"/>
          <w:szCs w:val="24"/>
        </w:rPr>
        <w:t>imali si stanno zitti»). Scritta</w:t>
      </w:r>
      <w:r w:rsidR="008D6500">
        <w:rPr>
          <w:rFonts w:ascii="Times New Roman" w:hAnsi="Times New Roman" w:cs="Times New Roman"/>
          <w:sz w:val="24"/>
          <w:szCs w:val="24"/>
        </w:rPr>
        <w:t xml:space="preserve"> con Massimo Bubola, </w:t>
      </w:r>
      <w:r w:rsidR="0014689C">
        <w:rPr>
          <w:rFonts w:ascii="Times New Roman" w:hAnsi="Times New Roman" w:cs="Times New Roman"/>
          <w:sz w:val="24"/>
          <w:szCs w:val="24"/>
        </w:rPr>
        <w:t>la terza traccia,</w:t>
      </w:r>
      <w:r w:rsidR="00F65142">
        <w:rPr>
          <w:rFonts w:ascii="Times New Roman" w:hAnsi="Times New Roman" w:cs="Times New Roman"/>
          <w:sz w:val="24"/>
          <w:szCs w:val="24"/>
        </w:rPr>
        <w:t xml:space="preserve"> </w:t>
      </w:r>
      <w:r w:rsidR="000E3B78">
        <w:rPr>
          <w:rFonts w:ascii="Times New Roman" w:hAnsi="Times New Roman" w:cs="Times New Roman"/>
          <w:i/>
          <w:sz w:val="24"/>
          <w:szCs w:val="24"/>
        </w:rPr>
        <w:t>Don Raffae’</w:t>
      </w:r>
      <w:r w:rsidR="0014689C">
        <w:rPr>
          <w:rFonts w:ascii="Times New Roman" w:hAnsi="Times New Roman" w:cs="Times New Roman"/>
          <w:sz w:val="24"/>
          <w:szCs w:val="24"/>
        </w:rPr>
        <w:t>,</w:t>
      </w:r>
      <w:r w:rsidR="008D6500">
        <w:rPr>
          <w:rFonts w:ascii="Times New Roman" w:hAnsi="Times New Roman" w:cs="Times New Roman"/>
          <w:sz w:val="24"/>
          <w:szCs w:val="24"/>
        </w:rPr>
        <w:t xml:space="preserve"> è</w:t>
      </w:r>
      <w:r w:rsidR="00CF5A14">
        <w:rPr>
          <w:rFonts w:ascii="Times New Roman" w:hAnsi="Times New Roman" w:cs="Times New Roman"/>
          <w:sz w:val="24"/>
          <w:szCs w:val="24"/>
        </w:rPr>
        <w:t xml:space="preserve"> </w:t>
      </w:r>
      <w:r w:rsidR="0014689C">
        <w:rPr>
          <w:rFonts w:ascii="Times New Roman" w:hAnsi="Times New Roman" w:cs="Times New Roman"/>
          <w:sz w:val="24"/>
          <w:szCs w:val="24"/>
        </w:rPr>
        <w:t>sostenuta</w:t>
      </w:r>
      <w:r w:rsidR="000E3B78">
        <w:rPr>
          <w:rFonts w:ascii="Times New Roman" w:hAnsi="Times New Roman" w:cs="Times New Roman"/>
          <w:sz w:val="24"/>
          <w:szCs w:val="24"/>
        </w:rPr>
        <w:t xml:space="preserve"> da un’</w:t>
      </w:r>
      <w:r w:rsidR="00CF5A14">
        <w:rPr>
          <w:rFonts w:ascii="Times New Roman" w:hAnsi="Times New Roman" w:cs="Times New Roman"/>
          <w:sz w:val="24"/>
          <w:szCs w:val="24"/>
        </w:rPr>
        <w:t xml:space="preserve">allegra tarantella </w:t>
      </w:r>
      <w:r w:rsidR="008D6500">
        <w:rPr>
          <w:rFonts w:ascii="Times New Roman" w:hAnsi="Times New Roman" w:cs="Times New Roman"/>
          <w:sz w:val="24"/>
          <w:szCs w:val="24"/>
        </w:rPr>
        <w:t xml:space="preserve">che </w:t>
      </w:r>
      <w:r w:rsidR="0014689C">
        <w:rPr>
          <w:rFonts w:ascii="Times New Roman" w:hAnsi="Times New Roman" w:cs="Times New Roman"/>
          <w:sz w:val="24"/>
          <w:szCs w:val="24"/>
        </w:rPr>
        <w:t>l’ha resa</w:t>
      </w:r>
      <w:r w:rsidR="008D6500">
        <w:rPr>
          <w:rFonts w:ascii="Times New Roman" w:hAnsi="Times New Roman" w:cs="Times New Roman"/>
          <w:sz w:val="24"/>
          <w:szCs w:val="24"/>
        </w:rPr>
        <w:t xml:space="preserve"> </w:t>
      </w:r>
      <w:r w:rsidR="00604FCD">
        <w:rPr>
          <w:rFonts w:ascii="Times New Roman" w:hAnsi="Times New Roman" w:cs="Times New Roman"/>
          <w:sz w:val="24"/>
          <w:szCs w:val="24"/>
        </w:rPr>
        <w:t>quasi un tormentone</w:t>
      </w:r>
      <w:r w:rsidR="008D6500">
        <w:rPr>
          <w:rFonts w:ascii="Times New Roman" w:hAnsi="Times New Roman" w:cs="Times New Roman"/>
          <w:sz w:val="24"/>
          <w:szCs w:val="24"/>
        </w:rPr>
        <w:t>, ed è tuttavia</w:t>
      </w:r>
      <w:r w:rsidR="000E3B78">
        <w:rPr>
          <w:rFonts w:ascii="Times New Roman" w:hAnsi="Times New Roman" w:cs="Times New Roman"/>
          <w:sz w:val="24"/>
          <w:szCs w:val="24"/>
        </w:rPr>
        <w:t xml:space="preserve"> inca</w:t>
      </w:r>
      <w:r w:rsidR="0014689C">
        <w:rPr>
          <w:rFonts w:ascii="Times New Roman" w:hAnsi="Times New Roman" w:cs="Times New Roman"/>
          <w:sz w:val="24"/>
          <w:szCs w:val="24"/>
        </w:rPr>
        <w:t>stonata</w:t>
      </w:r>
      <w:r w:rsidR="00CF5A14">
        <w:rPr>
          <w:rFonts w:ascii="Times New Roman" w:hAnsi="Times New Roman" w:cs="Times New Roman"/>
          <w:sz w:val="24"/>
          <w:szCs w:val="24"/>
        </w:rPr>
        <w:t xml:space="preserve"> </w:t>
      </w:r>
      <w:r w:rsidR="008D6500">
        <w:rPr>
          <w:rFonts w:ascii="Times New Roman" w:hAnsi="Times New Roman" w:cs="Times New Roman"/>
          <w:sz w:val="24"/>
          <w:szCs w:val="24"/>
        </w:rPr>
        <w:t>in un’elegante</w:t>
      </w:r>
      <w:r w:rsidR="00CF5A14">
        <w:rPr>
          <w:rFonts w:ascii="Times New Roman" w:hAnsi="Times New Roman" w:cs="Times New Roman"/>
          <w:sz w:val="24"/>
          <w:szCs w:val="24"/>
        </w:rPr>
        <w:t xml:space="preserve"> </w:t>
      </w:r>
      <w:r w:rsidR="00F65142">
        <w:rPr>
          <w:rFonts w:ascii="Times New Roman" w:hAnsi="Times New Roman" w:cs="Times New Roman"/>
          <w:sz w:val="24"/>
          <w:szCs w:val="24"/>
        </w:rPr>
        <w:t xml:space="preserve">quanto malinconica </w:t>
      </w:r>
      <w:r w:rsidR="00CF5A14">
        <w:rPr>
          <w:rFonts w:ascii="Times New Roman" w:hAnsi="Times New Roman" w:cs="Times New Roman"/>
          <w:sz w:val="24"/>
          <w:szCs w:val="24"/>
        </w:rPr>
        <w:t xml:space="preserve">doppia citazione da </w:t>
      </w:r>
      <w:r w:rsidR="00CF5A14" w:rsidRPr="00035284">
        <w:rPr>
          <w:rFonts w:ascii="Times New Roman" w:hAnsi="Times New Roman" w:cs="Times New Roman"/>
          <w:sz w:val="24"/>
          <w:szCs w:val="24"/>
        </w:rPr>
        <w:t>Čajkovskij</w:t>
      </w:r>
      <w:r w:rsidR="00CF5A14">
        <w:rPr>
          <w:rFonts w:ascii="Times New Roman" w:hAnsi="Times New Roman" w:cs="Times New Roman"/>
          <w:sz w:val="24"/>
          <w:szCs w:val="24"/>
        </w:rPr>
        <w:t xml:space="preserve"> (</w:t>
      </w:r>
      <w:r w:rsidR="00CF5A14">
        <w:rPr>
          <w:rFonts w:ascii="Times New Roman" w:hAnsi="Times New Roman" w:cs="Times New Roman"/>
          <w:i/>
          <w:sz w:val="24"/>
          <w:szCs w:val="24"/>
        </w:rPr>
        <w:t xml:space="preserve">Giugno </w:t>
      </w:r>
      <w:r w:rsidR="00CF5A14">
        <w:rPr>
          <w:rFonts w:ascii="Times New Roman" w:hAnsi="Times New Roman" w:cs="Times New Roman"/>
          <w:sz w:val="24"/>
          <w:szCs w:val="24"/>
        </w:rPr>
        <w:t xml:space="preserve">dal ciclo </w:t>
      </w:r>
      <w:r w:rsidR="00CF5A14">
        <w:rPr>
          <w:rFonts w:ascii="Times New Roman" w:hAnsi="Times New Roman" w:cs="Times New Roman"/>
          <w:i/>
          <w:sz w:val="24"/>
          <w:szCs w:val="24"/>
        </w:rPr>
        <w:t>Le stagioni</w:t>
      </w:r>
      <w:r w:rsidR="00CF5A14">
        <w:rPr>
          <w:rFonts w:ascii="Times New Roman" w:hAnsi="Times New Roman" w:cs="Times New Roman"/>
          <w:sz w:val="24"/>
          <w:szCs w:val="24"/>
        </w:rPr>
        <w:t xml:space="preserve">). </w:t>
      </w:r>
      <w:r w:rsidR="004D7735">
        <w:rPr>
          <w:rFonts w:ascii="Times New Roman" w:hAnsi="Times New Roman" w:cs="Times New Roman"/>
          <w:sz w:val="24"/>
          <w:szCs w:val="24"/>
        </w:rPr>
        <w:t>L</w:t>
      </w:r>
      <w:r w:rsidR="00E51A1B">
        <w:rPr>
          <w:rFonts w:ascii="Times New Roman" w:hAnsi="Times New Roman" w:cs="Times New Roman"/>
          <w:sz w:val="24"/>
          <w:szCs w:val="24"/>
        </w:rPr>
        <w:t xml:space="preserve">a strategia dei codici linguistici volge </w:t>
      </w:r>
      <w:r w:rsidR="0014689C">
        <w:rPr>
          <w:rFonts w:ascii="Times New Roman" w:hAnsi="Times New Roman" w:cs="Times New Roman"/>
          <w:sz w:val="24"/>
          <w:szCs w:val="24"/>
        </w:rPr>
        <w:t>in direzione del maccheronico</w:t>
      </w:r>
      <w:r w:rsidR="004D7735">
        <w:rPr>
          <w:rFonts w:ascii="Times New Roman" w:hAnsi="Times New Roman" w:cs="Times New Roman"/>
          <w:sz w:val="24"/>
          <w:szCs w:val="24"/>
        </w:rPr>
        <w:t>, dal momento che</w:t>
      </w:r>
      <w:r w:rsidR="003A1EE5">
        <w:rPr>
          <w:rFonts w:ascii="Times New Roman" w:hAnsi="Times New Roman" w:cs="Times New Roman"/>
          <w:sz w:val="24"/>
          <w:szCs w:val="24"/>
        </w:rPr>
        <w:t xml:space="preserve"> </w:t>
      </w:r>
      <w:r w:rsidR="00CF5A14">
        <w:rPr>
          <w:rFonts w:ascii="Times New Roman" w:hAnsi="Times New Roman" w:cs="Times New Roman"/>
          <w:sz w:val="24"/>
          <w:szCs w:val="24"/>
        </w:rPr>
        <w:t xml:space="preserve">l’italiano </w:t>
      </w:r>
      <w:r w:rsidR="003A1EE5">
        <w:rPr>
          <w:rFonts w:ascii="Times New Roman" w:hAnsi="Times New Roman" w:cs="Times New Roman"/>
          <w:sz w:val="24"/>
          <w:szCs w:val="24"/>
        </w:rPr>
        <w:t xml:space="preserve">sembra </w:t>
      </w:r>
      <w:r w:rsidR="00CF5A14">
        <w:rPr>
          <w:rFonts w:ascii="Times New Roman" w:hAnsi="Times New Roman" w:cs="Times New Roman"/>
          <w:sz w:val="24"/>
          <w:szCs w:val="24"/>
        </w:rPr>
        <w:t xml:space="preserve">non </w:t>
      </w:r>
      <w:r w:rsidR="003A1EE5">
        <w:rPr>
          <w:rFonts w:ascii="Times New Roman" w:hAnsi="Times New Roman" w:cs="Times New Roman"/>
          <w:sz w:val="24"/>
          <w:szCs w:val="24"/>
        </w:rPr>
        <w:t>riesca</w:t>
      </w:r>
      <w:r w:rsidR="00CF5A14">
        <w:rPr>
          <w:rFonts w:ascii="Times New Roman" w:hAnsi="Times New Roman" w:cs="Times New Roman"/>
          <w:sz w:val="24"/>
          <w:szCs w:val="24"/>
        </w:rPr>
        <w:t xml:space="preserve"> </w:t>
      </w:r>
      <w:r w:rsidR="003A1EE5">
        <w:rPr>
          <w:rFonts w:ascii="Times New Roman" w:hAnsi="Times New Roman" w:cs="Times New Roman"/>
          <w:sz w:val="24"/>
          <w:szCs w:val="24"/>
        </w:rPr>
        <w:t xml:space="preserve">più a </w:t>
      </w:r>
      <w:r w:rsidR="00CF5A14">
        <w:rPr>
          <w:rFonts w:ascii="Times New Roman" w:hAnsi="Times New Roman" w:cs="Times New Roman"/>
          <w:sz w:val="24"/>
          <w:szCs w:val="24"/>
        </w:rPr>
        <w:t xml:space="preserve">contenere l’ansia espressiva del </w:t>
      </w:r>
      <w:r w:rsidR="00E51A1B">
        <w:rPr>
          <w:rFonts w:ascii="Times New Roman" w:hAnsi="Times New Roman" w:cs="Times New Roman"/>
          <w:sz w:val="24"/>
          <w:szCs w:val="24"/>
        </w:rPr>
        <w:t>dialetto napoletano</w:t>
      </w:r>
      <w:r w:rsidR="00CF5A14">
        <w:rPr>
          <w:rFonts w:ascii="Times New Roman" w:hAnsi="Times New Roman" w:cs="Times New Roman"/>
          <w:sz w:val="24"/>
          <w:szCs w:val="24"/>
        </w:rPr>
        <w:t>.</w:t>
      </w:r>
      <w:r w:rsidR="00CF5A1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4689C">
        <w:rPr>
          <w:rFonts w:ascii="Times New Roman" w:hAnsi="Times New Roman" w:cs="Times New Roman"/>
          <w:sz w:val="24"/>
          <w:szCs w:val="24"/>
        </w:rPr>
        <w:t>La guardia carceraria</w:t>
      </w:r>
      <w:r w:rsidR="00CF5A14">
        <w:rPr>
          <w:rFonts w:ascii="Times New Roman" w:hAnsi="Times New Roman" w:cs="Times New Roman"/>
          <w:sz w:val="24"/>
          <w:szCs w:val="24"/>
        </w:rPr>
        <w:t xml:space="preserve"> Pasquale Cafiero agisce all’ombra di due poteri che finisce per raffrontare antiteticamente: il malgoverno dei rappresentanti corrotti dello Stato </w:t>
      </w:r>
      <w:r w:rsidR="0014689C">
        <w:rPr>
          <w:rFonts w:ascii="Times New Roman" w:hAnsi="Times New Roman" w:cs="Times New Roman"/>
          <w:sz w:val="24"/>
          <w:szCs w:val="24"/>
        </w:rPr>
        <w:t>in opposizione</w:t>
      </w:r>
      <w:r w:rsidR="00CF5A14">
        <w:rPr>
          <w:rFonts w:ascii="Times New Roman" w:hAnsi="Times New Roman" w:cs="Times New Roman"/>
          <w:sz w:val="24"/>
          <w:szCs w:val="24"/>
        </w:rPr>
        <w:t xml:space="preserve"> </w:t>
      </w:r>
      <w:r w:rsidR="0014689C">
        <w:rPr>
          <w:rFonts w:ascii="Times New Roman" w:hAnsi="Times New Roman" w:cs="Times New Roman"/>
          <w:sz w:val="24"/>
          <w:szCs w:val="24"/>
        </w:rPr>
        <w:t>al</w:t>
      </w:r>
      <w:r w:rsidR="00CF5A14">
        <w:rPr>
          <w:rFonts w:ascii="Times New Roman" w:hAnsi="Times New Roman" w:cs="Times New Roman"/>
          <w:sz w:val="24"/>
          <w:szCs w:val="24"/>
        </w:rPr>
        <w:t xml:space="preserve"> paternalistico feudalesimo del boss della camorra</w:t>
      </w:r>
      <w:r w:rsidR="000E3B78">
        <w:rPr>
          <w:rFonts w:ascii="Times New Roman" w:hAnsi="Times New Roman" w:cs="Times New Roman"/>
          <w:sz w:val="24"/>
          <w:szCs w:val="24"/>
        </w:rPr>
        <w:t>,</w:t>
      </w:r>
      <w:r w:rsidR="00CF5A14">
        <w:rPr>
          <w:rFonts w:ascii="Times New Roman" w:hAnsi="Times New Roman" w:cs="Times New Roman"/>
          <w:sz w:val="24"/>
          <w:szCs w:val="24"/>
        </w:rPr>
        <w:t xml:space="preserve"> che accudisce </w:t>
      </w:r>
      <w:r w:rsidR="0014689C">
        <w:rPr>
          <w:rFonts w:ascii="Times New Roman" w:hAnsi="Times New Roman" w:cs="Times New Roman"/>
          <w:sz w:val="24"/>
          <w:szCs w:val="24"/>
        </w:rPr>
        <w:t xml:space="preserve">quotidianamente </w:t>
      </w:r>
      <w:r w:rsidR="00CF5A14">
        <w:rPr>
          <w:rFonts w:ascii="Times New Roman" w:hAnsi="Times New Roman" w:cs="Times New Roman"/>
          <w:sz w:val="24"/>
          <w:szCs w:val="24"/>
        </w:rPr>
        <w:t xml:space="preserve">con ogni premura. </w:t>
      </w:r>
    </w:p>
    <w:p w:rsidR="004E4A13" w:rsidRDefault="000E3B78" w:rsidP="0048676C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Nel</w:t>
      </w:r>
      <w:r w:rsidR="00C06EF8">
        <w:rPr>
          <w:rFonts w:ascii="Times New Roman" w:hAnsi="Times New Roman" w:cs="Times New Roman"/>
          <w:sz w:val="24"/>
          <w:szCs w:val="24"/>
        </w:rPr>
        <w:t xml:space="preserve"> lato B </w:t>
      </w:r>
      <w:r>
        <w:rPr>
          <w:rFonts w:ascii="Times New Roman" w:hAnsi="Times New Roman" w:cs="Times New Roman"/>
          <w:sz w:val="24"/>
          <w:szCs w:val="24"/>
        </w:rPr>
        <w:t xml:space="preserve">l’italiano, e con esso </w:t>
      </w:r>
      <w:r w:rsidR="008D6500">
        <w:rPr>
          <w:rFonts w:ascii="Times New Roman" w:hAnsi="Times New Roman" w:cs="Times New Roman"/>
          <w:sz w:val="24"/>
          <w:szCs w:val="24"/>
        </w:rPr>
        <w:t>il punto di vista</w:t>
      </w:r>
      <w:r>
        <w:rPr>
          <w:rFonts w:ascii="Times New Roman" w:hAnsi="Times New Roman" w:cs="Times New Roman"/>
          <w:sz w:val="24"/>
          <w:szCs w:val="24"/>
        </w:rPr>
        <w:t xml:space="preserve"> dei potenti, </w:t>
      </w:r>
      <w:r w:rsidR="008D6500">
        <w:rPr>
          <w:rFonts w:ascii="Times New Roman" w:hAnsi="Times New Roman" w:cs="Times New Roman"/>
          <w:sz w:val="24"/>
          <w:szCs w:val="24"/>
        </w:rPr>
        <w:t>si dilegua definitivamente a vantaggio del</w:t>
      </w:r>
      <w:r>
        <w:rPr>
          <w:rFonts w:ascii="Times New Roman" w:hAnsi="Times New Roman" w:cs="Times New Roman"/>
          <w:sz w:val="24"/>
          <w:szCs w:val="24"/>
        </w:rPr>
        <w:t>l</w:t>
      </w:r>
      <w:r w:rsidR="008D6500">
        <w:rPr>
          <w:rFonts w:ascii="Times New Roman" w:hAnsi="Times New Roman" w:cs="Times New Roman"/>
          <w:sz w:val="24"/>
          <w:szCs w:val="24"/>
        </w:rPr>
        <w:t xml:space="preserve">e </w:t>
      </w:r>
      <w:r w:rsidR="00C06EF8">
        <w:rPr>
          <w:rFonts w:ascii="Times New Roman" w:hAnsi="Times New Roman" w:cs="Times New Roman"/>
          <w:sz w:val="24"/>
          <w:szCs w:val="24"/>
        </w:rPr>
        <w:t>lingue minoritarie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14689C">
        <w:rPr>
          <w:rFonts w:ascii="Times New Roman" w:hAnsi="Times New Roman" w:cs="Times New Roman"/>
          <w:sz w:val="24"/>
          <w:szCs w:val="24"/>
        </w:rPr>
        <w:t>decretando l’autore</w:t>
      </w:r>
      <w:r w:rsidR="00C06E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B06F6F">
        <w:rPr>
          <w:rFonts w:ascii="Times New Roman" w:hAnsi="Times New Roman" w:cs="Times New Roman"/>
          <w:sz w:val="24"/>
          <w:szCs w:val="24"/>
        </w:rPr>
        <w:t xml:space="preserve"> «il dialett</w:t>
      </w:r>
      <w:r>
        <w:rPr>
          <w:rFonts w:ascii="Times New Roman" w:hAnsi="Times New Roman" w:cs="Times New Roman"/>
          <w:sz w:val="24"/>
          <w:szCs w:val="24"/>
        </w:rPr>
        <w:t>o non va a morire ma riemergerà»</w:t>
      </w:r>
      <w:r w:rsidR="00B06F6F">
        <w:rPr>
          <w:rFonts w:ascii="Times New Roman" w:hAnsi="Times New Roman" w:cs="Times New Roman"/>
          <w:sz w:val="24"/>
          <w:szCs w:val="24"/>
        </w:rPr>
        <w:t xml:space="preserve"> dal </w:t>
      </w:r>
      <w:r>
        <w:rPr>
          <w:rFonts w:ascii="Times New Roman" w:hAnsi="Times New Roman" w:cs="Times New Roman"/>
          <w:sz w:val="24"/>
          <w:szCs w:val="24"/>
        </w:rPr>
        <w:t>«</w:t>
      </w:r>
      <w:r w:rsidR="00B06F6F">
        <w:rPr>
          <w:rFonts w:ascii="Times New Roman" w:hAnsi="Times New Roman" w:cs="Times New Roman"/>
          <w:sz w:val="24"/>
          <w:szCs w:val="24"/>
        </w:rPr>
        <w:t xml:space="preserve">disastro del </w:t>
      </w:r>
      <w:r>
        <w:rPr>
          <w:rFonts w:ascii="Times New Roman" w:hAnsi="Times New Roman" w:cs="Times New Roman"/>
          <w:sz w:val="24"/>
          <w:szCs w:val="24"/>
        </w:rPr>
        <w:t>capitalismo</w:t>
      </w:r>
      <w:r w:rsidR="00B06F6F">
        <w:rPr>
          <w:rFonts w:ascii="Times New Roman" w:hAnsi="Times New Roman" w:cs="Times New Roman"/>
          <w:sz w:val="24"/>
          <w:szCs w:val="24"/>
        </w:rPr>
        <w:t>»</w:t>
      </w:r>
      <w:r w:rsidR="0014689C">
        <w:rPr>
          <w:rFonts w:ascii="Times New Roman" w:hAnsi="Times New Roman" w:cs="Times New Roman"/>
          <w:sz w:val="24"/>
          <w:szCs w:val="24"/>
        </w:rPr>
        <w:t xml:space="preserve"> (</w:t>
      </w:r>
      <w:r w:rsidR="0014689C">
        <w:rPr>
          <w:rFonts w:ascii="Times New Roman" w:hAnsi="Times New Roman" w:cs="Times New Roman"/>
          <w:i/>
          <w:sz w:val="24"/>
          <w:szCs w:val="24"/>
        </w:rPr>
        <w:t>Ibidem</w:t>
      </w:r>
      <w:r w:rsidR="0014689C">
        <w:rPr>
          <w:rFonts w:ascii="Times New Roman" w:hAnsi="Times New Roman" w:cs="Times New Roman"/>
          <w:sz w:val="24"/>
          <w:szCs w:val="24"/>
        </w:rPr>
        <w:t>)</w:t>
      </w:r>
      <w:r w:rsidR="008D650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F3245">
        <w:rPr>
          <w:rFonts w:ascii="Times New Roman" w:hAnsi="Times New Roman" w:cs="Times New Roman"/>
          <w:sz w:val="24"/>
          <w:szCs w:val="24"/>
        </w:rPr>
        <w:t>Prende consistenza una coerente</w:t>
      </w:r>
      <w:r>
        <w:rPr>
          <w:rFonts w:ascii="Times New Roman" w:hAnsi="Times New Roman" w:cs="Times New Roman"/>
          <w:sz w:val="24"/>
          <w:szCs w:val="24"/>
        </w:rPr>
        <w:t xml:space="preserve"> galleria di personaggi</w:t>
      </w:r>
      <w:r w:rsidR="009F3245">
        <w:rPr>
          <w:rFonts w:ascii="Times New Roman" w:hAnsi="Times New Roman" w:cs="Times New Roman"/>
          <w:sz w:val="24"/>
          <w:szCs w:val="24"/>
        </w:rPr>
        <w:t xml:space="preserve">, definiti </w:t>
      </w:r>
      <w:r w:rsidR="00FE0FD4">
        <w:rPr>
          <w:rFonts w:ascii="Times New Roman" w:hAnsi="Times New Roman" w:cs="Times New Roman"/>
          <w:sz w:val="24"/>
          <w:szCs w:val="24"/>
        </w:rPr>
        <w:t>«figli del popolo»</w:t>
      </w:r>
      <w:r w:rsidR="009F3245">
        <w:rPr>
          <w:rFonts w:ascii="Times New Roman" w:hAnsi="Times New Roman" w:cs="Times New Roman"/>
          <w:sz w:val="24"/>
          <w:szCs w:val="24"/>
        </w:rPr>
        <w:t xml:space="preserve"> (citato in Pistarini: 255)</w:t>
      </w:r>
      <w:r>
        <w:rPr>
          <w:rFonts w:ascii="Times New Roman" w:hAnsi="Times New Roman" w:cs="Times New Roman"/>
          <w:sz w:val="24"/>
          <w:szCs w:val="24"/>
        </w:rPr>
        <w:t>,</w:t>
      </w:r>
      <w:r w:rsidR="00FE0FD4">
        <w:rPr>
          <w:rFonts w:ascii="Times New Roman" w:hAnsi="Times New Roman" w:cs="Times New Roman"/>
          <w:sz w:val="24"/>
          <w:szCs w:val="24"/>
        </w:rPr>
        <w:t xml:space="preserve"> </w:t>
      </w:r>
      <w:r w:rsidR="008D6500">
        <w:rPr>
          <w:rFonts w:ascii="Times New Roman" w:hAnsi="Times New Roman" w:cs="Times New Roman"/>
          <w:sz w:val="24"/>
          <w:szCs w:val="24"/>
        </w:rPr>
        <w:t>i quali</w:t>
      </w:r>
      <w:r w:rsidR="00E14B5B">
        <w:rPr>
          <w:rFonts w:ascii="Times New Roman" w:hAnsi="Times New Roman" w:cs="Times New Roman"/>
          <w:sz w:val="24"/>
          <w:szCs w:val="24"/>
        </w:rPr>
        <w:t xml:space="preserve"> </w:t>
      </w:r>
      <w:r w:rsidR="00390D23">
        <w:rPr>
          <w:rFonts w:ascii="Times New Roman" w:hAnsi="Times New Roman" w:cs="Times New Roman"/>
          <w:sz w:val="24"/>
          <w:szCs w:val="24"/>
        </w:rPr>
        <w:t xml:space="preserve">allignano </w:t>
      </w:r>
      <w:r w:rsidR="00390D23">
        <w:rPr>
          <w:rFonts w:ascii="Times New Roman" w:hAnsi="Times New Roman" w:cs="Times New Roman"/>
          <w:sz w:val="24"/>
          <w:szCs w:val="24"/>
        </w:rPr>
        <w:lastRenderedPageBreak/>
        <w:t>ne</w:t>
      </w:r>
      <w:r w:rsidR="00E14B5B">
        <w:rPr>
          <w:rFonts w:ascii="Times New Roman" w:hAnsi="Times New Roman" w:cs="Times New Roman"/>
          <w:sz w:val="24"/>
          <w:szCs w:val="24"/>
        </w:rPr>
        <w:t>lla periferia del mondo</w:t>
      </w:r>
      <w:r w:rsidR="008D6500">
        <w:rPr>
          <w:rFonts w:ascii="Times New Roman" w:hAnsi="Times New Roman" w:cs="Times New Roman"/>
          <w:sz w:val="24"/>
          <w:szCs w:val="24"/>
        </w:rPr>
        <w:t>:</w:t>
      </w:r>
      <w:r w:rsidR="00E14B5B">
        <w:rPr>
          <w:rFonts w:ascii="Times New Roman" w:hAnsi="Times New Roman" w:cs="Times New Roman"/>
          <w:sz w:val="24"/>
          <w:szCs w:val="24"/>
        </w:rPr>
        <w:t xml:space="preserve"> </w:t>
      </w:r>
      <w:r w:rsidR="009F3245">
        <w:rPr>
          <w:rFonts w:ascii="Times New Roman" w:hAnsi="Times New Roman" w:cs="Times New Roman"/>
          <w:sz w:val="24"/>
          <w:szCs w:val="24"/>
        </w:rPr>
        <w:t>artefici</w:t>
      </w:r>
      <w:r w:rsidR="00F60519">
        <w:rPr>
          <w:rFonts w:ascii="Times New Roman" w:hAnsi="Times New Roman" w:cs="Times New Roman"/>
          <w:sz w:val="24"/>
          <w:szCs w:val="24"/>
        </w:rPr>
        <w:t xml:space="preserve"> in nessun caso </w:t>
      </w:r>
      <w:r w:rsidR="009F3245">
        <w:rPr>
          <w:rFonts w:ascii="Times New Roman" w:hAnsi="Times New Roman" w:cs="Times New Roman"/>
          <w:sz w:val="24"/>
          <w:szCs w:val="24"/>
        </w:rPr>
        <w:t>di</w:t>
      </w:r>
      <w:r w:rsidR="00F60519">
        <w:rPr>
          <w:rFonts w:ascii="Times New Roman" w:hAnsi="Times New Roman" w:cs="Times New Roman"/>
          <w:sz w:val="24"/>
          <w:szCs w:val="24"/>
        </w:rPr>
        <w:t xml:space="preserve"> una concreta azione politica </w:t>
      </w:r>
      <w:r w:rsidR="009F3245">
        <w:rPr>
          <w:rFonts w:ascii="Times New Roman" w:hAnsi="Times New Roman" w:cs="Times New Roman"/>
          <w:sz w:val="24"/>
          <w:szCs w:val="24"/>
        </w:rPr>
        <w:t>si limitano a</w:t>
      </w:r>
      <w:r w:rsidR="00F60519">
        <w:rPr>
          <w:rFonts w:ascii="Times New Roman" w:hAnsi="Times New Roman" w:cs="Times New Roman"/>
          <w:sz w:val="24"/>
          <w:szCs w:val="24"/>
        </w:rPr>
        <w:t xml:space="preserve"> </w:t>
      </w:r>
      <w:r w:rsidR="00777CD8">
        <w:rPr>
          <w:rFonts w:ascii="Times New Roman" w:hAnsi="Times New Roman" w:cs="Times New Roman"/>
          <w:sz w:val="24"/>
          <w:szCs w:val="24"/>
        </w:rPr>
        <w:t>esprimere</w:t>
      </w:r>
      <w:r w:rsidR="00F60519">
        <w:rPr>
          <w:rFonts w:ascii="Times New Roman" w:hAnsi="Times New Roman" w:cs="Times New Roman"/>
          <w:sz w:val="24"/>
          <w:szCs w:val="24"/>
        </w:rPr>
        <w:t xml:space="preserve"> </w:t>
      </w:r>
      <w:r w:rsidR="003A1EE5">
        <w:rPr>
          <w:rFonts w:ascii="Times New Roman" w:hAnsi="Times New Roman" w:cs="Times New Roman"/>
          <w:sz w:val="24"/>
          <w:szCs w:val="24"/>
        </w:rPr>
        <w:t>in autonomia</w:t>
      </w:r>
      <w:r w:rsidR="008D6500">
        <w:rPr>
          <w:rFonts w:ascii="Times New Roman" w:hAnsi="Times New Roman" w:cs="Times New Roman"/>
          <w:sz w:val="24"/>
          <w:szCs w:val="24"/>
        </w:rPr>
        <w:t xml:space="preserve"> </w:t>
      </w:r>
      <w:r w:rsidR="00F60519">
        <w:rPr>
          <w:rFonts w:ascii="Times New Roman" w:hAnsi="Times New Roman" w:cs="Times New Roman"/>
          <w:sz w:val="24"/>
          <w:szCs w:val="24"/>
        </w:rPr>
        <w:t>la propria voce</w:t>
      </w:r>
      <w:r>
        <w:rPr>
          <w:rFonts w:ascii="Times New Roman" w:hAnsi="Times New Roman" w:cs="Times New Roman"/>
          <w:sz w:val="24"/>
          <w:szCs w:val="24"/>
        </w:rPr>
        <w:t xml:space="preserve"> e con essa la propria difformità</w:t>
      </w:r>
      <w:r w:rsidR="00F60519">
        <w:rPr>
          <w:rFonts w:ascii="Times New Roman" w:hAnsi="Times New Roman" w:cs="Times New Roman"/>
          <w:sz w:val="24"/>
          <w:szCs w:val="24"/>
        </w:rPr>
        <w:t>.</w:t>
      </w:r>
      <w:r w:rsidR="00F65142">
        <w:rPr>
          <w:rFonts w:ascii="Times New Roman" w:hAnsi="Times New Roman" w:cs="Times New Roman"/>
          <w:sz w:val="24"/>
          <w:szCs w:val="24"/>
        </w:rPr>
        <w:t xml:space="preserve"> Le due canzoni in genovese sono frutto </w:t>
      </w:r>
      <w:r w:rsidR="00777CD8">
        <w:rPr>
          <w:rFonts w:ascii="Times New Roman" w:hAnsi="Times New Roman" w:cs="Times New Roman"/>
          <w:sz w:val="24"/>
          <w:szCs w:val="24"/>
        </w:rPr>
        <w:t>della collaborazione</w:t>
      </w:r>
      <w:r w:rsidR="00F65142">
        <w:rPr>
          <w:rFonts w:ascii="Times New Roman" w:hAnsi="Times New Roman" w:cs="Times New Roman"/>
          <w:sz w:val="24"/>
          <w:szCs w:val="24"/>
        </w:rPr>
        <w:t xml:space="preserve"> </w:t>
      </w:r>
      <w:r w:rsidR="00777CD8">
        <w:rPr>
          <w:rFonts w:ascii="Times New Roman" w:hAnsi="Times New Roman" w:cs="Times New Roman"/>
          <w:sz w:val="24"/>
          <w:szCs w:val="24"/>
        </w:rPr>
        <w:t>con</w:t>
      </w:r>
      <w:r w:rsidR="00F65142">
        <w:rPr>
          <w:rFonts w:ascii="Times New Roman" w:hAnsi="Times New Roman" w:cs="Times New Roman"/>
          <w:sz w:val="24"/>
          <w:szCs w:val="24"/>
        </w:rPr>
        <w:t xml:space="preserve"> Ivano Fossati. </w:t>
      </w:r>
      <w:r w:rsidR="00C6539F">
        <w:rPr>
          <w:rFonts w:ascii="Times New Roman" w:hAnsi="Times New Roman" w:cs="Times New Roman"/>
          <w:i/>
          <w:sz w:val="24"/>
          <w:szCs w:val="24"/>
        </w:rPr>
        <w:t xml:space="preserve">Mégu megún </w:t>
      </w:r>
      <w:r w:rsidR="00390D23">
        <w:rPr>
          <w:rFonts w:ascii="Times New Roman" w:hAnsi="Times New Roman" w:cs="Times New Roman"/>
          <w:sz w:val="24"/>
          <w:szCs w:val="24"/>
        </w:rPr>
        <w:t xml:space="preserve">è </w:t>
      </w:r>
      <w:r w:rsidR="00F65142">
        <w:rPr>
          <w:rFonts w:ascii="Times New Roman" w:hAnsi="Times New Roman" w:cs="Times New Roman"/>
          <w:sz w:val="24"/>
          <w:szCs w:val="24"/>
        </w:rPr>
        <w:t xml:space="preserve">l’autoritratto di un </w:t>
      </w:r>
      <w:r w:rsidR="003A1EE5">
        <w:rPr>
          <w:rFonts w:ascii="Times New Roman" w:hAnsi="Times New Roman" w:cs="Times New Roman"/>
          <w:sz w:val="24"/>
          <w:szCs w:val="24"/>
        </w:rPr>
        <w:t>“</w:t>
      </w:r>
      <w:r w:rsidR="00777CD8">
        <w:rPr>
          <w:rFonts w:ascii="Times New Roman" w:hAnsi="Times New Roman" w:cs="Times New Roman"/>
          <w:sz w:val="24"/>
          <w:szCs w:val="24"/>
        </w:rPr>
        <w:t>Oblomov di provincia</w:t>
      </w:r>
      <w:r w:rsidR="003A1EE5">
        <w:rPr>
          <w:rFonts w:ascii="Times New Roman" w:hAnsi="Times New Roman" w:cs="Times New Roman"/>
          <w:sz w:val="24"/>
          <w:szCs w:val="24"/>
        </w:rPr>
        <w:t>”</w:t>
      </w:r>
      <w:r w:rsidR="00777CD8">
        <w:rPr>
          <w:rFonts w:ascii="Times New Roman" w:hAnsi="Times New Roman" w:cs="Times New Roman"/>
          <w:sz w:val="24"/>
          <w:szCs w:val="24"/>
        </w:rPr>
        <w:t xml:space="preserve"> (cfr. Romana 1991),</w:t>
      </w:r>
      <w:r w:rsidR="00390D23">
        <w:rPr>
          <w:rFonts w:ascii="Times New Roman" w:hAnsi="Times New Roman" w:cs="Times New Roman"/>
          <w:sz w:val="24"/>
          <w:szCs w:val="24"/>
        </w:rPr>
        <w:t xml:space="preserve"> </w:t>
      </w:r>
      <w:r w:rsidR="00777CD8">
        <w:rPr>
          <w:rFonts w:ascii="Times New Roman" w:hAnsi="Times New Roman" w:cs="Times New Roman"/>
          <w:sz w:val="24"/>
          <w:szCs w:val="24"/>
        </w:rPr>
        <w:t xml:space="preserve">forsanche </w:t>
      </w:r>
      <w:r w:rsidR="00D87A84">
        <w:rPr>
          <w:rFonts w:ascii="Times New Roman" w:hAnsi="Times New Roman" w:cs="Times New Roman"/>
          <w:sz w:val="24"/>
          <w:szCs w:val="24"/>
        </w:rPr>
        <w:t>un</w:t>
      </w:r>
      <w:r w:rsidR="00390D23">
        <w:rPr>
          <w:rFonts w:ascii="Times New Roman" w:hAnsi="Times New Roman" w:cs="Times New Roman"/>
          <w:sz w:val="24"/>
          <w:szCs w:val="24"/>
        </w:rPr>
        <w:t>a sorta di</w:t>
      </w:r>
      <w:r w:rsidR="00D87A84">
        <w:rPr>
          <w:rFonts w:ascii="Times New Roman" w:hAnsi="Times New Roman" w:cs="Times New Roman"/>
          <w:sz w:val="24"/>
          <w:szCs w:val="24"/>
        </w:rPr>
        <w:t xml:space="preserve"> Leopold Bloom </w:t>
      </w:r>
      <w:r w:rsidR="000400B8">
        <w:rPr>
          <w:rFonts w:ascii="Times New Roman" w:hAnsi="Times New Roman" w:cs="Times New Roman"/>
          <w:sz w:val="24"/>
          <w:szCs w:val="24"/>
        </w:rPr>
        <w:t>reduce da un trattamento psicoterapeutico</w:t>
      </w:r>
      <w:r w:rsidR="00777CD8">
        <w:rPr>
          <w:rFonts w:ascii="Times New Roman" w:hAnsi="Times New Roman" w:cs="Times New Roman"/>
          <w:sz w:val="24"/>
          <w:szCs w:val="24"/>
        </w:rPr>
        <w:t xml:space="preserve">. </w:t>
      </w:r>
      <w:r w:rsidR="003A1EE5">
        <w:rPr>
          <w:rFonts w:ascii="Times New Roman" w:hAnsi="Times New Roman" w:cs="Times New Roman"/>
          <w:sz w:val="24"/>
          <w:szCs w:val="24"/>
        </w:rPr>
        <w:t>S</w:t>
      </w:r>
      <w:r w:rsidR="00F65142">
        <w:rPr>
          <w:rFonts w:ascii="Times New Roman" w:hAnsi="Times New Roman" w:cs="Times New Roman"/>
          <w:sz w:val="24"/>
          <w:szCs w:val="24"/>
        </w:rPr>
        <w:t xml:space="preserve">ospeso fra una probabile ipocondria e una </w:t>
      </w:r>
      <w:r w:rsidR="00C22F14">
        <w:rPr>
          <w:rFonts w:ascii="Times New Roman" w:hAnsi="Times New Roman" w:cs="Times New Roman"/>
          <w:sz w:val="24"/>
          <w:szCs w:val="24"/>
        </w:rPr>
        <w:t>indiscutibile</w:t>
      </w:r>
      <w:r w:rsidR="00F65142">
        <w:rPr>
          <w:rFonts w:ascii="Times New Roman" w:hAnsi="Times New Roman" w:cs="Times New Roman"/>
          <w:sz w:val="24"/>
          <w:szCs w:val="24"/>
        </w:rPr>
        <w:t xml:space="preserve"> agorafobia, </w:t>
      </w:r>
      <w:r w:rsidR="003A1EE5">
        <w:rPr>
          <w:rFonts w:ascii="Times New Roman" w:hAnsi="Times New Roman" w:cs="Times New Roman"/>
          <w:sz w:val="24"/>
          <w:szCs w:val="24"/>
        </w:rPr>
        <w:t xml:space="preserve">il protagonista </w:t>
      </w:r>
      <w:r w:rsidR="00F65142">
        <w:rPr>
          <w:rFonts w:ascii="Times New Roman" w:hAnsi="Times New Roman" w:cs="Times New Roman"/>
          <w:sz w:val="24"/>
          <w:szCs w:val="24"/>
        </w:rPr>
        <w:t>lamenta</w:t>
      </w:r>
      <w:r w:rsidR="00777CD8">
        <w:rPr>
          <w:rFonts w:ascii="Times New Roman" w:hAnsi="Times New Roman" w:cs="Times New Roman"/>
          <w:sz w:val="24"/>
          <w:szCs w:val="24"/>
        </w:rPr>
        <w:t xml:space="preserve"> il distacco professionale del</w:t>
      </w:r>
      <w:r w:rsidR="00F65142">
        <w:rPr>
          <w:rFonts w:ascii="Times New Roman" w:hAnsi="Times New Roman" w:cs="Times New Roman"/>
          <w:sz w:val="24"/>
          <w:szCs w:val="24"/>
        </w:rPr>
        <w:t xml:space="preserve"> medico </w:t>
      </w:r>
      <w:r w:rsidR="00777CD8">
        <w:rPr>
          <w:rFonts w:ascii="Times New Roman" w:hAnsi="Times New Roman" w:cs="Times New Roman"/>
          <w:sz w:val="24"/>
          <w:szCs w:val="24"/>
        </w:rPr>
        <w:t xml:space="preserve">e </w:t>
      </w:r>
      <w:r w:rsidR="00C22F14">
        <w:rPr>
          <w:rFonts w:ascii="Times New Roman" w:hAnsi="Times New Roman" w:cs="Times New Roman"/>
          <w:sz w:val="24"/>
          <w:szCs w:val="24"/>
        </w:rPr>
        <w:t>la terapia</w:t>
      </w:r>
      <w:r w:rsidR="003A1EE5">
        <w:rPr>
          <w:rFonts w:ascii="Times New Roman" w:hAnsi="Times New Roman" w:cs="Times New Roman"/>
          <w:sz w:val="24"/>
          <w:szCs w:val="24"/>
        </w:rPr>
        <w:t>, che è</w:t>
      </w:r>
      <w:r w:rsidR="00C22F14">
        <w:rPr>
          <w:rFonts w:ascii="Times New Roman" w:hAnsi="Times New Roman" w:cs="Times New Roman"/>
          <w:sz w:val="24"/>
          <w:szCs w:val="24"/>
        </w:rPr>
        <w:t xml:space="preserve"> volta a rimetterlo in gioco fra le maglie </w:t>
      </w:r>
      <w:r w:rsidR="003A1EE5">
        <w:rPr>
          <w:rFonts w:ascii="Times New Roman" w:hAnsi="Times New Roman" w:cs="Times New Roman"/>
          <w:sz w:val="24"/>
          <w:szCs w:val="24"/>
        </w:rPr>
        <w:t>della</w:t>
      </w:r>
      <w:r w:rsidR="00C22F14">
        <w:rPr>
          <w:rFonts w:ascii="Times New Roman" w:hAnsi="Times New Roman" w:cs="Times New Roman"/>
          <w:sz w:val="24"/>
          <w:szCs w:val="24"/>
        </w:rPr>
        <w:t xml:space="preserve"> società stretta. Fatto sta che, dopo aver attraversato pieno d’angoscia la pasta caotica di volti, odori e luoghi </w:t>
      </w:r>
      <w:r w:rsidR="00D87A84">
        <w:rPr>
          <w:rFonts w:ascii="Times New Roman" w:hAnsi="Times New Roman" w:cs="Times New Roman"/>
          <w:sz w:val="24"/>
          <w:szCs w:val="24"/>
        </w:rPr>
        <w:t>tanto comuni quanto indecifrabili</w:t>
      </w:r>
      <w:r w:rsidR="00C22F14">
        <w:rPr>
          <w:rFonts w:ascii="Times New Roman" w:hAnsi="Times New Roman" w:cs="Times New Roman"/>
          <w:sz w:val="24"/>
          <w:szCs w:val="24"/>
        </w:rPr>
        <w:t>,</w:t>
      </w:r>
      <w:r w:rsidR="00D87A84">
        <w:rPr>
          <w:rFonts w:ascii="Times New Roman" w:hAnsi="Times New Roman" w:cs="Times New Roman"/>
          <w:sz w:val="24"/>
          <w:szCs w:val="24"/>
        </w:rPr>
        <w:t xml:space="preserve"> poiché</w:t>
      </w:r>
      <w:r w:rsidR="00C22F14">
        <w:rPr>
          <w:rFonts w:ascii="Times New Roman" w:hAnsi="Times New Roman" w:cs="Times New Roman"/>
          <w:sz w:val="24"/>
          <w:szCs w:val="24"/>
        </w:rPr>
        <w:t xml:space="preserve"> sempre </w:t>
      </w:r>
      <w:r w:rsidR="00145B45">
        <w:rPr>
          <w:rFonts w:ascii="Times New Roman" w:hAnsi="Times New Roman" w:cs="Times New Roman"/>
          <w:sz w:val="24"/>
          <w:szCs w:val="24"/>
        </w:rPr>
        <w:t>impressi in</w:t>
      </w:r>
      <w:r w:rsidR="00D87A84">
        <w:rPr>
          <w:rFonts w:ascii="Times New Roman" w:hAnsi="Times New Roman" w:cs="Times New Roman"/>
          <w:sz w:val="24"/>
          <w:szCs w:val="24"/>
        </w:rPr>
        <w:t xml:space="preserve"> immagini </w:t>
      </w:r>
      <w:r w:rsidR="00390D23">
        <w:rPr>
          <w:rFonts w:ascii="Times New Roman" w:hAnsi="Times New Roman" w:cs="Times New Roman"/>
          <w:sz w:val="24"/>
          <w:szCs w:val="24"/>
        </w:rPr>
        <w:t>vertiginose rese</w:t>
      </w:r>
      <w:r w:rsidR="00C22F14">
        <w:rPr>
          <w:rFonts w:ascii="Times New Roman" w:hAnsi="Times New Roman" w:cs="Times New Roman"/>
          <w:sz w:val="24"/>
          <w:szCs w:val="24"/>
        </w:rPr>
        <w:t xml:space="preserve"> attraverso la tecnica del flusso di coscienza, decide di rintanarsi </w:t>
      </w:r>
      <w:r w:rsidR="00BF5193">
        <w:rPr>
          <w:rFonts w:ascii="Times New Roman" w:hAnsi="Times New Roman" w:cs="Times New Roman"/>
          <w:sz w:val="24"/>
          <w:szCs w:val="24"/>
        </w:rPr>
        <w:t>nella</w:t>
      </w:r>
      <w:r w:rsidR="00C22F14">
        <w:rPr>
          <w:rFonts w:ascii="Times New Roman" w:hAnsi="Times New Roman" w:cs="Times New Roman"/>
          <w:sz w:val="24"/>
          <w:szCs w:val="24"/>
        </w:rPr>
        <w:t xml:space="preserve"> propria dimora </w:t>
      </w:r>
      <w:r w:rsidR="00BF5193">
        <w:rPr>
          <w:rFonts w:ascii="Times New Roman" w:hAnsi="Times New Roman" w:cs="Times New Roman"/>
          <w:sz w:val="24"/>
          <w:szCs w:val="24"/>
        </w:rPr>
        <w:t>e</w:t>
      </w:r>
      <w:r w:rsidR="00C22F14">
        <w:rPr>
          <w:rFonts w:ascii="Times New Roman" w:hAnsi="Times New Roman" w:cs="Times New Roman"/>
          <w:sz w:val="24"/>
          <w:szCs w:val="24"/>
        </w:rPr>
        <w:t xml:space="preserve"> </w:t>
      </w:r>
      <w:r w:rsidR="00D87A84">
        <w:rPr>
          <w:rFonts w:ascii="Times New Roman" w:hAnsi="Times New Roman" w:cs="Times New Roman"/>
          <w:sz w:val="24"/>
          <w:szCs w:val="24"/>
        </w:rPr>
        <w:t>nel guscio di</w:t>
      </w:r>
      <w:r w:rsidR="00C22F14">
        <w:rPr>
          <w:rFonts w:ascii="Times New Roman" w:hAnsi="Times New Roman" w:cs="Times New Roman"/>
          <w:sz w:val="24"/>
          <w:szCs w:val="24"/>
        </w:rPr>
        <w:t xml:space="preserve"> un sonno </w:t>
      </w:r>
      <w:r w:rsidR="00145B45">
        <w:rPr>
          <w:rFonts w:ascii="Times New Roman" w:hAnsi="Times New Roman" w:cs="Times New Roman"/>
          <w:sz w:val="24"/>
          <w:szCs w:val="24"/>
        </w:rPr>
        <w:t>dispensatore</w:t>
      </w:r>
      <w:r w:rsidR="00C22F14">
        <w:rPr>
          <w:rFonts w:ascii="Times New Roman" w:hAnsi="Times New Roman" w:cs="Times New Roman"/>
          <w:sz w:val="24"/>
          <w:szCs w:val="24"/>
        </w:rPr>
        <w:t xml:space="preserve"> di sogni più </w:t>
      </w:r>
      <w:r w:rsidR="00D87A84">
        <w:rPr>
          <w:rFonts w:ascii="Times New Roman" w:hAnsi="Times New Roman" w:cs="Times New Roman"/>
          <w:sz w:val="24"/>
          <w:szCs w:val="24"/>
        </w:rPr>
        <w:t>confortevoli</w:t>
      </w:r>
      <w:r w:rsidR="00C22F14">
        <w:rPr>
          <w:rFonts w:ascii="Times New Roman" w:hAnsi="Times New Roman" w:cs="Times New Roman"/>
          <w:sz w:val="24"/>
          <w:szCs w:val="24"/>
        </w:rPr>
        <w:t>.</w:t>
      </w:r>
      <w:r w:rsidR="007D313E">
        <w:rPr>
          <w:rFonts w:ascii="Times New Roman" w:hAnsi="Times New Roman" w:cs="Times New Roman"/>
          <w:sz w:val="24"/>
          <w:szCs w:val="24"/>
        </w:rPr>
        <w:t xml:space="preserve"> In genovese anche la terza traccia, </w:t>
      </w:r>
      <w:r w:rsidR="007D313E" w:rsidRPr="007D313E">
        <w:rPr>
          <w:rFonts w:ascii="Times New Roman" w:hAnsi="Times New Roman" w:cs="Times New Roman"/>
          <w:i/>
          <w:sz w:val="24"/>
          <w:szCs w:val="24"/>
        </w:rPr>
        <w:t xml:space="preserve">'A </w:t>
      </w:r>
      <w:r w:rsidR="008F5B9D" w:rsidRPr="007D313E">
        <w:rPr>
          <w:rFonts w:ascii="Times New Roman" w:hAnsi="Times New Roman" w:cs="Times New Roman"/>
          <w:i/>
          <w:sz w:val="24"/>
          <w:szCs w:val="24"/>
        </w:rPr>
        <w:t>çímma</w:t>
      </w:r>
      <w:r w:rsidR="007D313E">
        <w:rPr>
          <w:rFonts w:ascii="Times New Roman" w:hAnsi="Times New Roman" w:cs="Times New Roman"/>
          <w:sz w:val="24"/>
          <w:szCs w:val="24"/>
        </w:rPr>
        <w:t>,</w:t>
      </w:r>
      <w:r w:rsidR="00D87A84">
        <w:rPr>
          <w:rFonts w:ascii="Times New Roman" w:hAnsi="Times New Roman" w:cs="Times New Roman"/>
          <w:sz w:val="24"/>
          <w:szCs w:val="24"/>
        </w:rPr>
        <w:t xml:space="preserve"> nella quale viene sciorinata in canto una delle ricette più antiche della cultura gastronomica ligure</w:t>
      </w:r>
      <w:r w:rsidR="00040E0C">
        <w:rPr>
          <w:rFonts w:ascii="Times New Roman" w:hAnsi="Times New Roman" w:cs="Times New Roman"/>
          <w:sz w:val="24"/>
          <w:szCs w:val="24"/>
        </w:rPr>
        <w:t xml:space="preserve">: il cuoco </w:t>
      </w:r>
      <w:r w:rsidR="008B76CE">
        <w:rPr>
          <w:rFonts w:ascii="Times New Roman" w:hAnsi="Times New Roman" w:cs="Times New Roman"/>
          <w:sz w:val="24"/>
          <w:szCs w:val="24"/>
        </w:rPr>
        <w:t>sfoggia</w:t>
      </w:r>
      <w:r w:rsidR="00145B45">
        <w:rPr>
          <w:rFonts w:ascii="Times New Roman" w:hAnsi="Times New Roman" w:cs="Times New Roman"/>
          <w:sz w:val="24"/>
          <w:szCs w:val="24"/>
        </w:rPr>
        <w:t xml:space="preserve"> un formulario</w:t>
      </w:r>
      <w:r w:rsidR="00040E0C">
        <w:rPr>
          <w:rFonts w:ascii="Times New Roman" w:hAnsi="Times New Roman" w:cs="Times New Roman"/>
          <w:sz w:val="24"/>
          <w:szCs w:val="24"/>
        </w:rPr>
        <w:t xml:space="preserve"> che </w:t>
      </w:r>
      <w:r w:rsidR="00145B45">
        <w:rPr>
          <w:rFonts w:ascii="Times New Roman" w:hAnsi="Times New Roman" w:cs="Times New Roman"/>
          <w:sz w:val="24"/>
          <w:szCs w:val="24"/>
        </w:rPr>
        <w:t xml:space="preserve">in parte </w:t>
      </w:r>
      <w:r w:rsidR="008B76CE">
        <w:rPr>
          <w:rFonts w:ascii="Times New Roman" w:hAnsi="Times New Roman" w:cs="Times New Roman"/>
          <w:sz w:val="24"/>
          <w:szCs w:val="24"/>
        </w:rPr>
        <w:t>registra</w:t>
      </w:r>
      <w:r w:rsidR="00145B45">
        <w:rPr>
          <w:rFonts w:ascii="Times New Roman" w:hAnsi="Times New Roman" w:cs="Times New Roman"/>
          <w:sz w:val="24"/>
          <w:szCs w:val="24"/>
        </w:rPr>
        <w:t xml:space="preserve"> </w:t>
      </w:r>
      <w:r w:rsidR="00040E0C">
        <w:rPr>
          <w:rFonts w:ascii="Times New Roman" w:hAnsi="Times New Roman" w:cs="Times New Roman"/>
          <w:sz w:val="24"/>
          <w:szCs w:val="24"/>
        </w:rPr>
        <w:t xml:space="preserve">gli ingredienti ma </w:t>
      </w:r>
      <w:r w:rsidR="00145B45">
        <w:rPr>
          <w:rFonts w:ascii="Times New Roman" w:hAnsi="Times New Roman" w:cs="Times New Roman"/>
          <w:sz w:val="24"/>
          <w:szCs w:val="24"/>
        </w:rPr>
        <w:t>concerne</w:t>
      </w:r>
      <w:r w:rsidR="00390D23">
        <w:rPr>
          <w:rFonts w:ascii="Times New Roman" w:hAnsi="Times New Roman" w:cs="Times New Roman"/>
          <w:sz w:val="24"/>
          <w:szCs w:val="24"/>
        </w:rPr>
        <w:t xml:space="preserve"> </w:t>
      </w:r>
      <w:r w:rsidR="00145B45">
        <w:rPr>
          <w:rFonts w:ascii="Times New Roman" w:hAnsi="Times New Roman" w:cs="Times New Roman"/>
          <w:sz w:val="24"/>
          <w:szCs w:val="24"/>
        </w:rPr>
        <w:t>soprattutto</w:t>
      </w:r>
      <w:r w:rsidR="00390D23">
        <w:rPr>
          <w:rFonts w:ascii="Times New Roman" w:hAnsi="Times New Roman" w:cs="Times New Roman"/>
          <w:sz w:val="24"/>
          <w:szCs w:val="24"/>
        </w:rPr>
        <w:t xml:space="preserve"> le </w:t>
      </w:r>
      <w:r w:rsidR="00145B45">
        <w:rPr>
          <w:rFonts w:ascii="Times New Roman" w:hAnsi="Times New Roman" w:cs="Times New Roman"/>
          <w:sz w:val="24"/>
          <w:szCs w:val="24"/>
        </w:rPr>
        <w:t>condizioni ambientali</w:t>
      </w:r>
      <w:r w:rsidR="00040E0C">
        <w:rPr>
          <w:rFonts w:ascii="Times New Roman" w:hAnsi="Times New Roman" w:cs="Times New Roman"/>
          <w:sz w:val="24"/>
          <w:szCs w:val="24"/>
        </w:rPr>
        <w:t xml:space="preserve"> </w:t>
      </w:r>
      <w:r w:rsidR="00C6539F">
        <w:rPr>
          <w:rFonts w:ascii="Times New Roman" w:hAnsi="Times New Roman" w:cs="Times New Roman"/>
          <w:sz w:val="24"/>
          <w:szCs w:val="24"/>
        </w:rPr>
        <w:t>indispensabili a</w:t>
      </w:r>
      <w:r w:rsidR="00390D23">
        <w:rPr>
          <w:rFonts w:ascii="Times New Roman" w:hAnsi="Times New Roman" w:cs="Times New Roman"/>
          <w:sz w:val="24"/>
          <w:szCs w:val="24"/>
        </w:rPr>
        <w:t>l confezionamento della</w:t>
      </w:r>
      <w:r w:rsidR="00040E0C">
        <w:rPr>
          <w:rFonts w:ascii="Times New Roman" w:hAnsi="Times New Roman" w:cs="Times New Roman"/>
          <w:sz w:val="24"/>
          <w:szCs w:val="24"/>
        </w:rPr>
        <w:t xml:space="preserve"> </w:t>
      </w:r>
      <w:r w:rsidR="008B76CE">
        <w:rPr>
          <w:rFonts w:ascii="Times New Roman" w:hAnsi="Times New Roman" w:cs="Times New Roman"/>
          <w:sz w:val="24"/>
          <w:szCs w:val="24"/>
        </w:rPr>
        <w:t>pietanza</w:t>
      </w:r>
      <w:r w:rsidR="00040E0C">
        <w:rPr>
          <w:rFonts w:ascii="Times New Roman" w:hAnsi="Times New Roman" w:cs="Times New Roman"/>
          <w:sz w:val="24"/>
          <w:szCs w:val="24"/>
        </w:rPr>
        <w:t xml:space="preserve"> </w:t>
      </w:r>
      <w:r w:rsidR="003B6A45">
        <w:rPr>
          <w:rFonts w:ascii="Times New Roman" w:hAnsi="Times New Roman" w:cs="Times New Roman"/>
          <w:sz w:val="24"/>
          <w:szCs w:val="24"/>
        </w:rPr>
        <w:t xml:space="preserve">‒ i trucchi del mestiere per </w:t>
      </w:r>
      <w:r w:rsidR="00145B45">
        <w:rPr>
          <w:rFonts w:ascii="Times New Roman" w:hAnsi="Times New Roman" w:cs="Times New Roman"/>
          <w:sz w:val="24"/>
          <w:szCs w:val="24"/>
        </w:rPr>
        <w:t>abbindolare</w:t>
      </w:r>
      <w:r w:rsidR="003B6A45">
        <w:rPr>
          <w:rFonts w:ascii="Times New Roman" w:hAnsi="Times New Roman" w:cs="Times New Roman"/>
          <w:sz w:val="24"/>
          <w:szCs w:val="24"/>
        </w:rPr>
        <w:t xml:space="preserve"> </w:t>
      </w:r>
      <w:r w:rsidR="00390D23">
        <w:rPr>
          <w:rFonts w:ascii="Times New Roman" w:hAnsi="Times New Roman" w:cs="Times New Roman"/>
          <w:sz w:val="24"/>
          <w:szCs w:val="24"/>
        </w:rPr>
        <w:t>quelle</w:t>
      </w:r>
      <w:r w:rsidR="00145B45">
        <w:rPr>
          <w:rFonts w:ascii="Times New Roman" w:hAnsi="Times New Roman" w:cs="Times New Roman"/>
          <w:sz w:val="24"/>
          <w:szCs w:val="24"/>
        </w:rPr>
        <w:t xml:space="preserve"> streghe</w:t>
      </w:r>
      <w:r w:rsidR="008B76CE">
        <w:rPr>
          <w:rFonts w:ascii="Times New Roman" w:hAnsi="Times New Roman" w:cs="Times New Roman"/>
          <w:sz w:val="24"/>
          <w:szCs w:val="24"/>
        </w:rPr>
        <w:t xml:space="preserve"> che vorrebbero</w:t>
      </w:r>
      <w:r w:rsidR="003B6A45">
        <w:rPr>
          <w:rFonts w:ascii="Times New Roman" w:hAnsi="Times New Roman" w:cs="Times New Roman"/>
          <w:sz w:val="24"/>
          <w:szCs w:val="24"/>
        </w:rPr>
        <w:t xml:space="preserve"> </w:t>
      </w:r>
      <w:r w:rsidR="000470B1">
        <w:rPr>
          <w:rFonts w:ascii="Times New Roman" w:hAnsi="Times New Roman" w:cs="Times New Roman"/>
          <w:sz w:val="24"/>
          <w:szCs w:val="24"/>
        </w:rPr>
        <w:t>depredare</w:t>
      </w:r>
      <w:r w:rsidR="003B6A45">
        <w:rPr>
          <w:rFonts w:ascii="Times New Roman" w:hAnsi="Times New Roman" w:cs="Times New Roman"/>
          <w:sz w:val="24"/>
          <w:szCs w:val="24"/>
        </w:rPr>
        <w:t xml:space="preserve"> o </w:t>
      </w:r>
      <w:r w:rsidR="008B76CE">
        <w:rPr>
          <w:rFonts w:ascii="Times New Roman" w:hAnsi="Times New Roman" w:cs="Times New Roman"/>
          <w:sz w:val="24"/>
          <w:szCs w:val="24"/>
        </w:rPr>
        <w:t>guastare</w:t>
      </w:r>
      <w:r w:rsidR="008B76CE" w:rsidRPr="008B76CE">
        <w:rPr>
          <w:rFonts w:ascii="Times New Roman" w:hAnsi="Times New Roman" w:cs="Times New Roman"/>
          <w:sz w:val="24"/>
          <w:szCs w:val="24"/>
        </w:rPr>
        <w:t xml:space="preserve"> </w:t>
      </w:r>
      <w:r w:rsidR="008B76CE">
        <w:rPr>
          <w:rFonts w:ascii="Times New Roman" w:hAnsi="Times New Roman" w:cs="Times New Roman"/>
          <w:sz w:val="24"/>
          <w:szCs w:val="24"/>
        </w:rPr>
        <w:t>alla maniera di Arpie</w:t>
      </w:r>
      <w:r w:rsidR="008B76CE" w:rsidRPr="00C6539F">
        <w:rPr>
          <w:rFonts w:ascii="Times New Roman" w:hAnsi="Times New Roman" w:cs="Times New Roman"/>
          <w:sz w:val="24"/>
          <w:szCs w:val="24"/>
        </w:rPr>
        <w:t xml:space="preserve"> </w:t>
      </w:r>
      <w:r w:rsidR="008B76CE">
        <w:rPr>
          <w:rFonts w:ascii="Times New Roman" w:hAnsi="Times New Roman" w:cs="Times New Roman"/>
          <w:sz w:val="24"/>
          <w:szCs w:val="24"/>
        </w:rPr>
        <w:t>infernali</w:t>
      </w:r>
      <w:r w:rsidR="00D87A84">
        <w:rPr>
          <w:rFonts w:ascii="Times New Roman" w:hAnsi="Times New Roman" w:cs="Times New Roman"/>
          <w:sz w:val="24"/>
          <w:szCs w:val="24"/>
        </w:rPr>
        <w:t xml:space="preserve">. </w:t>
      </w:r>
      <w:r w:rsidR="00390D23">
        <w:rPr>
          <w:rFonts w:ascii="Times New Roman" w:hAnsi="Times New Roman" w:cs="Times New Roman"/>
          <w:sz w:val="24"/>
          <w:szCs w:val="24"/>
        </w:rPr>
        <w:t>L’elaborazione del piatto</w:t>
      </w:r>
      <w:r w:rsidR="00C95617">
        <w:rPr>
          <w:rFonts w:ascii="Times New Roman" w:hAnsi="Times New Roman" w:cs="Times New Roman"/>
          <w:sz w:val="24"/>
          <w:szCs w:val="24"/>
        </w:rPr>
        <w:t xml:space="preserve"> deriva </w:t>
      </w:r>
      <w:r w:rsidR="00C6539F">
        <w:rPr>
          <w:rFonts w:ascii="Times New Roman" w:hAnsi="Times New Roman" w:cs="Times New Roman"/>
          <w:sz w:val="24"/>
          <w:szCs w:val="24"/>
        </w:rPr>
        <w:t>tanto</w:t>
      </w:r>
      <w:r w:rsidR="00145B45">
        <w:rPr>
          <w:rFonts w:ascii="Times New Roman" w:hAnsi="Times New Roman" w:cs="Times New Roman"/>
          <w:sz w:val="24"/>
          <w:szCs w:val="24"/>
        </w:rPr>
        <w:t xml:space="preserve"> </w:t>
      </w:r>
      <w:r w:rsidR="00C95617">
        <w:rPr>
          <w:rFonts w:ascii="Times New Roman" w:hAnsi="Times New Roman" w:cs="Times New Roman"/>
          <w:sz w:val="24"/>
          <w:szCs w:val="24"/>
        </w:rPr>
        <w:t>dalla</w:t>
      </w:r>
      <w:r w:rsidR="00D87A84">
        <w:rPr>
          <w:rFonts w:ascii="Times New Roman" w:hAnsi="Times New Roman" w:cs="Times New Roman"/>
          <w:sz w:val="24"/>
          <w:szCs w:val="24"/>
        </w:rPr>
        <w:t xml:space="preserve"> summa d</w:t>
      </w:r>
      <w:r w:rsidR="00145B45">
        <w:rPr>
          <w:rFonts w:ascii="Times New Roman" w:hAnsi="Times New Roman" w:cs="Times New Roman"/>
          <w:sz w:val="24"/>
          <w:szCs w:val="24"/>
        </w:rPr>
        <w:t>i un sapere vasto e sedimentato</w:t>
      </w:r>
      <w:r w:rsidR="00D87A84">
        <w:rPr>
          <w:rFonts w:ascii="Times New Roman" w:hAnsi="Times New Roman" w:cs="Times New Roman"/>
          <w:sz w:val="24"/>
          <w:szCs w:val="24"/>
        </w:rPr>
        <w:t xml:space="preserve"> </w:t>
      </w:r>
      <w:r w:rsidR="00C6539F">
        <w:rPr>
          <w:rFonts w:ascii="Times New Roman" w:hAnsi="Times New Roman" w:cs="Times New Roman"/>
          <w:sz w:val="24"/>
          <w:szCs w:val="24"/>
        </w:rPr>
        <w:t>quanto</w:t>
      </w:r>
      <w:r w:rsidR="00D87A84">
        <w:rPr>
          <w:rFonts w:ascii="Times New Roman" w:hAnsi="Times New Roman" w:cs="Times New Roman"/>
          <w:sz w:val="24"/>
          <w:szCs w:val="24"/>
        </w:rPr>
        <w:t xml:space="preserve"> </w:t>
      </w:r>
      <w:r w:rsidR="00145B45">
        <w:rPr>
          <w:rFonts w:ascii="Times New Roman" w:hAnsi="Times New Roman" w:cs="Times New Roman"/>
          <w:sz w:val="24"/>
          <w:szCs w:val="24"/>
        </w:rPr>
        <w:t>dal genio individuale</w:t>
      </w:r>
      <w:r w:rsidR="00390D23">
        <w:rPr>
          <w:rFonts w:ascii="Times New Roman" w:hAnsi="Times New Roman" w:cs="Times New Roman"/>
          <w:sz w:val="24"/>
          <w:szCs w:val="24"/>
        </w:rPr>
        <w:t xml:space="preserve"> </w:t>
      </w:r>
      <w:r w:rsidR="00145B45">
        <w:rPr>
          <w:rFonts w:ascii="Times New Roman" w:hAnsi="Times New Roman" w:cs="Times New Roman"/>
          <w:sz w:val="24"/>
          <w:szCs w:val="24"/>
        </w:rPr>
        <w:t>imparentato alle arti dell’incantamento</w:t>
      </w:r>
      <w:r w:rsidR="00C6539F">
        <w:rPr>
          <w:rFonts w:ascii="Times New Roman" w:hAnsi="Times New Roman" w:cs="Times New Roman"/>
          <w:sz w:val="24"/>
          <w:szCs w:val="24"/>
        </w:rPr>
        <w:t>. C</w:t>
      </w:r>
      <w:r w:rsidR="00D76F8D">
        <w:rPr>
          <w:rFonts w:ascii="Times New Roman" w:hAnsi="Times New Roman" w:cs="Times New Roman"/>
          <w:sz w:val="24"/>
          <w:szCs w:val="24"/>
        </w:rPr>
        <w:t>ome tale</w:t>
      </w:r>
      <w:r w:rsidR="008B76CE">
        <w:rPr>
          <w:rFonts w:ascii="Times New Roman" w:hAnsi="Times New Roman" w:cs="Times New Roman"/>
          <w:sz w:val="24"/>
          <w:szCs w:val="24"/>
        </w:rPr>
        <w:t>,</w:t>
      </w:r>
      <w:r w:rsidR="00D76F8D">
        <w:rPr>
          <w:rFonts w:ascii="Times New Roman" w:hAnsi="Times New Roman" w:cs="Times New Roman"/>
          <w:sz w:val="24"/>
          <w:szCs w:val="24"/>
        </w:rPr>
        <w:t xml:space="preserve"> </w:t>
      </w:r>
      <w:r w:rsidR="00C6539F">
        <w:rPr>
          <w:rFonts w:ascii="Times New Roman" w:hAnsi="Times New Roman" w:cs="Times New Roman"/>
          <w:sz w:val="24"/>
          <w:szCs w:val="24"/>
        </w:rPr>
        <w:t xml:space="preserve">è </w:t>
      </w:r>
      <w:r w:rsidR="003B6A45">
        <w:rPr>
          <w:rFonts w:ascii="Times New Roman" w:hAnsi="Times New Roman" w:cs="Times New Roman"/>
          <w:sz w:val="24"/>
          <w:szCs w:val="24"/>
        </w:rPr>
        <w:t>comparabile al mestiere</w:t>
      </w:r>
      <w:r w:rsidR="0040101F">
        <w:rPr>
          <w:rFonts w:ascii="Times New Roman" w:hAnsi="Times New Roman" w:cs="Times New Roman"/>
          <w:sz w:val="24"/>
          <w:szCs w:val="24"/>
        </w:rPr>
        <w:t xml:space="preserve"> della scrittura</w:t>
      </w:r>
      <w:r w:rsidR="00C6539F">
        <w:rPr>
          <w:rFonts w:ascii="Times New Roman" w:hAnsi="Times New Roman" w:cs="Times New Roman"/>
          <w:sz w:val="24"/>
          <w:szCs w:val="24"/>
        </w:rPr>
        <w:t xml:space="preserve"> ed è infatti</w:t>
      </w:r>
      <w:r w:rsidR="00D76F8D">
        <w:rPr>
          <w:rFonts w:ascii="Times New Roman" w:hAnsi="Times New Roman" w:cs="Times New Roman"/>
          <w:sz w:val="24"/>
          <w:szCs w:val="24"/>
        </w:rPr>
        <w:t xml:space="preserve"> </w:t>
      </w:r>
      <w:r w:rsidR="00D87A84">
        <w:rPr>
          <w:rFonts w:ascii="Times New Roman" w:hAnsi="Times New Roman" w:cs="Times New Roman"/>
          <w:sz w:val="24"/>
          <w:szCs w:val="24"/>
        </w:rPr>
        <w:t xml:space="preserve">destinata a un pubblico pagante </w:t>
      </w:r>
      <w:r w:rsidR="00D76F8D">
        <w:rPr>
          <w:rFonts w:ascii="Times New Roman" w:hAnsi="Times New Roman" w:cs="Times New Roman"/>
          <w:sz w:val="24"/>
          <w:szCs w:val="24"/>
        </w:rPr>
        <w:t>che deve</w:t>
      </w:r>
      <w:r w:rsidR="00D87A84">
        <w:rPr>
          <w:rFonts w:ascii="Times New Roman" w:hAnsi="Times New Roman" w:cs="Times New Roman"/>
          <w:sz w:val="24"/>
          <w:szCs w:val="24"/>
        </w:rPr>
        <w:t xml:space="preserve"> essere soddisfatto</w:t>
      </w:r>
      <w:r w:rsidR="00D76F8D">
        <w:rPr>
          <w:rFonts w:ascii="Times New Roman" w:hAnsi="Times New Roman" w:cs="Times New Roman"/>
          <w:sz w:val="24"/>
          <w:szCs w:val="24"/>
        </w:rPr>
        <w:t xml:space="preserve"> nel momento stesso in cui siede al tavolo e ghermisce</w:t>
      </w:r>
      <w:r w:rsidR="0040101F">
        <w:rPr>
          <w:rFonts w:ascii="Times New Roman" w:hAnsi="Times New Roman" w:cs="Times New Roman"/>
          <w:sz w:val="24"/>
          <w:szCs w:val="24"/>
        </w:rPr>
        <w:t xml:space="preserve"> il menù ‒</w:t>
      </w:r>
      <w:r w:rsidR="00D76F8D">
        <w:rPr>
          <w:rFonts w:ascii="Times New Roman" w:hAnsi="Times New Roman" w:cs="Times New Roman"/>
          <w:sz w:val="24"/>
          <w:szCs w:val="24"/>
        </w:rPr>
        <w:t xml:space="preserve"> ai clienti </w:t>
      </w:r>
      <w:r w:rsidR="00C6539F">
        <w:rPr>
          <w:rFonts w:ascii="Times New Roman" w:hAnsi="Times New Roman" w:cs="Times New Roman"/>
          <w:sz w:val="24"/>
          <w:szCs w:val="24"/>
        </w:rPr>
        <w:t xml:space="preserve">inconsapevoli </w:t>
      </w:r>
      <w:r w:rsidR="00D76F8D">
        <w:rPr>
          <w:rFonts w:ascii="Times New Roman" w:hAnsi="Times New Roman" w:cs="Times New Roman"/>
          <w:sz w:val="24"/>
          <w:szCs w:val="24"/>
        </w:rPr>
        <w:t>va l’ultimo caustico commento del cuoco: «</w:t>
      </w:r>
      <w:r w:rsidR="00D76F8D" w:rsidRPr="00D76F8D">
        <w:rPr>
          <w:rFonts w:ascii="Times New Roman" w:hAnsi="Times New Roman" w:cs="Times New Roman"/>
          <w:sz w:val="24"/>
          <w:szCs w:val="24"/>
        </w:rPr>
        <w:t>Mangè mangè nu séi chi ve mangià</w:t>
      </w:r>
      <w:r w:rsidR="00D76F8D">
        <w:rPr>
          <w:rFonts w:ascii="Times New Roman" w:hAnsi="Times New Roman" w:cs="Times New Roman"/>
          <w:sz w:val="24"/>
          <w:szCs w:val="24"/>
        </w:rPr>
        <w:t>»</w:t>
      </w:r>
      <w:r w:rsidR="00C6539F">
        <w:rPr>
          <w:rFonts w:ascii="Times New Roman" w:hAnsi="Times New Roman" w:cs="Times New Roman"/>
          <w:sz w:val="24"/>
          <w:szCs w:val="24"/>
        </w:rPr>
        <w:t xml:space="preserve"> (</w:t>
      </w:r>
      <w:r w:rsidR="00C6539F" w:rsidRPr="00C6539F">
        <w:rPr>
          <w:rFonts w:ascii="Times New Roman" w:hAnsi="Times New Roman" w:cs="Times New Roman"/>
          <w:i/>
          <w:sz w:val="24"/>
          <w:szCs w:val="24"/>
        </w:rPr>
        <w:t>Mangiate mangiate non sapete chi vi mangerà</w:t>
      </w:r>
      <w:r w:rsidR="00C6539F">
        <w:rPr>
          <w:rFonts w:ascii="Times New Roman" w:hAnsi="Times New Roman" w:cs="Times New Roman"/>
          <w:sz w:val="24"/>
          <w:szCs w:val="24"/>
        </w:rPr>
        <w:t>)</w:t>
      </w:r>
      <w:r w:rsidR="003B6A45">
        <w:rPr>
          <w:rFonts w:ascii="Times New Roman" w:hAnsi="Times New Roman" w:cs="Times New Roman"/>
          <w:sz w:val="24"/>
          <w:szCs w:val="24"/>
        </w:rPr>
        <w:t>.</w:t>
      </w:r>
    </w:p>
    <w:p w:rsidR="00D06FCA" w:rsidRDefault="00D06FCA" w:rsidP="0048676C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mezzo ai due brani in genovese</w:t>
      </w:r>
      <w:r w:rsidR="0040101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101F">
        <w:rPr>
          <w:rFonts w:ascii="Times New Roman" w:hAnsi="Times New Roman" w:cs="Times New Roman"/>
          <w:i/>
          <w:sz w:val="24"/>
          <w:szCs w:val="24"/>
        </w:rPr>
        <w:t xml:space="preserve">La nova gelosia </w:t>
      </w:r>
      <w:r w:rsidR="0040101F">
        <w:rPr>
          <w:rFonts w:ascii="Times New Roman" w:hAnsi="Times New Roman" w:cs="Times New Roman"/>
          <w:sz w:val="24"/>
          <w:szCs w:val="24"/>
        </w:rPr>
        <w:t xml:space="preserve">è </w:t>
      </w:r>
      <w:r>
        <w:rPr>
          <w:rFonts w:ascii="Times New Roman" w:hAnsi="Times New Roman" w:cs="Times New Roman"/>
          <w:sz w:val="24"/>
          <w:szCs w:val="24"/>
        </w:rPr>
        <w:t>una canzone di autore anonimo ripresa dalla tradizione napoletana</w:t>
      </w:r>
      <w:r w:rsidR="007425B1">
        <w:rPr>
          <w:rFonts w:ascii="Times New Roman" w:hAnsi="Times New Roman" w:cs="Times New Roman"/>
          <w:sz w:val="24"/>
          <w:szCs w:val="24"/>
        </w:rPr>
        <w:t>.</w:t>
      </w:r>
      <w:r w:rsidR="0040101F">
        <w:rPr>
          <w:rFonts w:ascii="Times New Roman" w:hAnsi="Times New Roman" w:cs="Times New Roman"/>
          <w:sz w:val="24"/>
          <w:szCs w:val="24"/>
        </w:rPr>
        <w:t xml:space="preserve"> </w:t>
      </w:r>
      <w:r w:rsidR="007425B1">
        <w:rPr>
          <w:rFonts w:ascii="Times New Roman" w:hAnsi="Times New Roman" w:cs="Times New Roman"/>
          <w:sz w:val="24"/>
          <w:szCs w:val="24"/>
        </w:rPr>
        <w:t>N</w:t>
      </w:r>
      <w:r w:rsidR="008B76CE">
        <w:rPr>
          <w:rFonts w:ascii="Times New Roman" w:hAnsi="Times New Roman" w:cs="Times New Roman"/>
          <w:sz w:val="24"/>
          <w:szCs w:val="24"/>
        </w:rPr>
        <w:t xml:space="preserve">ella versione di Roberto Murolo </w:t>
      </w:r>
      <w:r w:rsidR="008F5B9D">
        <w:rPr>
          <w:rFonts w:ascii="Times New Roman" w:hAnsi="Times New Roman" w:cs="Times New Roman"/>
          <w:sz w:val="24"/>
          <w:szCs w:val="24"/>
        </w:rPr>
        <w:t>impressionò l’ingegno reinterpretativo</w:t>
      </w:r>
      <w:r w:rsidR="0040101F">
        <w:rPr>
          <w:rFonts w:ascii="Times New Roman" w:hAnsi="Times New Roman" w:cs="Times New Roman"/>
          <w:sz w:val="24"/>
          <w:szCs w:val="24"/>
        </w:rPr>
        <w:t xml:space="preserve"> </w:t>
      </w:r>
      <w:r w:rsidR="008F5B9D">
        <w:rPr>
          <w:rFonts w:ascii="Times New Roman" w:hAnsi="Times New Roman" w:cs="Times New Roman"/>
          <w:sz w:val="24"/>
          <w:szCs w:val="24"/>
        </w:rPr>
        <w:t>deandreiano</w:t>
      </w:r>
      <w:r w:rsidR="0040101F">
        <w:rPr>
          <w:rFonts w:ascii="Times New Roman" w:hAnsi="Times New Roman" w:cs="Times New Roman"/>
          <w:sz w:val="24"/>
          <w:szCs w:val="24"/>
        </w:rPr>
        <w:t xml:space="preserve"> </w:t>
      </w:r>
      <w:r w:rsidR="008F5B9D">
        <w:rPr>
          <w:rFonts w:ascii="Times New Roman" w:hAnsi="Times New Roman" w:cs="Times New Roman"/>
          <w:sz w:val="24"/>
          <w:szCs w:val="24"/>
        </w:rPr>
        <w:t>forse per l’</w:t>
      </w:r>
      <w:r w:rsidR="0040101F">
        <w:rPr>
          <w:rFonts w:ascii="Times New Roman" w:hAnsi="Times New Roman" w:cs="Times New Roman"/>
          <w:sz w:val="24"/>
          <w:szCs w:val="24"/>
        </w:rPr>
        <w:t xml:space="preserve">ambiguità semantica del termine «gelosia», </w:t>
      </w:r>
      <w:r w:rsidR="008F5B9D">
        <w:rPr>
          <w:rFonts w:ascii="Times New Roman" w:hAnsi="Times New Roman" w:cs="Times New Roman"/>
          <w:sz w:val="24"/>
          <w:szCs w:val="24"/>
        </w:rPr>
        <w:t>il quale</w:t>
      </w:r>
      <w:r w:rsidR="0040101F">
        <w:rPr>
          <w:rFonts w:ascii="Times New Roman" w:hAnsi="Times New Roman" w:cs="Times New Roman"/>
          <w:sz w:val="24"/>
          <w:szCs w:val="24"/>
        </w:rPr>
        <w:t xml:space="preserve"> nel contesto letterale della canzone fa riferimento al nuovo serramento che impedisce allo spasimante di co</w:t>
      </w:r>
      <w:r w:rsidR="007425B1">
        <w:rPr>
          <w:rFonts w:ascii="Times New Roman" w:hAnsi="Times New Roman" w:cs="Times New Roman"/>
          <w:sz w:val="24"/>
          <w:szCs w:val="24"/>
        </w:rPr>
        <w:t xml:space="preserve">ntemplare, e dunque anche di </w:t>
      </w:r>
      <w:r w:rsidR="00543DA5">
        <w:rPr>
          <w:rFonts w:ascii="Times New Roman" w:hAnsi="Times New Roman" w:cs="Times New Roman"/>
          <w:sz w:val="24"/>
          <w:szCs w:val="24"/>
        </w:rPr>
        <w:t>sorvegliare</w:t>
      </w:r>
      <w:r w:rsidR="007425B1">
        <w:rPr>
          <w:rFonts w:ascii="Times New Roman" w:hAnsi="Times New Roman" w:cs="Times New Roman"/>
          <w:sz w:val="24"/>
          <w:szCs w:val="24"/>
        </w:rPr>
        <w:t>,</w:t>
      </w:r>
      <w:r w:rsidR="0040101F">
        <w:rPr>
          <w:rFonts w:ascii="Times New Roman" w:hAnsi="Times New Roman" w:cs="Times New Roman"/>
          <w:sz w:val="24"/>
          <w:szCs w:val="24"/>
        </w:rPr>
        <w:t xml:space="preserve"> la propria innamorata.</w:t>
      </w:r>
    </w:p>
    <w:p w:rsidR="0040101F" w:rsidRDefault="00445E83" w:rsidP="0048676C">
      <w:pPr>
        <w:spacing w:after="0" w:line="360" w:lineRule="auto"/>
        <w:ind w:left="567"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 congedo in gallurese è affidato</w:t>
      </w:r>
      <w:r w:rsidR="0040101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l’</w:t>
      </w:r>
      <w:r w:rsidR="0040101F">
        <w:rPr>
          <w:rFonts w:ascii="Times New Roman" w:hAnsi="Times New Roman" w:cs="Times New Roman"/>
          <w:sz w:val="24"/>
          <w:szCs w:val="24"/>
        </w:rPr>
        <w:t xml:space="preserve">omaggio dell’autore </w:t>
      </w:r>
      <w:r w:rsidR="00543DA5">
        <w:rPr>
          <w:rFonts w:ascii="Times New Roman" w:hAnsi="Times New Roman" w:cs="Times New Roman"/>
          <w:sz w:val="24"/>
          <w:szCs w:val="24"/>
        </w:rPr>
        <w:t>per la</w:t>
      </w:r>
      <w:r w:rsidR="0040101F">
        <w:rPr>
          <w:rFonts w:ascii="Times New Roman" w:hAnsi="Times New Roman" w:cs="Times New Roman"/>
          <w:sz w:val="24"/>
          <w:szCs w:val="24"/>
        </w:rPr>
        <w:t xml:space="preserve"> sua “</w:t>
      </w:r>
      <w:r w:rsidR="00C95617">
        <w:rPr>
          <w:rFonts w:ascii="Times New Roman" w:hAnsi="Times New Roman" w:cs="Times New Roman"/>
          <w:sz w:val="24"/>
          <w:szCs w:val="24"/>
        </w:rPr>
        <w:t>terra</w:t>
      </w:r>
      <w:r w:rsidR="0040101F">
        <w:rPr>
          <w:rFonts w:ascii="Times New Roman" w:hAnsi="Times New Roman" w:cs="Times New Roman"/>
          <w:sz w:val="24"/>
          <w:szCs w:val="24"/>
        </w:rPr>
        <w:t xml:space="preserve"> elettiva”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54C40">
        <w:rPr>
          <w:rFonts w:ascii="Times New Roman" w:hAnsi="Times New Roman" w:cs="Times New Roman"/>
          <w:sz w:val="24"/>
          <w:szCs w:val="24"/>
        </w:rPr>
        <w:t>quella Sardegna che</w:t>
      </w:r>
      <w:r w:rsidR="00016116">
        <w:rPr>
          <w:rFonts w:ascii="Times New Roman" w:hAnsi="Times New Roman" w:cs="Times New Roman"/>
          <w:sz w:val="24"/>
          <w:szCs w:val="24"/>
        </w:rPr>
        <w:t xml:space="preserve"> </w:t>
      </w:r>
      <w:r w:rsidR="00190C9C">
        <w:rPr>
          <w:rFonts w:ascii="Times New Roman" w:hAnsi="Times New Roman" w:cs="Times New Roman"/>
          <w:sz w:val="24"/>
          <w:szCs w:val="24"/>
        </w:rPr>
        <w:t xml:space="preserve">negli anni Settanta aveva rappresentato </w:t>
      </w:r>
      <w:r w:rsidR="003102BF">
        <w:rPr>
          <w:rFonts w:ascii="Times New Roman" w:hAnsi="Times New Roman" w:cs="Times New Roman"/>
          <w:sz w:val="24"/>
          <w:szCs w:val="24"/>
        </w:rPr>
        <w:t xml:space="preserve">un’opzione </w:t>
      </w:r>
      <w:r w:rsidR="00016116">
        <w:rPr>
          <w:rFonts w:ascii="Times New Roman" w:hAnsi="Times New Roman" w:cs="Times New Roman"/>
          <w:sz w:val="24"/>
          <w:szCs w:val="24"/>
        </w:rPr>
        <w:t>in linea</w:t>
      </w:r>
      <w:r w:rsidR="003102BF">
        <w:rPr>
          <w:rFonts w:ascii="Times New Roman" w:hAnsi="Times New Roman" w:cs="Times New Roman"/>
          <w:sz w:val="24"/>
          <w:szCs w:val="24"/>
        </w:rPr>
        <w:t xml:space="preserve"> con uno</w:t>
      </w:r>
      <w:r>
        <w:rPr>
          <w:rFonts w:ascii="Times New Roman" w:hAnsi="Times New Roman" w:cs="Times New Roman"/>
          <w:sz w:val="24"/>
          <w:szCs w:val="24"/>
        </w:rPr>
        <w:t xml:space="preserve"> stile di vita lontano dai riflettori, volto a intraprendere una professione (l’imprenditore agricolo) che gli consentisse di dedicarsi</w:t>
      </w:r>
      <w:r w:rsidR="0040101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alla scrittura </w:t>
      </w:r>
      <w:r w:rsidR="00190C9C">
        <w:rPr>
          <w:rFonts w:ascii="Times New Roman" w:hAnsi="Times New Roman" w:cs="Times New Roman"/>
          <w:sz w:val="24"/>
          <w:szCs w:val="24"/>
        </w:rPr>
        <w:t xml:space="preserve">senza l’assillo delle consegne imposte </w:t>
      </w:r>
      <w:r w:rsidR="009756AB">
        <w:rPr>
          <w:rFonts w:ascii="Times New Roman" w:hAnsi="Times New Roman" w:cs="Times New Roman"/>
          <w:sz w:val="24"/>
          <w:szCs w:val="24"/>
        </w:rPr>
        <w:t>dai marchi discografici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</w:rPr>
        <w:t>Monti di Mola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16116">
        <w:rPr>
          <w:rFonts w:ascii="Times New Roman" w:hAnsi="Times New Roman" w:cs="Times New Roman"/>
          <w:sz w:val="24"/>
          <w:szCs w:val="24"/>
        </w:rPr>
        <w:t>era il nome</w:t>
      </w:r>
      <w:r>
        <w:rPr>
          <w:rFonts w:ascii="Times New Roman" w:hAnsi="Times New Roman" w:cs="Times New Roman"/>
          <w:sz w:val="24"/>
          <w:szCs w:val="24"/>
        </w:rPr>
        <w:t xml:space="preserve"> originario della Costa Smeralda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16116">
        <w:rPr>
          <w:rFonts w:ascii="Times New Roman" w:hAnsi="Times New Roman" w:cs="Times New Roman"/>
          <w:sz w:val="24"/>
          <w:szCs w:val="24"/>
        </w:rPr>
        <w:t xml:space="preserve">e ne </w:t>
      </w:r>
      <w:r w:rsidR="00190C9C">
        <w:rPr>
          <w:rFonts w:ascii="Times New Roman" w:hAnsi="Times New Roman" w:cs="Times New Roman"/>
          <w:sz w:val="24"/>
          <w:szCs w:val="24"/>
        </w:rPr>
        <w:t>costituisce l’intima contraddizione</w:t>
      </w:r>
      <w:r>
        <w:rPr>
          <w:rFonts w:ascii="Times New Roman" w:hAnsi="Times New Roman" w:cs="Times New Roman"/>
          <w:sz w:val="24"/>
          <w:szCs w:val="24"/>
        </w:rPr>
        <w:t xml:space="preserve">: non </w:t>
      </w:r>
      <w:r w:rsidR="009756AB">
        <w:rPr>
          <w:rFonts w:ascii="Times New Roman" w:hAnsi="Times New Roman" w:cs="Times New Roman"/>
          <w:sz w:val="24"/>
          <w:szCs w:val="24"/>
        </w:rPr>
        <w:t>le bollicine estive esalate dalle star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3DA5">
        <w:rPr>
          <w:rFonts w:ascii="Times New Roman" w:hAnsi="Times New Roman" w:cs="Times New Roman"/>
          <w:sz w:val="24"/>
          <w:szCs w:val="24"/>
        </w:rPr>
        <w:t>indaffarate</w:t>
      </w:r>
      <w:r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farsi immortalare in pose plastiche, ma </w:t>
      </w:r>
      <w:r w:rsidR="00EF655F">
        <w:rPr>
          <w:rFonts w:ascii="Times New Roman" w:hAnsi="Times New Roman" w:cs="Times New Roman"/>
          <w:sz w:val="24"/>
          <w:szCs w:val="24"/>
        </w:rPr>
        <w:t>una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54C40">
        <w:rPr>
          <w:rFonts w:ascii="Times New Roman" w:hAnsi="Times New Roman" w:cs="Times New Roman"/>
          <w:sz w:val="24"/>
          <w:szCs w:val="24"/>
        </w:rPr>
        <w:t>fiaba amorosa</w:t>
      </w:r>
      <w:r w:rsidR="00EF655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655F">
        <w:rPr>
          <w:rFonts w:ascii="Times New Roman" w:hAnsi="Times New Roman" w:cs="Times New Roman"/>
          <w:sz w:val="24"/>
          <w:szCs w:val="24"/>
        </w:rPr>
        <w:t>vergata</w:t>
      </w:r>
      <w:r w:rsidR="00337DF4">
        <w:rPr>
          <w:rFonts w:ascii="Times New Roman" w:hAnsi="Times New Roman" w:cs="Times New Roman"/>
          <w:sz w:val="24"/>
          <w:szCs w:val="24"/>
        </w:rPr>
        <w:t xml:space="preserve"> </w:t>
      </w:r>
      <w:r w:rsidR="00190C9C">
        <w:rPr>
          <w:rFonts w:ascii="Times New Roman" w:hAnsi="Times New Roman" w:cs="Times New Roman"/>
          <w:sz w:val="24"/>
          <w:szCs w:val="24"/>
        </w:rPr>
        <w:t>nel</w:t>
      </w:r>
      <w:r w:rsidR="00337DF4">
        <w:rPr>
          <w:rFonts w:ascii="Times New Roman" w:hAnsi="Times New Roman" w:cs="Times New Roman"/>
          <w:sz w:val="24"/>
          <w:szCs w:val="24"/>
        </w:rPr>
        <w:t xml:space="preserve"> codice tipico della poesia pastorale (</w:t>
      </w:r>
      <w:r w:rsidR="00190C9C">
        <w:rPr>
          <w:rFonts w:ascii="Times New Roman" w:hAnsi="Times New Roman" w:cs="Times New Roman"/>
          <w:sz w:val="24"/>
          <w:szCs w:val="24"/>
        </w:rPr>
        <w:t xml:space="preserve">cfr. </w:t>
      </w:r>
      <w:r w:rsidR="00337DF4">
        <w:rPr>
          <w:rFonts w:ascii="Times New Roman" w:hAnsi="Times New Roman" w:cs="Times New Roman"/>
          <w:sz w:val="24"/>
          <w:szCs w:val="24"/>
        </w:rPr>
        <w:t>Distefano</w:t>
      </w:r>
      <w:r w:rsidR="00190C9C">
        <w:rPr>
          <w:rFonts w:ascii="Times New Roman" w:hAnsi="Times New Roman" w:cs="Times New Roman"/>
          <w:sz w:val="24"/>
          <w:szCs w:val="24"/>
        </w:rPr>
        <w:t xml:space="preserve"> 2021</w:t>
      </w:r>
      <w:r w:rsidR="00337DF4">
        <w:rPr>
          <w:rFonts w:ascii="Times New Roman" w:hAnsi="Times New Roman" w:cs="Times New Roman"/>
          <w:sz w:val="24"/>
          <w:szCs w:val="24"/>
        </w:rPr>
        <w:t>)</w:t>
      </w:r>
      <w:r w:rsidR="00EF655F">
        <w:rPr>
          <w:rFonts w:ascii="Times New Roman" w:hAnsi="Times New Roman" w:cs="Times New Roman"/>
          <w:sz w:val="24"/>
          <w:szCs w:val="24"/>
        </w:rPr>
        <w:t>,</w:t>
      </w:r>
      <w:r w:rsidR="00337DF4">
        <w:rPr>
          <w:rFonts w:ascii="Times New Roman" w:hAnsi="Times New Roman" w:cs="Times New Roman"/>
          <w:sz w:val="24"/>
          <w:szCs w:val="24"/>
        </w:rPr>
        <w:t xml:space="preserve"> </w:t>
      </w:r>
      <w:r w:rsidR="00554C40">
        <w:rPr>
          <w:rFonts w:ascii="Times New Roman" w:hAnsi="Times New Roman" w:cs="Times New Roman"/>
          <w:sz w:val="24"/>
          <w:szCs w:val="24"/>
        </w:rPr>
        <w:t xml:space="preserve">che vede </w:t>
      </w:r>
      <w:r w:rsidR="00190C9C">
        <w:rPr>
          <w:rFonts w:ascii="Times New Roman" w:hAnsi="Times New Roman" w:cs="Times New Roman"/>
          <w:sz w:val="24"/>
          <w:szCs w:val="24"/>
        </w:rPr>
        <w:t>protagonisti</w:t>
      </w:r>
      <w:r>
        <w:rPr>
          <w:rFonts w:ascii="Times New Roman" w:hAnsi="Times New Roman" w:cs="Times New Roman"/>
          <w:sz w:val="24"/>
          <w:szCs w:val="24"/>
        </w:rPr>
        <w:t xml:space="preserve"> un boscaiolo </w:t>
      </w:r>
      <w:r w:rsidR="00337DF4">
        <w:rPr>
          <w:rFonts w:ascii="Times New Roman" w:hAnsi="Times New Roman" w:cs="Times New Roman"/>
          <w:sz w:val="24"/>
          <w:szCs w:val="24"/>
        </w:rPr>
        <w:t>e un’asina dagli occhi color del mare. Amore è</w:t>
      </w:r>
      <w:r w:rsidR="00554C40">
        <w:rPr>
          <w:rFonts w:ascii="Times New Roman" w:hAnsi="Times New Roman" w:cs="Times New Roman"/>
          <w:sz w:val="24"/>
          <w:szCs w:val="24"/>
        </w:rPr>
        <w:t xml:space="preserve"> nel canzoniere deandreiano,</w:t>
      </w:r>
      <w:r w:rsidR="00337DF4">
        <w:rPr>
          <w:rFonts w:ascii="Times New Roman" w:hAnsi="Times New Roman" w:cs="Times New Roman"/>
          <w:sz w:val="24"/>
          <w:szCs w:val="24"/>
        </w:rPr>
        <w:t xml:space="preserve"> </w:t>
      </w:r>
      <w:r w:rsidR="009756AB">
        <w:rPr>
          <w:rFonts w:ascii="Times New Roman" w:hAnsi="Times New Roman" w:cs="Times New Roman"/>
          <w:sz w:val="24"/>
          <w:szCs w:val="24"/>
        </w:rPr>
        <w:t xml:space="preserve">fin dai tempi di </w:t>
      </w:r>
      <w:r w:rsidR="009756AB">
        <w:rPr>
          <w:rFonts w:ascii="Times New Roman" w:hAnsi="Times New Roman" w:cs="Times New Roman"/>
          <w:i/>
          <w:sz w:val="24"/>
          <w:szCs w:val="24"/>
        </w:rPr>
        <w:t>Bocca di rosa</w:t>
      </w:r>
      <w:r w:rsidR="00554C40">
        <w:rPr>
          <w:rFonts w:ascii="Times New Roman" w:hAnsi="Times New Roman" w:cs="Times New Roman"/>
          <w:sz w:val="24"/>
          <w:szCs w:val="24"/>
        </w:rPr>
        <w:t>,</w:t>
      </w:r>
      <w:r w:rsidR="009756AB">
        <w:rPr>
          <w:rFonts w:ascii="Times New Roman" w:hAnsi="Times New Roman" w:cs="Times New Roman"/>
          <w:sz w:val="24"/>
          <w:szCs w:val="24"/>
        </w:rPr>
        <w:t xml:space="preserve"> figura di utopia e</w:t>
      </w:r>
      <w:r w:rsidR="00337DF4">
        <w:rPr>
          <w:rFonts w:ascii="Times New Roman" w:hAnsi="Times New Roman" w:cs="Times New Roman"/>
          <w:sz w:val="24"/>
          <w:szCs w:val="24"/>
        </w:rPr>
        <w:t xml:space="preserve"> se </w:t>
      </w:r>
      <w:r w:rsidR="00016116">
        <w:rPr>
          <w:rFonts w:ascii="Times New Roman" w:hAnsi="Times New Roman" w:cs="Times New Roman"/>
          <w:sz w:val="24"/>
          <w:szCs w:val="24"/>
        </w:rPr>
        <w:t>all’epoca</w:t>
      </w:r>
      <w:r w:rsidR="00337DF4">
        <w:rPr>
          <w:rFonts w:ascii="Times New Roman" w:hAnsi="Times New Roman" w:cs="Times New Roman"/>
          <w:sz w:val="24"/>
          <w:szCs w:val="24"/>
        </w:rPr>
        <w:t xml:space="preserve"> c’era </w:t>
      </w:r>
      <w:r w:rsidR="00016116">
        <w:rPr>
          <w:rFonts w:ascii="Times New Roman" w:hAnsi="Times New Roman" w:cs="Times New Roman"/>
          <w:sz w:val="24"/>
          <w:szCs w:val="24"/>
        </w:rPr>
        <w:t>una vecchia</w:t>
      </w:r>
      <w:r w:rsidR="000926A1">
        <w:rPr>
          <w:rFonts w:ascii="Times New Roman" w:hAnsi="Times New Roman" w:cs="Times New Roman"/>
          <w:sz w:val="24"/>
          <w:szCs w:val="24"/>
        </w:rPr>
        <w:t xml:space="preserve"> </w:t>
      </w:r>
      <w:r w:rsidR="00337DF4">
        <w:rPr>
          <w:rFonts w:ascii="Times New Roman" w:hAnsi="Times New Roman" w:cs="Times New Roman"/>
          <w:sz w:val="24"/>
          <w:szCs w:val="24"/>
        </w:rPr>
        <w:t xml:space="preserve">che </w:t>
      </w:r>
      <w:r w:rsidR="00016116">
        <w:rPr>
          <w:rFonts w:ascii="Times New Roman" w:hAnsi="Times New Roman" w:cs="Times New Roman"/>
          <w:sz w:val="24"/>
          <w:szCs w:val="24"/>
        </w:rPr>
        <w:t>s’appellava</w:t>
      </w:r>
      <w:r w:rsidR="000926A1">
        <w:rPr>
          <w:rFonts w:ascii="Times New Roman" w:hAnsi="Times New Roman" w:cs="Times New Roman"/>
          <w:sz w:val="24"/>
          <w:szCs w:val="24"/>
        </w:rPr>
        <w:t xml:space="preserve"> </w:t>
      </w:r>
      <w:r w:rsidR="00016116">
        <w:rPr>
          <w:rFonts w:ascii="Times New Roman" w:hAnsi="Times New Roman" w:cs="Times New Roman"/>
          <w:sz w:val="24"/>
          <w:szCs w:val="24"/>
        </w:rPr>
        <w:t>al</w:t>
      </w:r>
      <w:r w:rsidR="000926A1">
        <w:rPr>
          <w:rFonts w:ascii="Times New Roman" w:hAnsi="Times New Roman" w:cs="Times New Roman"/>
          <w:sz w:val="24"/>
          <w:szCs w:val="24"/>
        </w:rPr>
        <w:t>l’«ordine costituito»</w:t>
      </w:r>
      <w:r w:rsidR="00337DF4">
        <w:rPr>
          <w:rFonts w:ascii="Times New Roman" w:hAnsi="Times New Roman" w:cs="Times New Roman"/>
          <w:sz w:val="24"/>
          <w:szCs w:val="24"/>
        </w:rPr>
        <w:t xml:space="preserve"> </w:t>
      </w:r>
      <w:r w:rsidR="000926A1">
        <w:rPr>
          <w:rFonts w:ascii="Times New Roman" w:hAnsi="Times New Roman" w:cs="Times New Roman"/>
          <w:sz w:val="24"/>
          <w:szCs w:val="24"/>
        </w:rPr>
        <w:t xml:space="preserve">affinché </w:t>
      </w:r>
      <w:r w:rsidR="00016116">
        <w:rPr>
          <w:rFonts w:ascii="Times New Roman" w:hAnsi="Times New Roman" w:cs="Times New Roman"/>
          <w:sz w:val="24"/>
          <w:szCs w:val="24"/>
        </w:rPr>
        <w:t xml:space="preserve">venisse </w:t>
      </w:r>
      <w:r w:rsidR="009756AB">
        <w:rPr>
          <w:rFonts w:ascii="Times New Roman" w:hAnsi="Times New Roman" w:cs="Times New Roman"/>
          <w:sz w:val="24"/>
          <w:szCs w:val="24"/>
        </w:rPr>
        <w:t>messa al bando</w:t>
      </w:r>
      <w:r w:rsidR="00337DF4">
        <w:rPr>
          <w:rFonts w:ascii="Times New Roman" w:hAnsi="Times New Roman" w:cs="Times New Roman"/>
          <w:sz w:val="24"/>
          <w:szCs w:val="24"/>
        </w:rPr>
        <w:t xml:space="preserve"> </w:t>
      </w:r>
      <w:r w:rsidR="000926A1">
        <w:rPr>
          <w:rFonts w:ascii="Times New Roman" w:hAnsi="Times New Roman" w:cs="Times New Roman"/>
          <w:sz w:val="24"/>
          <w:szCs w:val="24"/>
        </w:rPr>
        <w:t xml:space="preserve">la straniera dispensatrice di passioni, </w:t>
      </w:r>
      <w:r w:rsidR="00016116">
        <w:rPr>
          <w:rFonts w:ascii="Times New Roman" w:hAnsi="Times New Roman" w:cs="Times New Roman"/>
          <w:sz w:val="24"/>
          <w:szCs w:val="24"/>
        </w:rPr>
        <w:t>adesso c’è una v</w:t>
      </w:r>
      <w:r w:rsidR="000926A1">
        <w:rPr>
          <w:rFonts w:ascii="Times New Roman" w:hAnsi="Times New Roman" w:cs="Times New Roman"/>
          <w:sz w:val="24"/>
          <w:szCs w:val="24"/>
        </w:rPr>
        <w:t xml:space="preserve">ecchia </w:t>
      </w:r>
      <w:r w:rsidR="00016116">
        <w:rPr>
          <w:rFonts w:ascii="Times New Roman" w:hAnsi="Times New Roman" w:cs="Times New Roman"/>
          <w:sz w:val="24"/>
          <w:szCs w:val="24"/>
        </w:rPr>
        <w:t>«</w:t>
      </w:r>
      <w:r w:rsidR="000926A1">
        <w:rPr>
          <w:rFonts w:ascii="Times New Roman" w:hAnsi="Times New Roman" w:cs="Times New Roman"/>
          <w:sz w:val="24"/>
          <w:szCs w:val="24"/>
        </w:rPr>
        <w:t>infrasconata»</w:t>
      </w:r>
      <w:r w:rsidR="009756AB">
        <w:rPr>
          <w:rFonts w:ascii="Times New Roman" w:hAnsi="Times New Roman" w:cs="Times New Roman"/>
          <w:sz w:val="24"/>
          <w:szCs w:val="24"/>
        </w:rPr>
        <w:t xml:space="preserve"> </w:t>
      </w:r>
      <w:r w:rsidR="009756AB" w:rsidRPr="009756AB">
        <w:rPr>
          <w:rFonts w:ascii="Times New Roman" w:hAnsi="Times New Roman" w:cs="Times New Roman"/>
          <w:sz w:val="24"/>
          <w:szCs w:val="24"/>
        </w:rPr>
        <w:t>(</w:t>
      </w:r>
      <w:r w:rsidR="009756AB" w:rsidRPr="009756AB">
        <w:rPr>
          <w:rFonts w:ascii="Times New Roman" w:hAnsi="Times New Roman" w:cs="Times New Roman"/>
          <w:i/>
          <w:sz w:val="24"/>
          <w:szCs w:val="24"/>
        </w:rPr>
        <w:t>nascosta tra le frasche</w:t>
      </w:r>
      <w:r w:rsidR="009756AB">
        <w:rPr>
          <w:rFonts w:ascii="Times New Roman" w:hAnsi="Times New Roman" w:cs="Times New Roman"/>
          <w:sz w:val="24"/>
          <w:szCs w:val="24"/>
        </w:rPr>
        <w:t>)</w:t>
      </w:r>
      <w:r w:rsidR="000926A1">
        <w:rPr>
          <w:rFonts w:ascii="Times New Roman" w:hAnsi="Times New Roman" w:cs="Times New Roman"/>
          <w:sz w:val="24"/>
          <w:szCs w:val="24"/>
        </w:rPr>
        <w:t xml:space="preserve"> che spia </w:t>
      </w:r>
      <w:r w:rsidR="00016116">
        <w:rPr>
          <w:rFonts w:ascii="Times New Roman" w:hAnsi="Times New Roman" w:cs="Times New Roman"/>
          <w:sz w:val="24"/>
          <w:szCs w:val="24"/>
        </w:rPr>
        <w:t>gli</w:t>
      </w:r>
      <w:r w:rsidR="000926A1">
        <w:rPr>
          <w:rFonts w:ascii="Times New Roman" w:hAnsi="Times New Roman" w:cs="Times New Roman"/>
          <w:sz w:val="24"/>
          <w:szCs w:val="24"/>
        </w:rPr>
        <w:t xml:space="preserve"> incontri </w:t>
      </w:r>
      <w:r w:rsidR="00016116">
        <w:rPr>
          <w:rFonts w:ascii="Times New Roman" w:hAnsi="Times New Roman" w:cs="Times New Roman"/>
          <w:sz w:val="24"/>
          <w:szCs w:val="24"/>
        </w:rPr>
        <w:t>fra i due giovani</w:t>
      </w:r>
      <w:r w:rsidR="000926A1">
        <w:rPr>
          <w:rFonts w:ascii="Times New Roman" w:hAnsi="Times New Roman" w:cs="Times New Roman"/>
          <w:sz w:val="24"/>
          <w:szCs w:val="24"/>
        </w:rPr>
        <w:t xml:space="preserve"> ‒ </w:t>
      </w:r>
      <w:r w:rsidR="009756AB">
        <w:rPr>
          <w:rFonts w:ascii="Times New Roman" w:hAnsi="Times New Roman" w:cs="Times New Roman"/>
          <w:sz w:val="24"/>
          <w:szCs w:val="24"/>
        </w:rPr>
        <w:t xml:space="preserve">connotate </w:t>
      </w:r>
      <w:r w:rsidR="00554C40">
        <w:rPr>
          <w:rFonts w:ascii="Times New Roman" w:hAnsi="Times New Roman" w:cs="Times New Roman"/>
          <w:sz w:val="24"/>
          <w:szCs w:val="24"/>
        </w:rPr>
        <w:t>dai segni</w:t>
      </w:r>
      <w:r w:rsidR="009756AB">
        <w:rPr>
          <w:rFonts w:ascii="Times New Roman" w:hAnsi="Times New Roman" w:cs="Times New Roman"/>
          <w:sz w:val="24"/>
          <w:szCs w:val="24"/>
        </w:rPr>
        <w:t xml:space="preserve"> della sterilità </w:t>
      </w:r>
      <w:r w:rsidR="000926A1">
        <w:rPr>
          <w:rFonts w:ascii="Times New Roman" w:hAnsi="Times New Roman" w:cs="Times New Roman"/>
          <w:sz w:val="24"/>
          <w:szCs w:val="24"/>
        </w:rPr>
        <w:t xml:space="preserve">sono </w:t>
      </w:r>
      <w:r w:rsidR="00AA1D0D">
        <w:rPr>
          <w:rFonts w:ascii="Times New Roman" w:hAnsi="Times New Roman" w:cs="Times New Roman"/>
          <w:sz w:val="24"/>
          <w:szCs w:val="24"/>
        </w:rPr>
        <w:t>entrambe figura dell’invidia</w:t>
      </w:r>
      <w:r w:rsidR="00947932">
        <w:rPr>
          <w:rFonts w:ascii="Times New Roman" w:hAnsi="Times New Roman" w:cs="Times New Roman"/>
          <w:sz w:val="24"/>
          <w:szCs w:val="24"/>
        </w:rPr>
        <w:t xml:space="preserve"> </w:t>
      </w:r>
      <w:r w:rsidR="009B1986">
        <w:rPr>
          <w:rFonts w:ascii="Times New Roman" w:hAnsi="Times New Roman" w:cs="Times New Roman"/>
          <w:sz w:val="24"/>
          <w:szCs w:val="24"/>
        </w:rPr>
        <w:t>annichilente</w:t>
      </w:r>
      <w:r w:rsidR="000926A1">
        <w:rPr>
          <w:rFonts w:ascii="Times New Roman" w:hAnsi="Times New Roman" w:cs="Times New Roman"/>
          <w:sz w:val="24"/>
          <w:szCs w:val="24"/>
        </w:rPr>
        <w:t xml:space="preserve">. </w:t>
      </w:r>
      <w:r w:rsidR="0024621B">
        <w:rPr>
          <w:rFonts w:ascii="Times New Roman" w:hAnsi="Times New Roman" w:cs="Times New Roman"/>
          <w:sz w:val="24"/>
          <w:szCs w:val="24"/>
        </w:rPr>
        <w:t>L’evidenza per cui</w:t>
      </w:r>
      <w:r w:rsidR="00016116">
        <w:rPr>
          <w:rFonts w:ascii="Times New Roman" w:hAnsi="Times New Roman" w:cs="Times New Roman"/>
          <w:sz w:val="24"/>
          <w:szCs w:val="24"/>
        </w:rPr>
        <w:t xml:space="preserve"> </w:t>
      </w:r>
      <w:r w:rsidR="00554C40">
        <w:rPr>
          <w:rFonts w:ascii="Times New Roman" w:hAnsi="Times New Roman" w:cs="Times New Roman"/>
          <w:sz w:val="24"/>
          <w:szCs w:val="24"/>
        </w:rPr>
        <w:t>il matrimonio</w:t>
      </w:r>
      <w:r w:rsidR="00016116">
        <w:rPr>
          <w:rFonts w:ascii="Times New Roman" w:hAnsi="Times New Roman" w:cs="Times New Roman"/>
          <w:sz w:val="24"/>
          <w:szCs w:val="24"/>
        </w:rPr>
        <w:t xml:space="preserve"> fra l’uomo e l’asina</w:t>
      </w:r>
      <w:r w:rsidR="000926A1">
        <w:rPr>
          <w:rFonts w:ascii="Times New Roman" w:hAnsi="Times New Roman" w:cs="Times New Roman"/>
          <w:sz w:val="24"/>
          <w:szCs w:val="24"/>
        </w:rPr>
        <w:t xml:space="preserve"> non </w:t>
      </w:r>
      <w:r w:rsidR="0024621B">
        <w:rPr>
          <w:rFonts w:ascii="Times New Roman" w:hAnsi="Times New Roman" w:cs="Times New Roman"/>
          <w:sz w:val="24"/>
          <w:szCs w:val="24"/>
        </w:rPr>
        <w:t>viene</w:t>
      </w:r>
      <w:r w:rsidR="00554C40">
        <w:rPr>
          <w:rFonts w:ascii="Times New Roman" w:hAnsi="Times New Roman" w:cs="Times New Roman"/>
          <w:sz w:val="24"/>
          <w:szCs w:val="24"/>
        </w:rPr>
        <w:t xml:space="preserve"> ostacolato</w:t>
      </w:r>
      <w:r w:rsidR="000926A1">
        <w:rPr>
          <w:rFonts w:ascii="Times New Roman" w:hAnsi="Times New Roman" w:cs="Times New Roman"/>
          <w:sz w:val="24"/>
          <w:szCs w:val="24"/>
        </w:rPr>
        <w:t xml:space="preserve"> </w:t>
      </w:r>
      <w:r w:rsidR="00474888">
        <w:rPr>
          <w:rFonts w:ascii="Times New Roman" w:hAnsi="Times New Roman" w:cs="Times New Roman"/>
          <w:sz w:val="24"/>
          <w:szCs w:val="24"/>
        </w:rPr>
        <w:t xml:space="preserve">dalla loro diversità </w:t>
      </w:r>
      <w:r w:rsidR="0024621B">
        <w:rPr>
          <w:rFonts w:ascii="Times New Roman" w:hAnsi="Times New Roman" w:cs="Times New Roman"/>
          <w:sz w:val="24"/>
          <w:szCs w:val="24"/>
        </w:rPr>
        <w:t>bensì</w:t>
      </w:r>
      <w:r w:rsidR="00543DA5">
        <w:rPr>
          <w:rFonts w:ascii="Times New Roman" w:hAnsi="Times New Roman" w:cs="Times New Roman"/>
          <w:sz w:val="24"/>
          <w:szCs w:val="24"/>
        </w:rPr>
        <w:t xml:space="preserve"> da un cavillo burocratico</w:t>
      </w:r>
      <w:r w:rsidR="0024621B">
        <w:rPr>
          <w:rFonts w:ascii="Times New Roman" w:hAnsi="Times New Roman" w:cs="Times New Roman"/>
          <w:sz w:val="24"/>
          <w:szCs w:val="24"/>
        </w:rPr>
        <w:t>,</w:t>
      </w:r>
      <w:r w:rsidR="00474888">
        <w:rPr>
          <w:rFonts w:ascii="Times New Roman" w:hAnsi="Times New Roman" w:cs="Times New Roman"/>
          <w:sz w:val="24"/>
          <w:szCs w:val="24"/>
        </w:rPr>
        <w:t xml:space="preserve"> </w:t>
      </w:r>
      <w:r w:rsidR="008F44B4">
        <w:rPr>
          <w:rFonts w:ascii="Times New Roman" w:hAnsi="Times New Roman" w:cs="Times New Roman"/>
          <w:sz w:val="24"/>
          <w:szCs w:val="24"/>
        </w:rPr>
        <w:t xml:space="preserve">capace di far </w:t>
      </w:r>
      <w:r w:rsidR="00474888">
        <w:rPr>
          <w:rFonts w:ascii="Times New Roman" w:hAnsi="Times New Roman" w:cs="Times New Roman"/>
          <w:sz w:val="24"/>
          <w:szCs w:val="24"/>
        </w:rPr>
        <w:t>«naufragare un sogno privilegiato»</w:t>
      </w:r>
      <w:r w:rsidR="00AA1D0D">
        <w:rPr>
          <w:rFonts w:ascii="Times New Roman" w:hAnsi="Times New Roman" w:cs="Times New Roman"/>
          <w:sz w:val="24"/>
          <w:szCs w:val="24"/>
        </w:rPr>
        <w:t xml:space="preserve"> (cfr. Harari 2008)</w:t>
      </w:r>
      <w:r w:rsidR="0024621B">
        <w:rPr>
          <w:rFonts w:ascii="Times New Roman" w:hAnsi="Times New Roman" w:cs="Times New Roman"/>
          <w:sz w:val="24"/>
          <w:szCs w:val="24"/>
        </w:rPr>
        <w:t>,</w:t>
      </w:r>
      <w:r w:rsidR="00474888">
        <w:rPr>
          <w:rFonts w:ascii="Times New Roman" w:hAnsi="Times New Roman" w:cs="Times New Roman"/>
          <w:sz w:val="24"/>
          <w:szCs w:val="24"/>
        </w:rPr>
        <w:t xml:space="preserve"> </w:t>
      </w:r>
      <w:r w:rsidR="0024621B">
        <w:rPr>
          <w:rFonts w:ascii="Times New Roman" w:hAnsi="Times New Roman" w:cs="Times New Roman"/>
          <w:sz w:val="24"/>
          <w:szCs w:val="24"/>
        </w:rPr>
        <w:t>suggella</w:t>
      </w:r>
      <w:r w:rsidR="00337DF4">
        <w:rPr>
          <w:rFonts w:ascii="Times New Roman" w:hAnsi="Times New Roman" w:cs="Times New Roman"/>
          <w:sz w:val="24"/>
          <w:szCs w:val="24"/>
        </w:rPr>
        <w:t xml:space="preserve"> </w:t>
      </w:r>
      <w:r w:rsidR="0024621B">
        <w:rPr>
          <w:rFonts w:ascii="Times New Roman" w:hAnsi="Times New Roman" w:cs="Times New Roman"/>
          <w:sz w:val="24"/>
          <w:szCs w:val="24"/>
        </w:rPr>
        <w:t>l’anello</w:t>
      </w:r>
      <w:r w:rsidR="00337DF4">
        <w:rPr>
          <w:rFonts w:ascii="Times New Roman" w:hAnsi="Times New Roman" w:cs="Times New Roman"/>
          <w:sz w:val="24"/>
          <w:szCs w:val="24"/>
        </w:rPr>
        <w:t xml:space="preserve"> concettuale </w:t>
      </w:r>
      <w:r w:rsidR="00554C40">
        <w:rPr>
          <w:rFonts w:ascii="Times New Roman" w:hAnsi="Times New Roman" w:cs="Times New Roman"/>
          <w:sz w:val="24"/>
          <w:szCs w:val="24"/>
        </w:rPr>
        <w:t>descritto da</w:t>
      </w:r>
      <w:r w:rsidR="00337DF4">
        <w:rPr>
          <w:rFonts w:ascii="Times New Roman" w:hAnsi="Times New Roman" w:cs="Times New Roman"/>
          <w:sz w:val="24"/>
          <w:szCs w:val="24"/>
        </w:rPr>
        <w:t xml:space="preserve">ll’album </w:t>
      </w:r>
      <w:r w:rsidR="00337DF4">
        <w:rPr>
          <w:rFonts w:ascii="Times New Roman" w:hAnsi="Times New Roman" w:cs="Times New Roman"/>
          <w:i/>
          <w:sz w:val="24"/>
          <w:szCs w:val="24"/>
        </w:rPr>
        <w:t>Le nuvole</w:t>
      </w:r>
      <w:r w:rsidR="00474888">
        <w:rPr>
          <w:rFonts w:ascii="Times New Roman" w:hAnsi="Times New Roman" w:cs="Times New Roman"/>
          <w:sz w:val="24"/>
          <w:szCs w:val="24"/>
        </w:rPr>
        <w:t xml:space="preserve">. Se non fosse che un </w:t>
      </w:r>
      <w:r w:rsidR="00DE7D11">
        <w:rPr>
          <w:rFonts w:ascii="Times New Roman" w:hAnsi="Times New Roman" w:cs="Times New Roman"/>
          <w:sz w:val="24"/>
          <w:szCs w:val="24"/>
        </w:rPr>
        <w:t xml:space="preserve">ultimo </w:t>
      </w:r>
      <w:r w:rsidR="00474888">
        <w:rPr>
          <w:rFonts w:ascii="Times New Roman" w:hAnsi="Times New Roman" w:cs="Times New Roman"/>
          <w:sz w:val="24"/>
          <w:szCs w:val="24"/>
        </w:rPr>
        <w:t xml:space="preserve">canto si leva </w:t>
      </w:r>
      <w:r w:rsidR="006A29A8">
        <w:rPr>
          <w:rFonts w:ascii="Times New Roman" w:hAnsi="Times New Roman" w:cs="Times New Roman"/>
          <w:sz w:val="24"/>
          <w:szCs w:val="24"/>
        </w:rPr>
        <w:t>ostinatamente</w:t>
      </w:r>
      <w:r w:rsidR="00474888">
        <w:rPr>
          <w:rFonts w:ascii="Times New Roman" w:hAnsi="Times New Roman" w:cs="Times New Roman"/>
          <w:sz w:val="24"/>
          <w:szCs w:val="24"/>
        </w:rPr>
        <w:t xml:space="preserve"> </w:t>
      </w:r>
      <w:r w:rsidR="000E1E49">
        <w:rPr>
          <w:rFonts w:ascii="Times New Roman" w:hAnsi="Times New Roman" w:cs="Times New Roman"/>
          <w:sz w:val="24"/>
          <w:szCs w:val="24"/>
        </w:rPr>
        <w:t>a saggiarne</w:t>
      </w:r>
      <w:r w:rsidR="006A29A8">
        <w:rPr>
          <w:rFonts w:ascii="Times New Roman" w:hAnsi="Times New Roman" w:cs="Times New Roman"/>
          <w:sz w:val="24"/>
          <w:szCs w:val="24"/>
        </w:rPr>
        <w:t xml:space="preserve"> la </w:t>
      </w:r>
      <w:r w:rsidR="000E1E49">
        <w:rPr>
          <w:rFonts w:ascii="Times New Roman" w:hAnsi="Times New Roman" w:cs="Times New Roman"/>
          <w:sz w:val="24"/>
          <w:szCs w:val="24"/>
        </w:rPr>
        <w:t>consistenza</w:t>
      </w:r>
      <w:r w:rsidR="00554C40">
        <w:rPr>
          <w:rFonts w:ascii="Times New Roman" w:hAnsi="Times New Roman" w:cs="Times New Roman"/>
          <w:sz w:val="24"/>
          <w:szCs w:val="24"/>
        </w:rPr>
        <w:t>,</w:t>
      </w:r>
      <w:r w:rsidR="0024621B">
        <w:rPr>
          <w:rFonts w:ascii="Times New Roman" w:hAnsi="Times New Roman" w:cs="Times New Roman"/>
          <w:sz w:val="24"/>
          <w:szCs w:val="24"/>
        </w:rPr>
        <w:t xml:space="preserve"> </w:t>
      </w:r>
      <w:r w:rsidR="00C91FA4">
        <w:rPr>
          <w:rFonts w:ascii="Times New Roman" w:hAnsi="Times New Roman" w:cs="Times New Roman"/>
          <w:sz w:val="24"/>
          <w:szCs w:val="24"/>
        </w:rPr>
        <w:t>ne vorrebbe dissipare</w:t>
      </w:r>
      <w:r w:rsidR="0024621B">
        <w:rPr>
          <w:rFonts w:ascii="Times New Roman" w:hAnsi="Times New Roman" w:cs="Times New Roman"/>
          <w:sz w:val="24"/>
          <w:szCs w:val="24"/>
        </w:rPr>
        <w:t xml:space="preserve"> le ombre</w:t>
      </w:r>
    </w:p>
    <w:p w:rsidR="00474888" w:rsidRPr="00DE7D11" w:rsidRDefault="00DE7D11" w:rsidP="00474888">
      <w:pPr>
        <w:spacing w:after="0" w:line="360" w:lineRule="auto"/>
        <w:ind w:left="567" w:right="566"/>
        <w:jc w:val="center"/>
        <w:rPr>
          <w:rFonts w:ascii="Times New Roman" w:hAnsi="Times New Roman" w:cs="Times New Roman"/>
        </w:rPr>
      </w:pPr>
      <w:r w:rsidRPr="00DE7D11">
        <w:rPr>
          <w:rFonts w:ascii="Times New Roman" w:hAnsi="Times New Roman" w:cs="Times New Roman"/>
        </w:rPr>
        <w:t>E idda si tunchi</w:t>
      </w:r>
      <w:r w:rsidR="008F44B4">
        <w:rPr>
          <w:rFonts w:ascii="Times New Roman" w:hAnsi="Times New Roman" w:cs="Times New Roman"/>
        </w:rPr>
        <w:t>â</w:t>
      </w:r>
      <w:r w:rsidRPr="00DE7D11">
        <w:rPr>
          <w:rFonts w:ascii="Times New Roman" w:hAnsi="Times New Roman" w:cs="Times New Roman"/>
        </w:rPr>
        <w:t xml:space="preserve"> abbeddulata ea ea ea ea</w:t>
      </w:r>
    </w:p>
    <w:p w:rsidR="00DE7D11" w:rsidRDefault="006108C1" w:rsidP="00474888">
      <w:pPr>
        <w:spacing w:after="0" w:line="360" w:lineRule="auto"/>
        <w:ind w:left="567" w:right="56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="00DE7D11" w:rsidRPr="00DE7D11">
        <w:rPr>
          <w:rFonts w:ascii="Times New Roman" w:hAnsi="Times New Roman" w:cs="Times New Roman"/>
        </w:rPr>
        <w:t>ddu li rispundia linghitontu ae ae ae ae</w:t>
      </w:r>
    </w:p>
    <w:p w:rsidR="00190C9C" w:rsidRPr="00190C9C" w:rsidRDefault="00190C9C" w:rsidP="00474888">
      <w:pPr>
        <w:spacing w:after="0" w:line="360" w:lineRule="auto"/>
        <w:ind w:left="567" w:right="566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(</w:t>
      </w:r>
      <w:r w:rsidR="006108C1">
        <w:rPr>
          <w:rFonts w:ascii="Times New Roman" w:hAnsi="Times New Roman" w:cs="Times New Roman"/>
          <w:i/>
        </w:rPr>
        <w:t>E</w:t>
      </w:r>
      <w:r w:rsidRPr="00190C9C">
        <w:rPr>
          <w:rFonts w:ascii="Times New Roman" w:hAnsi="Times New Roman" w:cs="Times New Roman"/>
          <w:i/>
        </w:rPr>
        <w:t xml:space="preserve"> lei ragliava incantata ea ea ea ea </w:t>
      </w:r>
    </w:p>
    <w:p w:rsidR="0082437E" w:rsidRDefault="00190C9C" w:rsidP="0060521B">
      <w:pPr>
        <w:spacing w:after="0" w:line="360" w:lineRule="auto"/>
        <w:ind w:left="567" w:right="566"/>
        <w:jc w:val="center"/>
        <w:rPr>
          <w:rFonts w:ascii="Times New Roman" w:hAnsi="Times New Roman" w:cs="Times New Roman"/>
          <w:sz w:val="24"/>
          <w:szCs w:val="24"/>
        </w:rPr>
      </w:pPr>
      <w:r w:rsidRPr="00190C9C">
        <w:rPr>
          <w:rFonts w:ascii="Times New Roman" w:hAnsi="Times New Roman" w:cs="Times New Roman"/>
          <w:i/>
        </w:rPr>
        <w:t>lui le rispondeva pronunciando male ae ae ae ae</w:t>
      </w:r>
      <w:r>
        <w:rPr>
          <w:rFonts w:ascii="Times New Roman" w:hAnsi="Times New Roman" w:cs="Times New Roman"/>
        </w:rPr>
        <w:t>)</w:t>
      </w:r>
    </w:p>
    <w:sectPr w:rsidR="0082437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3BAE" w:rsidRDefault="00F43BAE" w:rsidP="007554A8">
      <w:pPr>
        <w:spacing w:after="0" w:line="240" w:lineRule="auto"/>
      </w:pPr>
      <w:r>
        <w:separator/>
      </w:r>
    </w:p>
  </w:endnote>
  <w:endnote w:type="continuationSeparator" w:id="0">
    <w:p w:rsidR="00F43BAE" w:rsidRDefault="00F43BAE" w:rsidP="007554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3BAE" w:rsidRDefault="00F43BAE" w:rsidP="007554A8">
      <w:pPr>
        <w:spacing w:after="0" w:line="240" w:lineRule="auto"/>
      </w:pPr>
      <w:r>
        <w:separator/>
      </w:r>
    </w:p>
  </w:footnote>
  <w:footnote w:type="continuationSeparator" w:id="0">
    <w:p w:rsidR="00F43BAE" w:rsidRDefault="00F43BAE" w:rsidP="007554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3D0EEE"/>
    <w:multiLevelType w:val="hybridMultilevel"/>
    <w:tmpl w:val="4D96F04E"/>
    <w:lvl w:ilvl="0" w:tplc="1EEA43BE">
      <w:numFmt w:val="bullet"/>
      <w:lvlText w:val=""/>
      <w:lvlJc w:val="left"/>
      <w:pPr>
        <w:ind w:left="927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706179F9"/>
    <w:multiLevelType w:val="hybridMultilevel"/>
    <w:tmpl w:val="6B0E631C"/>
    <w:lvl w:ilvl="0" w:tplc="67F6A752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82B"/>
    <w:rsid w:val="0000466A"/>
    <w:rsid w:val="00016116"/>
    <w:rsid w:val="00021C6B"/>
    <w:rsid w:val="00022C52"/>
    <w:rsid w:val="00035284"/>
    <w:rsid w:val="000400B8"/>
    <w:rsid w:val="00040E0C"/>
    <w:rsid w:val="000470B1"/>
    <w:rsid w:val="00050C27"/>
    <w:rsid w:val="000568DD"/>
    <w:rsid w:val="000926A1"/>
    <w:rsid w:val="000C5D34"/>
    <w:rsid w:val="000D5686"/>
    <w:rsid w:val="000D62A5"/>
    <w:rsid w:val="000E1E49"/>
    <w:rsid w:val="000E3B78"/>
    <w:rsid w:val="0014055D"/>
    <w:rsid w:val="001405F6"/>
    <w:rsid w:val="00145B45"/>
    <w:rsid w:val="0014689C"/>
    <w:rsid w:val="001530D2"/>
    <w:rsid w:val="00161100"/>
    <w:rsid w:val="00180DDC"/>
    <w:rsid w:val="00183244"/>
    <w:rsid w:val="00190C9C"/>
    <w:rsid w:val="001B3ABF"/>
    <w:rsid w:val="001E2968"/>
    <w:rsid w:val="00235C42"/>
    <w:rsid w:val="0024621B"/>
    <w:rsid w:val="00285C8F"/>
    <w:rsid w:val="002945F0"/>
    <w:rsid w:val="002A0A35"/>
    <w:rsid w:val="002C682B"/>
    <w:rsid w:val="002E6F8C"/>
    <w:rsid w:val="002E7227"/>
    <w:rsid w:val="002F4D03"/>
    <w:rsid w:val="00304282"/>
    <w:rsid w:val="003102BF"/>
    <w:rsid w:val="0031216D"/>
    <w:rsid w:val="003208D3"/>
    <w:rsid w:val="00320A11"/>
    <w:rsid w:val="00332594"/>
    <w:rsid w:val="00332AC8"/>
    <w:rsid w:val="00334C33"/>
    <w:rsid w:val="00337DF4"/>
    <w:rsid w:val="003660A9"/>
    <w:rsid w:val="00371C64"/>
    <w:rsid w:val="00386F97"/>
    <w:rsid w:val="00390D23"/>
    <w:rsid w:val="00390FDB"/>
    <w:rsid w:val="0039404D"/>
    <w:rsid w:val="003A1E74"/>
    <w:rsid w:val="003A1EE5"/>
    <w:rsid w:val="003A2FDC"/>
    <w:rsid w:val="003A5812"/>
    <w:rsid w:val="003B505D"/>
    <w:rsid w:val="003B6A45"/>
    <w:rsid w:val="003C0114"/>
    <w:rsid w:val="003C3716"/>
    <w:rsid w:val="003E07E2"/>
    <w:rsid w:val="003E29D8"/>
    <w:rsid w:val="003E5A2E"/>
    <w:rsid w:val="0040101F"/>
    <w:rsid w:val="00417D7E"/>
    <w:rsid w:val="00436E92"/>
    <w:rsid w:val="00445E83"/>
    <w:rsid w:val="00454EA7"/>
    <w:rsid w:val="004554F9"/>
    <w:rsid w:val="0045702F"/>
    <w:rsid w:val="004601F5"/>
    <w:rsid w:val="00474888"/>
    <w:rsid w:val="00477E08"/>
    <w:rsid w:val="00483D92"/>
    <w:rsid w:val="0048676C"/>
    <w:rsid w:val="0049013C"/>
    <w:rsid w:val="004A5BA3"/>
    <w:rsid w:val="004B0D5E"/>
    <w:rsid w:val="004B39FE"/>
    <w:rsid w:val="004D3E9C"/>
    <w:rsid w:val="004D413F"/>
    <w:rsid w:val="004D5B08"/>
    <w:rsid w:val="004D7735"/>
    <w:rsid w:val="004E4A13"/>
    <w:rsid w:val="004F313B"/>
    <w:rsid w:val="004F31D5"/>
    <w:rsid w:val="004F6482"/>
    <w:rsid w:val="0050387D"/>
    <w:rsid w:val="00543DA5"/>
    <w:rsid w:val="00554C40"/>
    <w:rsid w:val="00560770"/>
    <w:rsid w:val="00563638"/>
    <w:rsid w:val="00564094"/>
    <w:rsid w:val="00594709"/>
    <w:rsid w:val="005B094C"/>
    <w:rsid w:val="005C5C88"/>
    <w:rsid w:val="005C6429"/>
    <w:rsid w:val="005D5C72"/>
    <w:rsid w:val="005E51BC"/>
    <w:rsid w:val="00604FCD"/>
    <w:rsid w:val="0060521B"/>
    <w:rsid w:val="006108C1"/>
    <w:rsid w:val="006169BB"/>
    <w:rsid w:val="006508F7"/>
    <w:rsid w:val="00650B14"/>
    <w:rsid w:val="00657888"/>
    <w:rsid w:val="00663AA5"/>
    <w:rsid w:val="00673525"/>
    <w:rsid w:val="006A29A8"/>
    <w:rsid w:val="0070153F"/>
    <w:rsid w:val="00706B87"/>
    <w:rsid w:val="00707613"/>
    <w:rsid w:val="007115F6"/>
    <w:rsid w:val="00723E3C"/>
    <w:rsid w:val="00725A76"/>
    <w:rsid w:val="007425B1"/>
    <w:rsid w:val="007554A8"/>
    <w:rsid w:val="00756430"/>
    <w:rsid w:val="00762ABB"/>
    <w:rsid w:val="00777CD8"/>
    <w:rsid w:val="00794402"/>
    <w:rsid w:val="007A6816"/>
    <w:rsid w:val="007B15B0"/>
    <w:rsid w:val="007C16B4"/>
    <w:rsid w:val="007D313E"/>
    <w:rsid w:val="007E0999"/>
    <w:rsid w:val="00801C82"/>
    <w:rsid w:val="00804770"/>
    <w:rsid w:val="00811467"/>
    <w:rsid w:val="0082437E"/>
    <w:rsid w:val="0082503F"/>
    <w:rsid w:val="00833580"/>
    <w:rsid w:val="00841F86"/>
    <w:rsid w:val="008466B8"/>
    <w:rsid w:val="00851B5F"/>
    <w:rsid w:val="00897367"/>
    <w:rsid w:val="008A03F5"/>
    <w:rsid w:val="008B5A19"/>
    <w:rsid w:val="008B6E90"/>
    <w:rsid w:val="008B76CE"/>
    <w:rsid w:val="008D6016"/>
    <w:rsid w:val="008D6500"/>
    <w:rsid w:val="008F44B4"/>
    <w:rsid w:val="008F5B9D"/>
    <w:rsid w:val="00935F82"/>
    <w:rsid w:val="00947932"/>
    <w:rsid w:val="00951942"/>
    <w:rsid w:val="00951F8F"/>
    <w:rsid w:val="00961194"/>
    <w:rsid w:val="00964B3E"/>
    <w:rsid w:val="009756AB"/>
    <w:rsid w:val="009A40CC"/>
    <w:rsid w:val="009A4CD3"/>
    <w:rsid w:val="009B1986"/>
    <w:rsid w:val="009B2796"/>
    <w:rsid w:val="009D2493"/>
    <w:rsid w:val="009D470C"/>
    <w:rsid w:val="009E4CE6"/>
    <w:rsid w:val="009F3245"/>
    <w:rsid w:val="00A738E6"/>
    <w:rsid w:val="00A97EAD"/>
    <w:rsid w:val="00AA1D0D"/>
    <w:rsid w:val="00AC2A91"/>
    <w:rsid w:val="00AE023A"/>
    <w:rsid w:val="00B036F8"/>
    <w:rsid w:val="00B06F6F"/>
    <w:rsid w:val="00B175D0"/>
    <w:rsid w:val="00B21B14"/>
    <w:rsid w:val="00B241C4"/>
    <w:rsid w:val="00B27028"/>
    <w:rsid w:val="00B276AD"/>
    <w:rsid w:val="00B33395"/>
    <w:rsid w:val="00B36C87"/>
    <w:rsid w:val="00B43E09"/>
    <w:rsid w:val="00B6345B"/>
    <w:rsid w:val="00B67405"/>
    <w:rsid w:val="00B723FB"/>
    <w:rsid w:val="00B774C9"/>
    <w:rsid w:val="00B90D0B"/>
    <w:rsid w:val="00B90E82"/>
    <w:rsid w:val="00B91E25"/>
    <w:rsid w:val="00BF5193"/>
    <w:rsid w:val="00C06EF8"/>
    <w:rsid w:val="00C22F14"/>
    <w:rsid w:val="00C5307B"/>
    <w:rsid w:val="00C6539F"/>
    <w:rsid w:val="00C73DA5"/>
    <w:rsid w:val="00C84CBA"/>
    <w:rsid w:val="00C85B8E"/>
    <w:rsid w:val="00C90C52"/>
    <w:rsid w:val="00C914EC"/>
    <w:rsid w:val="00C91FA4"/>
    <w:rsid w:val="00C95617"/>
    <w:rsid w:val="00CB1B42"/>
    <w:rsid w:val="00CC3907"/>
    <w:rsid w:val="00CC4AAD"/>
    <w:rsid w:val="00CD6E8D"/>
    <w:rsid w:val="00CE5438"/>
    <w:rsid w:val="00CF5A14"/>
    <w:rsid w:val="00D00E88"/>
    <w:rsid w:val="00D06FCA"/>
    <w:rsid w:val="00D107E7"/>
    <w:rsid w:val="00D2744C"/>
    <w:rsid w:val="00D31BDC"/>
    <w:rsid w:val="00D37638"/>
    <w:rsid w:val="00D76F8D"/>
    <w:rsid w:val="00D83616"/>
    <w:rsid w:val="00D87A84"/>
    <w:rsid w:val="00DA24E5"/>
    <w:rsid w:val="00DC7A9E"/>
    <w:rsid w:val="00DE7CBE"/>
    <w:rsid w:val="00DE7D11"/>
    <w:rsid w:val="00DF5D91"/>
    <w:rsid w:val="00E0186F"/>
    <w:rsid w:val="00E10290"/>
    <w:rsid w:val="00E13A73"/>
    <w:rsid w:val="00E14B5B"/>
    <w:rsid w:val="00E323EC"/>
    <w:rsid w:val="00E46AAC"/>
    <w:rsid w:val="00E517E8"/>
    <w:rsid w:val="00E51A1B"/>
    <w:rsid w:val="00E919B8"/>
    <w:rsid w:val="00EC54ED"/>
    <w:rsid w:val="00EE1B43"/>
    <w:rsid w:val="00EF05FD"/>
    <w:rsid w:val="00EF655F"/>
    <w:rsid w:val="00EF763F"/>
    <w:rsid w:val="00F03AFF"/>
    <w:rsid w:val="00F03DBB"/>
    <w:rsid w:val="00F06F81"/>
    <w:rsid w:val="00F1051C"/>
    <w:rsid w:val="00F16303"/>
    <w:rsid w:val="00F17178"/>
    <w:rsid w:val="00F209DE"/>
    <w:rsid w:val="00F24CAE"/>
    <w:rsid w:val="00F27E0A"/>
    <w:rsid w:val="00F33FF0"/>
    <w:rsid w:val="00F35E08"/>
    <w:rsid w:val="00F43BAE"/>
    <w:rsid w:val="00F60519"/>
    <w:rsid w:val="00F65142"/>
    <w:rsid w:val="00F74136"/>
    <w:rsid w:val="00F761A0"/>
    <w:rsid w:val="00F84D9B"/>
    <w:rsid w:val="00FE0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FF3645-28F8-446F-BA19-D0C9A0BAE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554A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554A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554A8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6508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15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64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957872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62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925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840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373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610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853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3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208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417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679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969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451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27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9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241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98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371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988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477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061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48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832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34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05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60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22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103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176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155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84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4730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317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289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120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42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181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41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124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7729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704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92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70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621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380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264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955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358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7292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407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395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36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079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6648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749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256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617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074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362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40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720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453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15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81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913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80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38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099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94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116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88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12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36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924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326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707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665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903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081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90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24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144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317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8433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71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062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4575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57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433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475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69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13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85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504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140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698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8141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216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722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887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052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68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70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457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9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0957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49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10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538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118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695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304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86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359737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270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633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251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301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58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04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47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0433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11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283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785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32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305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65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058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9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39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79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268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901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521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44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8705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59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54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55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93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82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6521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8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999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68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2245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58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5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42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06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389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505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38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85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477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088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168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314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619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265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266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393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23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19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406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400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044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82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593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657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800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328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899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566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765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809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1752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B0E717-09EA-4BB1-A72A-E254BAD3B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2350</TotalTime>
  <Pages>7</Pages>
  <Words>2694</Words>
  <Characters>15306</Characters>
  <Application>Microsoft Office Word</Application>
  <DocSecurity>0</DocSecurity>
  <Lines>221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100</cp:revision>
  <dcterms:created xsi:type="dcterms:W3CDTF">2021-01-10T19:41:00Z</dcterms:created>
  <dcterms:modified xsi:type="dcterms:W3CDTF">2021-02-25T09:00:00Z</dcterms:modified>
</cp:coreProperties>
</file>