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00E2" w:rsidRDefault="001400E2" w:rsidP="00AE7FA0">
      <w:pPr>
        <w:spacing w:line="240" w:lineRule="exact"/>
        <w:jc w:val="center"/>
        <w:rPr>
          <w:b/>
          <w:i/>
          <w:sz w:val="24"/>
          <w:szCs w:val="24"/>
        </w:rPr>
      </w:pPr>
    </w:p>
    <w:p w:rsidR="0085566D" w:rsidRDefault="0085566D" w:rsidP="00AE7FA0">
      <w:pPr>
        <w:spacing w:line="240" w:lineRule="exact"/>
        <w:jc w:val="center"/>
        <w:rPr>
          <w:b/>
          <w:i/>
          <w:sz w:val="24"/>
          <w:szCs w:val="24"/>
        </w:rPr>
      </w:pPr>
    </w:p>
    <w:p w:rsidR="006D2254" w:rsidRPr="0085566D" w:rsidRDefault="000371CB" w:rsidP="00AE7FA0">
      <w:pPr>
        <w:spacing w:line="240" w:lineRule="exact"/>
        <w:jc w:val="center"/>
        <w:rPr>
          <w:b/>
          <w:i/>
          <w:sz w:val="28"/>
          <w:szCs w:val="28"/>
        </w:rPr>
      </w:pPr>
      <w:r w:rsidRPr="0085566D">
        <w:rPr>
          <w:b/>
          <w:i/>
          <w:sz w:val="28"/>
          <w:szCs w:val="28"/>
        </w:rPr>
        <w:t xml:space="preserve">Percorsi Mediterranei di Mediazione </w:t>
      </w:r>
      <w:r w:rsidR="00BF763F" w:rsidRPr="0085566D">
        <w:rPr>
          <w:b/>
          <w:i/>
          <w:sz w:val="28"/>
          <w:szCs w:val="28"/>
        </w:rPr>
        <w:t>per la</w:t>
      </w:r>
      <w:r w:rsidRPr="0085566D">
        <w:rPr>
          <w:b/>
          <w:i/>
          <w:sz w:val="28"/>
          <w:szCs w:val="28"/>
        </w:rPr>
        <w:t xml:space="preserve"> P</w:t>
      </w:r>
      <w:r w:rsidR="004B0C6E" w:rsidRPr="0085566D">
        <w:rPr>
          <w:b/>
          <w:i/>
          <w:sz w:val="28"/>
          <w:szCs w:val="28"/>
        </w:rPr>
        <w:t>ace:</w:t>
      </w:r>
    </w:p>
    <w:p w:rsidR="0085566D" w:rsidRDefault="0085566D" w:rsidP="00AE7FA0">
      <w:pPr>
        <w:spacing w:line="240" w:lineRule="exact"/>
        <w:jc w:val="center"/>
        <w:rPr>
          <w:smallCaps/>
          <w:sz w:val="32"/>
          <w:szCs w:val="32"/>
        </w:rPr>
      </w:pPr>
    </w:p>
    <w:p w:rsidR="006D2254" w:rsidRPr="00AE7FA0" w:rsidRDefault="00BF763F" w:rsidP="00AE7FA0">
      <w:pPr>
        <w:spacing w:line="240" w:lineRule="exact"/>
        <w:jc w:val="center"/>
        <w:rPr>
          <w:smallCaps/>
          <w:sz w:val="32"/>
          <w:szCs w:val="32"/>
        </w:rPr>
      </w:pPr>
      <w:r w:rsidRPr="00AE7FA0">
        <w:rPr>
          <w:smallCaps/>
          <w:sz w:val="32"/>
          <w:szCs w:val="32"/>
        </w:rPr>
        <w:t>Convegno internazionale</w:t>
      </w:r>
    </w:p>
    <w:p w:rsidR="0085566D" w:rsidRDefault="0085566D" w:rsidP="00912900">
      <w:pPr>
        <w:spacing w:line="220" w:lineRule="exact"/>
        <w:jc w:val="center"/>
        <w:rPr>
          <w:b/>
          <w:i/>
          <w:sz w:val="26"/>
          <w:szCs w:val="26"/>
        </w:rPr>
      </w:pPr>
    </w:p>
    <w:p w:rsidR="005A079F" w:rsidRPr="0085566D" w:rsidRDefault="00482A5C" w:rsidP="00912900">
      <w:pPr>
        <w:spacing w:line="220" w:lineRule="exact"/>
        <w:jc w:val="center"/>
        <w:rPr>
          <w:b/>
          <w:i/>
          <w:sz w:val="28"/>
          <w:szCs w:val="28"/>
        </w:rPr>
      </w:pPr>
      <w:r w:rsidRPr="0085566D">
        <w:rPr>
          <w:b/>
          <w:i/>
          <w:sz w:val="28"/>
          <w:szCs w:val="28"/>
        </w:rPr>
        <w:t>Autonomia e responsabilità nella gestione delle crisi</w:t>
      </w:r>
      <w:r w:rsidR="00B125B3" w:rsidRPr="0085566D">
        <w:rPr>
          <w:b/>
          <w:i/>
          <w:sz w:val="28"/>
          <w:szCs w:val="28"/>
        </w:rPr>
        <w:t xml:space="preserve">: </w:t>
      </w:r>
    </w:p>
    <w:p w:rsidR="00BF763F" w:rsidRPr="0085566D" w:rsidRDefault="005A079F" w:rsidP="00912900">
      <w:pPr>
        <w:spacing w:line="220" w:lineRule="exact"/>
        <w:jc w:val="center"/>
        <w:rPr>
          <w:b/>
          <w:i/>
          <w:sz w:val="28"/>
          <w:szCs w:val="28"/>
        </w:rPr>
      </w:pPr>
      <w:r w:rsidRPr="0085566D">
        <w:rPr>
          <w:b/>
          <w:i/>
          <w:sz w:val="28"/>
          <w:szCs w:val="28"/>
        </w:rPr>
        <w:t xml:space="preserve"> quali modelli nazionali, europei e internazionali?</w:t>
      </w:r>
    </w:p>
    <w:p w:rsidR="0085566D" w:rsidRDefault="0085566D" w:rsidP="00AE7FA0">
      <w:pPr>
        <w:spacing w:line="240" w:lineRule="exact"/>
        <w:jc w:val="center"/>
        <w:rPr>
          <w:smallCaps/>
          <w:sz w:val="28"/>
          <w:szCs w:val="28"/>
        </w:rPr>
      </w:pPr>
    </w:p>
    <w:p w:rsidR="004B0C6E" w:rsidRPr="00912900" w:rsidRDefault="00BF763F" w:rsidP="00AE7FA0">
      <w:pPr>
        <w:spacing w:line="240" w:lineRule="exact"/>
        <w:jc w:val="center"/>
        <w:rPr>
          <w:smallCaps/>
          <w:sz w:val="28"/>
          <w:szCs w:val="28"/>
        </w:rPr>
      </w:pPr>
      <w:r w:rsidRPr="00912900">
        <w:rPr>
          <w:smallCaps/>
          <w:sz w:val="28"/>
          <w:szCs w:val="28"/>
        </w:rPr>
        <w:t xml:space="preserve">Cagliari </w:t>
      </w:r>
      <w:r w:rsidR="00A162A1">
        <w:rPr>
          <w:smallCaps/>
          <w:sz w:val="28"/>
          <w:szCs w:val="28"/>
        </w:rPr>
        <w:t>1</w:t>
      </w:r>
      <w:r w:rsidRPr="00912900">
        <w:rPr>
          <w:smallCaps/>
          <w:sz w:val="28"/>
          <w:szCs w:val="28"/>
        </w:rPr>
        <w:t xml:space="preserve"> – </w:t>
      </w:r>
      <w:r w:rsidR="00A162A1">
        <w:rPr>
          <w:smallCaps/>
          <w:sz w:val="28"/>
          <w:szCs w:val="28"/>
        </w:rPr>
        <w:t>3</w:t>
      </w:r>
      <w:r w:rsidRPr="00912900">
        <w:rPr>
          <w:smallCaps/>
          <w:sz w:val="28"/>
          <w:szCs w:val="28"/>
        </w:rPr>
        <w:t xml:space="preserve"> </w:t>
      </w:r>
      <w:r w:rsidR="00A162A1">
        <w:rPr>
          <w:smallCaps/>
          <w:sz w:val="28"/>
          <w:szCs w:val="28"/>
        </w:rPr>
        <w:t>Ottobre</w:t>
      </w:r>
      <w:r w:rsidRPr="00912900">
        <w:rPr>
          <w:smallCaps/>
          <w:sz w:val="28"/>
          <w:szCs w:val="28"/>
        </w:rPr>
        <w:t xml:space="preserve"> </w:t>
      </w:r>
      <w:r w:rsidR="004B0C6E" w:rsidRPr="00912900">
        <w:rPr>
          <w:smallCaps/>
          <w:sz w:val="28"/>
          <w:szCs w:val="28"/>
        </w:rPr>
        <w:t>201</w:t>
      </w:r>
      <w:r w:rsidR="00A162A1">
        <w:rPr>
          <w:smallCaps/>
          <w:sz w:val="28"/>
          <w:szCs w:val="28"/>
        </w:rPr>
        <w:t>9</w:t>
      </w:r>
    </w:p>
    <w:p w:rsidR="001400E2" w:rsidRDefault="001400E2" w:rsidP="001400E2">
      <w:pPr>
        <w:spacing w:line="200" w:lineRule="exact"/>
        <w:jc w:val="center"/>
        <w:rPr>
          <w:rStyle w:val="xbe"/>
          <w:rFonts w:ascii="Arial" w:hAnsi="Arial" w:cs="Arial"/>
          <w:color w:val="222222"/>
        </w:rPr>
      </w:pPr>
      <w:r>
        <w:rPr>
          <w:rStyle w:val="xbe"/>
          <w:rFonts w:ascii="Arial" w:hAnsi="Arial" w:cs="Arial"/>
          <w:color w:val="222222"/>
        </w:rPr>
        <w:t xml:space="preserve">Aula Magna Università </w:t>
      </w:r>
      <w:r w:rsidR="00BC33DF">
        <w:rPr>
          <w:rStyle w:val="xbe"/>
          <w:rFonts w:ascii="Arial" w:hAnsi="Arial" w:cs="Arial"/>
          <w:color w:val="222222"/>
        </w:rPr>
        <w:t>– Palazzo di Giustizia e Palazzo Viceregio</w:t>
      </w:r>
    </w:p>
    <w:p w:rsidR="0085566D" w:rsidRDefault="0085566D" w:rsidP="001400E2">
      <w:pPr>
        <w:spacing w:line="200" w:lineRule="exact"/>
        <w:jc w:val="center"/>
        <w:rPr>
          <w:rStyle w:val="xbe"/>
          <w:rFonts w:ascii="Arial" w:hAnsi="Arial" w:cs="Arial"/>
          <w:color w:val="222222"/>
        </w:rPr>
      </w:pPr>
    </w:p>
    <w:p w:rsidR="0085566D" w:rsidRDefault="0085566D" w:rsidP="001400E2">
      <w:pPr>
        <w:spacing w:line="200" w:lineRule="exact"/>
        <w:jc w:val="center"/>
        <w:rPr>
          <w:rStyle w:val="xbe"/>
          <w:rFonts w:ascii="Arial" w:hAnsi="Arial" w:cs="Arial"/>
          <w:color w:val="222222"/>
        </w:rPr>
      </w:pPr>
    </w:p>
    <w:p w:rsidR="005732D2" w:rsidRDefault="00BF763F" w:rsidP="00BF763F">
      <w:pPr>
        <w:spacing w:line="200" w:lineRule="exact"/>
        <w:rPr>
          <w:b/>
          <w:smallCaps/>
        </w:rPr>
      </w:pPr>
      <w:r w:rsidRPr="00014A25">
        <w:rPr>
          <w:b/>
          <w:smallCaps/>
        </w:rPr>
        <w:t xml:space="preserve">I Modulo: Cooperazione e sviluppo nella </w:t>
      </w:r>
      <w:r>
        <w:rPr>
          <w:b/>
          <w:smallCaps/>
        </w:rPr>
        <w:t>Ricerca, Formazione e Gestione</w:t>
      </w:r>
      <w:r w:rsidR="00EA5D42">
        <w:rPr>
          <w:b/>
          <w:smallCaps/>
        </w:rPr>
        <w:t xml:space="preserve"> de</w:t>
      </w:r>
      <w:r w:rsidR="004778C7">
        <w:rPr>
          <w:b/>
          <w:smallCaps/>
        </w:rPr>
        <w:t>lle crisi</w:t>
      </w:r>
    </w:p>
    <w:p w:rsidR="005E3B34" w:rsidRDefault="001400E2" w:rsidP="0085566D">
      <w:pPr>
        <w:spacing w:line="200" w:lineRule="exact"/>
        <w:jc w:val="center"/>
        <w:rPr>
          <w:b/>
          <w:smallCaps/>
        </w:rPr>
      </w:pPr>
      <w:r>
        <w:rPr>
          <w:b/>
          <w:smallCaps/>
        </w:rPr>
        <w:t>martedì 1</w:t>
      </w:r>
      <w:r w:rsidR="00EA5D42">
        <w:rPr>
          <w:b/>
          <w:smallCaps/>
        </w:rPr>
        <w:t xml:space="preserve"> </w:t>
      </w:r>
      <w:r>
        <w:rPr>
          <w:b/>
          <w:smallCaps/>
        </w:rPr>
        <w:t>ottobre 2019</w:t>
      </w:r>
      <w:r w:rsidR="00EA5D42">
        <w:rPr>
          <w:b/>
          <w:smallCaps/>
        </w:rPr>
        <w:t xml:space="preserve">, </w:t>
      </w:r>
      <w:r>
        <w:rPr>
          <w:b/>
          <w:smallCaps/>
        </w:rPr>
        <w:t xml:space="preserve">ore </w:t>
      </w:r>
      <w:r w:rsidR="005A079F">
        <w:rPr>
          <w:b/>
          <w:smallCaps/>
        </w:rPr>
        <w:t>9,</w:t>
      </w:r>
      <w:r w:rsidR="00EA5D42">
        <w:rPr>
          <w:b/>
          <w:smallCaps/>
        </w:rPr>
        <w:t>00</w:t>
      </w:r>
      <w:r w:rsidR="005E3B34">
        <w:rPr>
          <w:b/>
          <w:smallCaps/>
        </w:rPr>
        <w:t xml:space="preserve"> –</w:t>
      </w:r>
      <w:r w:rsidR="00EA5D42">
        <w:rPr>
          <w:b/>
          <w:smallCaps/>
        </w:rPr>
        <w:t xml:space="preserve"> </w:t>
      </w:r>
      <w:r w:rsidR="00085B77">
        <w:rPr>
          <w:b/>
          <w:smallCaps/>
        </w:rPr>
        <w:t>14</w:t>
      </w:r>
      <w:r w:rsidR="00EA5D42">
        <w:rPr>
          <w:b/>
          <w:smallCaps/>
        </w:rPr>
        <w:t>,0</w:t>
      </w:r>
      <w:r w:rsidR="005E3B34">
        <w:rPr>
          <w:b/>
          <w:smallCaps/>
        </w:rPr>
        <w:t>0</w:t>
      </w:r>
    </w:p>
    <w:p w:rsidR="005732D2" w:rsidRPr="0085566D" w:rsidRDefault="005732D2" w:rsidP="005732D2">
      <w:pPr>
        <w:pStyle w:val="Paragrafoelenco"/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Rappresentanti</w:t>
      </w:r>
      <w:r w:rsidR="00BA7790" w:rsidRPr="0085566D">
        <w:rPr>
          <w:sz w:val="24"/>
          <w:szCs w:val="24"/>
        </w:rPr>
        <w:t xml:space="preserve"> italiani e</w:t>
      </w:r>
      <w:r w:rsidRPr="0085566D">
        <w:rPr>
          <w:sz w:val="24"/>
          <w:szCs w:val="24"/>
        </w:rPr>
        <w:t xml:space="preserve"> stranieri</w:t>
      </w:r>
      <w:r w:rsidR="00F149E4" w:rsidRPr="0085566D">
        <w:rPr>
          <w:sz w:val="24"/>
          <w:szCs w:val="24"/>
        </w:rPr>
        <w:t xml:space="preserve"> (Argentina, </w:t>
      </w:r>
      <w:r w:rsidR="001400E2" w:rsidRPr="0085566D">
        <w:rPr>
          <w:sz w:val="24"/>
          <w:szCs w:val="24"/>
        </w:rPr>
        <w:t xml:space="preserve">Messico, Colombia, Cuba, </w:t>
      </w:r>
      <w:r w:rsidR="00F149E4" w:rsidRPr="0085566D">
        <w:rPr>
          <w:sz w:val="24"/>
          <w:szCs w:val="24"/>
        </w:rPr>
        <w:t xml:space="preserve">Libano, Portogallo, Spagna, </w:t>
      </w:r>
      <w:r w:rsidR="005A079F" w:rsidRPr="0085566D">
        <w:rPr>
          <w:sz w:val="24"/>
          <w:szCs w:val="24"/>
        </w:rPr>
        <w:t xml:space="preserve">Grecia, </w:t>
      </w:r>
      <w:r w:rsidR="00F149E4" w:rsidRPr="0085566D">
        <w:rPr>
          <w:sz w:val="24"/>
          <w:szCs w:val="24"/>
        </w:rPr>
        <w:t>Ucraina</w:t>
      </w:r>
      <w:r w:rsidR="001400E2" w:rsidRPr="0085566D">
        <w:rPr>
          <w:sz w:val="24"/>
          <w:szCs w:val="24"/>
        </w:rPr>
        <w:t>, Russia, Bielorussia</w:t>
      </w:r>
      <w:r w:rsidR="005A079F" w:rsidRPr="0085566D">
        <w:rPr>
          <w:sz w:val="24"/>
          <w:szCs w:val="24"/>
        </w:rPr>
        <w:t>, Georgia</w:t>
      </w:r>
      <w:r w:rsidR="00F149E4" w:rsidRPr="0085566D">
        <w:rPr>
          <w:sz w:val="24"/>
          <w:szCs w:val="24"/>
        </w:rPr>
        <w:t>)</w:t>
      </w:r>
    </w:p>
    <w:p w:rsidR="0085566D" w:rsidRPr="0085566D" w:rsidRDefault="0085566D" w:rsidP="005732D2">
      <w:pPr>
        <w:pStyle w:val="Paragrafoelenco"/>
        <w:spacing w:line="200" w:lineRule="exact"/>
        <w:rPr>
          <w:b/>
          <w:sz w:val="24"/>
          <w:szCs w:val="24"/>
        </w:rPr>
      </w:pPr>
    </w:p>
    <w:p w:rsidR="005732D2" w:rsidRPr="0085566D" w:rsidRDefault="005E3B34" w:rsidP="005732D2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</w:rPr>
      </w:pPr>
      <w:r w:rsidRPr="0085566D">
        <w:rPr>
          <w:sz w:val="24"/>
          <w:szCs w:val="24"/>
        </w:rPr>
        <w:t>A</w:t>
      </w:r>
      <w:r w:rsidR="005732D2" w:rsidRPr="0085566D">
        <w:rPr>
          <w:sz w:val="24"/>
          <w:szCs w:val="24"/>
        </w:rPr>
        <w:t>tenei</w:t>
      </w:r>
    </w:p>
    <w:p w:rsidR="005732D2" w:rsidRPr="0085566D" w:rsidRDefault="005E3B34" w:rsidP="005732D2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</w:rPr>
      </w:pPr>
      <w:r w:rsidRPr="0085566D">
        <w:rPr>
          <w:sz w:val="24"/>
          <w:szCs w:val="24"/>
        </w:rPr>
        <w:t>I</w:t>
      </w:r>
      <w:r w:rsidR="00EA5D42" w:rsidRPr="0085566D">
        <w:rPr>
          <w:sz w:val="24"/>
          <w:szCs w:val="24"/>
        </w:rPr>
        <w:t>stituzioni politiche e a</w:t>
      </w:r>
      <w:r w:rsidR="005732D2" w:rsidRPr="0085566D">
        <w:rPr>
          <w:sz w:val="24"/>
          <w:szCs w:val="24"/>
        </w:rPr>
        <w:t>mministrative</w:t>
      </w:r>
    </w:p>
    <w:p w:rsidR="005732D2" w:rsidRPr="0085566D" w:rsidRDefault="005E3B34" w:rsidP="005732D2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</w:rPr>
      </w:pPr>
      <w:r w:rsidRPr="0085566D">
        <w:rPr>
          <w:sz w:val="24"/>
          <w:szCs w:val="24"/>
        </w:rPr>
        <w:t>U</w:t>
      </w:r>
      <w:r w:rsidR="00EA5D42" w:rsidRPr="0085566D">
        <w:rPr>
          <w:sz w:val="24"/>
          <w:szCs w:val="24"/>
        </w:rPr>
        <w:t>ffici giudiziari e O</w:t>
      </w:r>
      <w:r w:rsidR="005732D2" w:rsidRPr="0085566D">
        <w:rPr>
          <w:sz w:val="24"/>
          <w:szCs w:val="24"/>
        </w:rPr>
        <w:t>rganismi ADR e ODR</w:t>
      </w:r>
    </w:p>
    <w:p w:rsidR="005732D2" w:rsidRPr="0085566D" w:rsidRDefault="005E3B34" w:rsidP="005E3B34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</w:rPr>
      </w:pPr>
      <w:r w:rsidRPr="0085566D">
        <w:rPr>
          <w:sz w:val="24"/>
          <w:szCs w:val="24"/>
        </w:rPr>
        <w:t>O</w:t>
      </w:r>
      <w:r w:rsidR="005732D2" w:rsidRPr="0085566D">
        <w:rPr>
          <w:sz w:val="24"/>
          <w:szCs w:val="24"/>
        </w:rPr>
        <w:t>rdini professionali</w:t>
      </w:r>
      <w:r w:rsidR="00EA5D42" w:rsidRPr="0085566D">
        <w:rPr>
          <w:sz w:val="24"/>
          <w:szCs w:val="24"/>
        </w:rPr>
        <w:t xml:space="preserve"> e A</w:t>
      </w:r>
      <w:r w:rsidRPr="0085566D">
        <w:rPr>
          <w:sz w:val="24"/>
          <w:szCs w:val="24"/>
        </w:rPr>
        <w:t>ssociazioni d</w:t>
      </w:r>
      <w:r w:rsidR="005732D2" w:rsidRPr="0085566D">
        <w:rPr>
          <w:sz w:val="24"/>
          <w:szCs w:val="24"/>
        </w:rPr>
        <w:t>ei mediatori</w:t>
      </w:r>
    </w:p>
    <w:p w:rsidR="005356E6" w:rsidRPr="0085566D" w:rsidRDefault="005E3B34" w:rsidP="005E3B34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</w:rPr>
      </w:pPr>
      <w:r w:rsidRPr="0085566D">
        <w:rPr>
          <w:sz w:val="24"/>
          <w:szCs w:val="24"/>
        </w:rPr>
        <w:t>Associazioni di categoria, dei consumatori e degli utenti</w:t>
      </w:r>
    </w:p>
    <w:p w:rsidR="00EA5D42" w:rsidRPr="0085566D" w:rsidRDefault="00EA5D42" w:rsidP="005E3B34">
      <w:pPr>
        <w:pStyle w:val="Paragrafoelenco"/>
        <w:numPr>
          <w:ilvl w:val="1"/>
          <w:numId w:val="1"/>
        </w:numPr>
        <w:spacing w:line="200" w:lineRule="exact"/>
        <w:rPr>
          <w:b/>
          <w:sz w:val="24"/>
          <w:szCs w:val="24"/>
        </w:rPr>
      </w:pPr>
      <w:r w:rsidRPr="0085566D">
        <w:rPr>
          <w:sz w:val="24"/>
          <w:szCs w:val="24"/>
        </w:rPr>
        <w:t xml:space="preserve">Associazioni di </w:t>
      </w:r>
      <w:r w:rsidR="00BA7790" w:rsidRPr="0085566D">
        <w:rPr>
          <w:sz w:val="24"/>
          <w:szCs w:val="24"/>
        </w:rPr>
        <w:t>studenti e docenti universitari</w:t>
      </w:r>
    </w:p>
    <w:p w:rsidR="0085566D" w:rsidRPr="0085566D" w:rsidRDefault="0085566D" w:rsidP="005356E6">
      <w:pPr>
        <w:spacing w:line="200" w:lineRule="exact"/>
        <w:rPr>
          <w:b/>
          <w:smallCaps/>
          <w:sz w:val="24"/>
          <w:szCs w:val="24"/>
        </w:rPr>
      </w:pPr>
    </w:p>
    <w:p w:rsidR="005356E6" w:rsidRDefault="005356E6" w:rsidP="005356E6">
      <w:pPr>
        <w:spacing w:line="200" w:lineRule="exact"/>
        <w:rPr>
          <w:b/>
          <w:smallCaps/>
        </w:rPr>
      </w:pPr>
      <w:r>
        <w:rPr>
          <w:b/>
          <w:smallCaps/>
        </w:rPr>
        <w:t>I</w:t>
      </w:r>
      <w:r w:rsidRPr="00014A25">
        <w:rPr>
          <w:b/>
          <w:smallCaps/>
        </w:rPr>
        <w:t xml:space="preserve">I Modulo: </w:t>
      </w:r>
      <w:r>
        <w:rPr>
          <w:b/>
          <w:smallCaps/>
        </w:rPr>
        <w:t xml:space="preserve">Le </w:t>
      </w:r>
      <w:r w:rsidR="004778C7">
        <w:rPr>
          <w:b/>
          <w:smallCaps/>
        </w:rPr>
        <w:t xml:space="preserve">crisi </w:t>
      </w:r>
      <w:r w:rsidR="005A079F">
        <w:rPr>
          <w:b/>
          <w:smallCaps/>
        </w:rPr>
        <w:t xml:space="preserve">in ambito pubblico </w:t>
      </w:r>
      <w:r w:rsidR="004778C7">
        <w:rPr>
          <w:b/>
          <w:smallCaps/>
        </w:rPr>
        <w:t xml:space="preserve">nella gestione della risorsa idrica </w:t>
      </w:r>
    </w:p>
    <w:p w:rsidR="005356E6" w:rsidRDefault="001400E2" w:rsidP="0085566D">
      <w:pPr>
        <w:spacing w:line="200" w:lineRule="exact"/>
        <w:jc w:val="center"/>
        <w:rPr>
          <w:b/>
          <w:smallCaps/>
        </w:rPr>
      </w:pPr>
      <w:r>
        <w:rPr>
          <w:b/>
          <w:smallCaps/>
        </w:rPr>
        <w:t>martedì 1 ottobre 2019</w:t>
      </w:r>
      <w:r w:rsidR="00BA7790">
        <w:rPr>
          <w:b/>
          <w:smallCaps/>
        </w:rPr>
        <w:t xml:space="preserve">, ore </w:t>
      </w:r>
      <w:r>
        <w:rPr>
          <w:b/>
          <w:smallCaps/>
        </w:rPr>
        <w:t>15</w:t>
      </w:r>
      <w:r w:rsidR="00BA7790">
        <w:rPr>
          <w:b/>
          <w:smallCaps/>
        </w:rPr>
        <w:t>,0</w:t>
      </w:r>
      <w:r w:rsidR="005356E6">
        <w:rPr>
          <w:b/>
          <w:smallCaps/>
        </w:rPr>
        <w:t xml:space="preserve">0 – </w:t>
      </w:r>
      <w:r w:rsidR="00BA7790">
        <w:rPr>
          <w:b/>
          <w:smallCaps/>
        </w:rPr>
        <w:t>1</w:t>
      </w:r>
      <w:r w:rsidR="005A079F">
        <w:rPr>
          <w:b/>
          <w:smallCaps/>
        </w:rPr>
        <w:t>9</w:t>
      </w:r>
      <w:r w:rsidR="005356E6">
        <w:rPr>
          <w:b/>
          <w:smallCaps/>
        </w:rPr>
        <w:t>,00</w:t>
      </w:r>
    </w:p>
    <w:p w:rsidR="00BA7790" w:rsidRPr="0085566D" w:rsidRDefault="00BA7790" w:rsidP="00BA7790">
      <w:pPr>
        <w:pStyle w:val="Paragrafoelenco"/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relatori</w:t>
      </w:r>
      <w:r w:rsidR="00FC2C6C" w:rsidRPr="0085566D">
        <w:rPr>
          <w:sz w:val="24"/>
          <w:szCs w:val="24"/>
        </w:rPr>
        <w:t>:</w:t>
      </w:r>
      <w:r w:rsidRPr="0085566D">
        <w:rPr>
          <w:sz w:val="24"/>
          <w:szCs w:val="24"/>
        </w:rPr>
        <w:t xml:space="preserve"> </w:t>
      </w:r>
    </w:p>
    <w:p w:rsidR="00BA7790" w:rsidRPr="0085566D" w:rsidRDefault="005356E6" w:rsidP="00BA779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 xml:space="preserve">docenti </w:t>
      </w:r>
      <w:r w:rsidR="00BA7790" w:rsidRPr="0085566D">
        <w:rPr>
          <w:sz w:val="24"/>
          <w:szCs w:val="24"/>
        </w:rPr>
        <w:t>universitari</w:t>
      </w:r>
    </w:p>
    <w:p w:rsidR="00EE7954" w:rsidRPr="0085566D" w:rsidRDefault="00EE7954" w:rsidP="00BA779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magistrati</w:t>
      </w:r>
    </w:p>
    <w:p w:rsidR="008B721B" w:rsidRPr="0085566D" w:rsidRDefault="008B721B" w:rsidP="00BA779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professionisti</w:t>
      </w:r>
    </w:p>
    <w:p w:rsidR="00BA7790" w:rsidRPr="0085566D" w:rsidRDefault="00BA7790" w:rsidP="00BA779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esperti</w:t>
      </w:r>
    </w:p>
    <w:p w:rsidR="00912900" w:rsidRPr="0085566D" w:rsidRDefault="00912900" w:rsidP="00BA779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studenti</w:t>
      </w:r>
    </w:p>
    <w:p w:rsidR="0085566D" w:rsidRDefault="0085566D" w:rsidP="00BA7790">
      <w:pPr>
        <w:spacing w:line="200" w:lineRule="exact"/>
        <w:rPr>
          <w:b/>
          <w:smallCaps/>
        </w:rPr>
      </w:pPr>
    </w:p>
    <w:p w:rsidR="00BA7790" w:rsidRDefault="00BA7790" w:rsidP="00BA7790">
      <w:pPr>
        <w:spacing w:line="200" w:lineRule="exact"/>
        <w:rPr>
          <w:b/>
          <w:smallCaps/>
        </w:rPr>
      </w:pPr>
      <w:r>
        <w:rPr>
          <w:b/>
          <w:smallCaps/>
        </w:rPr>
        <w:t>II</w:t>
      </w:r>
      <w:r w:rsidRPr="00014A25">
        <w:rPr>
          <w:b/>
          <w:smallCaps/>
        </w:rPr>
        <w:t xml:space="preserve">I Modulo: </w:t>
      </w:r>
      <w:r>
        <w:rPr>
          <w:b/>
          <w:smallCaps/>
        </w:rPr>
        <w:t>L</w:t>
      </w:r>
      <w:r w:rsidR="005A079F">
        <w:rPr>
          <w:b/>
          <w:smallCaps/>
        </w:rPr>
        <w:t>e crisi in ambito privato</w:t>
      </w:r>
      <w:r w:rsidR="00B36E7E">
        <w:rPr>
          <w:b/>
          <w:smallCaps/>
        </w:rPr>
        <w:t xml:space="preserve"> </w:t>
      </w:r>
      <w:r w:rsidR="001400E2">
        <w:rPr>
          <w:b/>
          <w:smallCaps/>
        </w:rPr>
        <w:t>nel diritto d</w:t>
      </w:r>
      <w:r w:rsidR="005A079F">
        <w:rPr>
          <w:b/>
          <w:smallCaps/>
        </w:rPr>
        <w:t>elle persone, dell</w:t>
      </w:r>
      <w:r w:rsidR="0085566D">
        <w:rPr>
          <w:b/>
          <w:smallCaps/>
        </w:rPr>
        <w:t>e famiglie</w:t>
      </w:r>
      <w:r w:rsidR="001400E2">
        <w:rPr>
          <w:b/>
          <w:smallCaps/>
        </w:rPr>
        <w:t xml:space="preserve"> e </w:t>
      </w:r>
      <w:r w:rsidR="005A079F">
        <w:rPr>
          <w:b/>
          <w:smallCaps/>
        </w:rPr>
        <w:t>de</w:t>
      </w:r>
      <w:r w:rsidR="001400E2">
        <w:rPr>
          <w:b/>
          <w:smallCaps/>
        </w:rPr>
        <w:t xml:space="preserve">lle successioni </w:t>
      </w:r>
    </w:p>
    <w:p w:rsidR="00BA7790" w:rsidRDefault="001400E2" w:rsidP="0085566D">
      <w:pPr>
        <w:spacing w:line="200" w:lineRule="exact"/>
        <w:jc w:val="center"/>
        <w:rPr>
          <w:b/>
          <w:smallCaps/>
        </w:rPr>
      </w:pPr>
      <w:r>
        <w:rPr>
          <w:b/>
          <w:smallCaps/>
        </w:rPr>
        <w:t xml:space="preserve">mercoledì </w:t>
      </w:r>
      <w:r w:rsidR="00BA7790">
        <w:rPr>
          <w:b/>
          <w:smallCaps/>
        </w:rPr>
        <w:t xml:space="preserve">2 </w:t>
      </w:r>
      <w:r>
        <w:rPr>
          <w:b/>
          <w:smallCaps/>
        </w:rPr>
        <w:t>ottobre 2019</w:t>
      </w:r>
      <w:r w:rsidR="00BA7790">
        <w:rPr>
          <w:b/>
          <w:smallCaps/>
        </w:rPr>
        <w:t xml:space="preserve">, ore </w:t>
      </w:r>
      <w:r w:rsidR="005A079F">
        <w:rPr>
          <w:b/>
          <w:smallCaps/>
        </w:rPr>
        <w:t>9</w:t>
      </w:r>
      <w:r>
        <w:rPr>
          <w:b/>
          <w:smallCaps/>
        </w:rPr>
        <w:t>,00</w:t>
      </w:r>
      <w:r w:rsidR="00BA7790">
        <w:rPr>
          <w:b/>
          <w:smallCaps/>
        </w:rPr>
        <w:t xml:space="preserve"> – </w:t>
      </w:r>
      <w:r w:rsidR="00AE7FA0">
        <w:rPr>
          <w:b/>
          <w:smallCaps/>
        </w:rPr>
        <w:t>1</w:t>
      </w:r>
      <w:r>
        <w:rPr>
          <w:b/>
          <w:smallCaps/>
        </w:rPr>
        <w:t>3</w:t>
      </w:r>
      <w:r w:rsidR="00BA7790">
        <w:rPr>
          <w:b/>
          <w:smallCaps/>
        </w:rPr>
        <w:t>,00</w:t>
      </w:r>
    </w:p>
    <w:p w:rsidR="00BA7790" w:rsidRPr="0085566D" w:rsidRDefault="00BA7790" w:rsidP="00BA7790">
      <w:pPr>
        <w:pStyle w:val="Paragrafoelenco"/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 xml:space="preserve">relatori: </w:t>
      </w:r>
    </w:p>
    <w:p w:rsidR="00BA7790" w:rsidRPr="0085566D" w:rsidRDefault="00BA7790" w:rsidP="00BA779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docenti universitari</w:t>
      </w:r>
    </w:p>
    <w:p w:rsidR="00BA7790" w:rsidRPr="0085566D" w:rsidRDefault="00BA7790" w:rsidP="00BA779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magistrati</w:t>
      </w:r>
    </w:p>
    <w:p w:rsidR="008B721B" w:rsidRPr="0085566D" w:rsidRDefault="008B721B" w:rsidP="00BA779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professionisti</w:t>
      </w:r>
    </w:p>
    <w:p w:rsidR="00BA7790" w:rsidRPr="0085566D" w:rsidRDefault="00BA7790" w:rsidP="00BA779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esperti</w:t>
      </w:r>
    </w:p>
    <w:p w:rsidR="00912900" w:rsidRDefault="00912900" w:rsidP="00BA779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studenti</w:t>
      </w:r>
    </w:p>
    <w:p w:rsidR="0085566D" w:rsidRDefault="0085566D" w:rsidP="0085566D">
      <w:pPr>
        <w:spacing w:line="200" w:lineRule="exact"/>
        <w:rPr>
          <w:sz w:val="24"/>
          <w:szCs w:val="24"/>
        </w:rPr>
      </w:pPr>
    </w:p>
    <w:p w:rsidR="0085566D" w:rsidRPr="0085566D" w:rsidRDefault="0085566D" w:rsidP="0085566D">
      <w:pPr>
        <w:spacing w:line="200" w:lineRule="exact"/>
        <w:rPr>
          <w:sz w:val="24"/>
          <w:szCs w:val="24"/>
        </w:rPr>
      </w:pPr>
    </w:p>
    <w:p w:rsidR="0085566D" w:rsidRDefault="0085566D" w:rsidP="00CD185F">
      <w:pPr>
        <w:spacing w:line="200" w:lineRule="exact"/>
        <w:rPr>
          <w:b/>
          <w:smallCaps/>
        </w:rPr>
      </w:pPr>
    </w:p>
    <w:p w:rsidR="0085566D" w:rsidRDefault="0085566D" w:rsidP="00CD185F">
      <w:pPr>
        <w:spacing w:line="200" w:lineRule="exact"/>
        <w:rPr>
          <w:b/>
          <w:smallCaps/>
        </w:rPr>
      </w:pPr>
    </w:p>
    <w:p w:rsidR="00765FF6" w:rsidRDefault="00765FF6" w:rsidP="00CD185F">
      <w:pPr>
        <w:spacing w:line="200" w:lineRule="exact"/>
        <w:rPr>
          <w:b/>
          <w:smallCaps/>
        </w:rPr>
      </w:pPr>
    </w:p>
    <w:p w:rsidR="00CD185F" w:rsidRDefault="00CD185F" w:rsidP="00CD185F">
      <w:pPr>
        <w:spacing w:line="200" w:lineRule="exact"/>
        <w:rPr>
          <w:b/>
          <w:smallCaps/>
        </w:rPr>
      </w:pPr>
      <w:r>
        <w:rPr>
          <w:b/>
          <w:smallCaps/>
        </w:rPr>
        <w:t>IV</w:t>
      </w:r>
      <w:r w:rsidRPr="00014A25">
        <w:rPr>
          <w:b/>
          <w:smallCaps/>
        </w:rPr>
        <w:t xml:space="preserve"> Modulo: </w:t>
      </w:r>
      <w:r w:rsidR="005A079F">
        <w:rPr>
          <w:b/>
          <w:smallCaps/>
        </w:rPr>
        <w:t>Le crisi in ambito privato nel diritto del</w:t>
      </w:r>
      <w:r>
        <w:rPr>
          <w:b/>
          <w:smallCaps/>
        </w:rPr>
        <w:t xml:space="preserve"> </w:t>
      </w:r>
      <w:r w:rsidR="005A079F">
        <w:rPr>
          <w:b/>
          <w:smallCaps/>
        </w:rPr>
        <w:t>contratt</w:t>
      </w:r>
      <w:r>
        <w:rPr>
          <w:b/>
          <w:smallCaps/>
        </w:rPr>
        <w:t>i e de</w:t>
      </w:r>
      <w:r w:rsidR="005A079F">
        <w:rPr>
          <w:b/>
          <w:smallCaps/>
        </w:rPr>
        <w:t>i</w:t>
      </w:r>
      <w:r>
        <w:rPr>
          <w:b/>
          <w:smallCaps/>
        </w:rPr>
        <w:t xml:space="preserve"> Consum</w:t>
      </w:r>
      <w:r w:rsidR="005A079F">
        <w:rPr>
          <w:b/>
          <w:smallCaps/>
        </w:rPr>
        <w:t>atori</w:t>
      </w:r>
    </w:p>
    <w:p w:rsidR="00CD185F" w:rsidRDefault="00CD185F" w:rsidP="0085566D">
      <w:pPr>
        <w:spacing w:line="200" w:lineRule="exact"/>
        <w:jc w:val="center"/>
        <w:rPr>
          <w:b/>
          <w:smallCaps/>
        </w:rPr>
      </w:pPr>
      <w:r>
        <w:rPr>
          <w:b/>
          <w:smallCaps/>
        </w:rPr>
        <w:t>mercoled</w:t>
      </w:r>
      <w:r w:rsidR="005A079F">
        <w:rPr>
          <w:b/>
          <w:smallCaps/>
        </w:rPr>
        <w:t>ì 2 ottobre 2019, ore 15,00 – 19</w:t>
      </w:r>
      <w:r>
        <w:rPr>
          <w:b/>
          <w:smallCaps/>
        </w:rPr>
        <w:t>,00</w:t>
      </w:r>
    </w:p>
    <w:p w:rsidR="00CD185F" w:rsidRPr="0085566D" w:rsidRDefault="00CD185F" w:rsidP="00CD185F">
      <w:pPr>
        <w:pStyle w:val="Paragrafoelenco"/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 xml:space="preserve">relatori: </w:t>
      </w:r>
    </w:p>
    <w:p w:rsidR="00CD185F" w:rsidRPr="0085566D" w:rsidRDefault="00CD185F" w:rsidP="00CD185F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docenti universitari</w:t>
      </w:r>
    </w:p>
    <w:p w:rsidR="00CD185F" w:rsidRPr="0085566D" w:rsidRDefault="00CD185F" w:rsidP="00CD185F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magistrati</w:t>
      </w:r>
    </w:p>
    <w:p w:rsidR="00CD185F" w:rsidRPr="0085566D" w:rsidRDefault="00CD185F" w:rsidP="00CD185F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professionisti</w:t>
      </w:r>
    </w:p>
    <w:p w:rsidR="00CD185F" w:rsidRPr="0085566D" w:rsidRDefault="00CD185F" w:rsidP="00CD185F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esperti</w:t>
      </w:r>
    </w:p>
    <w:p w:rsidR="00CD185F" w:rsidRDefault="00CD185F" w:rsidP="00AE7FA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studenti</w:t>
      </w:r>
    </w:p>
    <w:p w:rsidR="0085566D" w:rsidRPr="0085566D" w:rsidRDefault="0085566D" w:rsidP="00AE7FA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</w:p>
    <w:p w:rsidR="00AE7FA0" w:rsidRDefault="00AE7FA0" w:rsidP="00AE7FA0">
      <w:pPr>
        <w:spacing w:line="200" w:lineRule="exact"/>
        <w:rPr>
          <w:b/>
          <w:smallCaps/>
        </w:rPr>
      </w:pPr>
      <w:r>
        <w:rPr>
          <w:b/>
          <w:smallCaps/>
        </w:rPr>
        <w:t>V</w:t>
      </w:r>
      <w:r w:rsidRPr="00014A25">
        <w:rPr>
          <w:b/>
          <w:smallCaps/>
        </w:rPr>
        <w:t xml:space="preserve"> Modulo: </w:t>
      </w:r>
      <w:r>
        <w:rPr>
          <w:b/>
          <w:smallCaps/>
        </w:rPr>
        <w:t>L</w:t>
      </w:r>
      <w:r w:rsidR="00CD185F">
        <w:rPr>
          <w:b/>
          <w:smallCaps/>
        </w:rPr>
        <w:t xml:space="preserve">a mediazione nelle esperienze </w:t>
      </w:r>
      <w:r w:rsidR="0085566D">
        <w:rPr>
          <w:b/>
          <w:smallCaps/>
        </w:rPr>
        <w:t xml:space="preserve">nazionali e </w:t>
      </w:r>
      <w:r w:rsidR="00CD185F">
        <w:rPr>
          <w:b/>
          <w:smallCaps/>
        </w:rPr>
        <w:t>internazionali</w:t>
      </w:r>
    </w:p>
    <w:p w:rsidR="00AE7FA0" w:rsidRDefault="00CD185F" w:rsidP="0085566D">
      <w:pPr>
        <w:spacing w:line="200" w:lineRule="exact"/>
        <w:jc w:val="center"/>
        <w:rPr>
          <w:b/>
          <w:smallCaps/>
        </w:rPr>
      </w:pPr>
      <w:r>
        <w:rPr>
          <w:b/>
          <w:smallCaps/>
        </w:rPr>
        <w:t>Giovedì 3</w:t>
      </w:r>
      <w:r w:rsidR="00AE7FA0">
        <w:rPr>
          <w:b/>
          <w:smallCaps/>
        </w:rPr>
        <w:t xml:space="preserve"> </w:t>
      </w:r>
      <w:r>
        <w:rPr>
          <w:b/>
          <w:smallCaps/>
        </w:rPr>
        <w:t>ottobre</w:t>
      </w:r>
      <w:r w:rsidR="00AE7FA0">
        <w:rPr>
          <w:b/>
          <w:smallCaps/>
        </w:rPr>
        <w:t xml:space="preserve"> 201</w:t>
      </w:r>
      <w:r>
        <w:rPr>
          <w:b/>
          <w:smallCaps/>
        </w:rPr>
        <w:t>9</w:t>
      </w:r>
      <w:r w:rsidR="0085566D">
        <w:rPr>
          <w:b/>
          <w:smallCaps/>
        </w:rPr>
        <w:t>, ore 9</w:t>
      </w:r>
      <w:r w:rsidR="00AE7FA0">
        <w:rPr>
          <w:b/>
          <w:smallCaps/>
        </w:rPr>
        <w:t xml:space="preserve">,00 – </w:t>
      </w:r>
      <w:r>
        <w:rPr>
          <w:b/>
          <w:smallCaps/>
        </w:rPr>
        <w:t>13</w:t>
      </w:r>
      <w:r w:rsidR="00AE7FA0">
        <w:rPr>
          <w:b/>
          <w:smallCaps/>
        </w:rPr>
        <w:t>,00</w:t>
      </w:r>
    </w:p>
    <w:p w:rsidR="00AE7FA0" w:rsidRPr="0085566D" w:rsidRDefault="00AE7FA0" w:rsidP="00AE7FA0">
      <w:pPr>
        <w:pStyle w:val="Paragrafoelenco"/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 xml:space="preserve">relatori: </w:t>
      </w:r>
    </w:p>
    <w:p w:rsidR="00AE7FA0" w:rsidRPr="0085566D" w:rsidRDefault="00AE7FA0" w:rsidP="00AE7FA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docenti universitari</w:t>
      </w:r>
    </w:p>
    <w:p w:rsidR="00AE7FA0" w:rsidRPr="0085566D" w:rsidRDefault="00AE7FA0" w:rsidP="00AE7FA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magistrati</w:t>
      </w:r>
    </w:p>
    <w:p w:rsidR="00AE7FA0" w:rsidRPr="0085566D" w:rsidRDefault="00AE7FA0" w:rsidP="00AE7FA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professionisti</w:t>
      </w:r>
    </w:p>
    <w:p w:rsidR="00AE7FA0" w:rsidRPr="0085566D" w:rsidRDefault="00AE7FA0" w:rsidP="00AE7FA0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esperti</w:t>
      </w:r>
    </w:p>
    <w:p w:rsidR="00912900" w:rsidRPr="00EE7954" w:rsidRDefault="00912900" w:rsidP="00AE7FA0">
      <w:pPr>
        <w:pStyle w:val="Paragrafoelenco"/>
        <w:numPr>
          <w:ilvl w:val="1"/>
          <w:numId w:val="1"/>
        </w:numPr>
        <w:spacing w:line="200" w:lineRule="exact"/>
      </w:pPr>
      <w:r w:rsidRPr="0085566D">
        <w:rPr>
          <w:sz w:val="24"/>
          <w:szCs w:val="24"/>
        </w:rPr>
        <w:t>studenti</w:t>
      </w:r>
    </w:p>
    <w:p w:rsidR="0085566D" w:rsidRDefault="0085566D" w:rsidP="000916AB">
      <w:pPr>
        <w:spacing w:line="200" w:lineRule="exact"/>
        <w:rPr>
          <w:b/>
          <w:smallCaps/>
        </w:rPr>
      </w:pPr>
    </w:p>
    <w:p w:rsidR="000916AB" w:rsidRDefault="00BA7790" w:rsidP="000916AB">
      <w:pPr>
        <w:spacing w:line="200" w:lineRule="exact"/>
        <w:rPr>
          <w:b/>
          <w:smallCaps/>
        </w:rPr>
      </w:pPr>
      <w:r>
        <w:rPr>
          <w:b/>
          <w:smallCaps/>
        </w:rPr>
        <w:t>V</w:t>
      </w:r>
      <w:r w:rsidR="00CD185F">
        <w:rPr>
          <w:b/>
          <w:smallCaps/>
        </w:rPr>
        <w:t>I</w:t>
      </w:r>
      <w:r w:rsidR="000916AB" w:rsidRPr="00014A25">
        <w:rPr>
          <w:b/>
          <w:smallCaps/>
        </w:rPr>
        <w:t xml:space="preserve"> Modulo: </w:t>
      </w:r>
      <w:r w:rsidR="00CD185F">
        <w:rPr>
          <w:b/>
          <w:smallCaps/>
        </w:rPr>
        <w:t>La mediazione nelle esperienze dell’UE</w:t>
      </w:r>
    </w:p>
    <w:p w:rsidR="000916AB" w:rsidRDefault="00CD185F" w:rsidP="00CD185F">
      <w:pPr>
        <w:spacing w:line="200" w:lineRule="exact"/>
        <w:jc w:val="both"/>
        <w:rPr>
          <w:b/>
          <w:smallCaps/>
        </w:rPr>
      </w:pPr>
      <w:r>
        <w:rPr>
          <w:b/>
          <w:smallCaps/>
        </w:rPr>
        <w:t>giovedì</w:t>
      </w:r>
      <w:r w:rsidR="00C91BEF">
        <w:rPr>
          <w:b/>
          <w:smallCaps/>
        </w:rPr>
        <w:t xml:space="preserve"> </w:t>
      </w:r>
      <w:r>
        <w:rPr>
          <w:b/>
          <w:smallCaps/>
        </w:rPr>
        <w:t>3</w:t>
      </w:r>
      <w:r w:rsidR="00C91BEF">
        <w:rPr>
          <w:b/>
          <w:smallCaps/>
        </w:rPr>
        <w:t xml:space="preserve"> </w:t>
      </w:r>
      <w:r>
        <w:rPr>
          <w:b/>
          <w:smallCaps/>
        </w:rPr>
        <w:t>ottobre 2019</w:t>
      </w:r>
      <w:r w:rsidR="00C91BEF">
        <w:rPr>
          <w:b/>
          <w:smallCaps/>
        </w:rPr>
        <w:t xml:space="preserve">, </w:t>
      </w:r>
      <w:r w:rsidR="00B36E7E">
        <w:rPr>
          <w:b/>
          <w:smallCaps/>
        </w:rPr>
        <w:t>ore 1</w:t>
      </w:r>
      <w:r>
        <w:rPr>
          <w:b/>
          <w:smallCaps/>
        </w:rPr>
        <w:t>5</w:t>
      </w:r>
      <w:r w:rsidR="00BA7790">
        <w:rPr>
          <w:b/>
          <w:smallCaps/>
        </w:rPr>
        <w:t>,0</w:t>
      </w:r>
      <w:r w:rsidR="000916AB">
        <w:rPr>
          <w:b/>
          <w:smallCaps/>
        </w:rPr>
        <w:t xml:space="preserve">0 – </w:t>
      </w:r>
      <w:r w:rsidR="00B36E7E">
        <w:rPr>
          <w:b/>
          <w:smallCaps/>
        </w:rPr>
        <w:t>1</w:t>
      </w:r>
      <w:r w:rsidR="0085566D">
        <w:rPr>
          <w:b/>
          <w:smallCaps/>
        </w:rPr>
        <w:t>9</w:t>
      </w:r>
      <w:r w:rsidR="000916AB">
        <w:rPr>
          <w:b/>
          <w:smallCaps/>
        </w:rPr>
        <w:t>,00</w:t>
      </w:r>
    </w:p>
    <w:p w:rsidR="00C91BEF" w:rsidRPr="0085566D" w:rsidRDefault="00C91BEF" w:rsidP="00C91BEF">
      <w:pPr>
        <w:pStyle w:val="Paragrafoelenco"/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 xml:space="preserve">relatori: </w:t>
      </w:r>
    </w:p>
    <w:p w:rsidR="00C91BEF" w:rsidRPr="0085566D" w:rsidRDefault="00C91BEF" w:rsidP="00C91BEF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responsabili di progetti nazionali</w:t>
      </w:r>
    </w:p>
    <w:p w:rsidR="00C91BEF" w:rsidRPr="0085566D" w:rsidRDefault="00C91BEF" w:rsidP="00C91BEF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responsabili di progetti stranieri</w:t>
      </w:r>
    </w:p>
    <w:p w:rsidR="00C91BEF" w:rsidRPr="0085566D" w:rsidRDefault="00C91BEF" w:rsidP="00C91BEF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responsabili di progetti internazionali</w:t>
      </w:r>
    </w:p>
    <w:p w:rsidR="005F6839" w:rsidRPr="0085566D" w:rsidRDefault="00C91BEF" w:rsidP="00C91BEF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esperti di progettazione</w:t>
      </w:r>
    </w:p>
    <w:p w:rsidR="00912900" w:rsidRDefault="00912900" w:rsidP="00C91BEF">
      <w:pPr>
        <w:pStyle w:val="Paragrafoelenco"/>
        <w:numPr>
          <w:ilvl w:val="1"/>
          <w:numId w:val="1"/>
        </w:numPr>
        <w:spacing w:line="200" w:lineRule="exact"/>
        <w:rPr>
          <w:sz w:val="24"/>
          <w:szCs w:val="24"/>
        </w:rPr>
      </w:pPr>
      <w:r w:rsidRPr="0085566D">
        <w:rPr>
          <w:sz w:val="24"/>
          <w:szCs w:val="24"/>
        </w:rPr>
        <w:t>studenti</w:t>
      </w:r>
    </w:p>
    <w:p w:rsidR="00954BA9" w:rsidRDefault="00954BA9" w:rsidP="0085566D">
      <w:pPr>
        <w:pStyle w:val="Paragrafoelenco"/>
        <w:spacing w:line="200" w:lineRule="exact"/>
        <w:rPr>
          <w:sz w:val="24"/>
          <w:szCs w:val="24"/>
        </w:rPr>
      </w:pPr>
    </w:p>
    <w:p w:rsidR="001D716A" w:rsidRDefault="001D716A" w:rsidP="006127F1">
      <w:pPr>
        <w:spacing w:line="200" w:lineRule="exact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Sono stati </w:t>
      </w:r>
      <w:r w:rsidR="00F31D10">
        <w:rPr>
          <w:sz w:val="24"/>
          <w:szCs w:val="24"/>
        </w:rPr>
        <w:t>richiesti/</w:t>
      </w:r>
      <w:r>
        <w:rPr>
          <w:sz w:val="24"/>
          <w:szCs w:val="24"/>
        </w:rPr>
        <w:t>ottenuti i patrocini dei seguenti enti</w:t>
      </w:r>
      <w:r w:rsidR="00F31D10">
        <w:rPr>
          <w:sz w:val="24"/>
          <w:szCs w:val="24"/>
        </w:rPr>
        <w:t xml:space="preserve"> e organizzazioni</w:t>
      </w:r>
      <w:r>
        <w:rPr>
          <w:sz w:val="24"/>
          <w:szCs w:val="24"/>
        </w:rPr>
        <w:t>:</w:t>
      </w:r>
    </w:p>
    <w:p w:rsidR="00954BA9" w:rsidRDefault="001D716A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Consiglio Nazionale Forense e Ordine degli Avvocati di Cagliari</w:t>
      </w:r>
    </w:p>
    <w:p w:rsidR="001D716A" w:rsidRDefault="001D716A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 xml:space="preserve">Consiglio Nazionale dei Periti Industriali e dei Periti Industriali laureati e Ordini di Cagliari, Oristano </w:t>
      </w:r>
    </w:p>
    <w:p w:rsidR="001D716A" w:rsidRDefault="001D716A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Associazione Nazionale dei Consorzi di Bonifica e Irrigants d'E</w:t>
      </w:r>
      <w:r w:rsidRPr="001D716A">
        <w:rPr>
          <w:sz w:val="24"/>
          <w:szCs w:val="24"/>
        </w:rPr>
        <w:t>urope</w:t>
      </w:r>
    </w:p>
    <w:p w:rsidR="001D716A" w:rsidRDefault="001D716A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Conferencia Universitaria par el estudio de la mediaci</w:t>
      </w:r>
      <w:r>
        <w:rPr>
          <w:rFonts w:cstheme="minorHAnsi"/>
          <w:sz w:val="24"/>
          <w:szCs w:val="24"/>
        </w:rPr>
        <w:t>ó</w:t>
      </w:r>
      <w:r>
        <w:rPr>
          <w:sz w:val="24"/>
          <w:szCs w:val="24"/>
        </w:rPr>
        <w:t>n y el conflicto</w:t>
      </w:r>
    </w:p>
    <w:p w:rsidR="001D716A" w:rsidRDefault="00F31D10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Cemajur Internacional</w:t>
      </w:r>
    </w:p>
    <w:p w:rsidR="00F31D10" w:rsidRDefault="00F31D10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Unione dei privatisti italiani</w:t>
      </w:r>
    </w:p>
    <w:p w:rsidR="00F31D10" w:rsidRDefault="00F31D10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Associazione dei Civilisti Italiani</w:t>
      </w:r>
    </w:p>
    <w:p w:rsidR="00F31D10" w:rsidRDefault="00F31D10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Scuola Superiore della Magistratura</w:t>
      </w:r>
    </w:p>
    <w:p w:rsidR="00F31D10" w:rsidRDefault="007A5064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Consiglio Regionale della Sardegna</w:t>
      </w:r>
    </w:p>
    <w:p w:rsidR="00CF56B8" w:rsidRDefault="007A5064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Comune di Cagliari</w:t>
      </w:r>
      <w:r w:rsidR="00CF56B8">
        <w:rPr>
          <w:sz w:val="24"/>
          <w:szCs w:val="24"/>
        </w:rPr>
        <w:t xml:space="preserve"> </w:t>
      </w:r>
    </w:p>
    <w:p w:rsidR="007A5064" w:rsidRDefault="00CF56B8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The European Law Student’s Association</w:t>
      </w:r>
    </w:p>
    <w:p w:rsidR="007A5064" w:rsidRDefault="007A5064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Mediatori Mediterranei</w:t>
      </w:r>
      <w:r w:rsidR="00CF56B8">
        <w:rPr>
          <w:sz w:val="24"/>
          <w:szCs w:val="24"/>
        </w:rPr>
        <w:t xml:space="preserve"> ONLUS</w:t>
      </w:r>
    </w:p>
    <w:p w:rsidR="007A5064" w:rsidRDefault="00D05711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Camera di Commercio di Cagliari</w:t>
      </w:r>
    </w:p>
    <w:p w:rsidR="00D05711" w:rsidRDefault="00D05711" w:rsidP="001D716A">
      <w:pPr>
        <w:spacing w:line="200" w:lineRule="exact"/>
        <w:rPr>
          <w:sz w:val="24"/>
          <w:szCs w:val="24"/>
        </w:rPr>
      </w:pPr>
      <w:r>
        <w:rPr>
          <w:sz w:val="24"/>
          <w:szCs w:val="24"/>
        </w:rPr>
        <w:t>Fondazione Sardegna</w:t>
      </w:r>
    </w:p>
    <w:p w:rsidR="007A5064" w:rsidRDefault="007A5064" w:rsidP="001D716A">
      <w:pPr>
        <w:spacing w:line="200" w:lineRule="exact"/>
        <w:rPr>
          <w:sz w:val="24"/>
          <w:szCs w:val="24"/>
        </w:rPr>
      </w:pPr>
    </w:p>
    <w:p w:rsidR="007A5064" w:rsidRDefault="007A5064" w:rsidP="001D716A">
      <w:pPr>
        <w:spacing w:line="200" w:lineRule="exact"/>
        <w:rPr>
          <w:sz w:val="24"/>
          <w:szCs w:val="24"/>
        </w:rPr>
      </w:pPr>
    </w:p>
    <w:p w:rsidR="00D05711" w:rsidRDefault="00D05711" w:rsidP="001D716A">
      <w:pPr>
        <w:spacing w:line="200" w:lineRule="exact"/>
        <w:rPr>
          <w:sz w:val="24"/>
          <w:szCs w:val="24"/>
        </w:rPr>
      </w:pPr>
      <w:bookmarkStart w:id="0" w:name="_GoBack"/>
      <w:bookmarkEnd w:id="0"/>
    </w:p>
    <w:p w:rsidR="00F31D10" w:rsidRDefault="00F31D10" w:rsidP="001D716A">
      <w:pPr>
        <w:spacing w:line="200" w:lineRule="exact"/>
        <w:rPr>
          <w:sz w:val="24"/>
          <w:szCs w:val="24"/>
        </w:rPr>
      </w:pPr>
    </w:p>
    <w:p w:rsidR="00954BA9" w:rsidRPr="00954BA9" w:rsidRDefault="00954BA9" w:rsidP="001D716A">
      <w:pPr>
        <w:spacing w:line="200" w:lineRule="exact"/>
        <w:rPr>
          <w:sz w:val="24"/>
          <w:szCs w:val="24"/>
        </w:rPr>
      </w:pPr>
    </w:p>
    <w:p w:rsidR="00954BA9" w:rsidRPr="00AE7FA0" w:rsidRDefault="000371CB" w:rsidP="00912900">
      <w:pPr>
        <w:spacing w:line="140" w:lineRule="exact"/>
        <w:jc w:val="both"/>
        <w:rPr>
          <w:sz w:val="16"/>
          <w:szCs w:val="16"/>
        </w:rPr>
      </w:pPr>
      <w:r w:rsidRPr="00AE7FA0">
        <w:rPr>
          <w:sz w:val="16"/>
          <w:szCs w:val="16"/>
        </w:rPr>
        <w:t xml:space="preserve">L’iniziativa si svolge nell’ambito dei </w:t>
      </w:r>
      <w:r w:rsidR="006D2254" w:rsidRPr="00AE7FA0">
        <w:rPr>
          <w:sz w:val="16"/>
          <w:szCs w:val="16"/>
        </w:rPr>
        <w:t xml:space="preserve">percorsi accademici di mobilità internazionale di studenti e del personale amministrativo e docente, dei </w:t>
      </w:r>
      <w:r w:rsidRPr="00AE7FA0">
        <w:rPr>
          <w:sz w:val="16"/>
          <w:szCs w:val="16"/>
        </w:rPr>
        <w:t xml:space="preserve">progetti di ricerca L.R. 7/2007 e Fondazione Banco di Sardegna che si collegano alla pubblicazione del volume AA.VV., Quaderni di Conciliazione, Edizioni AV (http://www.mediatorimediterranei.org/quaderni) </w:t>
      </w:r>
      <w:hyperlink r:id="rId8" w:history="1">
        <w:r w:rsidR="003B4E63" w:rsidRPr="00AE7FA0">
          <w:rPr>
            <w:rStyle w:val="Collegamentoipertestuale"/>
            <w:sz w:val="16"/>
            <w:szCs w:val="16"/>
          </w:rPr>
          <w:t>http://www.mediatorimediterranei.org/</w:t>
        </w:r>
      </w:hyperlink>
      <w:r w:rsidR="009617F0" w:rsidRPr="00AE7FA0">
        <w:rPr>
          <w:sz w:val="16"/>
          <w:szCs w:val="16"/>
        </w:rPr>
        <w:t xml:space="preserve"> </w:t>
      </w:r>
      <w:r w:rsidR="006D2254" w:rsidRPr="00AE7FA0">
        <w:rPr>
          <w:sz w:val="16"/>
          <w:szCs w:val="16"/>
        </w:rPr>
        <w:t>, Responsabile scientifico prof. Carlo Pilia (UNICA)</w:t>
      </w:r>
      <w:r w:rsidR="003B4E63" w:rsidRPr="00AE7FA0">
        <w:rPr>
          <w:sz w:val="16"/>
          <w:szCs w:val="16"/>
        </w:rPr>
        <w:t>:</w:t>
      </w:r>
      <w:r w:rsidR="009617F0" w:rsidRPr="00AE7FA0">
        <w:rPr>
          <w:sz w:val="16"/>
          <w:szCs w:val="16"/>
        </w:rPr>
        <w:t xml:space="preserve"> </w:t>
      </w:r>
      <w:hyperlink r:id="rId9" w:history="1">
        <w:r w:rsidR="006D2254" w:rsidRPr="00AE7FA0">
          <w:rPr>
            <w:rStyle w:val="Collegamentoipertestuale"/>
            <w:sz w:val="16"/>
            <w:szCs w:val="16"/>
          </w:rPr>
          <w:t>piliac@unica.it</w:t>
        </w:r>
      </w:hyperlink>
      <w:r w:rsidR="006D2254" w:rsidRPr="00AE7FA0">
        <w:rPr>
          <w:sz w:val="16"/>
          <w:szCs w:val="16"/>
        </w:rPr>
        <w:t xml:space="preserve"> </w:t>
      </w:r>
    </w:p>
    <w:sectPr w:rsidR="00954BA9" w:rsidRPr="00AE7FA0" w:rsidSect="0011375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134" w:bottom="567" w:left="567" w:header="11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75EB" w:rsidRDefault="001075EB" w:rsidP="004B0C6E">
      <w:pPr>
        <w:spacing w:after="0" w:line="240" w:lineRule="auto"/>
      </w:pPr>
      <w:r>
        <w:separator/>
      </w:r>
    </w:p>
  </w:endnote>
  <w:endnote w:type="continuationSeparator" w:id="0">
    <w:p w:rsidR="001075EB" w:rsidRDefault="001075EB" w:rsidP="004B0C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3248" w:rsidRDefault="001E3248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3248" w:rsidRPr="00113758" w:rsidRDefault="00B422D2" w:rsidP="00B422D2">
    <w:pPr>
      <w:pStyle w:val="Pidipagina"/>
      <w:tabs>
        <w:tab w:val="left" w:pos="450"/>
        <w:tab w:val="right" w:pos="10205"/>
      </w:tabs>
    </w:pPr>
    <w:r>
      <w:tab/>
    </w:r>
    <w:r>
      <w:rPr>
        <w:noProof/>
        <w:lang w:eastAsia="it-IT"/>
      </w:rPr>
      <w:drawing>
        <wp:inline distT="0" distB="0" distL="0" distR="0" wp14:anchorId="6D8469E2" wp14:editId="0BDF0688">
          <wp:extent cx="1044000" cy="381220"/>
          <wp:effectExtent l="0" t="0" r="3810" b="0"/>
          <wp:docPr id="2" name="Immagine 2" descr="http://cuemyc.org/____impro/1/onewebmedia/Logo-cuemyc.jpg?etag=W%2F%22c868-588d202e%22&amp;sourceContentType=image%2Fjpeg&amp;ignoreAspectRatio&amp;resize=484%2B176&amp;extract=0%2B0%2B482%2B176&amp;quality=8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cuemyc.org/____impro/1/onewebmedia/Logo-cuemyc.jpg?etag=W%2F%22c868-588d202e%22&amp;sourceContentType=image%2Fjpeg&amp;ignoreAspectRatio&amp;resize=484%2B176&amp;extract=0%2B0%2B482%2B176&amp;quality=8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4000" cy="381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 w:rsidR="00A4301E">
      <w:rPr>
        <w:noProof/>
        <w:lang w:eastAsia="it-IT"/>
      </w:rPr>
      <w:drawing>
        <wp:inline distT="0" distB="0" distL="0" distR="0" wp14:anchorId="71F5AA13">
          <wp:extent cx="836181" cy="216000"/>
          <wp:effectExtent l="0" t="0" r="254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6181" cy="21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ab/>
    </w:r>
    <w:r w:rsidR="00113758">
      <w:rPr>
        <w:noProof/>
        <w:lang w:eastAsia="it-IT"/>
      </w:rPr>
      <w:drawing>
        <wp:inline distT="0" distB="0" distL="0" distR="0" wp14:anchorId="3B556E17" wp14:editId="576D3AB3">
          <wp:extent cx="360000" cy="360000"/>
          <wp:effectExtent l="0" t="0" r="2540" b="254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0000" cy="360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3248" w:rsidRDefault="001E3248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75EB" w:rsidRDefault="001075EB" w:rsidP="004B0C6E">
      <w:pPr>
        <w:spacing w:after="0" w:line="240" w:lineRule="auto"/>
      </w:pPr>
      <w:r>
        <w:separator/>
      </w:r>
    </w:p>
  </w:footnote>
  <w:footnote w:type="continuationSeparator" w:id="0">
    <w:p w:rsidR="001075EB" w:rsidRDefault="001075EB" w:rsidP="004B0C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3248" w:rsidRDefault="001E3248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A6FDB" w:rsidRDefault="005A6FDB" w:rsidP="00BF763F">
    <w:pPr>
      <w:pStyle w:val="Intestazione"/>
      <w:ind w:left="57"/>
      <w:jc w:val="both"/>
    </w:pPr>
    <w:r>
      <w:rPr>
        <w:noProof/>
        <w:lang w:eastAsia="it-IT"/>
      </w:rPr>
      <w:drawing>
        <wp:inline distT="0" distB="0" distL="0" distR="0" wp14:anchorId="6E46A4AC" wp14:editId="2728578B">
          <wp:extent cx="468000" cy="468000"/>
          <wp:effectExtent l="0" t="0" r="8255" b="8255"/>
          <wp:docPr id="19" name="Immagine 19" descr="C:\Users\rita puddu\Pictures\logo unic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5" descr="C:\Users\rita puddu\Pictures\logo unic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8000" cy="468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hyperlink r:id="rId2" w:history="1"/>
    <w:r>
      <w:t xml:space="preserve"> </w:t>
    </w:r>
    <w:hyperlink r:id="rId3" w:history="1"/>
    <w:r w:rsidRPr="00EA5D42">
      <w:t>Università d</w:t>
    </w:r>
    <w:r>
      <w:t>egli studi d</w:t>
    </w:r>
    <w:r w:rsidRPr="00EA5D42">
      <w:t>i Cagliari</w:t>
    </w:r>
    <w:r>
      <w:t xml:space="preserve"> </w:t>
    </w:r>
    <w:r>
      <w:rPr>
        <w:sz w:val="16"/>
        <w:szCs w:val="16"/>
      </w:rPr>
      <w:t xml:space="preserve">                                                                            </w:t>
    </w:r>
    <w:r>
      <w:rPr>
        <w:noProof/>
        <w:lang w:eastAsia="it-IT"/>
      </w:rPr>
      <w:t xml:space="preserve">       </w:t>
    </w:r>
    <w:r>
      <w:rPr>
        <w:noProof/>
        <w:lang w:eastAsia="it-IT"/>
      </w:rPr>
      <w:drawing>
        <wp:inline distT="0" distB="0" distL="0" distR="0" wp14:anchorId="51B3291D" wp14:editId="613D3186">
          <wp:extent cx="2134691" cy="396000"/>
          <wp:effectExtent l="0" t="0" r="0" b="4445"/>
          <wp:docPr id="20" name="Immagine 20" descr="C:\Users\rita puddu\Pictures\logo mediatori mediterrane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6" descr="C:\Users\rita puddu\Pictures\logo mediatori mediterranei.pn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4691" cy="396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A6FDB" w:rsidRPr="00BF763F" w:rsidRDefault="005A6FDB">
    <w:pPr>
      <w:pStyle w:val="Intestazione"/>
      <w:rPr>
        <w:sz w:val="18"/>
        <w:szCs w:val="18"/>
      </w:rPr>
    </w:pPr>
    <w:r w:rsidRPr="00BF763F">
      <w:rPr>
        <w:sz w:val="18"/>
        <w:szCs w:val="18"/>
      </w:rPr>
      <w:t>Facoltà di Scienze Economiche, Giuridiche e Politiche</w:t>
    </w:r>
  </w:p>
  <w:p w:rsidR="005A6FDB" w:rsidRPr="00BF763F" w:rsidRDefault="005A6FDB">
    <w:pPr>
      <w:pStyle w:val="Intestazione"/>
      <w:rPr>
        <w:sz w:val="18"/>
        <w:szCs w:val="18"/>
      </w:rPr>
    </w:pPr>
    <w:r>
      <w:t xml:space="preserve">             </w:t>
    </w:r>
    <w:r w:rsidRPr="00BF763F">
      <w:rPr>
        <w:sz w:val="18"/>
        <w:szCs w:val="18"/>
      </w:rPr>
      <w:t>Dipartimento di Giurisprudenza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E3248" w:rsidRDefault="001E324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3463F6"/>
    <w:multiLevelType w:val="hybridMultilevel"/>
    <w:tmpl w:val="13FAD304"/>
    <w:lvl w:ilvl="0" w:tplc="A55C467A">
      <w:start w:val="1"/>
      <w:numFmt w:val="decimal"/>
      <w:lvlText w:val="%1."/>
      <w:lvlJc w:val="left"/>
      <w:pPr>
        <w:ind w:left="142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145" w:hanging="360"/>
      </w:pPr>
    </w:lvl>
    <w:lvl w:ilvl="2" w:tplc="0410001B" w:tentative="1">
      <w:start w:val="1"/>
      <w:numFmt w:val="lowerRoman"/>
      <w:lvlText w:val="%3."/>
      <w:lvlJc w:val="right"/>
      <w:pPr>
        <w:ind w:left="2865" w:hanging="180"/>
      </w:pPr>
    </w:lvl>
    <w:lvl w:ilvl="3" w:tplc="0410000F" w:tentative="1">
      <w:start w:val="1"/>
      <w:numFmt w:val="decimal"/>
      <w:lvlText w:val="%4."/>
      <w:lvlJc w:val="left"/>
      <w:pPr>
        <w:ind w:left="3585" w:hanging="360"/>
      </w:pPr>
    </w:lvl>
    <w:lvl w:ilvl="4" w:tplc="04100019" w:tentative="1">
      <w:start w:val="1"/>
      <w:numFmt w:val="lowerLetter"/>
      <w:lvlText w:val="%5."/>
      <w:lvlJc w:val="left"/>
      <w:pPr>
        <w:ind w:left="4305" w:hanging="360"/>
      </w:pPr>
    </w:lvl>
    <w:lvl w:ilvl="5" w:tplc="0410001B" w:tentative="1">
      <w:start w:val="1"/>
      <w:numFmt w:val="lowerRoman"/>
      <w:lvlText w:val="%6."/>
      <w:lvlJc w:val="right"/>
      <w:pPr>
        <w:ind w:left="5025" w:hanging="180"/>
      </w:pPr>
    </w:lvl>
    <w:lvl w:ilvl="6" w:tplc="0410000F" w:tentative="1">
      <w:start w:val="1"/>
      <w:numFmt w:val="decimal"/>
      <w:lvlText w:val="%7."/>
      <w:lvlJc w:val="left"/>
      <w:pPr>
        <w:ind w:left="5745" w:hanging="360"/>
      </w:pPr>
    </w:lvl>
    <w:lvl w:ilvl="7" w:tplc="04100019" w:tentative="1">
      <w:start w:val="1"/>
      <w:numFmt w:val="lowerLetter"/>
      <w:lvlText w:val="%8."/>
      <w:lvlJc w:val="left"/>
      <w:pPr>
        <w:ind w:left="6465" w:hanging="360"/>
      </w:pPr>
    </w:lvl>
    <w:lvl w:ilvl="8" w:tplc="0410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" w15:restartNumberingAfterBreak="0">
    <w:nsid w:val="100B1705"/>
    <w:multiLevelType w:val="hybridMultilevel"/>
    <w:tmpl w:val="B9A8FBB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65011A"/>
    <w:multiLevelType w:val="hybridMultilevel"/>
    <w:tmpl w:val="15BC2CE2"/>
    <w:lvl w:ilvl="0" w:tplc="074A1392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5" w:hanging="360"/>
      </w:pPr>
    </w:lvl>
    <w:lvl w:ilvl="2" w:tplc="0410001B" w:tentative="1">
      <w:start w:val="1"/>
      <w:numFmt w:val="lowerRoman"/>
      <w:lvlText w:val="%3."/>
      <w:lvlJc w:val="right"/>
      <w:pPr>
        <w:ind w:left="2505" w:hanging="180"/>
      </w:pPr>
    </w:lvl>
    <w:lvl w:ilvl="3" w:tplc="0410000F" w:tentative="1">
      <w:start w:val="1"/>
      <w:numFmt w:val="decimal"/>
      <w:lvlText w:val="%4."/>
      <w:lvlJc w:val="left"/>
      <w:pPr>
        <w:ind w:left="3225" w:hanging="360"/>
      </w:pPr>
    </w:lvl>
    <w:lvl w:ilvl="4" w:tplc="04100019" w:tentative="1">
      <w:start w:val="1"/>
      <w:numFmt w:val="lowerLetter"/>
      <w:lvlText w:val="%5."/>
      <w:lvlJc w:val="left"/>
      <w:pPr>
        <w:ind w:left="3945" w:hanging="360"/>
      </w:pPr>
    </w:lvl>
    <w:lvl w:ilvl="5" w:tplc="0410001B" w:tentative="1">
      <w:start w:val="1"/>
      <w:numFmt w:val="lowerRoman"/>
      <w:lvlText w:val="%6."/>
      <w:lvlJc w:val="right"/>
      <w:pPr>
        <w:ind w:left="4665" w:hanging="180"/>
      </w:pPr>
    </w:lvl>
    <w:lvl w:ilvl="6" w:tplc="0410000F" w:tentative="1">
      <w:start w:val="1"/>
      <w:numFmt w:val="decimal"/>
      <w:lvlText w:val="%7."/>
      <w:lvlJc w:val="left"/>
      <w:pPr>
        <w:ind w:left="5385" w:hanging="360"/>
      </w:pPr>
    </w:lvl>
    <w:lvl w:ilvl="7" w:tplc="04100019" w:tentative="1">
      <w:start w:val="1"/>
      <w:numFmt w:val="lowerLetter"/>
      <w:lvlText w:val="%8."/>
      <w:lvlJc w:val="left"/>
      <w:pPr>
        <w:ind w:left="6105" w:hanging="360"/>
      </w:pPr>
    </w:lvl>
    <w:lvl w:ilvl="8" w:tplc="0410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215C6D98"/>
    <w:multiLevelType w:val="hybridMultilevel"/>
    <w:tmpl w:val="F480565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477142"/>
    <w:multiLevelType w:val="hybridMultilevel"/>
    <w:tmpl w:val="5EDEF11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361650"/>
    <w:multiLevelType w:val="hybridMultilevel"/>
    <w:tmpl w:val="9D2C0FBC"/>
    <w:lvl w:ilvl="0" w:tplc="17C8B62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5" w:hanging="360"/>
      </w:pPr>
    </w:lvl>
    <w:lvl w:ilvl="2" w:tplc="0410001B" w:tentative="1">
      <w:start w:val="1"/>
      <w:numFmt w:val="lowerRoman"/>
      <w:lvlText w:val="%3."/>
      <w:lvlJc w:val="right"/>
      <w:pPr>
        <w:ind w:left="2505" w:hanging="180"/>
      </w:pPr>
    </w:lvl>
    <w:lvl w:ilvl="3" w:tplc="0410000F" w:tentative="1">
      <w:start w:val="1"/>
      <w:numFmt w:val="decimal"/>
      <w:lvlText w:val="%4."/>
      <w:lvlJc w:val="left"/>
      <w:pPr>
        <w:ind w:left="3225" w:hanging="360"/>
      </w:pPr>
    </w:lvl>
    <w:lvl w:ilvl="4" w:tplc="04100019" w:tentative="1">
      <w:start w:val="1"/>
      <w:numFmt w:val="lowerLetter"/>
      <w:lvlText w:val="%5."/>
      <w:lvlJc w:val="left"/>
      <w:pPr>
        <w:ind w:left="3945" w:hanging="360"/>
      </w:pPr>
    </w:lvl>
    <w:lvl w:ilvl="5" w:tplc="0410001B" w:tentative="1">
      <w:start w:val="1"/>
      <w:numFmt w:val="lowerRoman"/>
      <w:lvlText w:val="%6."/>
      <w:lvlJc w:val="right"/>
      <w:pPr>
        <w:ind w:left="4665" w:hanging="180"/>
      </w:pPr>
    </w:lvl>
    <w:lvl w:ilvl="6" w:tplc="0410000F" w:tentative="1">
      <w:start w:val="1"/>
      <w:numFmt w:val="decimal"/>
      <w:lvlText w:val="%7."/>
      <w:lvlJc w:val="left"/>
      <w:pPr>
        <w:ind w:left="5385" w:hanging="360"/>
      </w:pPr>
    </w:lvl>
    <w:lvl w:ilvl="7" w:tplc="04100019" w:tentative="1">
      <w:start w:val="1"/>
      <w:numFmt w:val="lowerLetter"/>
      <w:lvlText w:val="%8."/>
      <w:lvlJc w:val="left"/>
      <w:pPr>
        <w:ind w:left="6105" w:hanging="360"/>
      </w:pPr>
    </w:lvl>
    <w:lvl w:ilvl="8" w:tplc="0410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 w15:restartNumberingAfterBreak="0">
    <w:nsid w:val="688A4931"/>
    <w:multiLevelType w:val="hybridMultilevel"/>
    <w:tmpl w:val="4514A66C"/>
    <w:lvl w:ilvl="0" w:tplc="4A6C88DE">
      <w:start w:val="1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9304C9"/>
    <w:multiLevelType w:val="hybridMultilevel"/>
    <w:tmpl w:val="7DEEA4A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F526B49"/>
    <w:multiLevelType w:val="hybridMultilevel"/>
    <w:tmpl w:val="B6E4CFA4"/>
    <w:lvl w:ilvl="0" w:tplc="0410000F">
      <w:start w:val="1"/>
      <w:numFmt w:val="decimal"/>
      <w:lvlText w:val="%1."/>
      <w:lvlJc w:val="left"/>
      <w:pPr>
        <w:ind w:left="213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56" w:hanging="360"/>
      </w:pPr>
    </w:lvl>
    <w:lvl w:ilvl="2" w:tplc="0410001B" w:tentative="1">
      <w:start w:val="1"/>
      <w:numFmt w:val="lowerRoman"/>
      <w:lvlText w:val="%3."/>
      <w:lvlJc w:val="right"/>
      <w:pPr>
        <w:ind w:left="3576" w:hanging="180"/>
      </w:pPr>
    </w:lvl>
    <w:lvl w:ilvl="3" w:tplc="0410000F" w:tentative="1">
      <w:start w:val="1"/>
      <w:numFmt w:val="decimal"/>
      <w:lvlText w:val="%4."/>
      <w:lvlJc w:val="left"/>
      <w:pPr>
        <w:ind w:left="4296" w:hanging="360"/>
      </w:pPr>
    </w:lvl>
    <w:lvl w:ilvl="4" w:tplc="04100019" w:tentative="1">
      <w:start w:val="1"/>
      <w:numFmt w:val="lowerLetter"/>
      <w:lvlText w:val="%5."/>
      <w:lvlJc w:val="left"/>
      <w:pPr>
        <w:ind w:left="5016" w:hanging="360"/>
      </w:pPr>
    </w:lvl>
    <w:lvl w:ilvl="5" w:tplc="0410001B" w:tentative="1">
      <w:start w:val="1"/>
      <w:numFmt w:val="lowerRoman"/>
      <w:lvlText w:val="%6."/>
      <w:lvlJc w:val="right"/>
      <w:pPr>
        <w:ind w:left="5736" w:hanging="180"/>
      </w:pPr>
    </w:lvl>
    <w:lvl w:ilvl="6" w:tplc="0410000F" w:tentative="1">
      <w:start w:val="1"/>
      <w:numFmt w:val="decimal"/>
      <w:lvlText w:val="%7."/>
      <w:lvlJc w:val="left"/>
      <w:pPr>
        <w:ind w:left="6456" w:hanging="360"/>
      </w:pPr>
    </w:lvl>
    <w:lvl w:ilvl="7" w:tplc="04100019" w:tentative="1">
      <w:start w:val="1"/>
      <w:numFmt w:val="lowerLetter"/>
      <w:lvlText w:val="%8."/>
      <w:lvlJc w:val="left"/>
      <w:pPr>
        <w:ind w:left="7176" w:hanging="360"/>
      </w:pPr>
    </w:lvl>
    <w:lvl w:ilvl="8" w:tplc="0410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9" w15:restartNumberingAfterBreak="0">
    <w:nsid w:val="7260205D"/>
    <w:multiLevelType w:val="hybridMultilevel"/>
    <w:tmpl w:val="CBD2C49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8"/>
  </w:num>
  <w:num w:numId="4">
    <w:abstractNumId w:val="3"/>
  </w:num>
  <w:num w:numId="5">
    <w:abstractNumId w:val="1"/>
  </w:num>
  <w:num w:numId="6">
    <w:abstractNumId w:val="2"/>
  </w:num>
  <w:num w:numId="7">
    <w:abstractNumId w:val="5"/>
  </w:num>
  <w:num w:numId="8">
    <w:abstractNumId w:val="0"/>
  </w:num>
  <w:num w:numId="9">
    <w:abstractNumId w:val="7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7A01"/>
    <w:rsid w:val="00014A25"/>
    <w:rsid w:val="00031270"/>
    <w:rsid w:val="000371CB"/>
    <w:rsid w:val="00041471"/>
    <w:rsid w:val="00085B77"/>
    <w:rsid w:val="000916AB"/>
    <w:rsid w:val="000A6255"/>
    <w:rsid w:val="000D1AF8"/>
    <w:rsid w:val="000D1B65"/>
    <w:rsid w:val="000D6F5D"/>
    <w:rsid w:val="000E2487"/>
    <w:rsid w:val="001075EB"/>
    <w:rsid w:val="00113758"/>
    <w:rsid w:val="001400E2"/>
    <w:rsid w:val="001935AE"/>
    <w:rsid w:val="00195A01"/>
    <w:rsid w:val="001C5F4D"/>
    <w:rsid w:val="001D716A"/>
    <w:rsid w:val="001E3248"/>
    <w:rsid w:val="00225129"/>
    <w:rsid w:val="002A5827"/>
    <w:rsid w:val="002C30F1"/>
    <w:rsid w:val="00306562"/>
    <w:rsid w:val="00331A94"/>
    <w:rsid w:val="003614FF"/>
    <w:rsid w:val="00391B11"/>
    <w:rsid w:val="003B4E63"/>
    <w:rsid w:val="003C04BA"/>
    <w:rsid w:val="00406A63"/>
    <w:rsid w:val="00421981"/>
    <w:rsid w:val="004634A5"/>
    <w:rsid w:val="004778C7"/>
    <w:rsid w:val="00482A5C"/>
    <w:rsid w:val="004B0C6E"/>
    <w:rsid w:val="004C3ED9"/>
    <w:rsid w:val="004F70E2"/>
    <w:rsid w:val="004F7A01"/>
    <w:rsid w:val="00512B93"/>
    <w:rsid w:val="005255C6"/>
    <w:rsid w:val="00531F22"/>
    <w:rsid w:val="005346BF"/>
    <w:rsid w:val="00534F91"/>
    <w:rsid w:val="005356E6"/>
    <w:rsid w:val="00543DF3"/>
    <w:rsid w:val="005732D2"/>
    <w:rsid w:val="00580E1C"/>
    <w:rsid w:val="00593B28"/>
    <w:rsid w:val="005A079F"/>
    <w:rsid w:val="005A6FDB"/>
    <w:rsid w:val="005A76EF"/>
    <w:rsid w:val="005E3B34"/>
    <w:rsid w:val="005F6839"/>
    <w:rsid w:val="005F7574"/>
    <w:rsid w:val="006061A4"/>
    <w:rsid w:val="006127F1"/>
    <w:rsid w:val="00644CE8"/>
    <w:rsid w:val="00650574"/>
    <w:rsid w:val="00683D67"/>
    <w:rsid w:val="006A618E"/>
    <w:rsid w:val="006A6443"/>
    <w:rsid w:val="006B3F7E"/>
    <w:rsid w:val="006D2254"/>
    <w:rsid w:val="006F06F0"/>
    <w:rsid w:val="006F6309"/>
    <w:rsid w:val="00702120"/>
    <w:rsid w:val="00703797"/>
    <w:rsid w:val="00760E62"/>
    <w:rsid w:val="00761D39"/>
    <w:rsid w:val="00765FF6"/>
    <w:rsid w:val="00786FCB"/>
    <w:rsid w:val="00793B4F"/>
    <w:rsid w:val="007A2525"/>
    <w:rsid w:val="007A5064"/>
    <w:rsid w:val="007C3BC3"/>
    <w:rsid w:val="007E3B76"/>
    <w:rsid w:val="007F07A3"/>
    <w:rsid w:val="00801305"/>
    <w:rsid w:val="00803438"/>
    <w:rsid w:val="0085566D"/>
    <w:rsid w:val="00863CB7"/>
    <w:rsid w:val="008756FA"/>
    <w:rsid w:val="00881C6A"/>
    <w:rsid w:val="008B1AE0"/>
    <w:rsid w:val="008B5648"/>
    <w:rsid w:val="008B721B"/>
    <w:rsid w:val="008E2308"/>
    <w:rsid w:val="00907A84"/>
    <w:rsid w:val="00912900"/>
    <w:rsid w:val="00915174"/>
    <w:rsid w:val="00954BA9"/>
    <w:rsid w:val="0095717C"/>
    <w:rsid w:val="009617F0"/>
    <w:rsid w:val="00996708"/>
    <w:rsid w:val="00996C65"/>
    <w:rsid w:val="009D26A4"/>
    <w:rsid w:val="009F22BA"/>
    <w:rsid w:val="00A06DE3"/>
    <w:rsid w:val="00A162A1"/>
    <w:rsid w:val="00A4301E"/>
    <w:rsid w:val="00A815C5"/>
    <w:rsid w:val="00A87519"/>
    <w:rsid w:val="00AA62C6"/>
    <w:rsid w:val="00AB6BE1"/>
    <w:rsid w:val="00AC351C"/>
    <w:rsid w:val="00AE7FA0"/>
    <w:rsid w:val="00B125B3"/>
    <w:rsid w:val="00B12A41"/>
    <w:rsid w:val="00B16C96"/>
    <w:rsid w:val="00B16D5B"/>
    <w:rsid w:val="00B31337"/>
    <w:rsid w:val="00B34607"/>
    <w:rsid w:val="00B36E7E"/>
    <w:rsid w:val="00B374BC"/>
    <w:rsid w:val="00B422D2"/>
    <w:rsid w:val="00B875B5"/>
    <w:rsid w:val="00B93F50"/>
    <w:rsid w:val="00BA7790"/>
    <w:rsid w:val="00BC33DF"/>
    <w:rsid w:val="00BE327C"/>
    <w:rsid w:val="00BF763F"/>
    <w:rsid w:val="00C00BA8"/>
    <w:rsid w:val="00C370ED"/>
    <w:rsid w:val="00C447D8"/>
    <w:rsid w:val="00C508C0"/>
    <w:rsid w:val="00C5545B"/>
    <w:rsid w:val="00C73A22"/>
    <w:rsid w:val="00C91BEF"/>
    <w:rsid w:val="00C978DD"/>
    <w:rsid w:val="00CA7E83"/>
    <w:rsid w:val="00CD185F"/>
    <w:rsid w:val="00CE596E"/>
    <w:rsid w:val="00CF56B8"/>
    <w:rsid w:val="00D05711"/>
    <w:rsid w:val="00D1749D"/>
    <w:rsid w:val="00D36CFB"/>
    <w:rsid w:val="00D46AD5"/>
    <w:rsid w:val="00D571A1"/>
    <w:rsid w:val="00D75BD7"/>
    <w:rsid w:val="00D76124"/>
    <w:rsid w:val="00DD065B"/>
    <w:rsid w:val="00E5682B"/>
    <w:rsid w:val="00E87BA9"/>
    <w:rsid w:val="00E96089"/>
    <w:rsid w:val="00EA5D42"/>
    <w:rsid w:val="00EC67EA"/>
    <w:rsid w:val="00EE7954"/>
    <w:rsid w:val="00F149E4"/>
    <w:rsid w:val="00F31D10"/>
    <w:rsid w:val="00F52B7B"/>
    <w:rsid w:val="00FC0760"/>
    <w:rsid w:val="00FC26F4"/>
    <w:rsid w:val="00FC2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B32ACF6-CF06-4F43-AA94-29F3588ED1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3">
    <w:name w:val="heading 3"/>
    <w:basedOn w:val="Normale"/>
    <w:link w:val="Titolo3Carattere"/>
    <w:uiPriority w:val="9"/>
    <w:qFormat/>
    <w:rsid w:val="001D716A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B0C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B0C6E"/>
  </w:style>
  <w:style w:type="paragraph" w:styleId="Pidipagina">
    <w:name w:val="footer"/>
    <w:basedOn w:val="Normale"/>
    <w:link w:val="PidipaginaCarattere"/>
    <w:uiPriority w:val="99"/>
    <w:unhideWhenUsed/>
    <w:rsid w:val="004B0C6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B0C6E"/>
  </w:style>
  <w:style w:type="character" w:customStyle="1" w:styleId="xbe">
    <w:name w:val="_xbe"/>
    <w:rsid w:val="00793B4F"/>
  </w:style>
  <w:style w:type="character" w:styleId="Collegamentoipertestuale">
    <w:name w:val="Hyperlink"/>
    <w:basedOn w:val="Carpredefinitoparagrafo"/>
    <w:uiPriority w:val="99"/>
    <w:unhideWhenUsed/>
    <w:rsid w:val="003B4E63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B4E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B4E63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5732D2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1D716A"/>
    <w:rPr>
      <w:b/>
      <w:bCs/>
    </w:rPr>
  </w:style>
  <w:style w:type="character" w:customStyle="1" w:styleId="Titolo3Carattere">
    <w:name w:val="Titolo 3 Carattere"/>
    <w:basedOn w:val="Carpredefinitoparagrafo"/>
    <w:link w:val="Titolo3"/>
    <w:uiPriority w:val="9"/>
    <w:rsid w:val="001D716A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il">
    <w:name w:val="il"/>
    <w:basedOn w:val="Carpredefinitoparagrafo"/>
    <w:rsid w:val="008B5648"/>
  </w:style>
  <w:style w:type="paragraph" w:styleId="NormaleWeb">
    <w:name w:val="Normal (Web)"/>
    <w:basedOn w:val="Normale"/>
    <w:uiPriority w:val="99"/>
    <w:semiHidden/>
    <w:unhideWhenUsed/>
    <w:rsid w:val="008B56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uxksbf">
    <w:name w:val="uxksbf"/>
    <w:basedOn w:val="Carpredefinitoparagrafo"/>
    <w:rsid w:val="001935AE"/>
  </w:style>
  <w:style w:type="character" w:customStyle="1" w:styleId="rvejvd">
    <w:name w:val="rvejvd"/>
    <w:basedOn w:val="Carpredefinitoparagrafo"/>
    <w:rsid w:val="00193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804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905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186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31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88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272964">
              <w:marLeft w:val="330"/>
              <w:marRight w:val="33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59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977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2552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64133867">
              <w:marLeft w:val="0"/>
              <w:marRight w:val="0"/>
              <w:marTop w:val="0"/>
              <w:marBottom w:val="0"/>
              <w:divBdr>
                <w:top w:val="single" w:sz="6" w:space="0" w:color="DADCE0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699453">
                  <w:marLeft w:val="225"/>
                  <w:marRight w:val="240"/>
                  <w:marTop w:val="90"/>
                  <w:marBottom w:val="3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ediatorimediterranei.org/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iliac@unica.it" TargetMode="Externa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ogle.it/url?sa=i&amp;rct=j&amp;q=&amp;esrc=s&amp;source=images&amp;cd=&amp;cad=rja&amp;uact=8&amp;ved=0ahUKEwif_efEy5fUAhUC1hQKHdEXAucQjRwIBw&amp;url=http%3A%2F%2Fwww.marinadelponte.com%2F&amp;psig=AFQjCNF9l5lQZ3HwIIrpkwAz4kvaleXDkQ&amp;ust=1496232705844871" TargetMode="External"/><Relationship Id="rId2" Type="http://schemas.openxmlformats.org/officeDocument/2006/relationships/hyperlink" Target="http://www.google.it/url?sa=i&amp;rct=j&amp;q=&amp;esrc=s&amp;source=images&amp;cd=&amp;cad=rja&amp;uact=8&amp;ved=0ahUKEwif_efEy5fUAhUC1hQKHdEXAucQjRwIBw&amp;url=http%3A%2F%2Fwww.marinadelponte.com%2F&amp;psig=AFQjCNF9l5lQZ3HwIIrpkwAz4kvaleXDkQ&amp;ust=1496232705844871" TargetMode="External"/><Relationship Id="rId1" Type="http://schemas.openxmlformats.org/officeDocument/2006/relationships/image" Target="media/image1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FAD0CC-CF58-4D41-A455-11E9FF18F5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462</Words>
  <Characters>2637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Associato4</cp:lastModifiedBy>
  <cp:revision>3</cp:revision>
  <cp:lastPrinted>2017-06-02T11:20:00Z</cp:lastPrinted>
  <dcterms:created xsi:type="dcterms:W3CDTF">2019-09-18T09:07:00Z</dcterms:created>
  <dcterms:modified xsi:type="dcterms:W3CDTF">2019-09-18T12:37:00Z</dcterms:modified>
</cp:coreProperties>
</file>