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36C" w:rsidRPr="005E036C" w:rsidRDefault="005E036C" w:rsidP="005E03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>Oggetto</w:t>
      </w:r>
      <w:r w:rsidR="007973F2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 richiesta autorizzazione acquisto spese economali</w:t>
      </w:r>
    </w:p>
    <w:p w:rsidR="003C3FEC" w:rsidRDefault="003C3FEC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3C3FEC" w:rsidRDefault="003C3FEC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1B17B6" w:rsidRPr="008D265E" w:rsidRDefault="001B17B6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C64A44" w:rsidRDefault="00C64A44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Il</w:t>
      </w:r>
      <w:bookmarkStart w:id="0" w:name="_GoBack"/>
      <w:bookmarkEnd w:id="0"/>
      <w:r w:rsidR="00123AC2">
        <w:rPr>
          <w:rFonts w:ascii="Times New Roman" w:hAnsi="Times New Roman" w:cs="Times New Roman"/>
          <w:color w:val="000000"/>
          <w:sz w:val="23"/>
          <w:szCs w:val="23"/>
        </w:rPr>
        <w:t xml:space="preserve"> prof/</w:t>
      </w:r>
      <w:proofErr w:type="spellStart"/>
      <w:r w:rsidR="00B97837">
        <w:rPr>
          <w:rFonts w:ascii="Times New Roman" w:hAnsi="Times New Roman" w:cs="Times New Roman"/>
          <w:color w:val="000000"/>
          <w:sz w:val="23"/>
          <w:szCs w:val="23"/>
        </w:rPr>
        <w:t>dott</w:t>
      </w:r>
      <w:proofErr w:type="spellEnd"/>
      <w:r w:rsidR="00B97837">
        <w:rPr>
          <w:rFonts w:ascii="Times New Roman" w:hAnsi="Times New Roman" w:cs="Times New Roman"/>
          <w:color w:val="000000"/>
          <w:sz w:val="23"/>
          <w:szCs w:val="23"/>
        </w:rPr>
        <w:t xml:space="preserve">           </w:t>
      </w:r>
      <w:r w:rsidR="00093EDC">
        <w:rPr>
          <w:rFonts w:ascii="Times New Roman" w:hAnsi="Times New Roman" w:cs="Times New Roman"/>
          <w:color w:val="000000"/>
          <w:sz w:val="23"/>
          <w:szCs w:val="23"/>
        </w:rPr>
        <w:t>In qualit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>à</w:t>
      </w:r>
      <w:r w:rsidR="00093EDC">
        <w:rPr>
          <w:rFonts w:ascii="Times New Roman" w:hAnsi="Times New Roman" w:cs="Times New Roman"/>
          <w:color w:val="000000"/>
          <w:sz w:val="23"/>
          <w:szCs w:val="23"/>
        </w:rPr>
        <w:t xml:space="preserve"> di PI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>/ricercatore</w:t>
      </w:r>
      <w:r w:rsidR="00093EDC">
        <w:rPr>
          <w:rFonts w:ascii="Times New Roman" w:hAnsi="Times New Roman" w:cs="Times New Roman"/>
          <w:color w:val="000000"/>
          <w:sz w:val="23"/>
          <w:szCs w:val="23"/>
        </w:rPr>
        <w:t xml:space="preserve"> che agisce nell’ambito del progetto di ricerca dal titolo__________________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_____________________________</w:t>
      </w:r>
      <w:proofErr w:type="gramStart"/>
      <w:r>
        <w:rPr>
          <w:rFonts w:ascii="Times New Roman" w:hAnsi="Times New Roman" w:cs="Times New Roman"/>
          <w:color w:val="000000"/>
          <w:sz w:val="23"/>
          <w:szCs w:val="23"/>
        </w:rPr>
        <w:t>_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7973F2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su</w:t>
      </w:r>
      <w:proofErr w:type="gram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cui graverà la spesa </w:t>
      </w:r>
    </w:p>
    <w:p w:rsidR="007973F2" w:rsidRDefault="00C64A44" w:rsidP="00C64A44">
      <w:pPr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dichiara</w:t>
      </w:r>
    </w:p>
    <w:p w:rsidR="00C64A44" w:rsidRDefault="007973F2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Di agire nel rispetto del regolamento delle spese economali laddove precisa </w:t>
      </w:r>
      <w:r w:rsidR="00C64A44">
        <w:rPr>
          <w:rFonts w:ascii="Times New Roman" w:hAnsi="Times New Roman" w:cs="Times New Roman"/>
          <w:color w:val="000000"/>
          <w:sz w:val="23"/>
          <w:szCs w:val="23"/>
        </w:rPr>
        <w:t>che tali spese:</w:t>
      </w:r>
    </w:p>
    <w:p w:rsidR="007973F2" w:rsidRDefault="00C64A44" w:rsidP="00C64A44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“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>devono presentare i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caratteri di urgenza, necessità, indifferibilità e non 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programmabilità.  Devono 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>essere relative all’acquisto di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>beni o servizi di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>non rilevante entità (spese minute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), necessari per sopperire alle esigenze immediate e funzionali dell'Ateneo, o riferirsi ad acquisizioni per le quali risulti ammessa la sola 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>regolazione per</w:t>
      </w:r>
      <w:r w:rsidRPr="00C64A44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contanti</w:t>
      </w:r>
      <w:r>
        <w:rPr>
          <w:rFonts w:ascii="Times New Roman" w:hAnsi="Times New Roman" w:cs="Times New Roman"/>
          <w:color w:val="000000"/>
          <w:sz w:val="23"/>
          <w:szCs w:val="23"/>
        </w:rPr>
        <w:t>”</w:t>
      </w:r>
      <w:r w:rsidRPr="00C64A44">
        <w:rPr>
          <w:rFonts w:ascii="Times New Roman" w:hAnsi="Times New Roman" w:cs="Times New Roman"/>
          <w:color w:val="000000"/>
          <w:sz w:val="23"/>
          <w:szCs w:val="23"/>
        </w:rPr>
        <w:t>:</w:t>
      </w:r>
    </w:p>
    <w:p w:rsidR="007973F2" w:rsidRDefault="00C64A44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ed in particolare che la spesa di cui si chiede l’autorizzazione non era programmabile in quanto: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973F2" w:rsidRDefault="007973F2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973F2" w:rsidRDefault="00C64A44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e riveste carattere di urgenza perché: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B17B6" w:rsidRDefault="00C64A44" w:rsidP="005E036C">
      <w:pPr>
        <w:jc w:val="both"/>
      </w:pPr>
      <w:r>
        <w:t xml:space="preserve"> e chiede conseguentemente di potere procedere all’acquisto diretto mediante l’uso di contanti. </w:t>
      </w:r>
    </w:p>
    <w:sectPr w:rsidR="001B17B6" w:rsidSect="001F67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altName w:val="Palatino Linotype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04432"/>
    <w:multiLevelType w:val="hybridMultilevel"/>
    <w:tmpl w:val="A6D23F7A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A5E4AF3"/>
    <w:multiLevelType w:val="hybridMultilevel"/>
    <w:tmpl w:val="2012B310"/>
    <w:lvl w:ilvl="0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 w15:restartNumberingAfterBreak="0">
    <w:nsid w:val="261E06A4"/>
    <w:multiLevelType w:val="hybridMultilevel"/>
    <w:tmpl w:val="D92AB330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37640B"/>
    <w:multiLevelType w:val="hybridMultilevel"/>
    <w:tmpl w:val="8940D3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B35490"/>
    <w:multiLevelType w:val="hybridMultilevel"/>
    <w:tmpl w:val="7188F6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76340E"/>
    <w:multiLevelType w:val="hybridMultilevel"/>
    <w:tmpl w:val="6666C89A"/>
    <w:lvl w:ilvl="0" w:tplc="81E833FA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47"/>
    <w:rsid w:val="00004E2A"/>
    <w:rsid w:val="00017544"/>
    <w:rsid w:val="000642BD"/>
    <w:rsid w:val="00093EDC"/>
    <w:rsid w:val="00123AC2"/>
    <w:rsid w:val="001B17B6"/>
    <w:rsid w:val="001F67B7"/>
    <w:rsid w:val="0035036A"/>
    <w:rsid w:val="003553A8"/>
    <w:rsid w:val="00374454"/>
    <w:rsid w:val="0039706B"/>
    <w:rsid w:val="003C3FEC"/>
    <w:rsid w:val="00425FEB"/>
    <w:rsid w:val="005E036C"/>
    <w:rsid w:val="00605653"/>
    <w:rsid w:val="00620672"/>
    <w:rsid w:val="0064070D"/>
    <w:rsid w:val="006E437E"/>
    <w:rsid w:val="007973F2"/>
    <w:rsid w:val="007C69DC"/>
    <w:rsid w:val="007E750C"/>
    <w:rsid w:val="007F54BE"/>
    <w:rsid w:val="008475B4"/>
    <w:rsid w:val="00853747"/>
    <w:rsid w:val="008750C4"/>
    <w:rsid w:val="0089496F"/>
    <w:rsid w:val="008D265E"/>
    <w:rsid w:val="009A5040"/>
    <w:rsid w:val="00AE4687"/>
    <w:rsid w:val="00B97837"/>
    <w:rsid w:val="00C53124"/>
    <w:rsid w:val="00C64A44"/>
    <w:rsid w:val="00C870A2"/>
    <w:rsid w:val="00CD2047"/>
    <w:rsid w:val="00DA60B1"/>
    <w:rsid w:val="00DB3E0B"/>
    <w:rsid w:val="00E074E4"/>
    <w:rsid w:val="00E77B1E"/>
    <w:rsid w:val="00EA701C"/>
    <w:rsid w:val="00EC55AF"/>
    <w:rsid w:val="00EE7507"/>
    <w:rsid w:val="00F1609A"/>
    <w:rsid w:val="00F169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8BE11"/>
  <w15:docId w15:val="{0519C123-6A19-4806-B32D-DCA87096B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6D52B-6E52-46DF-8E0C-E036D9261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Lai</dc:creator>
  <cp:lastModifiedBy>fRANCESCA FALCHI</cp:lastModifiedBy>
  <cp:revision>3</cp:revision>
  <cp:lastPrinted>2016-06-22T10:03:00Z</cp:lastPrinted>
  <dcterms:created xsi:type="dcterms:W3CDTF">2018-03-06T12:44:00Z</dcterms:created>
  <dcterms:modified xsi:type="dcterms:W3CDTF">2018-03-06T13:01:00Z</dcterms:modified>
</cp:coreProperties>
</file>