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F4735" w14:textId="77777777" w:rsidR="00EB30F0" w:rsidRDefault="008D0093" w:rsidP="00641304">
      <w:pPr>
        <w:jc w:val="right"/>
        <w:rPr>
          <w:rFonts w:ascii="Hoefler Text" w:hAnsi="Hoefler Text"/>
          <w:sz w:val="28"/>
          <w:szCs w:val="28"/>
        </w:rPr>
      </w:pPr>
      <w:r w:rsidRPr="00C12EA9">
        <w:rPr>
          <w:rFonts w:ascii="Hoefler Text" w:hAnsi="Hoefler Text"/>
          <w:sz w:val="28"/>
          <w:szCs w:val="28"/>
        </w:rPr>
        <w:t xml:space="preserve">Ontological Destruction of the Kantian Critique </w:t>
      </w:r>
    </w:p>
    <w:p w14:paraId="665DE9D4" w14:textId="354BA8AD" w:rsidR="00640475" w:rsidRDefault="008D0093" w:rsidP="00641304">
      <w:pPr>
        <w:jc w:val="right"/>
        <w:rPr>
          <w:rFonts w:ascii="Hoefler Text" w:hAnsi="Hoefler Text"/>
          <w:sz w:val="28"/>
          <w:szCs w:val="28"/>
        </w:rPr>
      </w:pPr>
      <w:bookmarkStart w:id="0" w:name="_GoBack"/>
      <w:bookmarkEnd w:id="0"/>
      <w:r w:rsidRPr="00C12EA9">
        <w:rPr>
          <w:rFonts w:ascii="Hoefler Text" w:hAnsi="Hoefler Text"/>
          <w:sz w:val="28"/>
          <w:szCs w:val="28"/>
        </w:rPr>
        <w:t>of the Paralogism of Rational Psychology</w:t>
      </w:r>
    </w:p>
    <w:p w14:paraId="2DA3B83C" w14:textId="77777777" w:rsidR="00751718" w:rsidRDefault="00751718" w:rsidP="00641304">
      <w:pPr>
        <w:jc w:val="right"/>
        <w:rPr>
          <w:rFonts w:ascii="Hoefler Text" w:hAnsi="Hoefler Text"/>
          <w:sz w:val="28"/>
          <w:szCs w:val="28"/>
        </w:rPr>
      </w:pPr>
    </w:p>
    <w:p w14:paraId="718F9539" w14:textId="77777777" w:rsidR="00C37808" w:rsidRPr="00C12EA9" w:rsidRDefault="008D0093" w:rsidP="00641304">
      <w:pPr>
        <w:jc w:val="right"/>
        <w:rPr>
          <w:rFonts w:ascii="Hoefler Text" w:hAnsi="Hoefler Text"/>
          <w:sz w:val="28"/>
          <w:szCs w:val="28"/>
        </w:rPr>
      </w:pPr>
      <w:r w:rsidRPr="00C12EA9">
        <w:rPr>
          <w:rFonts w:ascii="Hoefler Text" w:hAnsi="Hoefler Text"/>
          <w:sz w:val="28"/>
          <w:szCs w:val="28"/>
        </w:rPr>
        <w:t>Michel Henry</w:t>
      </w:r>
    </w:p>
    <w:p w14:paraId="4F1929EF" w14:textId="77777777" w:rsidR="00E77683" w:rsidRDefault="00E77683" w:rsidP="00641304">
      <w:pPr>
        <w:jc w:val="right"/>
        <w:rPr>
          <w:rFonts w:ascii="Hoefler Text" w:hAnsi="Hoefler Text"/>
          <w:sz w:val="28"/>
          <w:szCs w:val="28"/>
        </w:rPr>
      </w:pPr>
    </w:p>
    <w:p w14:paraId="77113FDC" w14:textId="7CDF8E4A" w:rsidR="00192D28" w:rsidRPr="00E77683" w:rsidRDefault="00192D28" w:rsidP="00641304">
      <w:pPr>
        <w:jc w:val="right"/>
        <w:rPr>
          <w:rFonts w:ascii="Hoefler Text" w:hAnsi="Hoefler Text"/>
          <w:i/>
          <w:sz w:val="28"/>
          <w:szCs w:val="28"/>
        </w:rPr>
      </w:pPr>
      <w:r w:rsidRPr="00E77683">
        <w:rPr>
          <w:rFonts w:ascii="Hoefler Text" w:hAnsi="Hoefler Text"/>
          <w:i/>
          <w:sz w:val="28"/>
          <w:szCs w:val="28"/>
        </w:rPr>
        <w:t xml:space="preserve">Part I: </w:t>
      </w:r>
      <w:r w:rsidR="001E692B" w:rsidRPr="00E77683">
        <w:rPr>
          <w:rFonts w:ascii="Hoefler Text" w:hAnsi="Hoefler Text"/>
          <w:i/>
          <w:sz w:val="28"/>
          <w:szCs w:val="28"/>
        </w:rPr>
        <w:t>The F</w:t>
      </w:r>
      <w:r w:rsidR="00152528" w:rsidRPr="00E77683">
        <w:rPr>
          <w:rFonts w:ascii="Hoefler Text" w:hAnsi="Hoefler Text"/>
          <w:i/>
          <w:sz w:val="28"/>
          <w:szCs w:val="28"/>
        </w:rPr>
        <w:t>un</w:t>
      </w:r>
      <w:r w:rsidR="001E692B" w:rsidRPr="00E77683">
        <w:rPr>
          <w:rFonts w:ascii="Hoefler Text" w:hAnsi="Hoefler Text"/>
          <w:i/>
          <w:sz w:val="28"/>
          <w:szCs w:val="28"/>
        </w:rPr>
        <w:t>damental P</w:t>
      </w:r>
      <w:r w:rsidR="008A7E3B" w:rsidRPr="00E77683">
        <w:rPr>
          <w:rFonts w:ascii="Hoefler Text" w:hAnsi="Hoefler Text"/>
          <w:i/>
          <w:sz w:val="28"/>
          <w:szCs w:val="28"/>
        </w:rPr>
        <w:t xml:space="preserve">resuppositions of </w:t>
      </w:r>
      <w:r w:rsidR="001E692B" w:rsidRPr="00E77683">
        <w:rPr>
          <w:rFonts w:ascii="Hoefler Text" w:hAnsi="Hoefler Text"/>
          <w:i/>
          <w:sz w:val="28"/>
          <w:szCs w:val="28"/>
        </w:rPr>
        <w:t>Kantian O</w:t>
      </w:r>
      <w:r w:rsidR="00152528" w:rsidRPr="00E77683">
        <w:rPr>
          <w:rFonts w:ascii="Hoefler Text" w:hAnsi="Hoefler Text"/>
          <w:i/>
          <w:sz w:val="28"/>
          <w:szCs w:val="28"/>
        </w:rPr>
        <w:t>ntology</w:t>
      </w:r>
      <w:r w:rsidR="005B2C96" w:rsidRPr="00E77683">
        <w:rPr>
          <w:rFonts w:ascii="Hoefler Text" w:hAnsi="Hoefler Text"/>
          <w:i/>
          <w:sz w:val="28"/>
          <w:szCs w:val="28"/>
        </w:rPr>
        <w:t>:</w:t>
      </w:r>
    </w:p>
    <w:p w14:paraId="6BCBC684" w14:textId="7319D7CE" w:rsidR="005B2C96" w:rsidRPr="00E77683" w:rsidRDefault="005B2C96" w:rsidP="00641304">
      <w:pPr>
        <w:jc w:val="right"/>
        <w:rPr>
          <w:rFonts w:ascii="Hoefler Text" w:hAnsi="Hoefler Text"/>
          <w:i/>
          <w:sz w:val="28"/>
          <w:szCs w:val="28"/>
        </w:rPr>
      </w:pPr>
      <w:r w:rsidRPr="00E77683">
        <w:rPr>
          <w:rFonts w:ascii="Hoefler Text" w:hAnsi="Hoefler Text"/>
          <w:i/>
          <w:sz w:val="28"/>
          <w:szCs w:val="28"/>
        </w:rPr>
        <w:t>The Concrete Formal Structure of Being</w:t>
      </w:r>
    </w:p>
    <w:p w14:paraId="038BAFDE" w14:textId="77777777" w:rsidR="009E56AB" w:rsidRPr="00C12EA9" w:rsidRDefault="009E56AB" w:rsidP="00C12EA9">
      <w:pPr>
        <w:jc w:val="both"/>
        <w:rPr>
          <w:rFonts w:ascii="Hoefler Text" w:hAnsi="Hoefler Text"/>
          <w:sz w:val="28"/>
          <w:szCs w:val="28"/>
        </w:rPr>
      </w:pPr>
    </w:p>
    <w:p w14:paraId="2E4F1FD5" w14:textId="72A31233" w:rsidR="00A1570C" w:rsidRPr="00C12EA9" w:rsidRDefault="00D95484" w:rsidP="00C12EA9">
      <w:pPr>
        <w:ind w:firstLine="720"/>
        <w:jc w:val="both"/>
        <w:rPr>
          <w:rFonts w:ascii="Hoefler Text" w:hAnsi="Hoefler Text"/>
          <w:b/>
          <w:sz w:val="28"/>
          <w:szCs w:val="28"/>
        </w:rPr>
      </w:pPr>
      <w:r w:rsidRPr="00C12EA9">
        <w:rPr>
          <w:rFonts w:ascii="Hoefler Text" w:hAnsi="Hoefler Text"/>
          <w:sz w:val="28"/>
          <w:szCs w:val="28"/>
        </w:rPr>
        <w:t>In Kant</w:t>
      </w:r>
      <w:r w:rsidR="0068690F" w:rsidRPr="00C12EA9">
        <w:rPr>
          <w:rFonts w:ascii="Hoefler Text" w:hAnsi="Hoefler Text"/>
          <w:sz w:val="28"/>
          <w:szCs w:val="28"/>
        </w:rPr>
        <w:t xml:space="preserve">, </w:t>
      </w:r>
      <w:r w:rsidRPr="00C12EA9">
        <w:rPr>
          <w:rFonts w:ascii="Hoefler Text" w:hAnsi="Hoefler Text"/>
          <w:sz w:val="28"/>
          <w:szCs w:val="28"/>
        </w:rPr>
        <w:t>remarkably</w:t>
      </w:r>
      <w:r w:rsidR="002565DC" w:rsidRPr="00C12EA9">
        <w:rPr>
          <w:rFonts w:ascii="Hoefler Text" w:hAnsi="Hoefler Text"/>
          <w:sz w:val="28"/>
          <w:szCs w:val="28"/>
        </w:rPr>
        <w:t>,</w:t>
      </w:r>
      <w:r w:rsidRPr="00C12EA9">
        <w:rPr>
          <w:rFonts w:ascii="Hoefler Text" w:hAnsi="Hoefler Text"/>
          <w:sz w:val="28"/>
          <w:szCs w:val="28"/>
        </w:rPr>
        <w:t xml:space="preserve"> and </w:t>
      </w:r>
      <w:r w:rsidR="0068690F" w:rsidRPr="00C12EA9">
        <w:rPr>
          <w:rFonts w:ascii="Hoefler Text" w:hAnsi="Hoefler Text"/>
          <w:sz w:val="28"/>
          <w:szCs w:val="28"/>
        </w:rPr>
        <w:t xml:space="preserve">for the first time </w:t>
      </w:r>
      <w:r w:rsidR="00985B23" w:rsidRPr="00C12EA9">
        <w:rPr>
          <w:rFonts w:ascii="Hoefler Text" w:hAnsi="Hoefler Text"/>
          <w:sz w:val="28"/>
          <w:szCs w:val="28"/>
        </w:rPr>
        <w:t xml:space="preserve">perhaps </w:t>
      </w:r>
      <w:r w:rsidR="0068690F" w:rsidRPr="00C12EA9">
        <w:rPr>
          <w:rFonts w:ascii="Hoefler Text" w:hAnsi="Hoefler Text"/>
          <w:sz w:val="28"/>
          <w:szCs w:val="28"/>
        </w:rPr>
        <w:t>in the history of philosophy, the problem of the Ego</w:t>
      </w:r>
      <w:r w:rsidR="00126137" w:rsidRPr="00C12EA9">
        <w:rPr>
          <w:rFonts w:ascii="Hoefler Text" w:hAnsi="Hoefler Text"/>
          <w:sz w:val="28"/>
          <w:szCs w:val="28"/>
        </w:rPr>
        <w:t xml:space="preserve"> receives an ontological </w:t>
      </w:r>
      <w:r w:rsidRPr="00C12EA9">
        <w:rPr>
          <w:rFonts w:ascii="Hoefler Text" w:hAnsi="Hoefler Text"/>
          <w:sz w:val="28"/>
          <w:szCs w:val="28"/>
        </w:rPr>
        <w:t>significance</w:t>
      </w:r>
      <w:r w:rsidR="00126137" w:rsidRPr="00C12EA9">
        <w:rPr>
          <w:rFonts w:ascii="Hoefler Text" w:hAnsi="Hoefler Text"/>
          <w:sz w:val="28"/>
          <w:szCs w:val="28"/>
        </w:rPr>
        <w:t xml:space="preserve">. </w:t>
      </w:r>
      <w:r w:rsidR="001E692B" w:rsidRPr="00C12EA9">
        <w:rPr>
          <w:rFonts w:ascii="Hoefler Text" w:hAnsi="Hoefler Text"/>
          <w:sz w:val="28"/>
          <w:szCs w:val="28"/>
        </w:rPr>
        <w:t>The critique of the p</w:t>
      </w:r>
      <w:r w:rsidR="007E4897" w:rsidRPr="00C12EA9">
        <w:rPr>
          <w:rFonts w:ascii="Hoefler Text" w:hAnsi="Hoefler Text"/>
          <w:sz w:val="28"/>
          <w:szCs w:val="28"/>
        </w:rPr>
        <w:t>aralogisms</w:t>
      </w:r>
      <w:r w:rsidR="001E692B" w:rsidRPr="00C12EA9">
        <w:rPr>
          <w:rFonts w:ascii="Hoefler Text" w:hAnsi="Hoefler Text"/>
          <w:sz w:val="28"/>
          <w:szCs w:val="28"/>
        </w:rPr>
        <w:t xml:space="preserve"> of </w:t>
      </w:r>
      <w:r w:rsidR="00486677" w:rsidRPr="00C12EA9">
        <w:rPr>
          <w:rFonts w:ascii="Hoefler Text" w:hAnsi="Hoefler Text"/>
          <w:sz w:val="28"/>
          <w:szCs w:val="28"/>
        </w:rPr>
        <w:t>r</w:t>
      </w:r>
      <w:r w:rsidR="001E692B" w:rsidRPr="00C12EA9">
        <w:rPr>
          <w:rFonts w:ascii="Hoefler Text" w:hAnsi="Hoefler Text"/>
          <w:sz w:val="28"/>
          <w:szCs w:val="28"/>
        </w:rPr>
        <w:t>ational p</w:t>
      </w:r>
      <w:r w:rsidRPr="00C12EA9">
        <w:rPr>
          <w:rFonts w:ascii="Hoefler Text" w:hAnsi="Hoefler Text"/>
          <w:sz w:val="28"/>
          <w:szCs w:val="28"/>
        </w:rPr>
        <w:t>sychology concerns</w:t>
      </w:r>
      <w:r w:rsidR="001E692B" w:rsidRPr="00C12EA9">
        <w:rPr>
          <w:rFonts w:ascii="Hoefler Text" w:hAnsi="Hoefler Text"/>
          <w:sz w:val="28"/>
          <w:szCs w:val="28"/>
        </w:rPr>
        <w:t>,</w:t>
      </w:r>
      <w:r w:rsidRPr="00C12EA9">
        <w:rPr>
          <w:rFonts w:ascii="Hoefler Text" w:hAnsi="Hoefler Text"/>
          <w:sz w:val="28"/>
          <w:szCs w:val="28"/>
        </w:rPr>
        <w:t xml:space="preserve"> </w:t>
      </w:r>
      <w:r w:rsidR="007E4897" w:rsidRPr="00C12EA9">
        <w:rPr>
          <w:rFonts w:ascii="Hoefler Text" w:hAnsi="Hoefler Text"/>
          <w:sz w:val="28"/>
          <w:szCs w:val="28"/>
        </w:rPr>
        <w:t>explicitly</w:t>
      </w:r>
      <w:r w:rsidR="001E692B" w:rsidRPr="00C12EA9">
        <w:rPr>
          <w:rFonts w:ascii="Hoefler Text" w:hAnsi="Hoefler Text"/>
          <w:sz w:val="28"/>
          <w:szCs w:val="28"/>
        </w:rPr>
        <w:t>,</w:t>
      </w:r>
      <w:r w:rsidR="007E4897" w:rsidRPr="00C12EA9">
        <w:rPr>
          <w:rFonts w:ascii="Hoefler Text" w:hAnsi="Hoefler Text"/>
          <w:sz w:val="28"/>
          <w:szCs w:val="28"/>
        </w:rPr>
        <w:t xml:space="preserve"> </w:t>
      </w:r>
      <w:r w:rsidRPr="00C12EA9">
        <w:rPr>
          <w:rFonts w:ascii="Hoefler Text" w:hAnsi="Hoefler Text"/>
          <w:sz w:val="28"/>
          <w:szCs w:val="28"/>
        </w:rPr>
        <w:t>this</w:t>
      </w:r>
      <w:r w:rsidR="00855C4E" w:rsidRPr="00C12EA9">
        <w:rPr>
          <w:rFonts w:ascii="Hoefler Text" w:hAnsi="Hoefler Text"/>
          <w:sz w:val="28"/>
          <w:szCs w:val="28"/>
        </w:rPr>
        <w:t xml:space="preserve"> fundament</w:t>
      </w:r>
      <w:r w:rsidR="00002637" w:rsidRPr="00C12EA9">
        <w:rPr>
          <w:rFonts w:ascii="Hoefler Text" w:hAnsi="Hoefler Text"/>
          <w:sz w:val="28"/>
          <w:szCs w:val="28"/>
        </w:rPr>
        <w:t xml:space="preserve">al problem of the being of the </w:t>
      </w:r>
      <w:r w:rsidR="00002637" w:rsidRPr="00C12EA9">
        <w:rPr>
          <w:rFonts w:ascii="Hoefler Text" w:hAnsi="Hoefler Text"/>
          <w:i/>
          <w:sz w:val="28"/>
          <w:szCs w:val="28"/>
        </w:rPr>
        <w:t>e</w:t>
      </w:r>
      <w:r w:rsidR="00855C4E" w:rsidRPr="00C12EA9">
        <w:rPr>
          <w:rFonts w:ascii="Hoefler Text" w:hAnsi="Hoefler Text"/>
          <w:i/>
          <w:sz w:val="28"/>
          <w:szCs w:val="28"/>
        </w:rPr>
        <w:t>go</w:t>
      </w:r>
      <w:r w:rsidR="00855C4E" w:rsidRPr="00C12EA9">
        <w:rPr>
          <w:rFonts w:ascii="Hoefler Text" w:hAnsi="Hoefler Text"/>
          <w:sz w:val="28"/>
          <w:szCs w:val="28"/>
        </w:rPr>
        <w:t>.</w:t>
      </w:r>
      <w:r w:rsidR="00A1570C">
        <w:rPr>
          <w:rStyle w:val="FootnoteReference"/>
          <w:rFonts w:ascii="Hoefler Text" w:hAnsi="Hoefler Text"/>
          <w:sz w:val="28"/>
          <w:szCs w:val="28"/>
        </w:rPr>
        <w:footnoteReference w:id="1"/>
      </w:r>
      <w:r w:rsidR="00A1570C" w:rsidRPr="00C12EA9">
        <w:rPr>
          <w:rFonts w:ascii="Hoefler Text" w:hAnsi="Hoefler Text"/>
          <w:sz w:val="28"/>
          <w:szCs w:val="28"/>
        </w:rPr>
        <w:t xml:space="preserve"> Kant’s examination of this problem constitutes an essential moment of the history of modern philosophy. This examination results finally in the complete failure (</w:t>
      </w:r>
      <w:r w:rsidR="00A1570C" w:rsidRPr="00C12EA9">
        <w:rPr>
          <w:rFonts w:ascii="Hoefler Text" w:hAnsi="Hoefler Text"/>
          <w:i/>
          <w:sz w:val="28"/>
          <w:szCs w:val="28"/>
        </w:rPr>
        <w:t>échec</w:t>
      </w:r>
      <w:r w:rsidR="00A1570C" w:rsidRPr="00C12EA9">
        <w:rPr>
          <w:rFonts w:ascii="Hoefler Text" w:hAnsi="Hoefler Text"/>
          <w:sz w:val="28"/>
          <w:szCs w:val="28"/>
        </w:rPr>
        <w:t xml:space="preserve"> </w:t>
      </w:r>
      <w:r w:rsidR="00A1570C" w:rsidRPr="00C12EA9">
        <w:rPr>
          <w:rFonts w:ascii="Hoefler Text" w:hAnsi="Hoefler Text"/>
          <w:i/>
          <w:sz w:val="28"/>
          <w:szCs w:val="28"/>
        </w:rPr>
        <w:t>total</w:t>
      </w:r>
      <w:r w:rsidR="00A1570C" w:rsidRPr="00C12EA9">
        <w:rPr>
          <w:rFonts w:ascii="Hoefler Text" w:hAnsi="Hoefler Text"/>
          <w:sz w:val="28"/>
          <w:szCs w:val="28"/>
        </w:rPr>
        <w:t xml:space="preserve">) to determine such a being, a failure that Kant attempts to pass off ultimately as a metaphysical impossibility. This is affirmed constantly through the labyrinthine analysis of the </w:t>
      </w:r>
      <w:r w:rsidR="00A1570C" w:rsidRPr="00C12EA9">
        <w:rPr>
          <w:rFonts w:ascii="Hoefler Text" w:hAnsi="Hoefler Text"/>
          <w:i/>
          <w:sz w:val="28"/>
          <w:szCs w:val="28"/>
        </w:rPr>
        <w:t xml:space="preserve">Transcendental Dialectic: </w:t>
      </w:r>
      <w:r w:rsidR="00A1570C" w:rsidRPr="00C12EA9">
        <w:rPr>
          <w:rFonts w:ascii="Hoefler Text" w:hAnsi="Hoefler Text"/>
          <w:sz w:val="28"/>
          <w:szCs w:val="28"/>
        </w:rPr>
        <w:t xml:space="preserve">what emerges from its difficulties, and obscurities, is that the being of the Ego can be neither determined </w:t>
      </w:r>
      <w:r w:rsidR="00A1570C" w:rsidRPr="00C12EA9">
        <w:rPr>
          <w:rFonts w:ascii="Hoefler Text" w:hAnsi="Hoefler Text"/>
          <w:i/>
          <w:sz w:val="28"/>
          <w:szCs w:val="28"/>
        </w:rPr>
        <w:t>(circonscrit</w:t>
      </w:r>
      <w:r w:rsidR="00A1570C" w:rsidRPr="00C12EA9">
        <w:rPr>
          <w:rFonts w:ascii="Hoefler Text" w:hAnsi="Hoefler Text"/>
          <w:sz w:val="28"/>
          <w:szCs w:val="28"/>
        </w:rPr>
        <w:t xml:space="preserve">), nor posited, metaphysically. The conclusion is unquestionably the following: the </w:t>
      </w:r>
      <w:r w:rsidR="00A1570C" w:rsidRPr="00C12EA9">
        <w:rPr>
          <w:rFonts w:ascii="Hoefler Text" w:hAnsi="Hoefler Text"/>
          <w:i/>
          <w:sz w:val="28"/>
          <w:szCs w:val="28"/>
        </w:rPr>
        <w:t>ego cogito</w:t>
      </w:r>
      <w:r w:rsidR="00A1570C" w:rsidRPr="00C12EA9">
        <w:rPr>
          <w:rFonts w:ascii="Hoefler Text" w:hAnsi="Hoefler Text"/>
          <w:sz w:val="28"/>
          <w:szCs w:val="28"/>
        </w:rPr>
        <w:t xml:space="preserve"> does not contain in itself any</w:t>
      </w:r>
      <w:r w:rsidR="00A1570C" w:rsidRPr="00C12EA9">
        <w:rPr>
          <w:rFonts w:ascii="Hoefler Text" w:hAnsi="Hoefler Text"/>
          <w:i/>
          <w:sz w:val="28"/>
          <w:szCs w:val="28"/>
        </w:rPr>
        <w:t xml:space="preserve"> sum</w:t>
      </w:r>
      <w:r w:rsidR="00A1570C" w:rsidRPr="00C12EA9">
        <w:rPr>
          <w:rFonts w:ascii="Hoefler Text" w:hAnsi="Hoefler Text"/>
          <w:sz w:val="28"/>
          <w:szCs w:val="28"/>
        </w:rPr>
        <w:t>, at least if, by the latter, one intends, as does rational psychology, the metaphysical and, in some way, absolute being of the ‘I’ (</w:t>
      </w:r>
      <w:r w:rsidR="00A1570C" w:rsidRPr="00C12EA9">
        <w:rPr>
          <w:rFonts w:ascii="Hoefler Text" w:hAnsi="Hoefler Text"/>
          <w:i/>
          <w:sz w:val="28"/>
          <w:szCs w:val="28"/>
        </w:rPr>
        <w:t>l’Ego</w:t>
      </w:r>
      <w:r w:rsidR="00A1570C" w:rsidRPr="00C12EA9">
        <w:rPr>
          <w:rFonts w:ascii="Hoefler Text" w:hAnsi="Hoefler Text"/>
          <w:sz w:val="28"/>
          <w:szCs w:val="28"/>
        </w:rPr>
        <w:t>).</w:t>
      </w:r>
    </w:p>
    <w:p w14:paraId="44C23B56" w14:textId="0844ED8C" w:rsidR="00A1570C" w:rsidRPr="00C12EA9" w:rsidRDefault="00A1570C" w:rsidP="00C12EA9">
      <w:pPr>
        <w:ind w:firstLine="720"/>
        <w:jc w:val="both"/>
        <w:rPr>
          <w:rFonts w:ascii="Hoefler Text" w:hAnsi="Hoefler Text"/>
          <w:b/>
          <w:sz w:val="28"/>
          <w:szCs w:val="28"/>
        </w:rPr>
      </w:pPr>
      <w:r w:rsidRPr="00C12EA9">
        <w:rPr>
          <w:rFonts w:ascii="Hoefler Text" w:hAnsi="Hoefler Text"/>
          <w:sz w:val="28"/>
          <w:szCs w:val="28"/>
        </w:rPr>
        <w:t xml:space="preserve">The ontological destruction of the Kantian critique imposes itself upon us as a task that cannot be deferred: one can no longer evade the question of knowing what idea of being is found at the origin of this systematical refusal to confer being to the </w:t>
      </w:r>
      <w:r w:rsidRPr="00C12EA9">
        <w:rPr>
          <w:rFonts w:ascii="Hoefler Text" w:hAnsi="Hoefler Text"/>
          <w:i/>
          <w:sz w:val="28"/>
          <w:szCs w:val="28"/>
        </w:rPr>
        <w:t>cogito</w:t>
      </w:r>
      <w:r w:rsidRPr="00C12EA9">
        <w:rPr>
          <w:rFonts w:ascii="Hoefler Text" w:hAnsi="Hoefler Text"/>
          <w:sz w:val="28"/>
          <w:szCs w:val="28"/>
        </w:rPr>
        <w:t xml:space="preserve"> as such. There are implicit presuppositions that determine this philosophical position, according to which we are henceforth disallowed to say “I think, therefore I am,” at least if we want to attribute any sense whatever to the being who is implied in such a proposition. On the basis of which horizon must the proposition </w:t>
      </w:r>
      <w:r w:rsidRPr="00C12EA9">
        <w:rPr>
          <w:rFonts w:ascii="Hoefler Text" w:hAnsi="Hoefler Text"/>
          <w:i/>
          <w:sz w:val="28"/>
          <w:szCs w:val="28"/>
        </w:rPr>
        <w:t>cogito sum</w:t>
      </w:r>
      <w:r w:rsidRPr="00C12EA9">
        <w:rPr>
          <w:rFonts w:ascii="Hoefler Text" w:hAnsi="Hoefler Text"/>
          <w:sz w:val="28"/>
          <w:szCs w:val="28"/>
        </w:rPr>
        <w:t xml:space="preserve"> contain a paralogism?</w:t>
      </w:r>
    </w:p>
    <w:p w14:paraId="6A6B233D" w14:textId="62D97BFB" w:rsidR="00A1570C" w:rsidRPr="00C12EA9" w:rsidRDefault="00A1570C" w:rsidP="00C12EA9">
      <w:pPr>
        <w:ind w:firstLine="720"/>
        <w:jc w:val="both"/>
        <w:rPr>
          <w:rFonts w:ascii="Hoefler Text" w:hAnsi="Hoefler Text"/>
          <w:sz w:val="28"/>
          <w:szCs w:val="28"/>
        </w:rPr>
      </w:pPr>
      <w:r w:rsidRPr="00C12EA9">
        <w:rPr>
          <w:rFonts w:ascii="Hoefler Text" w:hAnsi="Hoefler Text"/>
          <w:sz w:val="28"/>
          <w:szCs w:val="28"/>
        </w:rPr>
        <w:t xml:space="preserve">These questions challenge us to nothing less than the decisive elucidation of the very foundations of Kantian ontology. The task of such an elucidation could seem infinite, were we not already in possession of a guiding thread for our analysis. Kantian ontology as such is determined by absolutely general, and, in some way, final, philosophical presuppositions that we have denounced under the title of </w:t>
      </w:r>
      <w:r w:rsidRPr="00C12EA9">
        <w:rPr>
          <w:rFonts w:ascii="Hoefler Text" w:hAnsi="Hoefler Text"/>
          <w:sz w:val="28"/>
          <w:szCs w:val="28"/>
        </w:rPr>
        <w:lastRenderedPageBreak/>
        <w:t>ontological monism.</w:t>
      </w:r>
      <w:r>
        <w:rPr>
          <w:rStyle w:val="FootnoteReference"/>
          <w:rFonts w:ascii="Hoefler Text" w:hAnsi="Hoefler Text"/>
          <w:sz w:val="28"/>
          <w:szCs w:val="28"/>
        </w:rPr>
        <w:footnoteReference w:id="2"/>
      </w:r>
      <w:r w:rsidRPr="00C12EA9">
        <w:rPr>
          <w:rFonts w:ascii="Hoefler Text" w:hAnsi="Hoefler Text"/>
          <w:sz w:val="28"/>
          <w:szCs w:val="28"/>
        </w:rPr>
        <w:t xml:space="preserve"> These presuppositions, as we have seen, limit the philosophical horizon, arbitrarily, to only one region of being, that of transcendent being. Any philosophy that obeys the presuppositions of monism will find itself totally incapable of determining, if such there be, the subjectivity of the Ego; it will be able only to alter, to falsify, to disqualify it into the order of a transcendental reality, or it will observe, regarding its subject, a total agnosticism. In this last case, the problem that poses itself will be that of knowing if this agnosticism can be as total as one pretends, and if it is possible to discuss for so long something about which one is supposed to know nothing.</w:t>
      </w:r>
    </w:p>
    <w:p w14:paraId="2B33C290" w14:textId="15250143" w:rsidR="00A1570C" w:rsidRPr="00C12EA9" w:rsidRDefault="00A1570C" w:rsidP="00C12EA9">
      <w:pPr>
        <w:ind w:firstLine="720"/>
        <w:jc w:val="both"/>
        <w:rPr>
          <w:rFonts w:ascii="Hoefler Text" w:hAnsi="Hoefler Text"/>
          <w:sz w:val="28"/>
          <w:szCs w:val="28"/>
        </w:rPr>
      </w:pPr>
      <w:r w:rsidRPr="00C12EA9">
        <w:rPr>
          <w:rFonts w:ascii="Hoefler Text" w:hAnsi="Hoefler Text"/>
          <w:sz w:val="28"/>
          <w:szCs w:val="28"/>
        </w:rPr>
        <w:t>It is important to bring to light, then, the special form that ontological monism takes, within Kantian philosophy. It is not that we should oppose this special determination to ontological monism as we have denounced it, in its most general and, in some way, absolute aspect: Kantian ontology is more a specification of ontological monism in general, a particular expression, a definite and systematic exposition, thereof. The subsumption of Kantian ontology to the horizon of the monism of transcendent being is not made here, by us, for architectonic reasons; it is a real subsumption. The structures of being that Kantianism implicitly presupposes in all of its analyses are, effectively, a historically and philosophically determined formulation of the structures and most general horizons of monism as such. The difficulty lies in the fact that Kantian ontology does not exhaust itself completely in this specification of the latter, in some way universal themes of monism; its fundamental presuppositions can often be found in fact there, in their original state, prior to their historically determined, specifically Kantian, mode of expression. The elucidation of the foundations of the Kantian critique must therefore follow in a way that affords a rigorous distinction between this specific form, and the most general essence, of monism. Our deepening of this distinction will lead to the idea of a solidarity, such that the relation between the essence and the historically manifest form thereof will not only be made more intelligible, it will appear within Kantianism itself. The essence will truly be present within the form. The thesis of a subsumption is not arbitrary.</w:t>
      </w:r>
      <w:r>
        <w:rPr>
          <w:rStyle w:val="FootnoteReference"/>
          <w:rFonts w:ascii="Hoefler Text" w:hAnsi="Hoefler Text"/>
          <w:sz w:val="28"/>
          <w:szCs w:val="28"/>
        </w:rPr>
        <w:footnoteReference w:id="3"/>
      </w:r>
    </w:p>
    <w:p w14:paraId="7BBBDB43" w14:textId="2F7780AA" w:rsidR="00A1570C" w:rsidRPr="00A923D6" w:rsidRDefault="00A1570C" w:rsidP="00A923D6">
      <w:pPr>
        <w:ind w:firstLine="720"/>
        <w:jc w:val="both"/>
        <w:rPr>
          <w:rFonts w:ascii="Hoefler Text" w:hAnsi="Hoefler Text"/>
          <w:sz w:val="28"/>
          <w:szCs w:val="28"/>
        </w:rPr>
      </w:pPr>
      <w:r w:rsidRPr="00C12EA9">
        <w:rPr>
          <w:rFonts w:ascii="Hoefler Text" w:hAnsi="Hoefler Text"/>
          <w:sz w:val="28"/>
          <w:szCs w:val="28"/>
        </w:rPr>
        <w:t>For Kant, real knowledge (</w:t>
      </w:r>
      <w:r w:rsidRPr="00C12EA9">
        <w:rPr>
          <w:rFonts w:ascii="Hoefler Text" w:hAnsi="Hoefler Text"/>
          <w:i/>
          <w:sz w:val="28"/>
          <w:szCs w:val="28"/>
        </w:rPr>
        <w:t>connaissance réelle</w:t>
      </w:r>
      <w:r w:rsidRPr="00C12EA9">
        <w:rPr>
          <w:rFonts w:ascii="Hoefler Text" w:hAnsi="Hoefler Text"/>
          <w:sz w:val="28"/>
          <w:szCs w:val="28"/>
        </w:rPr>
        <w:t>) is phenomenal knowledge</w:t>
      </w:r>
      <w:r>
        <w:rPr>
          <w:rFonts w:ascii="Hoefler Text" w:hAnsi="Hoefler Text"/>
          <w:sz w:val="28"/>
          <w:szCs w:val="28"/>
        </w:rPr>
        <w:t>.</w:t>
      </w:r>
      <w:r w:rsidRPr="00C12EA9">
        <w:rPr>
          <w:rFonts w:ascii="Hoefler Text" w:hAnsi="Hoefler Text"/>
          <w:sz w:val="28"/>
          <w:szCs w:val="28"/>
        </w:rPr>
        <w:t xml:space="preserve"> In this way, Kantian ontology is governed by</w:t>
      </w:r>
      <w:r w:rsidRPr="00C12EA9">
        <w:rPr>
          <w:rFonts w:ascii="Hoefler Text" w:hAnsi="Hoefler Text"/>
          <w:b/>
          <w:sz w:val="28"/>
          <w:szCs w:val="28"/>
        </w:rPr>
        <w:t xml:space="preserve"> </w:t>
      </w:r>
      <w:r w:rsidRPr="00C12EA9">
        <w:rPr>
          <w:rFonts w:ascii="Hoefler Text" w:hAnsi="Hoefler Text"/>
          <w:sz w:val="28"/>
          <w:szCs w:val="28"/>
        </w:rPr>
        <w:t>(</w:t>
      </w:r>
      <w:r w:rsidRPr="00C12EA9">
        <w:rPr>
          <w:rFonts w:ascii="Hoefler Text" w:hAnsi="Hoefler Text"/>
          <w:i/>
          <w:sz w:val="28"/>
          <w:szCs w:val="28"/>
        </w:rPr>
        <w:t>obéit</w:t>
      </w:r>
      <w:r w:rsidRPr="00C12EA9">
        <w:rPr>
          <w:rFonts w:ascii="Hoefler Text" w:hAnsi="Hoefler Text"/>
          <w:sz w:val="28"/>
          <w:szCs w:val="28"/>
        </w:rPr>
        <w:t xml:space="preserve">) phenomenological presuppositions, from which it clearly derives its legitimacy. But the concept of the phenomenon within Kantianism is subject to such a limitation that the philosophy that derives therefrom constitutes an unacceptable mutilation of the richness of being, as really given in the human experience of life. A phenomenon, according to Kant, is that which is </w:t>
      </w:r>
      <w:r>
        <w:rPr>
          <w:rFonts w:ascii="Hoefler Text" w:hAnsi="Hoefler Text"/>
          <w:sz w:val="28"/>
          <w:szCs w:val="28"/>
        </w:rPr>
        <w:t xml:space="preserve">given to sensibility </w:t>
      </w:r>
      <w:r w:rsidRPr="00C12EA9">
        <w:rPr>
          <w:rFonts w:ascii="Hoefler Text" w:hAnsi="Hoefler Text"/>
          <w:sz w:val="28"/>
          <w:szCs w:val="28"/>
        </w:rPr>
        <w:t>and thought through the understanding. It follows that transcendence belongs originally to the being of the phenomenon so conceived. Sensibility is thus consciousness’ power of intuition: however, this intuition does not create its object – if it created it, nothing would change</w:t>
      </w:r>
      <w:r>
        <w:rPr>
          <w:rFonts w:ascii="Hoefler Text" w:hAnsi="Hoefler Text"/>
          <w:sz w:val="28"/>
          <w:szCs w:val="28"/>
        </w:rPr>
        <w:t xml:space="preserve"> [as it would have then to receive its own creation]</w:t>
      </w:r>
      <w:r w:rsidRPr="00C12EA9">
        <w:rPr>
          <w:rFonts w:ascii="Hoefler Text" w:hAnsi="Hoefler Text"/>
          <w:sz w:val="28"/>
          <w:szCs w:val="28"/>
        </w:rPr>
        <w:t xml:space="preserve"> </w:t>
      </w:r>
      <w:r>
        <w:rPr>
          <w:rFonts w:ascii="Hoefler Text" w:hAnsi="Hoefler Text"/>
          <w:sz w:val="28"/>
          <w:szCs w:val="28"/>
        </w:rPr>
        <w:t>--</w:t>
      </w:r>
      <w:r w:rsidRPr="00C12EA9">
        <w:rPr>
          <w:rFonts w:ascii="Hoefler Text" w:hAnsi="Hoefler Text"/>
          <w:sz w:val="28"/>
          <w:szCs w:val="28"/>
        </w:rPr>
        <w:t xml:space="preserve"> it finds it, encounters it. </w:t>
      </w:r>
      <w:r>
        <w:rPr>
          <w:rFonts w:ascii="Hoefler Text" w:hAnsi="Hoefler Text"/>
          <w:sz w:val="28"/>
          <w:szCs w:val="28"/>
        </w:rPr>
        <w:t>Only</w:t>
      </w:r>
      <w:r w:rsidRPr="00C12EA9">
        <w:rPr>
          <w:rFonts w:ascii="Hoefler Text" w:hAnsi="Hoefler Text"/>
          <w:sz w:val="28"/>
          <w:szCs w:val="28"/>
        </w:rPr>
        <w:t xml:space="preserve"> because human knowledge </w:t>
      </w:r>
      <w:r>
        <w:rPr>
          <w:rFonts w:ascii="Hoefler Text" w:hAnsi="Hoefler Text"/>
          <w:sz w:val="28"/>
          <w:szCs w:val="28"/>
        </w:rPr>
        <w:t>(</w:t>
      </w:r>
      <w:r w:rsidRPr="001D4CC2">
        <w:rPr>
          <w:rFonts w:ascii="Hoefler Text" w:hAnsi="Hoefler Text"/>
          <w:i/>
          <w:sz w:val="28"/>
          <w:szCs w:val="28"/>
        </w:rPr>
        <w:t>connaissance</w:t>
      </w:r>
      <w:r>
        <w:rPr>
          <w:rFonts w:ascii="Hoefler Text" w:hAnsi="Hoefler Text"/>
          <w:sz w:val="28"/>
          <w:szCs w:val="28"/>
        </w:rPr>
        <w:t xml:space="preserve">) </w:t>
      </w:r>
      <w:r w:rsidRPr="00C12EA9">
        <w:rPr>
          <w:rFonts w:ascii="Hoefler Text" w:hAnsi="Hoefler Text"/>
          <w:sz w:val="28"/>
          <w:szCs w:val="28"/>
        </w:rPr>
        <w:t xml:space="preserve">rests upon sensible intuition </w:t>
      </w:r>
      <w:r>
        <w:rPr>
          <w:rFonts w:ascii="Hoefler Text" w:hAnsi="Hoefler Text"/>
          <w:sz w:val="28"/>
          <w:szCs w:val="28"/>
        </w:rPr>
        <w:t xml:space="preserve">can </w:t>
      </w:r>
      <w:r w:rsidRPr="00C12EA9">
        <w:rPr>
          <w:rFonts w:ascii="Hoefler Text" w:hAnsi="Hoefler Text"/>
          <w:sz w:val="28"/>
          <w:szCs w:val="28"/>
        </w:rPr>
        <w:t xml:space="preserve">Kant </w:t>
      </w:r>
      <w:r>
        <w:rPr>
          <w:rFonts w:ascii="Hoefler Text" w:hAnsi="Hoefler Text"/>
          <w:sz w:val="28"/>
          <w:szCs w:val="28"/>
        </w:rPr>
        <w:t>assert</w:t>
      </w:r>
      <w:r w:rsidRPr="00C12EA9">
        <w:rPr>
          <w:rFonts w:ascii="Hoefler Text" w:hAnsi="Hoefler Text"/>
          <w:sz w:val="28"/>
          <w:szCs w:val="28"/>
        </w:rPr>
        <w:t xml:space="preserve"> that it is finite. Through its power of intuition, consciousness addresses itself towards something that is inherently exterior to it, to a reality independent of it, and </w:t>
      </w:r>
      <w:r w:rsidRPr="00C12EA9">
        <w:rPr>
          <w:rFonts w:ascii="Hoefler Text" w:hAnsi="Hoefler Text"/>
          <w:i/>
          <w:sz w:val="28"/>
          <w:szCs w:val="28"/>
        </w:rPr>
        <w:t>transcendent</w:t>
      </w:r>
      <w:r w:rsidRPr="00C12EA9">
        <w:rPr>
          <w:rFonts w:ascii="Hoefler Text" w:hAnsi="Hoefler Text"/>
          <w:sz w:val="28"/>
          <w:szCs w:val="28"/>
        </w:rPr>
        <w:t xml:space="preserve"> with respect to its own life, its own intimate being. The being of the phenomenon that is constituted by means of this sensible element, and is founded wholly upon it, will be itself transcendent. The exteriority of the phenomenon is something final in comparison to the otherwise absolute immanence of a purely subjective life</w:t>
      </w:r>
      <w:r>
        <w:rPr>
          <w:rFonts w:ascii="Hoefler Text" w:hAnsi="Hoefler Text"/>
          <w:sz w:val="28"/>
          <w:szCs w:val="28"/>
        </w:rPr>
        <w:t xml:space="preserve">. </w:t>
      </w:r>
      <w:r w:rsidRPr="00C12EA9">
        <w:rPr>
          <w:rFonts w:ascii="Hoefler Text" w:hAnsi="Hoefler Text"/>
          <w:sz w:val="28"/>
          <w:szCs w:val="28"/>
        </w:rPr>
        <w:t>The exteriority or original transcendence of the phenomenon is related in this way</w:t>
      </w:r>
      <w:r>
        <w:rPr>
          <w:rFonts w:ascii="Hoefler Text" w:hAnsi="Hoefler Text"/>
          <w:sz w:val="28"/>
          <w:szCs w:val="28"/>
        </w:rPr>
        <w:t xml:space="preserve"> </w:t>
      </w:r>
      <w:r w:rsidRPr="00A923D6">
        <w:rPr>
          <w:rFonts w:ascii="Hoefler Text" w:hAnsi="Hoefler Text"/>
          <w:sz w:val="28"/>
          <w:szCs w:val="28"/>
        </w:rPr>
        <w:t>to the condition to which the being of the phenomenon is submitted, according to which this phenomenon must always be received in intuition.</w:t>
      </w:r>
      <w:r w:rsidRPr="00A923D6">
        <w:rPr>
          <w:rFonts w:ascii="Hoefler Text" w:hAnsi="Hoefler Text"/>
          <w:b/>
          <w:sz w:val="28"/>
          <w:szCs w:val="28"/>
        </w:rPr>
        <w:t xml:space="preserve"> </w:t>
      </w:r>
      <w:r w:rsidRPr="00C12EA9">
        <w:rPr>
          <w:rFonts w:ascii="Hoefler Text" w:hAnsi="Hoefler Text"/>
          <w:sz w:val="28"/>
          <w:szCs w:val="28"/>
        </w:rPr>
        <w:t>The being of the phenomenon consists precisely in its being intuited (</w:t>
      </w:r>
      <w:r w:rsidRPr="00C12EA9">
        <w:rPr>
          <w:rFonts w:ascii="Hoefler Text" w:hAnsi="Hoefler Text"/>
          <w:i/>
          <w:sz w:val="28"/>
          <w:szCs w:val="28"/>
        </w:rPr>
        <w:t>intuitionné</w:t>
      </w:r>
      <w:r w:rsidRPr="00C12EA9">
        <w:rPr>
          <w:rFonts w:ascii="Hoefler Text" w:hAnsi="Hoefler Text"/>
          <w:sz w:val="28"/>
          <w:szCs w:val="28"/>
        </w:rPr>
        <w:t xml:space="preserve">). Transcendence qualifies as a matter of principle the being of the phenomenon as thus subsumed, by virtue of an eidetic necessity, to this condition of the receptivity of intuition. </w:t>
      </w:r>
    </w:p>
    <w:p w14:paraId="7BD5E84F" w14:textId="236024AD" w:rsidR="00A1570C" w:rsidRPr="00C12EA9" w:rsidRDefault="00A1570C" w:rsidP="00C12EA9">
      <w:pPr>
        <w:jc w:val="both"/>
        <w:rPr>
          <w:rFonts w:ascii="Hoefler Text" w:hAnsi="Hoefler Text"/>
          <w:sz w:val="28"/>
          <w:szCs w:val="28"/>
        </w:rPr>
      </w:pPr>
      <w:r w:rsidRPr="00C12EA9">
        <w:rPr>
          <w:rFonts w:ascii="Hoefler Text" w:hAnsi="Hoefler Text"/>
          <w:sz w:val="28"/>
          <w:szCs w:val="28"/>
        </w:rPr>
        <w:tab/>
        <w:t xml:space="preserve">It is easy, now, to see that this transcendence, which characterizes, from an ontological point of view, the being of the phenomenon, receives in Kantianism a more precise meaning, to the degree that </w:t>
      </w:r>
      <w:r w:rsidRPr="00C12EA9">
        <w:rPr>
          <w:rFonts w:ascii="Hoefler Text" w:hAnsi="Hoefler Text"/>
          <w:i/>
          <w:sz w:val="28"/>
          <w:szCs w:val="28"/>
        </w:rPr>
        <w:t>Kantian intuition is always empirical intuition</w:t>
      </w:r>
      <w:r w:rsidRPr="00C12EA9">
        <w:rPr>
          <w:rFonts w:ascii="Hoefler Text" w:hAnsi="Hoefler Text"/>
          <w:sz w:val="28"/>
          <w:szCs w:val="28"/>
        </w:rPr>
        <w:t>. To empirical intuition, which gives to consciousness its content, Kant of course opposes the pure form of intuition. The possibility of a pure intuition is thus, explicitly, preserved. However, one should not forget that, in Kantianism, the idea of intuition is linked, decisively, to that of the irreducible receptivity of human knowledge</w:t>
      </w:r>
      <w:r>
        <w:rPr>
          <w:rFonts w:ascii="Hoefler Text" w:hAnsi="Hoefler Text"/>
          <w:sz w:val="28"/>
          <w:szCs w:val="28"/>
        </w:rPr>
        <w:t xml:space="preserve"> (</w:t>
      </w:r>
      <w:r>
        <w:rPr>
          <w:rFonts w:ascii="Hoefler Text" w:hAnsi="Hoefler Text"/>
          <w:i/>
          <w:sz w:val="28"/>
          <w:szCs w:val="28"/>
        </w:rPr>
        <w:t xml:space="preserve">connaissance </w:t>
      </w:r>
      <w:r w:rsidRPr="00BD5EF5">
        <w:rPr>
          <w:rFonts w:ascii="Hoefler Text" w:hAnsi="Hoefler Text"/>
          <w:i/>
          <w:sz w:val="28"/>
          <w:szCs w:val="28"/>
        </w:rPr>
        <w:t>humaine</w:t>
      </w:r>
      <w:r>
        <w:rPr>
          <w:rFonts w:ascii="Hoefler Text" w:hAnsi="Hoefler Text"/>
          <w:sz w:val="28"/>
          <w:szCs w:val="28"/>
        </w:rPr>
        <w:t>)</w:t>
      </w:r>
      <w:r w:rsidRPr="00C12EA9">
        <w:rPr>
          <w:rFonts w:ascii="Hoefler Text" w:hAnsi="Hoefler Text"/>
          <w:sz w:val="28"/>
          <w:szCs w:val="28"/>
        </w:rPr>
        <w:t>. For pure intuition receives nothing and, thus, of itself, cannot in any way lead to knowledge</w:t>
      </w:r>
      <w:r>
        <w:rPr>
          <w:rFonts w:ascii="Hoefler Text" w:hAnsi="Hoefler Text"/>
          <w:sz w:val="28"/>
          <w:szCs w:val="28"/>
        </w:rPr>
        <w:t xml:space="preserve">. </w:t>
      </w:r>
      <w:r w:rsidRPr="00C12EA9">
        <w:rPr>
          <w:rFonts w:ascii="Hoefler Text" w:hAnsi="Hoefler Text"/>
          <w:sz w:val="28"/>
          <w:szCs w:val="28"/>
        </w:rPr>
        <w:t>It is precisely because time is only a pure intuition, an ‘empty intuition’, as Kant himself declares, that it cannot generate an object of perception, and that the knowledge of the I of inner sense, the form of which is time, does not receive from it any positive contribution. As a pure intuition, space is in no way able to fulfill here a role that time cannot.</w:t>
      </w:r>
    </w:p>
    <w:p w14:paraId="18DD95A8" w14:textId="5892E2A2" w:rsidR="00A1570C" w:rsidRDefault="00A1570C" w:rsidP="00C12EA9">
      <w:pPr>
        <w:jc w:val="both"/>
        <w:rPr>
          <w:rFonts w:ascii="Hoefler Text" w:hAnsi="Hoefler Text"/>
          <w:sz w:val="28"/>
          <w:szCs w:val="28"/>
        </w:rPr>
      </w:pPr>
      <w:r w:rsidRPr="00C12EA9">
        <w:rPr>
          <w:rFonts w:ascii="Hoefler Text" w:hAnsi="Hoefler Text"/>
          <w:sz w:val="28"/>
          <w:szCs w:val="28"/>
        </w:rPr>
        <w:tab/>
        <w:t xml:space="preserve">If knowledge </w:t>
      </w:r>
      <w:r>
        <w:rPr>
          <w:rFonts w:ascii="Hoefler Text" w:hAnsi="Hoefler Text"/>
          <w:sz w:val="28"/>
          <w:szCs w:val="28"/>
        </w:rPr>
        <w:t>(</w:t>
      </w:r>
      <w:r w:rsidRPr="00DD77E1">
        <w:rPr>
          <w:rFonts w:ascii="Hoefler Text" w:hAnsi="Hoefler Text"/>
          <w:i/>
          <w:sz w:val="28"/>
          <w:szCs w:val="28"/>
        </w:rPr>
        <w:t>connaissance</w:t>
      </w:r>
      <w:r>
        <w:rPr>
          <w:rFonts w:ascii="Hoefler Text" w:hAnsi="Hoefler Text"/>
          <w:sz w:val="28"/>
          <w:szCs w:val="28"/>
        </w:rPr>
        <w:t xml:space="preserve">) </w:t>
      </w:r>
      <w:r w:rsidRPr="00C12EA9">
        <w:rPr>
          <w:rFonts w:ascii="Hoefler Text" w:hAnsi="Hoefler Text"/>
          <w:sz w:val="28"/>
          <w:szCs w:val="28"/>
        </w:rPr>
        <w:t xml:space="preserve">of the empirical </w:t>
      </w:r>
      <w:r w:rsidRPr="0024510C">
        <w:rPr>
          <w:rFonts w:ascii="Hoefler Text" w:hAnsi="Hoefler Text"/>
          <w:sz w:val="28"/>
          <w:szCs w:val="28"/>
        </w:rPr>
        <w:t xml:space="preserve">self </w:t>
      </w:r>
      <w:r w:rsidRPr="00C12EA9">
        <w:rPr>
          <w:rFonts w:ascii="Hoefler Text" w:hAnsi="Hoefler Text"/>
          <w:sz w:val="28"/>
          <w:szCs w:val="28"/>
        </w:rPr>
        <w:t>(</w:t>
      </w:r>
      <w:r w:rsidRPr="00C12EA9">
        <w:rPr>
          <w:rFonts w:ascii="Hoefler Text" w:hAnsi="Hoefler Text"/>
          <w:i/>
          <w:sz w:val="28"/>
          <w:szCs w:val="28"/>
        </w:rPr>
        <w:t>le moi empirique</w:t>
      </w:r>
      <w:r w:rsidRPr="00C12EA9">
        <w:rPr>
          <w:rFonts w:ascii="Hoefler Text" w:hAnsi="Hoefler Text"/>
          <w:sz w:val="28"/>
          <w:szCs w:val="28"/>
        </w:rPr>
        <w:t xml:space="preserve">) is possible only if supported by space, it is not because space is, in itself as a pure </w:t>
      </w:r>
      <w:r w:rsidRPr="00C12EA9">
        <w:rPr>
          <w:rFonts w:ascii="Hoefler Text" w:hAnsi="Hoefler Text"/>
          <w:i/>
          <w:sz w:val="28"/>
          <w:szCs w:val="28"/>
        </w:rPr>
        <w:t>form</w:t>
      </w:r>
      <w:r w:rsidRPr="00C12EA9">
        <w:rPr>
          <w:rFonts w:ascii="Hoefler Text" w:hAnsi="Hoefler Text"/>
          <w:sz w:val="28"/>
          <w:szCs w:val="28"/>
        </w:rPr>
        <w:t xml:space="preserve"> of intuition, less empty than time.</w:t>
      </w:r>
      <w:r>
        <w:rPr>
          <w:rStyle w:val="FootnoteReference"/>
          <w:rFonts w:ascii="Hoefler Text" w:hAnsi="Hoefler Text"/>
          <w:sz w:val="28"/>
          <w:szCs w:val="28"/>
        </w:rPr>
        <w:footnoteReference w:id="4"/>
      </w:r>
      <w:r w:rsidRPr="00C12EA9">
        <w:rPr>
          <w:rFonts w:ascii="Hoefler Text" w:hAnsi="Hoefler Text"/>
          <w:sz w:val="28"/>
          <w:szCs w:val="28"/>
        </w:rPr>
        <w:t xml:space="preserve"> It is instead only that it offers its content in a way that allows the application of the categories and, notably, the categories of substance and causality. But this content is always an empirical content. The form of intuition designates only the way in which our knowledge must necessarily be fulfilled: pure intuition is still only an abstract condition and is, consequently, totally insufficient of itself to render consciousness effective. Intuition fulfil</w:t>
      </w:r>
      <w:r>
        <w:rPr>
          <w:rFonts w:ascii="Hoefler Text" w:hAnsi="Hoefler Text"/>
          <w:sz w:val="28"/>
          <w:szCs w:val="28"/>
        </w:rPr>
        <w:t>l</w:t>
      </w:r>
      <w:r w:rsidRPr="00C12EA9">
        <w:rPr>
          <w:rFonts w:ascii="Hoefler Text" w:hAnsi="Hoefler Text"/>
          <w:sz w:val="28"/>
          <w:szCs w:val="28"/>
        </w:rPr>
        <w:t xml:space="preserve">s its role as a possibility-condition of effective human knowledge, and becomes a concrete function, when it is linked with the manifold of empirical elements, when it yields an empirical intuition. Pure intuition yields sense, then, only insofar as it unfolds the frame in which intuitive intentionality will find its fulfillment. This is given only through the form of sensation. </w:t>
      </w:r>
    </w:p>
    <w:p w14:paraId="2D724623" w14:textId="07C30A81" w:rsidR="00A1570C" w:rsidRPr="00C12EA9" w:rsidRDefault="00A1570C" w:rsidP="00406CCB">
      <w:pPr>
        <w:ind w:firstLine="720"/>
        <w:jc w:val="both"/>
        <w:rPr>
          <w:rFonts w:ascii="Hoefler Text" w:hAnsi="Hoefler Text"/>
          <w:sz w:val="28"/>
          <w:szCs w:val="28"/>
        </w:rPr>
      </w:pPr>
      <w:r w:rsidRPr="00C12EA9">
        <w:rPr>
          <w:rFonts w:ascii="Hoefler Text" w:hAnsi="Hoefler Text"/>
          <w:sz w:val="28"/>
          <w:szCs w:val="28"/>
        </w:rPr>
        <w:t>Sensation constitutes the core (</w:t>
      </w:r>
      <w:r w:rsidRPr="00C12EA9">
        <w:rPr>
          <w:rFonts w:ascii="Hoefler Text" w:hAnsi="Hoefler Text"/>
          <w:i/>
          <w:sz w:val="28"/>
          <w:szCs w:val="28"/>
        </w:rPr>
        <w:t>noyau</w:t>
      </w:r>
      <w:r w:rsidRPr="00C12EA9">
        <w:rPr>
          <w:rFonts w:ascii="Hoefler Text" w:hAnsi="Hoefler Text"/>
          <w:sz w:val="28"/>
          <w:szCs w:val="28"/>
        </w:rPr>
        <w:t xml:space="preserve">), from which the phenomenon will be constituted; it is the element that pure consciousness does not include in itself and that shows, consequentially, a region of being to which consciousness as such does not belong, and to which it has no access except through the intervention of intuition. Thought does not possess being, but rather its radical privation, through itself; it is outside of thought that what is termed reality, the efficacy of being, must be found. Reality </w:t>
      </w:r>
      <w:r>
        <w:rPr>
          <w:rFonts w:ascii="Hoefler Text" w:hAnsi="Hoefler Text"/>
          <w:sz w:val="28"/>
          <w:szCs w:val="28"/>
        </w:rPr>
        <w:t>is defined</w:t>
      </w:r>
      <w:r w:rsidRPr="00C12EA9">
        <w:rPr>
          <w:rFonts w:ascii="Hoefler Text" w:hAnsi="Hoefler Text"/>
          <w:sz w:val="28"/>
          <w:szCs w:val="28"/>
        </w:rPr>
        <w:t xml:space="preserve"> in Kant</w:t>
      </w:r>
      <w:r>
        <w:rPr>
          <w:rFonts w:ascii="Hoefler Text" w:hAnsi="Hoefler Text"/>
          <w:sz w:val="28"/>
          <w:szCs w:val="28"/>
        </w:rPr>
        <w:t xml:space="preserve"> on the basis of </w:t>
      </w:r>
      <w:r w:rsidRPr="00C12EA9">
        <w:rPr>
          <w:rFonts w:ascii="Hoefler Text" w:hAnsi="Hoefler Text"/>
          <w:sz w:val="28"/>
          <w:szCs w:val="28"/>
        </w:rPr>
        <w:t>sensibility: “sensation, says Kant, is what defines reality.”</w:t>
      </w:r>
      <w:r w:rsidRPr="00C12EA9">
        <w:rPr>
          <w:rStyle w:val="FootnoteReference"/>
          <w:rFonts w:ascii="Hoefler Text" w:hAnsi="Hoefler Text"/>
          <w:sz w:val="28"/>
          <w:szCs w:val="28"/>
        </w:rPr>
        <w:footnoteReference w:id="5"/>
      </w:r>
      <w:r w:rsidRPr="00C12EA9">
        <w:rPr>
          <w:rFonts w:ascii="Hoefler Text" w:hAnsi="Hoefler Text"/>
          <w:sz w:val="28"/>
          <w:szCs w:val="28"/>
        </w:rPr>
        <w:t xml:space="preserve"> In a general way, the second postulate of empirical thought regarding the knowledge</w:t>
      </w:r>
      <w:r>
        <w:rPr>
          <w:rFonts w:ascii="Hoefler Text" w:hAnsi="Hoefler Text"/>
          <w:sz w:val="28"/>
          <w:szCs w:val="28"/>
        </w:rPr>
        <w:t xml:space="preserve"> </w:t>
      </w:r>
      <w:r w:rsidRPr="00C12EA9">
        <w:rPr>
          <w:rFonts w:ascii="Hoefler Text" w:hAnsi="Hoefler Text"/>
          <w:sz w:val="28"/>
          <w:szCs w:val="28"/>
        </w:rPr>
        <w:t xml:space="preserve">of </w:t>
      </w:r>
      <w:r w:rsidRPr="00C12EA9">
        <w:rPr>
          <w:rFonts w:ascii="Hoefler Text" w:hAnsi="Hoefler Text"/>
          <w:i/>
          <w:sz w:val="28"/>
          <w:szCs w:val="28"/>
        </w:rPr>
        <w:t>reality</w:t>
      </w:r>
      <w:r w:rsidRPr="00C12EA9">
        <w:rPr>
          <w:rFonts w:ascii="Hoefler Text" w:hAnsi="Hoefler Text"/>
          <w:sz w:val="28"/>
          <w:szCs w:val="28"/>
        </w:rPr>
        <w:t xml:space="preserve"> (the </w:t>
      </w:r>
      <w:r w:rsidRPr="006D6ED6">
        <w:rPr>
          <w:rFonts w:ascii="Hoefler Text" w:hAnsi="Hoefler Text"/>
          <w:sz w:val="28"/>
          <w:szCs w:val="28"/>
        </w:rPr>
        <w:t xml:space="preserve">emphasis </w:t>
      </w:r>
      <w:r w:rsidRPr="00C12EA9">
        <w:rPr>
          <w:rFonts w:ascii="Hoefler Text" w:hAnsi="Hoefler Text"/>
          <w:sz w:val="28"/>
          <w:szCs w:val="28"/>
        </w:rPr>
        <w:t xml:space="preserve">is Kant’s own) of things, demands perception, and consequentially, a sensation, accompanied by consciousness, of the object the existence of which must be known. In this way, sensation really plays the role of an origin. </w:t>
      </w:r>
      <w:r w:rsidRPr="00C12EA9">
        <w:rPr>
          <w:rFonts w:ascii="Hoefler Text" w:hAnsi="Hoefler Text"/>
          <w:i/>
          <w:sz w:val="28"/>
          <w:szCs w:val="28"/>
        </w:rPr>
        <w:t>Existence finds in it its foundation.</w:t>
      </w:r>
      <w:r w:rsidRPr="00C12EA9">
        <w:rPr>
          <w:rFonts w:ascii="Hoefler Text" w:hAnsi="Hoefler Text"/>
          <w:sz w:val="28"/>
          <w:szCs w:val="28"/>
        </w:rPr>
        <w:t xml:space="preserve"> Experience is possible only through it. Experience is always the empirical existence of an existence itself empirical.</w:t>
      </w:r>
    </w:p>
    <w:p w14:paraId="11204F5E" w14:textId="131889AB" w:rsidR="00A1570C" w:rsidRPr="00C12EA9" w:rsidRDefault="00A1570C" w:rsidP="00C12EA9">
      <w:pPr>
        <w:jc w:val="both"/>
        <w:rPr>
          <w:rFonts w:ascii="Hoefler Text" w:hAnsi="Hoefler Text"/>
          <w:sz w:val="28"/>
          <w:szCs w:val="28"/>
        </w:rPr>
      </w:pPr>
      <w:r w:rsidRPr="00C12EA9">
        <w:rPr>
          <w:rFonts w:ascii="Hoefler Text" w:hAnsi="Hoefler Text"/>
          <w:sz w:val="28"/>
          <w:szCs w:val="28"/>
        </w:rPr>
        <w:tab/>
        <w:t>The C</w:t>
      </w:r>
      <w:r w:rsidRPr="00C12EA9">
        <w:rPr>
          <w:rFonts w:ascii="Hoefler Text" w:hAnsi="Hoefler Text"/>
          <w:i/>
          <w:sz w:val="28"/>
          <w:szCs w:val="28"/>
        </w:rPr>
        <w:t xml:space="preserve">ritique of Pure Reason </w:t>
      </w:r>
      <w:r w:rsidRPr="00C12EA9">
        <w:rPr>
          <w:rFonts w:ascii="Hoefler Text" w:hAnsi="Hoefler Text"/>
          <w:sz w:val="28"/>
          <w:szCs w:val="28"/>
        </w:rPr>
        <w:t>is an analysis of the general conditions of human knowledge</w:t>
      </w:r>
      <w:r>
        <w:rPr>
          <w:rFonts w:ascii="Hoefler Text" w:hAnsi="Hoefler Text"/>
          <w:sz w:val="28"/>
          <w:szCs w:val="28"/>
        </w:rPr>
        <w:t xml:space="preserve"> (</w:t>
      </w:r>
      <w:r w:rsidRPr="00CC3FA3">
        <w:rPr>
          <w:rFonts w:ascii="Hoefler Text" w:hAnsi="Hoefler Text"/>
          <w:i/>
          <w:sz w:val="28"/>
          <w:szCs w:val="28"/>
        </w:rPr>
        <w:t>connaissance</w:t>
      </w:r>
      <w:r>
        <w:rPr>
          <w:rFonts w:ascii="Hoefler Text" w:hAnsi="Hoefler Text"/>
          <w:sz w:val="28"/>
          <w:szCs w:val="28"/>
        </w:rPr>
        <w:t>)</w:t>
      </w:r>
      <w:r w:rsidRPr="00C12EA9">
        <w:rPr>
          <w:rFonts w:ascii="Hoefler Text" w:hAnsi="Hoefler Text"/>
          <w:sz w:val="28"/>
          <w:szCs w:val="28"/>
        </w:rPr>
        <w:t>. This analysis is not at all exhausted in a reflection on the nature of this empirical element of sensation. It leads instead to the discovery of the presence, within all knowledge, of a non-empirical element, a pure form. However, already the analysis of pure intuition has brought us back unavoidably to the empirical element as that which secretly animates the power of even pure intuition. This is because human knowledge is receptive, because it orients itself toward that which is sensed while itself taking the form of a sensible knowledge. The pure character of the form of intuition is in a certain sense only a means for empirical intuition to attain its end. If we now consider the principles of understanding, we note that they too constitute only an empty form, incapable of leading of themselves to real knowledge.</w:t>
      </w:r>
      <w:r w:rsidRPr="00C12EA9">
        <w:rPr>
          <w:rStyle w:val="FootnoteReference"/>
          <w:rFonts w:ascii="Hoefler Text" w:hAnsi="Hoefler Text"/>
          <w:sz w:val="28"/>
          <w:szCs w:val="28"/>
        </w:rPr>
        <w:footnoteReference w:id="6"/>
      </w:r>
      <w:r w:rsidRPr="00C12EA9">
        <w:rPr>
          <w:rFonts w:ascii="Hoefler Text" w:hAnsi="Hoefler Text"/>
          <w:sz w:val="28"/>
          <w:szCs w:val="28"/>
        </w:rPr>
        <w:t xml:space="preserve"> “We cannot, Kant says, understand the possibility of anything through the simple category; rather we must always have an intuition in order to demonstrate the objective reality of the pure concept of the understanding.” In other terms, the effective use of the category is always an empirical use. By itself, the category is no</w:t>
      </w:r>
      <w:r>
        <w:rPr>
          <w:rFonts w:ascii="Hoefler Text" w:hAnsi="Hoefler Text"/>
          <w:sz w:val="28"/>
          <w:szCs w:val="28"/>
        </w:rPr>
        <w:t>t yet a concept of the object</w:t>
      </w:r>
      <w:r w:rsidRPr="00C12EA9">
        <w:rPr>
          <w:rFonts w:ascii="Hoefler Text" w:hAnsi="Hoefler Text"/>
          <w:sz w:val="28"/>
          <w:szCs w:val="28"/>
        </w:rPr>
        <w:t>: “without the condition of intuition”, a pure intellectual concept “is of a transcendental use, that is, no use at all.”</w:t>
      </w:r>
      <w:r w:rsidRPr="00C12EA9">
        <w:rPr>
          <w:rStyle w:val="FootnoteReference"/>
          <w:rFonts w:ascii="Hoefler Text" w:hAnsi="Hoefler Text"/>
          <w:sz w:val="28"/>
          <w:szCs w:val="28"/>
        </w:rPr>
        <w:footnoteReference w:id="7"/>
      </w:r>
      <w:r w:rsidRPr="00C12EA9">
        <w:rPr>
          <w:rFonts w:ascii="Hoefler Text" w:hAnsi="Hoefler Text"/>
          <w:sz w:val="28"/>
          <w:szCs w:val="28"/>
        </w:rPr>
        <w:t xml:space="preserve"> The transcendental use of the principles of the understanding does not get to any real knowledge, but rather to the transcendental appearance where reason loses itself within an illusion of its own making.</w:t>
      </w:r>
      <w:r>
        <w:rPr>
          <w:rStyle w:val="FootnoteReference"/>
          <w:rFonts w:ascii="Hoefler Text" w:hAnsi="Hoefler Text"/>
          <w:sz w:val="28"/>
          <w:szCs w:val="28"/>
        </w:rPr>
        <w:footnoteReference w:id="8"/>
      </w:r>
      <w:r w:rsidRPr="00C12EA9">
        <w:rPr>
          <w:rFonts w:ascii="Hoefler Text" w:hAnsi="Hoefler Text"/>
          <w:sz w:val="28"/>
          <w:szCs w:val="28"/>
        </w:rPr>
        <w:t xml:space="preserve"> </w:t>
      </w:r>
    </w:p>
    <w:p w14:paraId="1F91816C" w14:textId="5C80F3D8" w:rsidR="00A1570C" w:rsidRPr="00C12EA9" w:rsidRDefault="00A1570C" w:rsidP="00C12EA9">
      <w:pPr>
        <w:jc w:val="both"/>
        <w:rPr>
          <w:rFonts w:ascii="Hoefler Text" w:hAnsi="Hoefler Text"/>
          <w:sz w:val="28"/>
          <w:szCs w:val="28"/>
        </w:rPr>
      </w:pPr>
      <w:r w:rsidRPr="00C12EA9">
        <w:rPr>
          <w:rFonts w:ascii="Hoefler Text" w:hAnsi="Hoefler Text"/>
          <w:sz w:val="28"/>
          <w:szCs w:val="28"/>
        </w:rPr>
        <w:tab/>
        <w:t xml:space="preserve">One could also express the fundamental ideas just described by saying that, for Kant, real knowledge </w:t>
      </w:r>
      <w:r>
        <w:rPr>
          <w:rFonts w:ascii="Hoefler Text" w:hAnsi="Hoefler Text"/>
          <w:sz w:val="28"/>
          <w:szCs w:val="28"/>
        </w:rPr>
        <w:t>(</w:t>
      </w:r>
      <w:r w:rsidRPr="00E561BE">
        <w:rPr>
          <w:rFonts w:ascii="Hoefler Text" w:hAnsi="Hoefler Text"/>
          <w:i/>
          <w:sz w:val="28"/>
          <w:szCs w:val="28"/>
        </w:rPr>
        <w:t>connaissance réelle</w:t>
      </w:r>
      <w:r>
        <w:rPr>
          <w:rFonts w:ascii="Hoefler Text" w:hAnsi="Hoefler Text"/>
          <w:i/>
          <w:sz w:val="28"/>
          <w:szCs w:val="28"/>
        </w:rPr>
        <w:t xml:space="preserve">) </w:t>
      </w:r>
      <w:r w:rsidRPr="00C12EA9">
        <w:rPr>
          <w:rFonts w:ascii="Hoefler Text" w:hAnsi="Hoefler Text"/>
          <w:sz w:val="28"/>
          <w:szCs w:val="28"/>
        </w:rPr>
        <w:t>is always synthetic knowledge</w:t>
      </w:r>
      <w:r>
        <w:rPr>
          <w:rFonts w:ascii="Hoefler Text" w:hAnsi="Hoefler Text"/>
          <w:sz w:val="28"/>
          <w:szCs w:val="28"/>
        </w:rPr>
        <w:t xml:space="preserve"> (</w:t>
      </w:r>
      <w:r>
        <w:rPr>
          <w:rFonts w:ascii="Hoefler Text" w:hAnsi="Hoefler Text"/>
          <w:i/>
          <w:sz w:val="28"/>
          <w:szCs w:val="28"/>
        </w:rPr>
        <w:t>connaissance synth</w:t>
      </w:r>
      <w:r w:rsidRPr="00E561BE">
        <w:rPr>
          <w:rFonts w:ascii="Hoefler Text" w:hAnsi="Hoefler Text"/>
          <w:i/>
          <w:sz w:val="28"/>
          <w:szCs w:val="28"/>
        </w:rPr>
        <w:t>é</w:t>
      </w:r>
      <w:r>
        <w:rPr>
          <w:rFonts w:ascii="Hoefler Text" w:hAnsi="Hoefler Text"/>
          <w:i/>
          <w:sz w:val="28"/>
          <w:szCs w:val="28"/>
        </w:rPr>
        <w:t>tique)</w:t>
      </w:r>
      <w:r w:rsidRPr="00C12EA9">
        <w:rPr>
          <w:rFonts w:ascii="Hoefler Text" w:hAnsi="Hoefler Text"/>
          <w:sz w:val="28"/>
          <w:szCs w:val="28"/>
        </w:rPr>
        <w:t>. One should understand by this that the subjective condition of thought does not in itself possess any reality.</w:t>
      </w:r>
      <w:r w:rsidRPr="00C12EA9">
        <w:rPr>
          <w:rFonts w:ascii="Hoefler Text" w:hAnsi="Hoefler Text"/>
          <w:b/>
          <w:sz w:val="28"/>
          <w:szCs w:val="28"/>
        </w:rPr>
        <w:t xml:space="preserve"> </w:t>
      </w:r>
      <w:r w:rsidRPr="00767614">
        <w:rPr>
          <w:rFonts w:ascii="Hoefler Text" w:hAnsi="Hoefler Text"/>
          <w:sz w:val="28"/>
          <w:szCs w:val="28"/>
        </w:rPr>
        <w:t xml:space="preserve">Consciousness </w:t>
      </w:r>
      <w:r w:rsidRPr="00C12EA9">
        <w:rPr>
          <w:rFonts w:ascii="Hoefler Text" w:hAnsi="Hoefler Text"/>
          <w:sz w:val="28"/>
          <w:szCs w:val="28"/>
        </w:rPr>
        <w:t xml:space="preserve">realizes itself only when one adds the real element of being, sensation, to its subjective condition. Truly, for Kant, the subjective condition of thought </w:t>
      </w:r>
      <w:r w:rsidRPr="00767614">
        <w:rPr>
          <w:rFonts w:ascii="Hoefler Text" w:hAnsi="Hoefler Text"/>
          <w:sz w:val="28"/>
          <w:szCs w:val="28"/>
        </w:rPr>
        <w:t>acquires its sense,</w:t>
      </w:r>
      <w:r w:rsidRPr="00C12EA9">
        <w:rPr>
          <w:rFonts w:ascii="Hoefler Text" w:hAnsi="Hoefler Text"/>
          <w:sz w:val="28"/>
          <w:szCs w:val="28"/>
        </w:rPr>
        <w:t xml:space="preserve"> and avoids illusion (</w:t>
      </w:r>
      <w:r w:rsidRPr="00C12EA9">
        <w:rPr>
          <w:rFonts w:ascii="Hoefler Text" w:hAnsi="Hoefler Text"/>
          <w:i/>
          <w:sz w:val="28"/>
          <w:szCs w:val="28"/>
        </w:rPr>
        <w:t>délire</w:t>
      </w:r>
      <w:r w:rsidRPr="00C12EA9">
        <w:rPr>
          <w:rFonts w:ascii="Hoefler Text" w:hAnsi="Hoefler Text"/>
          <w:sz w:val="28"/>
          <w:szCs w:val="28"/>
        </w:rPr>
        <w:t xml:space="preserve">), only when it is turned toward, and focused on, a radically heterogeneous element, its intention and desire. </w:t>
      </w:r>
      <w:r w:rsidRPr="00767614">
        <w:rPr>
          <w:rFonts w:ascii="Hoefler Text" w:hAnsi="Hoefler Text"/>
          <w:sz w:val="28"/>
          <w:szCs w:val="28"/>
        </w:rPr>
        <w:t xml:space="preserve">Consciousness </w:t>
      </w:r>
      <w:r w:rsidRPr="00C12EA9">
        <w:rPr>
          <w:rFonts w:ascii="Hoefler Text" w:hAnsi="Hoefler Text"/>
          <w:sz w:val="28"/>
          <w:szCs w:val="28"/>
        </w:rPr>
        <w:t>is synthetic because it realizes itself only when, to this intention, the empirical and concrete element that fulfills the subjective intention of consciousness is added. This element is genuinely transcendent with respect to the proper being of this intentionality. More precisely, this intention for Kant does not yet possess any proper being of its own. It is but a logical condition of human consciousness; even the qualifier “subjective,” with which we denote it, has, fundamentally, only a logical significance. It is simply a reflexive determination that asserts that the pure element of knowledge is neither empirical, nor includes within itself any being.</w:t>
      </w:r>
    </w:p>
    <w:p w14:paraId="350BFF81" w14:textId="4E5FCE3C" w:rsidR="00A1570C" w:rsidRPr="00C12EA9" w:rsidRDefault="00A1570C" w:rsidP="00C12EA9">
      <w:pPr>
        <w:jc w:val="both"/>
        <w:rPr>
          <w:rFonts w:ascii="Hoefler Text" w:hAnsi="Hoefler Text"/>
          <w:sz w:val="28"/>
          <w:szCs w:val="28"/>
        </w:rPr>
      </w:pPr>
      <w:r w:rsidRPr="00C12EA9">
        <w:rPr>
          <w:rFonts w:ascii="Hoefler Text" w:hAnsi="Hoefler Text"/>
          <w:sz w:val="28"/>
          <w:szCs w:val="28"/>
        </w:rPr>
        <w:tab/>
        <w:t xml:space="preserve">Taken by itself, the transcendental condition of human knowledge </w:t>
      </w:r>
      <w:r>
        <w:rPr>
          <w:rFonts w:ascii="Hoefler Text" w:hAnsi="Hoefler Text"/>
          <w:sz w:val="28"/>
          <w:szCs w:val="28"/>
        </w:rPr>
        <w:t>(</w:t>
      </w:r>
      <w:r w:rsidRPr="00E561BE">
        <w:rPr>
          <w:rFonts w:ascii="Hoefler Text" w:hAnsi="Hoefler Text"/>
          <w:i/>
          <w:sz w:val="28"/>
          <w:szCs w:val="28"/>
        </w:rPr>
        <w:t xml:space="preserve">connaissance </w:t>
      </w:r>
      <w:r>
        <w:rPr>
          <w:rFonts w:ascii="Hoefler Text" w:hAnsi="Hoefler Text"/>
          <w:i/>
          <w:sz w:val="28"/>
          <w:szCs w:val="28"/>
        </w:rPr>
        <w:t xml:space="preserve">humaine) </w:t>
      </w:r>
      <w:r w:rsidRPr="00C12EA9">
        <w:rPr>
          <w:rFonts w:ascii="Hoefler Text" w:hAnsi="Hoefler Text"/>
          <w:sz w:val="28"/>
          <w:szCs w:val="28"/>
        </w:rPr>
        <w:t xml:space="preserve">is only a shadow, a phantom. It is deprived fundamentally of the efficacy of real being. This is why it must go look, outside of itself, </w:t>
      </w:r>
      <w:r w:rsidRPr="00C12EA9">
        <w:rPr>
          <w:rFonts w:ascii="Hoefler Text" w:hAnsi="Hoefler Text"/>
          <w:i/>
          <w:sz w:val="28"/>
          <w:szCs w:val="28"/>
        </w:rPr>
        <w:t>in the element of transcendent being</w:t>
      </w:r>
      <w:r w:rsidRPr="00C12EA9">
        <w:rPr>
          <w:rFonts w:ascii="Hoefler Text" w:hAnsi="Hoefler Text"/>
          <w:sz w:val="28"/>
          <w:szCs w:val="28"/>
        </w:rPr>
        <w:t>, for such an efficacy and, by so doing, become an intuitive and receptive consciousness. Regarding this subjective foundation of knowledge, one remains in doubt. But for as long as one pretends to remain with this concept, the response will remain tautological; it will be able only to repeat this concept, rather than bring the positive element of a solution. The concept “turns always on itself, and never allows us to penetrate further into any questions that concern synthetic knowledge.”</w:t>
      </w:r>
      <w:r w:rsidRPr="00C12EA9">
        <w:rPr>
          <w:rStyle w:val="FootnoteReference"/>
          <w:rFonts w:ascii="Hoefler Text" w:hAnsi="Hoefler Text"/>
          <w:sz w:val="28"/>
          <w:szCs w:val="28"/>
        </w:rPr>
        <w:footnoteReference w:id="9"/>
      </w:r>
      <w:r w:rsidRPr="00C12EA9">
        <w:rPr>
          <w:rFonts w:ascii="Hoefler Text" w:hAnsi="Hoefler Text"/>
          <w:sz w:val="28"/>
          <w:szCs w:val="28"/>
        </w:rPr>
        <w:t xml:space="preserve"> The latter - that defines, we repeat, real knowledge - implies the addition (</w:t>
      </w:r>
      <w:r w:rsidRPr="00C12EA9">
        <w:rPr>
          <w:rFonts w:ascii="Hoefler Text" w:hAnsi="Hoefler Text"/>
          <w:i/>
          <w:sz w:val="28"/>
          <w:szCs w:val="28"/>
        </w:rPr>
        <w:t>adjonction</w:t>
      </w:r>
      <w:r w:rsidRPr="00C12EA9">
        <w:rPr>
          <w:rFonts w:ascii="Hoefler Text" w:hAnsi="Hoefler Text"/>
          <w:sz w:val="28"/>
          <w:szCs w:val="28"/>
        </w:rPr>
        <w:t>) of an intuition; this is why it can be termed synthetic. It is only through such a synthetic demand (</w:t>
      </w:r>
      <w:r w:rsidRPr="00C12EA9">
        <w:rPr>
          <w:rFonts w:ascii="Hoefler Text" w:hAnsi="Hoefler Text"/>
          <w:i/>
          <w:sz w:val="28"/>
          <w:szCs w:val="28"/>
        </w:rPr>
        <w:t>injonction</w:t>
      </w:r>
      <w:r w:rsidRPr="00C12EA9">
        <w:rPr>
          <w:rFonts w:ascii="Hoefler Text" w:hAnsi="Hoefler Text"/>
          <w:sz w:val="28"/>
          <w:szCs w:val="28"/>
        </w:rPr>
        <w:t xml:space="preserve">) that the transcendental condition of thought can </w:t>
      </w:r>
      <w:r>
        <w:rPr>
          <w:rFonts w:ascii="Hoefler Text" w:hAnsi="Hoefler Text"/>
          <w:sz w:val="28"/>
          <w:szCs w:val="28"/>
        </w:rPr>
        <w:t xml:space="preserve">genuinely </w:t>
      </w:r>
      <w:r w:rsidRPr="00C12EA9">
        <w:rPr>
          <w:rFonts w:ascii="Hoefler Text" w:hAnsi="Hoefler Text"/>
          <w:sz w:val="28"/>
          <w:szCs w:val="28"/>
        </w:rPr>
        <w:t>perform the function of a subjective foundation of knowledge, to guide the constitution of an experience that remains always turned toward object</w:t>
      </w:r>
      <w:r>
        <w:rPr>
          <w:rFonts w:ascii="Hoefler Text" w:hAnsi="Hoefler Text"/>
          <w:sz w:val="28"/>
          <w:szCs w:val="28"/>
        </w:rPr>
        <w:t>ivity</w:t>
      </w:r>
      <w:r w:rsidRPr="00C12EA9">
        <w:rPr>
          <w:rFonts w:ascii="Hoefler Text" w:hAnsi="Hoefler Text"/>
          <w:sz w:val="28"/>
          <w:szCs w:val="28"/>
        </w:rPr>
        <w:t xml:space="preserve">. To designate this transcendental condition, the expression “subjective intention” is inadequate: we introduce it here in order to show that it is fundamentally inappropriate to </w:t>
      </w:r>
      <w:r>
        <w:rPr>
          <w:rFonts w:ascii="Hoefler Text" w:hAnsi="Hoefler Text"/>
          <w:sz w:val="28"/>
          <w:szCs w:val="28"/>
        </w:rPr>
        <w:t xml:space="preserve">[the problem-context of] </w:t>
      </w:r>
      <w:r w:rsidRPr="00C12EA9">
        <w:rPr>
          <w:rFonts w:ascii="Hoefler Text" w:hAnsi="Hoefler Text"/>
          <w:sz w:val="28"/>
          <w:szCs w:val="28"/>
        </w:rPr>
        <w:t>Kantian thought and that, as soon as one inflects the latter toward a phenomenological</w:t>
      </w:r>
      <w:r>
        <w:rPr>
          <w:rFonts w:ascii="Hoefler Text" w:hAnsi="Hoefler Text"/>
          <w:sz w:val="28"/>
          <w:szCs w:val="28"/>
        </w:rPr>
        <w:t>, rather than a merely reflexive, interpretation, of this</w:t>
      </w:r>
      <w:r w:rsidRPr="00C12EA9">
        <w:rPr>
          <w:rFonts w:ascii="Hoefler Text" w:hAnsi="Hoefler Text"/>
          <w:sz w:val="28"/>
          <w:szCs w:val="28"/>
        </w:rPr>
        <w:t xml:space="preserve"> ‘subjective’ foundation, one </w:t>
      </w:r>
      <w:r>
        <w:rPr>
          <w:rFonts w:ascii="Hoefler Text" w:hAnsi="Hoefler Text"/>
          <w:sz w:val="28"/>
          <w:szCs w:val="28"/>
        </w:rPr>
        <w:t>supersedes the latter</w:t>
      </w:r>
      <w:r w:rsidRPr="00C12EA9">
        <w:rPr>
          <w:rFonts w:ascii="Hoefler Text" w:hAnsi="Hoefler Text"/>
          <w:sz w:val="28"/>
          <w:szCs w:val="28"/>
        </w:rPr>
        <w:t>.</w:t>
      </w:r>
      <w:r w:rsidRPr="00C12EA9">
        <w:rPr>
          <w:rStyle w:val="FootnoteReference"/>
          <w:rFonts w:ascii="Hoefler Text" w:hAnsi="Hoefler Text"/>
          <w:sz w:val="28"/>
          <w:szCs w:val="28"/>
        </w:rPr>
        <w:footnoteReference w:id="10"/>
      </w:r>
      <w:r w:rsidRPr="00C12EA9">
        <w:rPr>
          <w:rFonts w:ascii="Hoefler Text" w:hAnsi="Hoefler Text"/>
          <w:sz w:val="28"/>
          <w:szCs w:val="28"/>
        </w:rPr>
        <w:t xml:space="preserve"> </w:t>
      </w:r>
    </w:p>
    <w:p w14:paraId="34591A47" w14:textId="2BFAE889" w:rsidR="00A1570C" w:rsidRDefault="00A1570C" w:rsidP="00C12EA9">
      <w:pPr>
        <w:jc w:val="both"/>
        <w:rPr>
          <w:rFonts w:ascii="Hoefler Text" w:hAnsi="Hoefler Text"/>
          <w:i/>
          <w:sz w:val="28"/>
          <w:szCs w:val="28"/>
        </w:rPr>
      </w:pPr>
      <w:r w:rsidRPr="00C12EA9">
        <w:rPr>
          <w:rFonts w:ascii="Hoefler Text" w:hAnsi="Hoefler Text"/>
          <w:sz w:val="28"/>
          <w:szCs w:val="28"/>
        </w:rPr>
        <w:tab/>
        <w:t xml:space="preserve">Indeed, the indigence of the foundation of human knowledge must now receive its real meaning. For this indigence does not refer only to the fact that, reduced to the concept, knowledge remains tautological, a kind of analytic reduplication of a purely logical principle, that can be transformed into a real experience only through the condition of intuition. More fundamentally, it indicates the impossibility that the concept, through itself, be able to achieve either an objective </w:t>
      </w:r>
      <w:r w:rsidRPr="00767614">
        <w:rPr>
          <w:rFonts w:ascii="Hoefler Text" w:hAnsi="Hoefler Text"/>
          <w:sz w:val="28"/>
          <w:szCs w:val="28"/>
        </w:rPr>
        <w:t>cognition (</w:t>
      </w:r>
      <w:r w:rsidRPr="00767614">
        <w:rPr>
          <w:rFonts w:ascii="Hoefler Text" w:hAnsi="Hoefler Text"/>
          <w:i/>
          <w:sz w:val="28"/>
          <w:szCs w:val="28"/>
        </w:rPr>
        <w:t>connaissance</w:t>
      </w:r>
      <w:r w:rsidRPr="00767614">
        <w:rPr>
          <w:rFonts w:ascii="Hoefler Text" w:hAnsi="Hoefler Text"/>
          <w:sz w:val="28"/>
          <w:szCs w:val="28"/>
        </w:rPr>
        <w:t>), or even a self-cognition (</w:t>
      </w:r>
      <w:r w:rsidRPr="00767614">
        <w:rPr>
          <w:rFonts w:ascii="Hoefler Text" w:hAnsi="Hoefler Text"/>
          <w:i/>
          <w:sz w:val="28"/>
          <w:szCs w:val="28"/>
        </w:rPr>
        <w:t>connaissance</w:t>
      </w:r>
      <w:r w:rsidRPr="00767614">
        <w:rPr>
          <w:rFonts w:ascii="Hoefler Text" w:hAnsi="Hoefler Text"/>
          <w:sz w:val="28"/>
          <w:szCs w:val="28"/>
        </w:rPr>
        <w:t>).</w:t>
      </w:r>
      <w:r>
        <w:rPr>
          <w:rFonts w:ascii="Hoefler Text" w:hAnsi="Hoefler Text"/>
          <w:sz w:val="28"/>
          <w:szCs w:val="28"/>
        </w:rPr>
        <w:t xml:space="preserve"> </w:t>
      </w:r>
      <w:r w:rsidRPr="00C12EA9">
        <w:rPr>
          <w:rFonts w:ascii="Hoefler Text" w:hAnsi="Hoefler Text"/>
          <w:i/>
          <w:sz w:val="28"/>
          <w:szCs w:val="28"/>
        </w:rPr>
        <w:t>The ultimate ontological meaning of this indigence thus comes to light for us, it is expressed by the fact that, for Kant, experience is always experience of an object.</w:t>
      </w:r>
      <w:r>
        <w:rPr>
          <w:rStyle w:val="FootnoteReference"/>
          <w:rFonts w:ascii="Hoefler Text" w:hAnsi="Hoefler Text"/>
          <w:i/>
          <w:sz w:val="28"/>
          <w:szCs w:val="28"/>
        </w:rPr>
        <w:footnoteReference w:id="11"/>
      </w:r>
      <w:r w:rsidRPr="00C12EA9">
        <w:rPr>
          <w:rFonts w:ascii="Hoefler Text" w:hAnsi="Hoefler Text"/>
          <w:i/>
          <w:sz w:val="28"/>
          <w:szCs w:val="28"/>
        </w:rPr>
        <w:t xml:space="preserve"> </w:t>
      </w:r>
      <w:r w:rsidRPr="00C12EA9">
        <w:rPr>
          <w:rFonts w:ascii="Hoefler Text" w:hAnsi="Hoefler Text"/>
          <w:sz w:val="28"/>
          <w:szCs w:val="28"/>
        </w:rPr>
        <w:t xml:space="preserve">What is refused by Kantian ontology a priori – this refusal is not deduced in any way from any other problematic or position – </w:t>
      </w:r>
      <w:r w:rsidRPr="00C12EA9">
        <w:rPr>
          <w:rFonts w:ascii="Hoefler Text" w:hAnsi="Hoefler Text"/>
          <w:i/>
          <w:sz w:val="28"/>
          <w:szCs w:val="28"/>
        </w:rPr>
        <w:t xml:space="preserve">is the idea of a truly subjective experience, of an immanent life that would not as such be equivalent to a non-entity. </w:t>
      </w:r>
    </w:p>
    <w:p w14:paraId="2855B7B4" w14:textId="5951E7C3" w:rsidR="00A1570C" w:rsidRPr="00C12EA9" w:rsidRDefault="00A1570C" w:rsidP="00BE08B2">
      <w:pPr>
        <w:ind w:firstLine="720"/>
        <w:jc w:val="both"/>
        <w:rPr>
          <w:rFonts w:ascii="Hoefler Text" w:hAnsi="Hoefler Text"/>
          <w:sz w:val="28"/>
          <w:szCs w:val="28"/>
        </w:rPr>
      </w:pPr>
      <w:r w:rsidRPr="00C12EA9">
        <w:rPr>
          <w:rFonts w:ascii="Hoefler Text" w:hAnsi="Hoefler Text"/>
          <w:sz w:val="28"/>
          <w:szCs w:val="28"/>
        </w:rPr>
        <w:t>The metaphysical indigence of the power of knowledge</w:t>
      </w:r>
      <w:r>
        <w:rPr>
          <w:rFonts w:ascii="Hoefler Text" w:hAnsi="Hoefler Text"/>
          <w:sz w:val="28"/>
          <w:szCs w:val="28"/>
        </w:rPr>
        <w:t xml:space="preserve"> </w:t>
      </w:r>
      <w:r w:rsidRPr="00C12EA9">
        <w:rPr>
          <w:rFonts w:ascii="Hoefler Text" w:hAnsi="Hoefler Text"/>
          <w:sz w:val="28"/>
          <w:szCs w:val="28"/>
        </w:rPr>
        <w:t>as understood and described at length by Kant, most notably within the critique of the paralogisms, is intimately linked to this final ontological indigence regarding the being of subjectivity, which</w:t>
      </w:r>
      <w:r w:rsidRPr="00C12EA9">
        <w:rPr>
          <w:rFonts w:ascii="Hoefler Text" w:hAnsi="Hoefler Text"/>
          <w:b/>
          <w:sz w:val="28"/>
          <w:szCs w:val="28"/>
        </w:rPr>
        <w:t xml:space="preserve"> </w:t>
      </w:r>
      <w:r w:rsidRPr="00C12EA9">
        <w:rPr>
          <w:rFonts w:ascii="Hoefler Text" w:hAnsi="Hoefler Text"/>
          <w:sz w:val="28"/>
          <w:szCs w:val="28"/>
        </w:rPr>
        <w:t>will not again and as such be the object of any thematization by Kant.</w:t>
      </w:r>
      <w:r w:rsidRPr="00C12EA9">
        <w:rPr>
          <w:rFonts w:ascii="Hoefler Text" w:hAnsi="Hoefler Text"/>
          <w:i/>
          <w:sz w:val="28"/>
          <w:szCs w:val="28"/>
        </w:rPr>
        <w:t xml:space="preserve"> </w:t>
      </w:r>
      <w:r w:rsidRPr="00C12EA9">
        <w:rPr>
          <w:rFonts w:ascii="Hoefler Text" w:hAnsi="Hoefler Text"/>
          <w:sz w:val="28"/>
          <w:szCs w:val="28"/>
        </w:rPr>
        <w:t xml:space="preserve">The necessity that the faculty of understanding find the element of experience and the efficacy of being outside of itself can only be understood on the basis of this primordial ontological indigence that afflicts this faculty in its proper </w:t>
      </w:r>
      <w:r w:rsidRPr="00C12EA9">
        <w:rPr>
          <w:rFonts w:ascii="Hoefler Text" w:hAnsi="Hoefler Text"/>
          <w:i/>
          <w:sz w:val="28"/>
          <w:szCs w:val="28"/>
        </w:rPr>
        <w:t>being</w:t>
      </w:r>
      <w:r w:rsidRPr="00C12EA9">
        <w:rPr>
          <w:rFonts w:ascii="Hoefler Text" w:hAnsi="Hoefler Text"/>
          <w:sz w:val="28"/>
          <w:szCs w:val="28"/>
        </w:rPr>
        <w:t xml:space="preserve"> and renders it a simple logical condition, </w:t>
      </w:r>
      <w:r w:rsidRPr="00C12EA9">
        <w:rPr>
          <w:rFonts w:ascii="Hoefler Text" w:hAnsi="Hoefler Text"/>
          <w:i/>
          <w:sz w:val="28"/>
          <w:szCs w:val="28"/>
        </w:rPr>
        <w:t>and no longer a subjectivity</w:t>
      </w:r>
      <w:r w:rsidRPr="00C12EA9">
        <w:rPr>
          <w:rFonts w:ascii="Hoefler Text" w:hAnsi="Hoefler Text"/>
          <w:sz w:val="28"/>
          <w:szCs w:val="28"/>
        </w:rPr>
        <w:t xml:space="preserve">. Experience in this way receives a univocal meaning; it is the experience of a transcendent being exterior to, and altogether estranged from, the power of knowledge itself. The idea of a transcendental inner experience, of the life of this power of knowledge as such, is wholly absent. Never has the philosophy of the subject been further removed from the demands of a theory focused on </w:t>
      </w:r>
      <w:r w:rsidRPr="00C12EA9">
        <w:rPr>
          <w:rFonts w:ascii="Hoefler Text" w:hAnsi="Hoefler Text"/>
          <w:i/>
          <w:sz w:val="28"/>
          <w:szCs w:val="28"/>
        </w:rPr>
        <w:t>what constitutes the being of the subjectivity of the subject</w:t>
      </w:r>
      <w:r w:rsidRPr="00C12EA9">
        <w:rPr>
          <w:rFonts w:ascii="Hoefler Text" w:hAnsi="Hoefler Text"/>
          <w:sz w:val="28"/>
          <w:szCs w:val="28"/>
        </w:rPr>
        <w:t>.</w:t>
      </w:r>
    </w:p>
    <w:p w14:paraId="7B7544EF" w14:textId="617A1B22" w:rsidR="00A1570C" w:rsidRPr="00C12EA9" w:rsidRDefault="00A1570C" w:rsidP="00C12EA9">
      <w:pPr>
        <w:jc w:val="both"/>
        <w:rPr>
          <w:rFonts w:ascii="Hoefler Text" w:hAnsi="Hoefler Text"/>
          <w:sz w:val="28"/>
          <w:szCs w:val="28"/>
        </w:rPr>
      </w:pPr>
      <w:r w:rsidRPr="00C12EA9">
        <w:rPr>
          <w:rFonts w:ascii="Hoefler Text" w:hAnsi="Hoefler Text"/>
          <w:sz w:val="28"/>
          <w:szCs w:val="28"/>
        </w:rPr>
        <w:tab/>
        <w:t>Kantian ontology results in the illumination of a determinate region of being. The determination of this, however, implies the dismemberment (</w:t>
      </w:r>
      <w:r w:rsidRPr="00C12EA9">
        <w:rPr>
          <w:rFonts w:ascii="Hoefler Text" w:hAnsi="Hoefler Text"/>
          <w:i/>
          <w:sz w:val="28"/>
          <w:szCs w:val="28"/>
        </w:rPr>
        <w:t>mutilation</w:t>
      </w:r>
      <w:r w:rsidRPr="00C12EA9">
        <w:rPr>
          <w:rFonts w:ascii="Hoefler Text" w:hAnsi="Hoefler Text"/>
          <w:sz w:val="28"/>
          <w:szCs w:val="28"/>
        </w:rPr>
        <w:t xml:space="preserve">) of a more fundamental region of existence, which is ignored entirely. The positive content of Kantian ontology can be expressed in this way: the existence of an object and, generally, any such existence, is possible only on the condition of certain fundamental structures, the internal coherence of which establish the horizon of being. How is the existence of something in general possible? How is it that this something, whatever it be, emerges into being? The answer of the </w:t>
      </w:r>
      <w:r w:rsidRPr="00C12EA9">
        <w:rPr>
          <w:rFonts w:ascii="Hoefler Text" w:hAnsi="Hoefler Text"/>
          <w:i/>
          <w:sz w:val="28"/>
          <w:szCs w:val="28"/>
        </w:rPr>
        <w:t xml:space="preserve">Critique </w:t>
      </w:r>
      <w:r w:rsidRPr="00C12EA9">
        <w:rPr>
          <w:rFonts w:ascii="Hoefler Text" w:hAnsi="Hoefler Text"/>
          <w:sz w:val="28"/>
          <w:szCs w:val="28"/>
        </w:rPr>
        <w:t>consists in the enumeration of a certain number of conditions that are, essentially; concept, pure intuition, and empirical intuition. Taken together, these conditions determine the formal stru</w:t>
      </w:r>
      <w:r w:rsidR="004B0569">
        <w:rPr>
          <w:rFonts w:ascii="Hoefler Text" w:hAnsi="Hoefler Text"/>
          <w:sz w:val="28"/>
          <w:szCs w:val="28"/>
        </w:rPr>
        <w:t>cture of any existent</w:t>
      </w:r>
      <w:r w:rsidRPr="00C12EA9">
        <w:rPr>
          <w:rFonts w:ascii="Hoefler Text" w:hAnsi="Hoefler Text"/>
          <w:sz w:val="28"/>
          <w:szCs w:val="28"/>
        </w:rPr>
        <w:t>, and this formal structure is nothing other than Kant’s answer to the problem of being.</w:t>
      </w:r>
      <w:r>
        <w:rPr>
          <w:rStyle w:val="FootnoteReference"/>
          <w:rFonts w:ascii="Hoefler Text" w:hAnsi="Hoefler Text"/>
          <w:sz w:val="28"/>
          <w:szCs w:val="28"/>
        </w:rPr>
        <w:footnoteReference w:id="12"/>
      </w:r>
      <w:r w:rsidRPr="00C12EA9">
        <w:rPr>
          <w:rFonts w:ascii="Hoefler Text" w:hAnsi="Hoefler Text"/>
          <w:sz w:val="28"/>
          <w:szCs w:val="28"/>
        </w:rPr>
        <w:t xml:space="preserve"> Within this formal structure, that defines being in general, the idea of a content that is not added to this form but that is integral to it, is included originarily. The concept of being that Kantian ontology elaborates contains within itself an empirical prescription. What one too frequently terms, with Kant, the form of knowledge, is still only an abstract moment and, thus, unreal (</w:t>
      </w:r>
      <w:r w:rsidRPr="00C12EA9">
        <w:rPr>
          <w:rFonts w:ascii="Hoefler Text" w:hAnsi="Hoefler Text"/>
          <w:i/>
          <w:sz w:val="28"/>
          <w:szCs w:val="28"/>
        </w:rPr>
        <w:t>irréel</w:t>
      </w:r>
      <w:r w:rsidRPr="00C12EA9">
        <w:rPr>
          <w:rFonts w:ascii="Hoefler Text" w:hAnsi="Hoefler Text"/>
          <w:sz w:val="28"/>
          <w:szCs w:val="28"/>
        </w:rPr>
        <w:t xml:space="preserve">); this is not coequal with the concrete structure of being as such. Yet it is only by means of the function of this concrete structure that anything can be given and that, at the same time, it proves itself capable of a </w:t>
      </w:r>
      <w:r w:rsidRPr="00C12EA9">
        <w:rPr>
          <w:rFonts w:ascii="Hoefler Text" w:hAnsi="Hoefler Text"/>
          <w:i/>
          <w:sz w:val="28"/>
          <w:szCs w:val="28"/>
        </w:rPr>
        <w:t xml:space="preserve">progressus </w:t>
      </w:r>
      <w:r w:rsidRPr="00C12EA9">
        <w:rPr>
          <w:rFonts w:ascii="Hoefler Text" w:hAnsi="Hoefler Text"/>
          <w:sz w:val="28"/>
          <w:szCs w:val="28"/>
        </w:rPr>
        <w:t>in the knowledge (</w:t>
      </w:r>
      <w:r w:rsidRPr="00C12EA9">
        <w:rPr>
          <w:rFonts w:ascii="Hoefler Text" w:hAnsi="Hoefler Text"/>
          <w:i/>
          <w:sz w:val="28"/>
          <w:szCs w:val="28"/>
        </w:rPr>
        <w:t>l’intelligence</w:t>
      </w:r>
      <w:r w:rsidRPr="00C12EA9">
        <w:rPr>
          <w:rFonts w:ascii="Hoefler Text" w:hAnsi="Hoefler Text"/>
          <w:sz w:val="28"/>
          <w:szCs w:val="28"/>
        </w:rPr>
        <w:t>) of being.</w:t>
      </w:r>
    </w:p>
    <w:p w14:paraId="5CE28F24" w14:textId="77777777" w:rsidR="00A1570C" w:rsidRPr="00C12EA9" w:rsidRDefault="00A1570C" w:rsidP="00C12EA9">
      <w:pPr>
        <w:jc w:val="both"/>
        <w:rPr>
          <w:rFonts w:ascii="Hoefler Text" w:hAnsi="Hoefler Text"/>
          <w:sz w:val="28"/>
          <w:szCs w:val="28"/>
        </w:rPr>
      </w:pPr>
    </w:p>
    <w:p w14:paraId="349784F2" w14:textId="77777777" w:rsidR="00641304" w:rsidRDefault="00A1570C" w:rsidP="00641304">
      <w:pPr>
        <w:jc w:val="right"/>
        <w:rPr>
          <w:rFonts w:ascii="Hoefler Text" w:hAnsi="Hoefler Text"/>
          <w:i/>
          <w:sz w:val="28"/>
          <w:szCs w:val="28"/>
        </w:rPr>
      </w:pPr>
      <w:r w:rsidRPr="00C12EA9">
        <w:rPr>
          <w:rFonts w:ascii="Hoefler Text" w:hAnsi="Hoefler Text"/>
          <w:i/>
          <w:sz w:val="28"/>
          <w:szCs w:val="28"/>
        </w:rPr>
        <w:t xml:space="preserve">The repetition of the fundamental presuppositions of the Kantian ontology </w:t>
      </w:r>
    </w:p>
    <w:p w14:paraId="7A9A3DE7" w14:textId="33D3FFEC" w:rsidR="00A1570C" w:rsidRPr="00C12EA9" w:rsidRDefault="00A1570C" w:rsidP="00641304">
      <w:pPr>
        <w:jc w:val="right"/>
        <w:rPr>
          <w:rFonts w:ascii="Hoefler Text" w:hAnsi="Hoefler Text"/>
          <w:i/>
          <w:sz w:val="28"/>
          <w:szCs w:val="28"/>
        </w:rPr>
      </w:pPr>
      <w:r w:rsidRPr="00C12EA9">
        <w:rPr>
          <w:rFonts w:ascii="Hoefler Text" w:hAnsi="Hoefler Text"/>
          <w:i/>
          <w:sz w:val="28"/>
          <w:szCs w:val="28"/>
        </w:rPr>
        <w:t>within the problem of the determination of the being of the Ego</w:t>
      </w:r>
    </w:p>
    <w:p w14:paraId="0A45C15B" w14:textId="77777777" w:rsidR="00A1570C" w:rsidRPr="00C12EA9" w:rsidRDefault="00A1570C" w:rsidP="00C12EA9">
      <w:pPr>
        <w:jc w:val="both"/>
        <w:rPr>
          <w:rFonts w:ascii="Hoefler Text" w:hAnsi="Hoefler Text"/>
          <w:sz w:val="28"/>
          <w:szCs w:val="28"/>
        </w:rPr>
      </w:pPr>
    </w:p>
    <w:p w14:paraId="31176C0B" w14:textId="77777777" w:rsidR="00A1570C" w:rsidRPr="00C12EA9" w:rsidRDefault="00A1570C" w:rsidP="00707675">
      <w:pPr>
        <w:ind w:firstLine="720"/>
        <w:jc w:val="both"/>
        <w:rPr>
          <w:rFonts w:ascii="Hoefler Text" w:hAnsi="Hoefler Text"/>
          <w:sz w:val="28"/>
          <w:szCs w:val="28"/>
        </w:rPr>
      </w:pPr>
      <w:r w:rsidRPr="00C12EA9">
        <w:rPr>
          <w:rFonts w:ascii="Hoefler Text" w:hAnsi="Hoefler Text"/>
          <w:sz w:val="28"/>
          <w:szCs w:val="28"/>
        </w:rPr>
        <w:t xml:space="preserve">The problem that Kantian ontology cannot evade, however – by means of this problem, instead, it must prove its validity – is that of the </w:t>
      </w:r>
      <w:r w:rsidRPr="00C12EA9">
        <w:rPr>
          <w:rFonts w:ascii="Hoefler Text" w:hAnsi="Hoefler Text"/>
          <w:i/>
          <w:sz w:val="28"/>
          <w:szCs w:val="28"/>
        </w:rPr>
        <w:t>being</w:t>
      </w:r>
      <w:r w:rsidRPr="00C12EA9">
        <w:rPr>
          <w:rFonts w:ascii="Hoefler Text" w:hAnsi="Hoefler Text"/>
          <w:sz w:val="28"/>
          <w:szCs w:val="28"/>
        </w:rPr>
        <w:t xml:space="preserve"> of the Ego. One must understand whether the being of the Ego is homogeneous to the formal concrete structure of being as Kant comprehends it. The problem of this homogeneity is not posed directly by the author of the </w:t>
      </w:r>
      <w:r w:rsidRPr="00C12EA9">
        <w:rPr>
          <w:rFonts w:ascii="Hoefler Text" w:hAnsi="Hoefler Text"/>
          <w:i/>
          <w:sz w:val="28"/>
          <w:szCs w:val="28"/>
        </w:rPr>
        <w:t>Critique</w:t>
      </w:r>
      <w:r w:rsidRPr="00C12EA9">
        <w:rPr>
          <w:rFonts w:ascii="Hoefler Text" w:hAnsi="Hoefler Text"/>
          <w:sz w:val="28"/>
          <w:szCs w:val="28"/>
        </w:rPr>
        <w:t>, it is addressed in the Transcendental Dialectic, however, insofar as it calls into question explicitly the legitimacy of rational psychology. If the latter is subjected to a systematic critique, it is precisely because it pretends to determine the being of the Ego without taking into account the formal structure of being as elaborated in Kantian ontology. The principle of the Kantian critique is as simple as it is clear; it consists essentially in an examination of the results of rational psychology, in which these results are confronted by the fundamental prescriptions of Kantian ontology.</w:t>
      </w:r>
    </w:p>
    <w:p w14:paraId="6A98AD5F" w14:textId="4C4BF6D5" w:rsidR="00A1570C" w:rsidRPr="00C12EA9" w:rsidRDefault="00A1570C" w:rsidP="00C12EA9">
      <w:pPr>
        <w:jc w:val="both"/>
        <w:rPr>
          <w:rFonts w:ascii="Hoefler Text" w:hAnsi="Hoefler Text"/>
          <w:sz w:val="28"/>
          <w:szCs w:val="28"/>
        </w:rPr>
      </w:pPr>
      <w:r w:rsidRPr="00C12EA9">
        <w:rPr>
          <w:rFonts w:ascii="Hoefler Text" w:hAnsi="Hoefler Text"/>
          <w:sz w:val="28"/>
          <w:szCs w:val="28"/>
        </w:rPr>
        <w:tab/>
        <w:t xml:space="preserve">Rational psychology is not empirical psychology. This means that it will fail necessarily in its attempt to determine the being of the Ego. For Kant, the concrete formal structure of being implies an empirical prescription. Rational psychology claims to constitute itself as a science, and accomplish a real </w:t>
      </w:r>
      <w:r>
        <w:rPr>
          <w:rFonts w:ascii="Hoefler Text" w:hAnsi="Hoefler Text"/>
          <w:sz w:val="28"/>
          <w:szCs w:val="28"/>
        </w:rPr>
        <w:t xml:space="preserve">knowledge </w:t>
      </w:r>
      <w:r w:rsidRPr="00C12EA9">
        <w:rPr>
          <w:rFonts w:ascii="Hoefler Text" w:hAnsi="Hoefler Text"/>
          <w:sz w:val="28"/>
          <w:szCs w:val="28"/>
        </w:rPr>
        <w:t>of the soul</w:t>
      </w:r>
      <w:r>
        <w:rPr>
          <w:rFonts w:ascii="Hoefler Text" w:hAnsi="Hoefler Text"/>
          <w:sz w:val="28"/>
          <w:szCs w:val="28"/>
        </w:rPr>
        <w:t xml:space="preserve"> (</w:t>
      </w:r>
      <w:r w:rsidRPr="004547C3">
        <w:rPr>
          <w:rFonts w:ascii="Hoefler Text" w:hAnsi="Hoefler Text"/>
          <w:i/>
          <w:sz w:val="28"/>
          <w:szCs w:val="28"/>
        </w:rPr>
        <w:t>connaissance réelle</w:t>
      </w:r>
      <w:r>
        <w:rPr>
          <w:rFonts w:ascii="Hoefler Text" w:hAnsi="Hoefler Text"/>
          <w:i/>
          <w:sz w:val="28"/>
          <w:szCs w:val="28"/>
        </w:rPr>
        <w:t xml:space="preserve"> de l’âme)</w:t>
      </w:r>
      <w:r w:rsidRPr="00C12EA9">
        <w:rPr>
          <w:rFonts w:ascii="Hoefler Text" w:hAnsi="Hoefler Text"/>
          <w:sz w:val="28"/>
          <w:szCs w:val="28"/>
        </w:rPr>
        <w:t>, on the basis of pure thought, prescinding from all of the empirical predicates that would compromise the rational purity of this science. But a [claim to] knowledge in which there is no intervening empirical predicate could neither be synthetic, nor thus amount to real knowledge. It could offer only transcendental, and thus empty, predicates. These predicates (substantiality, simplicity, identity, and distinct existence) are certainly predicates of thought (</w:t>
      </w:r>
      <w:r w:rsidRPr="00C12EA9">
        <w:rPr>
          <w:rFonts w:ascii="Hoefler Text" w:hAnsi="Hoefler Text"/>
          <w:i/>
          <w:sz w:val="28"/>
          <w:szCs w:val="28"/>
        </w:rPr>
        <w:t>la pensée</w:t>
      </w:r>
      <w:r w:rsidRPr="00C12EA9">
        <w:rPr>
          <w:rFonts w:ascii="Hoefler Text" w:hAnsi="Hoefler Text"/>
          <w:sz w:val="28"/>
          <w:szCs w:val="28"/>
        </w:rPr>
        <w:t>). But thought is nothing more than the logical condition of consciousness and, in itself, purely abstract. These predicates offer nothing more than an empty abstraction, and afford at most a purely analytic signification.</w:t>
      </w:r>
      <w:r w:rsidRPr="00C12EA9">
        <w:rPr>
          <w:rFonts w:ascii="Hoefler Text" w:hAnsi="Hoefler Text"/>
          <w:b/>
          <w:sz w:val="28"/>
          <w:szCs w:val="28"/>
        </w:rPr>
        <w:t xml:space="preserve"> </w:t>
      </w:r>
      <w:r w:rsidRPr="00C12EA9">
        <w:rPr>
          <w:rFonts w:ascii="Hoefler Text" w:hAnsi="Hoefler Text"/>
          <w:sz w:val="28"/>
          <w:szCs w:val="28"/>
        </w:rPr>
        <w:t>They are in no way real predicates, the real predicates of the real being of the Ego. Thus, rational psychology does not succeed in founding a real knowledge of the subject (</w:t>
      </w:r>
      <w:r w:rsidRPr="00C12EA9">
        <w:rPr>
          <w:rFonts w:ascii="Hoefler Text" w:hAnsi="Hoefler Text"/>
          <w:i/>
          <w:sz w:val="28"/>
          <w:szCs w:val="28"/>
        </w:rPr>
        <w:t>moi</w:t>
      </w:r>
      <w:r w:rsidRPr="00C12EA9">
        <w:rPr>
          <w:rFonts w:ascii="Hoefler Text" w:hAnsi="Hoefler Text"/>
          <w:sz w:val="28"/>
          <w:szCs w:val="28"/>
        </w:rPr>
        <w:t>), because it could do so only with the help of empirical predicates, based in turn on the effectiveness of a sensible intuition, which it claims to do without.</w:t>
      </w:r>
    </w:p>
    <w:p w14:paraId="7A0130FF" w14:textId="565BB417" w:rsidR="00A1570C" w:rsidRPr="00C12EA9" w:rsidRDefault="00A1570C" w:rsidP="00C12EA9">
      <w:pPr>
        <w:jc w:val="both"/>
        <w:rPr>
          <w:rFonts w:ascii="Hoefler Text" w:hAnsi="Hoefler Text"/>
          <w:sz w:val="28"/>
          <w:szCs w:val="28"/>
        </w:rPr>
      </w:pPr>
      <w:r w:rsidRPr="00C12EA9">
        <w:rPr>
          <w:rFonts w:ascii="Hoefler Text" w:hAnsi="Hoefler Text"/>
          <w:sz w:val="28"/>
          <w:szCs w:val="28"/>
        </w:rPr>
        <w:tab/>
        <w:t>It is not only from the side of intuition, however, but also from the side of the concept, that rational psychology violates the prescriptions of the concrete formal structure of being. As nothing more than an empirical intuition, it does not have a true concept of the self. First, a true concept is more than a category; it is a concept of an object, and a concept of an object determines an intuition as an object of possible experience. The determination of the concept is linked to its real use, which means to its connection with an intuition. Now, pure psychology lacks this, by hypothesis. Furthermore, it would be necessary that this concept of an object be that of the self (</w:t>
      </w:r>
      <w:r w:rsidRPr="00C12EA9">
        <w:rPr>
          <w:rFonts w:ascii="Hoefler Text" w:hAnsi="Hoefler Text"/>
          <w:i/>
          <w:sz w:val="28"/>
          <w:szCs w:val="28"/>
        </w:rPr>
        <w:t>moi</w:t>
      </w:r>
      <w:r w:rsidRPr="00C12EA9">
        <w:rPr>
          <w:rFonts w:ascii="Hoefler Text" w:hAnsi="Hoefler Text"/>
          <w:sz w:val="28"/>
          <w:szCs w:val="28"/>
        </w:rPr>
        <w:t>), specifically. However, from a subjective condition of thought, this concept [of a self] cannot derive this second specification, which is as essential to the accomplishment of effective knowledge as its first determination, as a concept of the object. Because if the subjective condition of knowledge can be assimilated to the concept, taken in its most general meaning, it is nevertheless still only the concept of an object in general, and in no way the concept of a self: “knowledge, says Kant, is not a representation that distinguishes a particular object,” and thus one would not originally be able to designate the concept of the particular object that I call self.</w:t>
      </w:r>
      <w:r w:rsidRPr="00C12EA9">
        <w:rPr>
          <w:rStyle w:val="FootnoteReference"/>
          <w:rFonts w:ascii="Hoefler Text" w:hAnsi="Hoefler Text"/>
          <w:sz w:val="28"/>
          <w:szCs w:val="28"/>
        </w:rPr>
        <w:footnoteReference w:id="13"/>
      </w:r>
      <w:r w:rsidRPr="00C12EA9">
        <w:rPr>
          <w:rFonts w:ascii="Hoefler Text" w:hAnsi="Hoefler Text"/>
          <w:sz w:val="28"/>
          <w:szCs w:val="28"/>
        </w:rPr>
        <w:t xml:space="preserve"> Rational psychology lacks both the intuition</w:t>
      </w:r>
      <w:r>
        <w:rPr>
          <w:rFonts w:ascii="Hoefler Text" w:hAnsi="Hoefler Text"/>
          <w:sz w:val="28"/>
          <w:szCs w:val="28"/>
        </w:rPr>
        <w:t>,</w:t>
      </w:r>
      <w:r w:rsidRPr="00C12EA9">
        <w:rPr>
          <w:rFonts w:ascii="Hoefler Text" w:hAnsi="Hoefler Text"/>
          <w:sz w:val="28"/>
          <w:szCs w:val="28"/>
        </w:rPr>
        <w:t xml:space="preserve"> and the concept</w:t>
      </w:r>
      <w:r>
        <w:rPr>
          <w:rFonts w:ascii="Hoefler Text" w:hAnsi="Hoefler Text"/>
          <w:sz w:val="28"/>
          <w:szCs w:val="28"/>
        </w:rPr>
        <w:t>,</w:t>
      </w:r>
      <w:r w:rsidRPr="00C12EA9">
        <w:rPr>
          <w:rFonts w:ascii="Hoefler Text" w:hAnsi="Hoefler Text"/>
          <w:sz w:val="28"/>
          <w:szCs w:val="28"/>
        </w:rPr>
        <w:t xml:space="preserve"> of self. Relying solely on the subjective form of thought, one finally does not have at one's disposal any of the conditions that are prescribed by the concrete formal structure of being, such as elucidated by Kantian ontology.</w:t>
      </w:r>
    </w:p>
    <w:p w14:paraId="3E02C785" w14:textId="77777777" w:rsidR="00A1570C" w:rsidRDefault="00A1570C" w:rsidP="008E51E3">
      <w:pPr>
        <w:ind w:firstLine="720"/>
        <w:jc w:val="both"/>
        <w:rPr>
          <w:rFonts w:ascii="Hoefler Text" w:hAnsi="Hoefler Text"/>
          <w:sz w:val="28"/>
          <w:szCs w:val="28"/>
        </w:rPr>
      </w:pPr>
      <w:r w:rsidRPr="00986DF7">
        <w:rPr>
          <w:rFonts w:ascii="Hoefler Text" w:hAnsi="Hoefler Text"/>
          <w:sz w:val="28"/>
          <w:szCs w:val="28"/>
        </w:rPr>
        <w:t>How to determine, then, the being of the ego?</w:t>
      </w:r>
      <w:r>
        <w:rPr>
          <w:rStyle w:val="FootnoteReference"/>
          <w:rFonts w:ascii="Hoefler Text" w:hAnsi="Hoefler Text"/>
          <w:sz w:val="28"/>
          <w:szCs w:val="28"/>
        </w:rPr>
        <w:footnoteReference w:id="14"/>
      </w:r>
      <w:r w:rsidRPr="00986DF7">
        <w:rPr>
          <w:rFonts w:ascii="Hoefler Text" w:hAnsi="Hoefler Text"/>
          <w:sz w:val="28"/>
          <w:szCs w:val="28"/>
        </w:rPr>
        <w:t xml:space="preserve"> The theory of inner experience seems to be a solution to the problem of the determination of the ego.</w:t>
      </w:r>
      <w:r>
        <w:rPr>
          <w:rStyle w:val="FootnoteReference"/>
          <w:rFonts w:ascii="Hoefler Text" w:hAnsi="Hoefler Text"/>
          <w:sz w:val="28"/>
          <w:szCs w:val="28"/>
        </w:rPr>
        <w:footnoteReference w:id="15"/>
      </w:r>
      <w:r w:rsidRPr="00986DF7">
        <w:rPr>
          <w:rFonts w:ascii="Hoefler Text" w:hAnsi="Hoefler Text"/>
          <w:sz w:val="28"/>
          <w:szCs w:val="28"/>
        </w:rPr>
        <w:t xml:space="preserve"> In many respects, this theory is a simple reaffirmation of the general presuppositions of the Kantian ontology; inner experience determines the being of the Ego by submitting it to the general conditions that constitute the concrete formal structure of being, while rational psychology, by disregarding these conditions, improperly claimed to determine such a being. Therefore, inner experience will be accomplished by means of an intuitive determination of a concept and will result in an effective knowledge of a phenomenon, namely the empirical self (</w:t>
      </w:r>
      <w:r w:rsidRPr="00986DF7">
        <w:rPr>
          <w:rFonts w:ascii="Hoefler Text" w:hAnsi="Hoefler Text"/>
          <w:i/>
          <w:sz w:val="28"/>
          <w:szCs w:val="28"/>
        </w:rPr>
        <w:t>moi</w:t>
      </w:r>
      <w:r w:rsidRPr="00986DF7">
        <w:rPr>
          <w:rFonts w:ascii="Hoefler Text" w:hAnsi="Hoefler Text"/>
          <w:sz w:val="28"/>
          <w:szCs w:val="28"/>
        </w:rPr>
        <w:t xml:space="preserve">). </w:t>
      </w:r>
    </w:p>
    <w:p w14:paraId="1AC19FA6" w14:textId="1FC2EF1A" w:rsidR="00A1570C" w:rsidRPr="004862A7" w:rsidRDefault="00A1570C" w:rsidP="00BA4379">
      <w:pPr>
        <w:ind w:firstLine="720"/>
        <w:jc w:val="both"/>
        <w:rPr>
          <w:rFonts w:ascii="Hoefler Text" w:hAnsi="Hoefler Text"/>
          <w:b/>
          <w:sz w:val="28"/>
          <w:szCs w:val="28"/>
        </w:rPr>
      </w:pPr>
      <w:r w:rsidRPr="00986DF7">
        <w:rPr>
          <w:rFonts w:ascii="Hoefler Text" w:hAnsi="Hoefler Text"/>
          <w:sz w:val="28"/>
          <w:szCs w:val="28"/>
        </w:rPr>
        <w:t xml:space="preserve">In order to </w:t>
      </w:r>
      <w:r w:rsidRPr="00986DF7">
        <w:rPr>
          <w:rFonts w:ascii="Hoefler Text" w:hAnsi="Hoefler Text"/>
          <w:i/>
          <w:sz w:val="28"/>
          <w:szCs w:val="28"/>
        </w:rPr>
        <w:t>be</w:t>
      </w:r>
      <w:r w:rsidRPr="00986DF7">
        <w:rPr>
          <w:rFonts w:ascii="Hoefler Text" w:hAnsi="Hoefler Text"/>
          <w:sz w:val="28"/>
          <w:szCs w:val="28"/>
        </w:rPr>
        <w:t xml:space="preserve">, </w:t>
      </w:r>
      <w:r>
        <w:rPr>
          <w:rFonts w:ascii="Hoefler Text" w:hAnsi="Hoefler Text"/>
          <w:sz w:val="28"/>
          <w:szCs w:val="28"/>
        </w:rPr>
        <w:t xml:space="preserve">then, </w:t>
      </w:r>
      <w:r w:rsidRPr="00986DF7">
        <w:rPr>
          <w:rFonts w:ascii="Hoefler Text" w:hAnsi="Hoefler Text"/>
          <w:sz w:val="28"/>
          <w:szCs w:val="28"/>
        </w:rPr>
        <w:t xml:space="preserve">the self has </w:t>
      </w:r>
      <w:r>
        <w:rPr>
          <w:rFonts w:ascii="Hoefler Text" w:hAnsi="Hoefler Text"/>
          <w:sz w:val="28"/>
          <w:szCs w:val="28"/>
        </w:rPr>
        <w:t>first of all to</w:t>
      </w:r>
      <w:r w:rsidRPr="00986DF7">
        <w:rPr>
          <w:rFonts w:ascii="Hoefler Text" w:hAnsi="Hoefler Text"/>
          <w:sz w:val="28"/>
          <w:szCs w:val="28"/>
        </w:rPr>
        <w:t xml:space="preserve"> be received in intuition, and in a </w:t>
      </w:r>
      <w:r>
        <w:rPr>
          <w:rFonts w:ascii="Hoefler Text" w:hAnsi="Hoefler Text"/>
          <w:sz w:val="28"/>
          <w:szCs w:val="28"/>
        </w:rPr>
        <w:t xml:space="preserve">clearly </w:t>
      </w:r>
      <w:r w:rsidRPr="00986DF7">
        <w:rPr>
          <w:rFonts w:ascii="Hoefler Text" w:hAnsi="Hoefler Text"/>
          <w:sz w:val="28"/>
          <w:szCs w:val="28"/>
        </w:rPr>
        <w:t>determin</w:t>
      </w:r>
      <w:r>
        <w:rPr>
          <w:rFonts w:ascii="Hoefler Text" w:hAnsi="Hoefler Text"/>
          <w:sz w:val="28"/>
          <w:szCs w:val="28"/>
        </w:rPr>
        <w:t>ed</w:t>
      </w:r>
      <w:r w:rsidRPr="00986DF7">
        <w:rPr>
          <w:rFonts w:ascii="Hoefler Text" w:hAnsi="Hoefler Text"/>
          <w:sz w:val="28"/>
          <w:szCs w:val="28"/>
        </w:rPr>
        <w:t xml:space="preserve"> manner</w:t>
      </w:r>
      <w:r>
        <w:rPr>
          <w:rFonts w:ascii="Hoefler Text" w:hAnsi="Hoefler Text"/>
          <w:sz w:val="28"/>
          <w:szCs w:val="28"/>
        </w:rPr>
        <w:t>. O</w:t>
      </w:r>
      <w:r w:rsidRPr="00986DF7">
        <w:rPr>
          <w:rFonts w:ascii="Hoefler Text" w:hAnsi="Hoefler Text"/>
          <w:sz w:val="28"/>
          <w:szCs w:val="28"/>
        </w:rPr>
        <w:t>n one hand, a specifically empirical element must be provided; this will be the sensible impression such as it is received in inner sense; on the other hand, this impression will be submitted to the form of pure intuition, which is time. More precisely, inner sense is nothing but this pure form of temporal intuition. Further, the empirical impression, once received in inner sense, must then be submitted to the pure principles of understanding; that is, to the categories. The latter will determine this impression, and will assign to it a determinate position, alongside all other givens, within the general system of experience. It is precisely this necessity, of subsuming this empirical impression to the categories in order to respect the concrete formal structure of being, that leads Kant to reject psychological idealism. The category, and in particular the categories of substance and causality, can only be applied to a permanent object. Inner sense is powerless to exhibit this permanence, as it is, in itself, nothing but the temporal form in which everything flows and nothing perdures.</w:t>
      </w:r>
      <w:r w:rsidRPr="00986DF7">
        <w:rPr>
          <w:rStyle w:val="FootnoteReference"/>
          <w:rFonts w:ascii="Hoefler Text" w:hAnsi="Hoefler Text"/>
          <w:sz w:val="28"/>
          <w:szCs w:val="28"/>
        </w:rPr>
        <w:footnoteReference w:id="16"/>
      </w:r>
      <w:r w:rsidRPr="004862A7">
        <w:rPr>
          <w:rFonts w:ascii="Hoefler Text" w:hAnsi="Hoefler Text"/>
          <w:b/>
          <w:sz w:val="28"/>
          <w:szCs w:val="28"/>
        </w:rPr>
        <w:t xml:space="preserve"> </w:t>
      </w:r>
      <w:r w:rsidRPr="00457642">
        <w:rPr>
          <w:rFonts w:ascii="Hoefler Text" w:hAnsi="Hoefler Text"/>
          <w:sz w:val="28"/>
          <w:szCs w:val="28"/>
        </w:rPr>
        <w:t xml:space="preserve">It is only within space that one finds impressions capable of providing the material of an object that could be subsumed under those categories that require the existence of a permanent [element]. The interior life, that is, the subjective succession of impressions in inner sense, can be constituted by the organizing action of the category, that is, thought and known, only if the subject of knowledge grounds this on an objective world and on a permanent order of objects within space. </w:t>
      </w:r>
    </w:p>
    <w:p w14:paraId="198BD36B" w14:textId="446AD4FD" w:rsidR="00A1570C" w:rsidRPr="00457642" w:rsidRDefault="00A1570C" w:rsidP="00C12EA9">
      <w:pPr>
        <w:ind w:firstLine="720"/>
        <w:jc w:val="both"/>
        <w:rPr>
          <w:rStyle w:val="hps"/>
          <w:rFonts w:ascii="Hoefler Text" w:hAnsi="Hoefler Text"/>
          <w:sz w:val="28"/>
          <w:szCs w:val="28"/>
        </w:rPr>
      </w:pPr>
      <w:r w:rsidRPr="00457642">
        <w:rPr>
          <w:rStyle w:val="hps"/>
          <w:rFonts w:ascii="Hoefler Text" w:hAnsi="Hoefler Text"/>
          <w:sz w:val="28"/>
          <w:szCs w:val="28"/>
        </w:rPr>
        <w:t>Consideration of the</w:t>
      </w:r>
      <w:r w:rsidRPr="00457642">
        <w:rPr>
          <w:rStyle w:val="shorttext"/>
          <w:rFonts w:ascii="Hoefler Text" w:hAnsi="Hoefler Text"/>
          <w:sz w:val="28"/>
          <w:szCs w:val="28"/>
        </w:rPr>
        <w:t xml:space="preserve"> </w:t>
      </w:r>
      <w:r w:rsidRPr="00457642">
        <w:rPr>
          <w:rStyle w:val="hps"/>
          <w:rFonts w:ascii="Hoefler Text" w:hAnsi="Hoefler Text"/>
          <w:sz w:val="28"/>
          <w:szCs w:val="28"/>
        </w:rPr>
        <w:t>refutation of problematic idealism obstructs considerably (</w:t>
      </w:r>
      <w:r w:rsidRPr="00457642">
        <w:rPr>
          <w:rFonts w:ascii="Hoefler Text" w:hAnsi="Hoefler Text" w:cs="Arial"/>
          <w:i/>
          <w:color w:val="2E2E2E"/>
          <w:sz w:val="28"/>
          <w:szCs w:val="28"/>
        </w:rPr>
        <w:t>gène considérablement</w:t>
      </w:r>
      <w:r w:rsidRPr="00457642">
        <w:rPr>
          <w:rStyle w:val="hps"/>
          <w:rFonts w:ascii="Hoefler Text" w:hAnsi="Hoefler Text"/>
          <w:sz w:val="28"/>
          <w:szCs w:val="28"/>
        </w:rPr>
        <w:t>) a truly philosophical understanding of Kant’s theory of the self (</w:t>
      </w:r>
      <w:r w:rsidRPr="00457642">
        <w:rPr>
          <w:rStyle w:val="hps"/>
          <w:rFonts w:ascii="Hoefler Text" w:hAnsi="Hoefler Text"/>
          <w:i/>
          <w:sz w:val="28"/>
          <w:szCs w:val="28"/>
        </w:rPr>
        <w:t>moi</w:t>
      </w:r>
      <w:r w:rsidRPr="00457642">
        <w:rPr>
          <w:rStyle w:val="hps"/>
          <w:rFonts w:ascii="Hoefler Text" w:hAnsi="Hoefler Text"/>
          <w:sz w:val="28"/>
          <w:szCs w:val="28"/>
        </w:rPr>
        <w:t>). Fundamental problems concerning its ultimate</w:t>
      </w:r>
      <w:r w:rsidRPr="00457642">
        <w:rPr>
          <w:rStyle w:val="shorttext"/>
          <w:rFonts w:ascii="Hoefler Text" w:hAnsi="Hoefler Text"/>
          <w:sz w:val="28"/>
          <w:szCs w:val="28"/>
        </w:rPr>
        <w:t xml:space="preserve"> </w:t>
      </w:r>
      <w:r w:rsidRPr="00457642">
        <w:rPr>
          <w:rStyle w:val="hps"/>
          <w:rFonts w:ascii="Hoefler Text" w:hAnsi="Hoefler Text"/>
          <w:sz w:val="28"/>
          <w:szCs w:val="28"/>
        </w:rPr>
        <w:t>interpretation</w:t>
      </w:r>
      <w:r w:rsidRPr="00457642">
        <w:rPr>
          <w:rStyle w:val="shorttext"/>
          <w:rFonts w:ascii="Hoefler Text" w:hAnsi="Hoefler Text"/>
          <w:sz w:val="28"/>
          <w:szCs w:val="28"/>
        </w:rPr>
        <w:t xml:space="preserve"> </w:t>
      </w:r>
      <w:r w:rsidRPr="00457642">
        <w:rPr>
          <w:rStyle w:val="hps"/>
          <w:rFonts w:ascii="Hoefler Text" w:hAnsi="Hoefler Text"/>
          <w:sz w:val="28"/>
          <w:szCs w:val="28"/>
        </w:rPr>
        <w:t>of being are, in this context, ignored. Kant’s interest here shifts toward the derivative question of whether an autonomous subjective series and outer experience, obtain together, that is, whether self-knowledge in time is an integral part (</w:t>
      </w:r>
      <w:r w:rsidRPr="00457642">
        <w:rPr>
          <w:rStyle w:val="hps"/>
          <w:rFonts w:ascii="Hoefler Text" w:hAnsi="Hoefler Text"/>
          <w:i/>
          <w:sz w:val="28"/>
          <w:szCs w:val="28"/>
        </w:rPr>
        <w:t>solidaire</w:t>
      </w:r>
      <w:r w:rsidRPr="00457642">
        <w:rPr>
          <w:rStyle w:val="hps"/>
          <w:rFonts w:ascii="Hoefler Text" w:hAnsi="Hoefler Text"/>
          <w:sz w:val="28"/>
          <w:szCs w:val="28"/>
        </w:rPr>
        <w:t>) of the</w:t>
      </w:r>
      <w:r w:rsidRPr="00457642">
        <w:rPr>
          <w:rStyle w:val="shorttext"/>
          <w:rFonts w:ascii="Hoefler Text" w:hAnsi="Hoefler Text"/>
          <w:sz w:val="28"/>
          <w:szCs w:val="28"/>
        </w:rPr>
        <w:t xml:space="preserve"> </w:t>
      </w:r>
      <w:r w:rsidRPr="00457642">
        <w:rPr>
          <w:rStyle w:val="hps"/>
          <w:rFonts w:ascii="Hoefler Text" w:hAnsi="Hoefler Text"/>
          <w:sz w:val="28"/>
          <w:szCs w:val="28"/>
        </w:rPr>
        <w:t>determination</w:t>
      </w:r>
      <w:r w:rsidRPr="00457642">
        <w:rPr>
          <w:rStyle w:val="shorttext"/>
          <w:rFonts w:ascii="Hoefler Text" w:hAnsi="Hoefler Text"/>
          <w:sz w:val="28"/>
          <w:szCs w:val="28"/>
        </w:rPr>
        <w:t xml:space="preserve"> </w:t>
      </w:r>
      <w:r w:rsidRPr="00457642">
        <w:rPr>
          <w:rStyle w:val="hps"/>
          <w:rFonts w:ascii="Hoefler Text" w:hAnsi="Hoefler Text"/>
          <w:sz w:val="28"/>
          <w:szCs w:val="28"/>
        </w:rPr>
        <w:t xml:space="preserve">of an objective external and universal order. In posing this question, one wonders whether for Kant there are not </w:t>
      </w:r>
      <w:r w:rsidRPr="00457642">
        <w:rPr>
          <w:rStyle w:val="hps"/>
          <w:rFonts w:ascii="Hoefler Text" w:hAnsi="Hoefler Text"/>
          <w:i/>
          <w:sz w:val="28"/>
          <w:szCs w:val="28"/>
        </w:rPr>
        <w:t>two types of experience</w:t>
      </w:r>
      <w:r w:rsidRPr="00457642">
        <w:rPr>
          <w:rStyle w:val="hps"/>
          <w:rFonts w:ascii="Hoefler Text" w:hAnsi="Hoefler Text"/>
          <w:sz w:val="28"/>
          <w:szCs w:val="28"/>
        </w:rPr>
        <w:t>, or whether this duality is not illusory, such that it</w:t>
      </w:r>
      <w:r w:rsidRPr="00457642">
        <w:rPr>
          <w:rFonts w:ascii="Hoefler Text" w:hAnsi="Hoefler Text"/>
          <w:sz w:val="28"/>
          <w:szCs w:val="28"/>
        </w:rPr>
        <w:t xml:space="preserve"> </w:t>
      </w:r>
      <w:r w:rsidRPr="00457642">
        <w:rPr>
          <w:rStyle w:val="hps"/>
          <w:rFonts w:ascii="Hoefler Text" w:hAnsi="Hoefler Text"/>
          <w:sz w:val="28"/>
          <w:szCs w:val="28"/>
        </w:rPr>
        <w:t>reduces to</w:t>
      </w:r>
      <w:r w:rsidRPr="00457642">
        <w:rPr>
          <w:rFonts w:ascii="Hoefler Text" w:hAnsi="Hoefler Text"/>
          <w:sz w:val="28"/>
          <w:szCs w:val="28"/>
        </w:rPr>
        <w:t xml:space="preserve"> </w:t>
      </w:r>
      <w:r w:rsidRPr="00457642">
        <w:rPr>
          <w:rStyle w:val="hps"/>
          <w:rFonts w:ascii="Hoefler Text" w:hAnsi="Hoefler Text"/>
          <w:sz w:val="28"/>
          <w:szCs w:val="28"/>
        </w:rPr>
        <w:t>a</w:t>
      </w:r>
      <w:r w:rsidRPr="00457642">
        <w:rPr>
          <w:rFonts w:ascii="Hoefler Text" w:hAnsi="Hoefler Text"/>
          <w:sz w:val="28"/>
          <w:szCs w:val="28"/>
        </w:rPr>
        <w:t xml:space="preserve"> </w:t>
      </w:r>
      <w:r w:rsidRPr="00457642">
        <w:rPr>
          <w:rStyle w:val="hps"/>
          <w:rFonts w:ascii="Hoefler Text" w:hAnsi="Hoefler Text"/>
          <w:sz w:val="28"/>
          <w:szCs w:val="28"/>
        </w:rPr>
        <w:t>single experience</w:t>
      </w:r>
      <w:r w:rsidRPr="00457642">
        <w:rPr>
          <w:rFonts w:ascii="Hoefler Text" w:hAnsi="Hoefler Text"/>
          <w:sz w:val="28"/>
          <w:szCs w:val="28"/>
        </w:rPr>
        <w:t xml:space="preserve"> </w:t>
      </w:r>
      <w:r w:rsidRPr="00457642">
        <w:rPr>
          <w:rStyle w:val="hps"/>
          <w:rFonts w:ascii="Hoefler Text" w:hAnsi="Hoefler Text"/>
          <w:sz w:val="28"/>
          <w:szCs w:val="28"/>
        </w:rPr>
        <w:t>of those real phenomena objectively determined by the categories. One should understand</w:t>
      </w:r>
      <w:r w:rsidRPr="00457642">
        <w:rPr>
          <w:rStyle w:val="shorttext"/>
          <w:rFonts w:ascii="Hoefler Text" w:hAnsi="Hoefler Text"/>
          <w:sz w:val="28"/>
          <w:szCs w:val="28"/>
        </w:rPr>
        <w:t xml:space="preserve">, however, that </w:t>
      </w:r>
      <w:r w:rsidRPr="00457642">
        <w:rPr>
          <w:rStyle w:val="hps"/>
          <w:rFonts w:ascii="Hoefler Text" w:hAnsi="Hoefler Text"/>
          <w:sz w:val="28"/>
          <w:szCs w:val="28"/>
        </w:rPr>
        <w:t>even if Kant had admitted the existence of an autonomous subjective series, the mode according to which</w:t>
      </w:r>
      <w:r w:rsidRPr="00457642">
        <w:rPr>
          <w:rFonts w:ascii="Hoefler Text" w:hAnsi="Hoefler Text"/>
          <w:sz w:val="28"/>
          <w:szCs w:val="28"/>
        </w:rPr>
        <w:t xml:space="preserve"> </w:t>
      </w:r>
      <w:r w:rsidRPr="00457642">
        <w:rPr>
          <w:rStyle w:val="hps"/>
          <w:rFonts w:ascii="Hoefler Text" w:hAnsi="Hoefler Text"/>
          <w:sz w:val="28"/>
          <w:szCs w:val="28"/>
        </w:rPr>
        <w:t>the</w:t>
      </w:r>
      <w:r w:rsidRPr="00457642">
        <w:rPr>
          <w:rFonts w:ascii="Hoefler Text" w:hAnsi="Hoefler Text"/>
          <w:sz w:val="28"/>
          <w:szCs w:val="28"/>
        </w:rPr>
        <w:t xml:space="preserve"> </w:t>
      </w:r>
      <w:r w:rsidRPr="00457642">
        <w:rPr>
          <w:rStyle w:val="hps"/>
          <w:rFonts w:ascii="Hoefler Text" w:hAnsi="Hoefler Text"/>
          <w:i/>
          <w:sz w:val="28"/>
          <w:szCs w:val="28"/>
        </w:rPr>
        <w:t>being</w:t>
      </w:r>
      <w:r w:rsidRPr="00457642">
        <w:rPr>
          <w:rFonts w:ascii="Hoefler Text" w:hAnsi="Hoefler Text"/>
          <w:sz w:val="28"/>
          <w:szCs w:val="28"/>
        </w:rPr>
        <w:t xml:space="preserve"> </w:t>
      </w:r>
      <w:r w:rsidRPr="00457642">
        <w:rPr>
          <w:rStyle w:val="hps"/>
          <w:rFonts w:ascii="Hoefler Text" w:hAnsi="Hoefler Text"/>
          <w:sz w:val="28"/>
          <w:szCs w:val="28"/>
        </w:rPr>
        <w:t>of such a</w:t>
      </w:r>
      <w:r w:rsidRPr="00457642">
        <w:rPr>
          <w:rFonts w:ascii="Hoefler Text" w:hAnsi="Hoefler Text"/>
          <w:sz w:val="28"/>
          <w:szCs w:val="28"/>
        </w:rPr>
        <w:t xml:space="preserve"> </w:t>
      </w:r>
      <w:r w:rsidRPr="00457642">
        <w:rPr>
          <w:rStyle w:val="hps"/>
          <w:rFonts w:ascii="Hoefler Text" w:hAnsi="Hoefler Text"/>
          <w:sz w:val="28"/>
          <w:szCs w:val="28"/>
        </w:rPr>
        <w:t>series</w:t>
      </w:r>
      <w:r w:rsidRPr="00457642">
        <w:rPr>
          <w:rFonts w:ascii="Hoefler Text" w:hAnsi="Hoefler Text"/>
          <w:sz w:val="28"/>
          <w:szCs w:val="28"/>
        </w:rPr>
        <w:t xml:space="preserve"> </w:t>
      </w:r>
      <w:r w:rsidRPr="00457642">
        <w:rPr>
          <w:rStyle w:val="hps"/>
          <w:rFonts w:ascii="Hoefler Text" w:hAnsi="Hoefler Text"/>
          <w:sz w:val="28"/>
          <w:szCs w:val="28"/>
        </w:rPr>
        <w:t>would</w:t>
      </w:r>
      <w:r w:rsidRPr="00457642">
        <w:rPr>
          <w:rFonts w:ascii="Hoefler Text" w:hAnsi="Hoefler Text"/>
          <w:sz w:val="28"/>
          <w:szCs w:val="28"/>
        </w:rPr>
        <w:t xml:space="preserve"> be </w:t>
      </w:r>
      <w:r w:rsidRPr="00457642">
        <w:rPr>
          <w:rStyle w:val="hps"/>
          <w:rFonts w:ascii="Hoefler Text" w:hAnsi="Hoefler Text"/>
          <w:sz w:val="28"/>
          <w:szCs w:val="28"/>
        </w:rPr>
        <w:t>given</w:t>
      </w:r>
      <w:r w:rsidRPr="00457642">
        <w:rPr>
          <w:rFonts w:ascii="Hoefler Text" w:hAnsi="Hoefler Text"/>
          <w:sz w:val="28"/>
          <w:szCs w:val="28"/>
        </w:rPr>
        <w:t xml:space="preserve"> </w:t>
      </w:r>
      <w:r w:rsidRPr="00457642">
        <w:rPr>
          <w:rStyle w:val="hps"/>
          <w:rFonts w:ascii="Hoefler Text" w:hAnsi="Hoefler Text"/>
          <w:sz w:val="28"/>
          <w:szCs w:val="28"/>
        </w:rPr>
        <w:t>in our</w:t>
      </w:r>
      <w:r w:rsidRPr="00457642">
        <w:rPr>
          <w:rFonts w:ascii="Hoefler Text" w:hAnsi="Hoefler Text"/>
          <w:sz w:val="28"/>
          <w:szCs w:val="28"/>
        </w:rPr>
        <w:t xml:space="preserve"> </w:t>
      </w:r>
      <w:r w:rsidRPr="00457642">
        <w:rPr>
          <w:rStyle w:val="hps"/>
          <w:rFonts w:ascii="Hoefler Text" w:hAnsi="Hoefler Text"/>
          <w:sz w:val="28"/>
          <w:szCs w:val="28"/>
        </w:rPr>
        <w:t xml:space="preserve">experience, </w:t>
      </w:r>
      <w:r w:rsidRPr="00457642">
        <w:rPr>
          <w:rStyle w:val="hpsalt-edited"/>
          <w:rFonts w:ascii="Hoefler Text" w:hAnsi="Hoefler Text"/>
          <w:sz w:val="28"/>
          <w:szCs w:val="28"/>
        </w:rPr>
        <w:t>would remain</w:t>
      </w:r>
      <w:r w:rsidRPr="00457642">
        <w:rPr>
          <w:rStyle w:val="shorttext"/>
          <w:rFonts w:ascii="Hoefler Text" w:hAnsi="Hoefler Text"/>
          <w:sz w:val="28"/>
          <w:szCs w:val="28"/>
        </w:rPr>
        <w:t xml:space="preserve"> </w:t>
      </w:r>
      <w:r w:rsidRPr="00457642">
        <w:rPr>
          <w:rStyle w:val="hps"/>
          <w:rFonts w:ascii="Hoefler Text" w:hAnsi="Hoefler Text"/>
          <w:sz w:val="28"/>
          <w:szCs w:val="28"/>
        </w:rPr>
        <w:t>subject to the fundamental ontological prescriptions of Kantian monism, of ontological monism in this its</w:t>
      </w:r>
      <w:r w:rsidRPr="00457642">
        <w:rPr>
          <w:rStyle w:val="shorttext"/>
          <w:rFonts w:ascii="Hoefler Text" w:hAnsi="Hoefler Text"/>
          <w:sz w:val="28"/>
          <w:szCs w:val="28"/>
        </w:rPr>
        <w:t xml:space="preserve"> </w:t>
      </w:r>
      <w:r w:rsidRPr="00457642">
        <w:rPr>
          <w:rStyle w:val="hps"/>
          <w:rFonts w:ascii="Hoefler Text" w:hAnsi="Hoefler Text"/>
          <w:sz w:val="28"/>
          <w:szCs w:val="28"/>
        </w:rPr>
        <w:t>final and most</w:t>
      </w:r>
      <w:r w:rsidRPr="00457642">
        <w:rPr>
          <w:rStyle w:val="shorttext"/>
          <w:rFonts w:ascii="Hoefler Text" w:hAnsi="Hoefler Text"/>
          <w:sz w:val="28"/>
          <w:szCs w:val="28"/>
        </w:rPr>
        <w:t xml:space="preserve"> </w:t>
      </w:r>
      <w:r w:rsidRPr="00457642">
        <w:rPr>
          <w:rStyle w:val="hps"/>
          <w:rFonts w:ascii="Hoefler Text" w:hAnsi="Hoefler Text"/>
          <w:sz w:val="28"/>
          <w:szCs w:val="28"/>
        </w:rPr>
        <w:t>general form.</w:t>
      </w:r>
      <w:r w:rsidRPr="00457642">
        <w:rPr>
          <w:rStyle w:val="FootnoteReference"/>
          <w:rFonts w:ascii="Hoefler Text" w:hAnsi="Hoefler Text"/>
          <w:sz w:val="28"/>
          <w:szCs w:val="28"/>
        </w:rPr>
        <w:footnoteReference w:id="17"/>
      </w:r>
      <w:r w:rsidRPr="00457642">
        <w:rPr>
          <w:rStyle w:val="hps"/>
          <w:rFonts w:ascii="Hoefler Text" w:hAnsi="Hoefler Text"/>
          <w:sz w:val="28"/>
          <w:szCs w:val="28"/>
        </w:rPr>
        <w:t xml:space="preserve"> </w:t>
      </w:r>
    </w:p>
    <w:p w14:paraId="11166445" w14:textId="2E33C29C"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A truly philosophical critique of the Kantian interpretation of the being of the self (</w:t>
      </w:r>
      <w:r w:rsidRPr="00C12EA9">
        <w:rPr>
          <w:rStyle w:val="hps"/>
          <w:rFonts w:ascii="Hoefler Text" w:hAnsi="Hoefler Text"/>
          <w:i/>
          <w:sz w:val="28"/>
          <w:szCs w:val="28"/>
        </w:rPr>
        <w:t>moi</w:t>
      </w:r>
      <w:r w:rsidRPr="00C12EA9">
        <w:rPr>
          <w:rStyle w:val="hps"/>
          <w:rFonts w:ascii="Hoefler Text" w:hAnsi="Hoefler Text"/>
          <w:sz w:val="28"/>
          <w:szCs w:val="28"/>
        </w:rPr>
        <w:t>) must develop in two directions. It first must show, how, within a strictly monistic conception of objective experience, Kantian ontology can claim to determine the being of this self. It then must show how the failure (</w:t>
      </w:r>
      <w:r w:rsidRPr="00C12EA9">
        <w:rPr>
          <w:rStyle w:val="hps"/>
          <w:rFonts w:ascii="Hoefler Text" w:hAnsi="Hoefler Text"/>
          <w:i/>
          <w:sz w:val="28"/>
          <w:szCs w:val="28"/>
        </w:rPr>
        <w:t>échec</w:t>
      </w:r>
      <w:r w:rsidRPr="00C12EA9">
        <w:rPr>
          <w:rStyle w:val="hps"/>
          <w:rFonts w:ascii="Hoefler Text" w:hAnsi="Hoefler Text"/>
          <w:sz w:val="28"/>
          <w:szCs w:val="28"/>
        </w:rPr>
        <w:t>) of this determination brings Kant to position the</w:t>
      </w:r>
      <w:r w:rsidRPr="00C12EA9">
        <w:rPr>
          <w:rFonts w:ascii="Hoefler Text" w:hAnsi="Hoefler Text"/>
          <w:sz w:val="28"/>
          <w:szCs w:val="28"/>
        </w:rPr>
        <w:t xml:space="preserve"> </w:t>
      </w:r>
      <w:r w:rsidRPr="00C12EA9">
        <w:rPr>
          <w:rStyle w:val="hps"/>
          <w:rFonts w:ascii="Hoefler Text" w:hAnsi="Hoefler Text"/>
          <w:sz w:val="28"/>
          <w:szCs w:val="28"/>
        </w:rPr>
        <w:t>problem</w:t>
      </w:r>
      <w:r w:rsidRPr="00C12EA9">
        <w:rPr>
          <w:rFonts w:ascii="Hoefler Text" w:hAnsi="Hoefler Text"/>
          <w:sz w:val="28"/>
          <w:szCs w:val="28"/>
        </w:rPr>
        <w:t xml:space="preserve"> </w:t>
      </w:r>
      <w:r w:rsidRPr="00C12EA9">
        <w:rPr>
          <w:rStyle w:val="hps"/>
          <w:rFonts w:ascii="Hoefler Text" w:hAnsi="Hoefler Text"/>
          <w:sz w:val="28"/>
          <w:szCs w:val="28"/>
        </w:rPr>
        <w:t>of the ego</w:t>
      </w:r>
      <w:r w:rsidRPr="00C12EA9">
        <w:rPr>
          <w:rFonts w:ascii="Hoefler Text" w:hAnsi="Hoefler Text"/>
          <w:sz w:val="28"/>
          <w:szCs w:val="28"/>
        </w:rPr>
        <w:t xml:space="preserve"> </w:t>
      </w:r>
      <w:r w:rsidRPr="00C12EA9">
        <w:rPr>
          <w:rStyle w:val="hps"/>
          <w:rFonts w:ascii="Hoefler Text" w:hAnsi="Hoefler Text"/>
          <w:sz w:val="28"/>
          <w:szCs w:val="28"/>
        </w:rPr>
        <w:t>on another</w:t>
      </w:r>
      <w:r w:rsidRPr="00C12EA9">
        <w:rPr>
          <w:rFonts w:ascii="Hoefler Text" w:hAnsi="Hoefler Text"/>
          <w:sz w:val="28"/>
          <w:szCs w:val="28"/>
        </w:rPr>
        <w:t xml:space="preserve"> level, that </w:t>
      </w:r>
      <w:r w:rsidRPr="00C12EA9">
        <w:rPr>
          <w:rStyle w:val="hps"/>
          <w:rFonts w:ascii="Hoefler Text" w:hAnsi="Hoefler Text"/>
          <w:sz w:val="28"/>
          <w:szCs w:val="28"/>
        </w:rPr>
        <w:t>seems to escape the presuppositions of the monism of ‘experience,’ understood in a strictly Kantian sense, but that remains within the horizon of ontological monism in a more general, and more fundamental, way. Within this horizon</w:t>
      </w:r>
      <w:r w:rsidRPr="00C12EA9">
        <w:rPr>
          <w:rStyle w:val="shorttext"/>
          <w:rFonts w:ascii="Hoefler Text" w:hAnsi="Hoefler Text"/>
          <w:sz w:val="28"/>
          <w:szCs w:val="28"/>
        </w:rPr>
        <w:t xml:space="preserve"> </w:t>
      </w:r>
      <w:r w:rsidRPr="00C12EA9">
        <w:rPr>
          <w:rStyle w:val="hps"/>
          <w:rFonts w:ascii="Hoefler Text" w:hAnsi="Hoefler Text"/>
          <w:sz w:val="28"/>
          <w:szCs w:val="28"/>
        </w:rPr>
        <w:t>the</w:t>
      </w:r>
      <w:r w:rsidRPr="00C12EA9">
        <w:rPr>
          <w:rStyle w:val="shorttext"/>
          <w:rFonts w:ascii="Hoefler Text" w:hAnsi="Hoefler Text"/>
          <w:sz w:val="28"/>
          <w:szCs w:val="28"/>
        </w:rPr>
        <w:t xml:space="preserve"> </w:t>
      </w:r>
      <w:r w:rsidRPr="00C12EA9">
        <w:rPr>
          <w:rStyle w:val="hps"/>
          <w:rFonts w:ascii="Hoefler Text" w:hAnsi="Hoefler Text"/>
          <w:sz w:val="28"/>
          <w:szCs w:val="28"/>
        </w:rPr>
        <w:t>real</w:t>
      </w:r>
      <w:r w:rsidRPr="00C12EA9">
        <w:rPr>
          <w:rStyle w:val="shorttext"/>
          <w:rFonts w:ascii="Hoefler Text" w:hAnsi="Hoefler Text"/>
          <w:sz w:val="28"/>
          <w:szCs w:val="28"/>
        </w:rPr>
        <w:t xml:space="preserve"> </w:t>
      </w:r>
      <w:r w:rsidRPr="00C12EA9">
        <w:rPr>
          <w:rStyle w:val="hps"/>
          <w:rFonts w:ascii="Hoefler Text" w:hAnsi="Hoefler Text"/>
          <w:sz w:val="28"/>
          <w:szCs w:val="28"/>
        </w:rPr>
        <w:t>being</w:t>
      </w:r>
      <w:r w:rsidRPr="00C12EA9">
        <w:rPr>
          <w:rStyle w:val="shorttext"/>
          <w:rFonts w:ascii="Hoefler Text" w:hAnsi="Hoefler Text"/>
          <w:sz w:val="28"/>
          <w:szCs w:val="28"/>
        </w:rPr>
        <w:t xml:space="preserve"> </w:t>
      </w:r>
      <w:r w:rsidRPr="00C12EA9">
        <w:rPr>
          <w:rStyle w:val="hps"/>
          <w:rFonts w:ascii="Hoefler Text" w:hAnsi="Hoefler Text"/>
          <w:sz w:val="28"/>
          <w:szCs w:val="28"/>
        </w:rPr>
        <w:t>of the</w:t>
      </w:r>
      <w:r w:rsidRPr="00C12EA9">
        <w:rPr>
          <w:rStyle w:val="shorttext"/>
          <w:rFonts w:ascii="Hoefler Text" w:hAnsi="Hoefler Text"/>
          <w:sz w:val="28"/>
          <w:szCs w:val="28"/>
        </w:rPr>
        <w:t xml:space="preserve"> </w:t>
      </w:r>
      <w:r w:rsidRPr="00C12EA9">
        <w:rPr>
          <w:rStyle w:val="hps"/>
          <w:rFonts w:ascii="Hoefler Text" w:hAnsi="Hoefler Text"/>
          <w:sz w:val="28"/>
          <w:szCs w:val="28"/>
        </w:rPr>
        <w:t>Ego can neither arise nor be</w:t>
      </w:r>
      <w:r w:rsidRPr="00C12EA9">
        <w:rPr>
          <w:rStyle w:val="shorttext"/>
          <w:rFonts w:ascii="Hoefler Text" w:hAnsi="Hoefler Text"/>
          <w:sz w:val="28"/>
          <w:szCs w:val="28"/>
        </w:rPr>
        <w:t xml:space="preserve"> </w:t>
      </w:r>
      <w:r w:rsidRPr="00C12EA9">
        <w:rPr>
          <w:rStyle w:val="hps"/>
          <w:rFonts w:ascii="Hoefler Text" w:hAnsi="Hoefler Text"/>
          <w:sz w:val="28"/>
          <w:szCs w:val="28"/>
        </w:rPr>
        <w:t>determined.</w:t>
      </w:r>
    </w:p>
    <w:p w14:paraId="75C5F938" w14:textId="77777777" w:rsidR="00A1570C" w:rsidRPr="00C12EA9" w:rsidRDefault="00A1570C" w:rsidP="00C12EA9">
      <w:pPr>
        <w:jc w:val="both"/>
        <w:rPr>
          <w:rStyle w:val="hps"/>
          <w:rFonts w:ascii="Hoefler Text" w:hAnsi="Hoefler Text"/>
          <w:sz w:val="28"/>
          <w:szCs w:val="28"/>
        </w:rPr>
      </w:pPr>
      <w:r w:rsidRPr="00C12EA9">
        <w:rPr>
          <w:rStyle w:val="hps"/>
          <w:rFonts w:ascii="Hoefler Text" w:hAnsi="Hoefler Text"/>
          <w:sz w:val="28"/>
          <w:szCs w:val="28"/>
        </w:rPr>
        <w:tab/>
      </w:r>
    </w:p>
    <w:p w14:paraId="670DC990" w14:textId="77777777" w:rsidR="00641304" w:rsidRDefault="00A1570C" w:rsidP="00641304">
      <w:pPr>
        <w:jc w:val="right"/>
        <w:rPr>
          <w:rStyle w:val="hps"/>
          <w:rFonts w:ascii="Hoefler Text" w:hAnsi="Hoefler Text"/>
          <w:i/>
          <w:sz w:val="28"/>
          <w:szCs w:val="28"/>
        </w:rPr>
      </w:pPr>
      <w:r w:rsidRPr="00C12EA9">
        <w:rPr>
          <w:rStyle w:val="hps"/>
          <w:rFonts w:ascii="Hoefler Text" w:hAnsi="Hoefler Text"/>
          <w:i/>
          <w:sz w:val="28"/>
          <w:szCs w:val="28"/>
        </w:rPr>
        <w:t xml:space="preserve">The impossibility of a determination of the being of the Ego </w:t>
      </w:r>
    </w:p>
    <w:p w14:paraId="2450CC1D" w14:textId="77777777" w:rsidR="00641304" w:rsidRDefault="00A1570C" w:rsidP="00641304">
      <w:pPr>
        <w:jc w:val="right"/>
        <w:rPr>
          <w:rStyle w:val="hps"/>
          <w:rFonts w:ascii="Hoefler Text" w:hAnsi="Hoefler Text"/>
          <w:i/>
          <w:sz w:val="28"/>
          <w:szCs w:val="28"/>
        </w:rPr>
      </w:pPr>
      <w:r w:rsidRPr="00C12EA9">
        <w:rPr>
          <w:rStyle w:val="hps"/>
          <w:rFonts w:ascii="Hoefler Text" w:hAnsi="Hoefler Text"/>
          <w:i/>
          <w:sz w:val="28"/>
          <w:szCs w:val="28"/>
        </w:rPr>
        <w:t xml:space="preserve">within the ontological horizon of Kantianism; </w:t>
      </w:r>
    </w:p>
    <w:p w14:paraId="58D5ECF2" w14:textId="77777777" w:rsidR="00641304" w:rsidRDefault="00A1570C" w:rsidP="00641304">
      <w:pPr>
        <w:jc w:val="right"/>
        <w:rPr>
          <w:rStyle w:val="hps"/>
          <w:rFonts w:ascii="Hoefler Text" w:hAnsi="Hoefler Text"/>
          <w:i/>
          <w:sz w:val="28"/>
          <w:szCs w:val="28"/>
        </w:rPr>
      </w:pPr>
      <w:r w:rsidRPr="00C12EA9">
        <w:rPr>
          <w:rStyle w:val="hps"/>
          <w:rFonts w:ascii="Hoefler Text" w:hAnsi="Hoefler Text"/>
          <w:i/>
          <w:sz w:val="28"/>
          <w:szCs w:val="28"/>
        </w:rPr>
        <w:t xml:space="preserve">the failure </w:t>
      </w:r>
      <w:r w:rsidRPr="00C12EA9">
        <w:rPr>
          <w:rStyle w:val="hps"/>
          <w:rFonts w:ascii="Hoefler Text" w:hAnsi="Hoefler Text"/>
          <w:sz w:val="28"/>
          <w:szCs w:val="28"/>
        </w:rPr>
        <w:t>(</w:t>
      </w:r>
      <w:r w:rsidRPr="00C12EA9">
        <w:rPr>
          <w:rStyle w:val="hps"/>
          <w:rFonts w:ascii="Hoefler Text" w:hAnsi="Hoefler Text"/>
          <w:i/>
          <w:sz w:val="28"/>
          <w:szCs w:val="28"/>
        </w:rPr>
        <w:t>échec</w:t>
      </w:r>
      <w:r w:rsidRPr="00C12EA9">
        <w:rPr>
          <w:rStyle w:val="hps"/>
          <w:rFonts w:ascii="Hoefler Text" w:hAnsi="Hoefler Text"/>
          <w:sz w:val="28"/>
          <w:szCs w:val="28"/>
        </w:rPr>
        <w:t xml:space="preserve">) </w:t>
      </w:r>
      <w:r w:rsidRPr="00C12EA9">
        <w:rPr>
          <w:rStyle w:val="hps"/>
          <w:rFonts w:ascii="Hoefler Text" w:hAnsi="Hoefler Text"/>
          <w:i/>
          <w:sz w:val="28"/>
          <w:szCs w:val="28"/>
        </w:rPr>
        <w:t xml:space="preserve">of intuition, the problem of the specificity </w:t>
      </w:r>
    </w:p>
    <w:p w14:paraId="0CBD6D8B" w14:textId="77777777" w:rsidR="00641304" w:rsidRDefault="00A1570C" w:rsidP="00641304">
      <w:pPr>
        <w:jc w:val="right"/>
        <w:rPr>
          <w:rFonts w:ascii="Hoefler Text" w:hAnsi="Hoefler Text"/>
          <w:i/>
          <w:sz w:val="28"/>
          <w:szCs w:val="28"/>
        </w:rPr>
      </w:pPr>
      <w:r w:rsidRPr="00C12EA9">
        <w:rPr>
          <w:rStyle w:val="hps"/>
          <w:rFonts w:ascii="Hoefler Text" w:hAnsi="Hoefler Text"/>
          <w:i/>
          <w:sz w:val="28"/>
          <w:szCs w:val="28"/>
        </w:rPr>
        <w:t>of the matter of inner</w:t>
      </w:r>
      <w:r w:rsidRPr="00C12EA9">
        <w:rPr>
          <w:rFonts w:ascii="Hoefler Text" w:hAnsi="Hoefler Text"/>
          <w:i/>
          <w:sz w:val="28"/>
          <w:szCs w:val="28"/>
        </w:rPr>
        <w:t xml:space="preserve"> </w:t>
      </w:r>
      <w:r w:rsidRPr="00C12EA9">
        <w:rPr>
          <w:rStyle w:val="hps"/>
          <w:rFonts w:ascii="Hoefler Text" w:hAnsi="Hoefler Text"/>
          <w:i/>
          <w:sz w:val="28"/>
          <w:szCs w:val="28"/>
        </w:rPr>
        <w:t>sense,</w:t>
      </w:r>
      <w:r w:rsidRPr="00C12EA9">
        <w:rPr>
          <w:rFonts w:ascii="Hoefler Text" w:hAnsi="Hoefler Text"/>
          <w:i/>
          <w:sz w:val="28"/>
          <w:szCs w:val="28"/>
        </w:rPr>
        <w:t xml:space="preserve"> </w:t>
      </w:r>
      <w:r w:rsidRPr="00C12EA9">
        <w:rPr>
          <w:rStyle w:val="hps"/>
          <w:rFonts w:ascii="Hoefler Text" w:hAnsi="Hoefler Text"/>
          <w:i/>
          <w:sz w:val="28"/>
          <w:szCs w:val="28"/>
        </w:rPr>
        <w:t>and</w:t>
      </w:r>
      <w:r w:rsidRPr="00C12EA9">
        <w:rPr>
          <w:rFonts w:ascii="Hoefler Text" w:hAnsi="Hoefler Text"/>
          <w:i/>
          <w:sz w:val="28"/>
          <w:szCs w:val="28"/>
        </w:rPr>
        <w:t xml:space="preserve"> </w:t>
      </w:r>
      <w:r w:rsidRPr="00C12EA9">
        <w:rPr>
          <w:rStyle w:val="hps"/>
          <w:rFonts w:ascii="Hoefler Text" w:hAnsi="Hoefler Text"/>
          <w:i/>
          <w:sz w:val="28"/>
          <w:szCs w:val="28"/>
        </w:rPr>
        <w:t>the theory</w:t>
      </w:r>
      <w:r w:rsidRPr="00C12EA9">
        <w:rPr>
          <w:rFonts w:ascii="Hoefler Text" w:hAnsi="Hoefler Text"/>
          <w:i/>
          <w:sz w:val="28"/>
          <w:szCs w:val="28"/>
        </w:rPr>
        <w:t xml:space="preserve"> </w:t>
      </w:r>
      <w:r w:rsidRPr="00C12EA9">
        <w:rPr>
          <w:rStyle w:val="hps"/>
          <w:rFonts w:ascii="Hoefler Text" w:hAnsi="Hoefler Text"/>
          <w:i/>
          <w:sz w:val="28"/>
          <w:szCs w:val="28"/>
        </w:rPr>
        <w:t>of the affection</w:t>
      </w:r>
      <w:r w:rsidRPr="00C12EA9">
        <w:rPr>
          <w:rFonts w:ascii="Hoefler Text" w:hAnsi="Hoefler Text"/>
          <w:i/>
          <w:sz w:val="28"/>
          <w:szCs w:val="28"/>
        </w:rPr>
        <w:t xml:space="preserve"> </w:t>
      </w:r>
    </w:p>
    <w:p w14:paraId="36930E66" w14:textId="5A2022EB" w:rsidR="00A1570C" w:rsidRPr="00C12EA9" w:rsidRDefault="00A1570C" w:rsidP="00641304">
      <w:pPr>
        <w:jc w:val="right"/>
        <w:rPr>
          <w:rStyle w:val="hps"/>
          <w:rFonts w:ascii="Hoefler Text" w:hAnsi="Hoefler Text"/>
          <w:i/>
          <w:sz w:val="28"/>
          <w:szCs w:val="28"/>
        </w:rPr>
      </w:pPr>
      <w:r w:rsidRPr="00C12EA9">
        <w:rPr>
          <w:rStyle w:val="hps"/>
          <w:rFonts w:ascii="Hoefler Text" w:hAnsi="Hoefler Text"/>
          <w:i/>
          <w:sz w:val="28"/>
          <w:szCs w:val="28"/>
        </w:rPr>
        <w:t>of the self in</w:t>
      </w:r>
      <w:r w:rsidRPr="00C12EA9">
        <w:rPr>
          <w:rFonts w:ascii="Hoefler Text" w:hAnsi="Hoefler Text"/>
          <w:i/>
          <w:sz w:val="28"/>
          <w:szCs w:val="28"/>
        </w:rPr>
        <w:t xml:space="preserve"> </w:t>
      </w:r>
      <w:r w:rsidRPr="00C12EA9">
        <w:rPr>
          <w:rStyle w:val="hps"/>
          <w:rFonts w:ascii="Hoefler Text" w:hAnsi="Hoefler Text"/>
          <w:i/>
          <w:sz w:val="28"/>
          <w:szCs w:val="28"/>
        </w:rPr>
        <w:t>its self-positing.</w:t>
      </w:r>
    </w:p>
    <w:p w14:paraId="7E031D93" w14:textId="77777777" w:rsidR="00A1570C" w:rsidRPr="00C12EA9" w:rsidRDefault="00A1570C" w:rsidP="00C12EA9">
      <w:pPr>
        <w:jc w:val="both"/>
        <w:rPr>
          <w:rStyle w:val="hps"/>
          <w:rFonts w:ascii="Hoefler Text" w:hAnsi="Hoefler Text"/>
          <w:sz w:val="28"/>
          <w:szCs w:val="28"/>
        </w:rPr>
      </w:pPr>
    </w:p>
    <w:p w14:paraId="6D654386" w14:textId="63A97D11" w:rsidR="00A1570C" w:rsidRPr="00C12EA9" w:rsidRDefault="00A1570C" w:rsidP="009E352D">
      <w:pPr>
        <w:ind w:firstLine="720"/>
        <w:jc w:val="both"/>
        <w:rPr>
          <w:rStyle w:val="hps"/>
          <w:rFonts w:ascii="Hoefler Text" w:hAnsi="Hoefler Text"/>
          <w:sz w:val="28"/>
          <w:szCs w:val="28"/>
        </w:rPr>
      </w:pPr>
      <w:r w:rsidRPr="00C12EA9">
        <w:rPr>
          <w:rStyle w:val="hps"/>
          <w:rFonts w:ascii="Hoefler Text" w:hAnsi="Hoefler Text"/>
          <w:sz w:val="28"/>
          <w:szCs w:val="28"/>
        </w:rPr>
        <w:t>It is a</w:t>
      </w:r>
      <w:r w:rsidRPr="00C12EA9">
        <w:rPr>
          <w:rStyle w:val="shorttext"/>
          <w:rFonts w:ascii="Hoefler Text" w:hAnsi="Hoefler Text"/>
          <w:sz w:val="28"/>
          <w:szCs w:val="28"/>
        </w:rPr>
        <w:t xml:space="preserve"> </w:t>
      </w:r>
      <w:r w:rsidRPr="00C12EA9">
        <w:rPr>
          <w:rStyle w:val="hps"/>
          <w:rFonts w:ascii="Hoefler Text" w:hAnsi="Hoefler Text"/>
          <w:sz w:val="28"/>
          <w:szCs w:val="28"/>
        </w:rPr>
        <w:t>basic ontological absurdity to claim to be able to determine the being of the Ego by means of a formal ontological structure that remains subject, definitively, to the idea</w:t>
      </w:r>
      <w:r w:rsidRPr="00C12EA9">
        <w:rPr>
          <w:rFonts w:ascii="Hoefler Text" w:hAnsi="Hoefler Text"/>
          <w:sz w:val="28"/>
          <w:szCs w:val="28"/>
        </w:rPr>
        <w:t xml:space="preserve"> </w:t>
      </w:r>
      <w:r w:rsidRPr="00C12EA9">
        <w:rPr>
          <w:rStyle w:val="hps"/>
          <w:rFonts w:ascii="Hoefler Text" w:hAnsi="Hoefler Text"/>
          <w:sz w:val="28"/>
          <w:szCs w:val="28"/>
        </w:rPr>
        <w:t>of the receptivity of cognition</w:t>
      </w:r>
      <w:r>
        <w:rPr>
          <w:rStyle w:val="hps"/>
          <w:rFonts w:ascii="Hoefler Text" w:hAnsi="Hoefler Text"/>
          <w:sz w:val="28"/>
          <w:szCs w:val="28"/>
        </w:rPr>
        <w:t xml:space="preserve"> (</w:t>
      </w:r>
      <w:r w:rsidRPr="000F2BB7">
        <w:rPr>
          <w:rStyle w:val="hps"/>
          <w:rFonts w:ascii="Hoefler Text" w:hAnsi="Hoefler Text"/>
          <w:i/>
          <w:sz w:val="28"/>
          <w:szCs w:val="28"/>
        </w:rPr>
        <w:t>connaissance réceptrice</w:t>
      </w:r>
      <w:r>
        <w:rPr>
          <w:rStyle w:val="hps"/>
          <w:rFonts w:ascii="Hoefler Text" w:hAnsi="Hoefler Text"/>
          <w:sz w:val="28"/>
          <w:szCs w:val="28"/>
        </w:rPr>
        <w:t>)</w:t>
      </w:r>
      <w:r w:rsidRPr="00C12EA9">
        <w:rPr>
          <w:rFonts w:ascii="Hoefler Text" w:hAnsi="Hoefler Text"/>
          <w:sz w:val="28"/>
          <w:szCs w:val="28"/>
        </w:rPr>
        <w:t xml:space="preserve">, </w:t>
      </w:r>
      <w:r w:rsidRPr="00C12EA9">
        <w:rPr>
          <w:rStyle w:val="hps"/>
          <w:rFonts w:ascii="Hoefler Text" w:hAnsi="Hoefler Text"/>
          <w:sz w:val="28"/>
          <w:szCs w:val="28"/>
        </w:rPr>
        <w:t>such that the</w:t>
      </w:r>
      <w:r w:rsidRPr="00C12EA9">
        <w:rPr>
          <w:rFonts w:ascii="Hoefler Text" w:hAnsi="Hoefler Text"/>
          <w:sz w:val="28"/>
          <w:szCs w:val="28"/>
        </w:rPr>
        <w:t xml:space="preserve"> </w:t>
      </w:r>
      <w:r w:rsidRPr="00C12EA9">
        <w:rPr>
          <w:rStyle w:val="hps"/>
          <w:rFonts w:ascii="Hoefler Text" w:hAnsi="Hoefler Text"/>
          <w:sz w:val="28"/>
          <w:szCs w:val="28"/>
        </w:rPr>
        <w:t>being</w:t>
      </w:r>
      <w:r w:rsidRPr="00C12EA9">
        <w:rPr>
          <w:rFonts w:ascii="Hoefler Text" w:hAnsi="Hoefler Text"/>
          <w:sz w:val="28"/>
          <w:szCs w:val="28"/>
        </w:rPr>
        <w:t xml:space="preserve"> </w:t>
      </w:r>
      <w:r w:rsidRPr="00C12EA9">
        <w:rPr>
          <w:rStyle w:val="hps"/>
          <w:rFonts w:ascii="Hoefler Text" w:hAnsi="Hoefler Text"/>
          <w:sz w:val="28"/>
          <w:szCs w:val="28"/>
        </w:rPr>
        <w:t>of this structure as such</w:t>
      </w:r>
      <w:r w:rsidRPr="00C12EA9">
        <w:rPr>
          <w:rFonts w:ascii="Hoefler Text" w:hAnsi="Hoefler Text"/>
          <w:sz w:val="28"/>
          <w:szCs w:val="28"/>
        </w:rPr>
        <w:t xml:space="preserve"> </w:t>
      </w:r>
      <w:r w:rsidRPr="00C12EA9">
        <w:rPr>
          <w:rStyle w:val="hps"/>
          <w:rFonts w:ascii="Hoefler Text" w:hAnsi="Hoefler Text"/>
          <w:sz w:val="28"/>
          <w:szCs w:val="28"/>
        </w:rPr>
        <w:t>can only</w:t>
      </w:r>
      <w:r w:rsidRPr="00C12EA9">
        <w:rPr>
          <w:rFonts w:ascii="Hoefler Text" w:hAnsi="Hoefler Text"/>
          <w:sz w:val="28"/>
          <w:szCs w:val="28"/>
        </w:rPr>
        <w:t xml:space="preserve"> </w:t>
      </w:r>
      <w:r w:rsidRPr="00C12EA9">
        <w:rPr>
          <w:rStyle w:val="hps"/>
          <w:rFonts w:ascii="Hoefler Text" w:hAnsi="Hoefler Text"/>
          <w:sz w:val="28"/>
          <w:szCs w:val="28"/>
        </w:rPr>
        <w:t>be understood</w:t>
      </w:r>
      <w:r w:rsidRPr="00C12EA9">
        <w:rPr>
          <w:rFonts w:ascii="Hoefler Text" w:hAnsi="Hoefler Text"/>
          <w:sz w:val="28"/>
          <w:szCs w:val="28"/>
        </w:rPr>
        <w:t xml:space="preserve"> </w:t>
      </w:r>
      <w:r w:rsidRPr="00C12EA9">
        <w:rPr>
          <w:rStyle w:val="hps"/>
          <w:rFonts w:ascii="Hoefler Text" w:hAnsi="Hoefler Text"/>
          <w:sz w:val="28"/>
          <w:szCs w:val="28"/>
        </w:rPr>
        <w:t>in light</w:t>
      </w:r>
      <w:r w:rsidRPr="00C12EA9">
        <w:rPr>
          <w:rFonts w:ascii="Hoefler Text" w:hAnsi="Hoefler Text"/>
          <w:sz w:val="28"/>
          <w:szCs w:val="28"/>
        </w:rPr>
        <w:t xml:space="preserve"> </w:t>
      </w:r>
      <w:r w:rsidRPr="00C12EA9">
        <w:rPr>
          <w:rStyle w:val="hps"/>
          <w:rFonts w:ascii="Hoefler Text" w:hAnsi="Hoefler Text"/>
          <w:sz w:val="28"/>
          <w:szCs w:val="28"/>
        </w:rPr>
        <w:t>of the</w:t>
      </w:r>
      <w:r w:rsidRPr="00C12EA9">
        <w:rPr>
          <w:rFonts w:ascii="Hoefler Text" w:hAnsi="Hoefler Text"/>
          <w:sz w:val="28"/>
          <w:szCs w:val="28"/>
        </w:rPr>
        <w:t xml:space="preserve"> </w:t>
      </w:r>
      <w:r w:rsidRPr="00C12EA9">
        <w:rPr>
          <w:rStyle w:val="hps"/>
          <w:rFonts w:ascii="Hoefler Text" w:hAnsi="Hoefler Text"/>
          <w:sz w:val="28"/>
          <w:szCs w:val="28"/>
        </w:rPr>
        <w:t>fundamental</w:t>
      </w:r>
      <w:r w:rsidRPr="00C12EA9">
        <w:rPr>
          <w:rFonts w:ascii="Hoefler Text" w:hAnsi="Hoefler Text"/>
          <w:sz w:val="28"/>
          <w:szCs w:val="28"/>
        </w:rPr>
        <w:t xml:space="preserve"> </w:t>
      </w:r>
      <w:r w:rsidRPr="00C12EA9">
        <w:rPr>
          <w:rStyle w:val="hps"/>
          <w:rFonts w:ascii="Hoefler Text" w:hAnsi="Hoefler Text"/>
          <w:sz w:val="28"/>
          <w:szCs w:val="28"/>
        </w:rPr>
        <w:t>phenomenon</w:t>
      </w:r>
      <w:r w:rsidRPr="00C12EA9">
        <w:rPr>
          <w:rFonts w:ascii="Hoefler Text" w:hAnsi="Hoefler Text"/>
          <w:sz w:val="28"/>
          <w:szCs w:val="28"/>
        </w:rPr>
        <w:t xml:space="preserve"> </w:t>
      </w:r>
      <w:r w:rsidRPr="00C12EA9">
        <w:rPr>
          <w:rStyle w:val="hps"/>
          <w:rFonts w:ascii="Hoefler Text" w:hAnsi="Hoefler Text"/>
          <w:sz w:val="28"/>
          <w:szCs w:val="28"/>
        </w:rPr>
        <w:t xml:space="preserve">of transcendence. In fact, and as we have seen, intuition plays a central role in the constitution of the concrete ontological structure that Kant elaborates. The problem of the being of the Ego thus becomes the problem of the knowledge of the Ego in intuition. </w:t>
      </w:r>
      <w:r w:rsidRPr="00C12EA9">
        <w:rPr>
          <w:rStyle w:val="hps"/>
          <w:rFonts w:ascii="Hoefler Text" w:hAnsi="Hoefler Text"/>
          <w:i/>
          <w:sz w:val="28"/>
          <w:szCs w:val="28"/>
        </w:rPr>
        <w:t>However, the Ego is that which is</w:t>
      </w:r>
      <w:r w:rsidRPr="00C12EA9">
        <w:rPr>
          <w:rFonts w:ascii="Hoefler Text" w:hAnsi="Hoefler Text"/>
          <w:i/>
          <w:sz w:val="28"/>
          <w:szCs w:val="28"/>
        </w:rPr>
        <w:t xml:space="preserve"> </w:t>
      </w:r>
      <w:r w:rsidRPr="00C12EA9">
        <w:rPr>
          <w:rStyle w:val="hps"/>
          <w:rFonts w:ascii="Hoefler Text" w:hAnsi="Hoefler Text"/>
          <w:i/>
          <w:sz w:val="28"/>
          <w:szCs w:val="28"/>
        </w:rPr>
        <w:t>not, on principle,</w:t>
      </w:r>
      <w:r w:rsidRPr="00C12EA9">
        <w:rPr>
          <w:rFonts w:ascii="Hoefler Text" w:hAnsi="Hoefler Text"/>
          <w:i/>
          <w:sz w:val="28"/>
          <w:szCs w:val="28"/>
        </w:rPr>
        <w:t xml:space="preserve"> cap</w:t>
      </w:r>
      <w:r w:rsidRPr="00C12EA9">
        <w:rPr>
          <w:rStyle w:val="hps"/>
          <w:rFonts w:ascii="Hoefler Text" w:hAnsi="Hoefler Text"/>
          <w:i/>
          <w:sz w:val="28"/>
          <w:szCs w:val="28"/>
        </w:rPr>
        <w:t>able of</w:t>
      </w:r>
      <w:r w:rsidRPr="00C12EA9">
        <w:rPr>
          <w:rFonts w:ascii="Hoefler Text" w:hAnsi="Hoefler Text"/>
          <w:i/>
          <w:sz w:val="28"/>
          <w:szCs w:val="28"/>
        </w:rPr>
        <w:t xml:space="preserve"> </w:t>
      </w:r>
      <w:r w:rsidRPr="00C12EA9">
        <w:rPr>
          <w:rStyle w:val="hps"/>
          <w:rFonts w:ascii="Hoefler Text" w:hAnsi="Hoefler Text"/>
          <w:i/>
          <w:sz w:val="28"/>
          <w:szCs w:val="28"/>
        </w:rPr>
        <w:t>being</w:t>
      </w:r>
      <w:r w:rsidRPr="00C12EA9">
        <w:rPr>
          <w:rFonts w:ascii="Hoefler Text" w:hAnsi="Hoefler Text"/>
          <w:i/>
          <w:sz w:val="28"/>
          <w:szCs w:val="28"/>
        </w:rPr>
        <w:t xml:space="preserve"> </w:t>
      </w:r>
      <w:r w:rsidRPr="00C12EA9">
        <w:rPr>
          <w:rStyle w:val="hps"/>
          <w:rFonts w:ascii="Hoefler Text" w:hAnsi="Hoefler Text"/>
          <w:i/>
          <w:sz w:val="28"/>
          <w:szCs w:val="28"/>
        </w:rPr>
        <w:t>intuited</w:t>
      </w:r>
      <w:r w:rsidRPr="00C12EA9">
        <w:rPr>
          <w:rFonts w:ascii="Hoefler Text" w:hAnsi="Hoefler Text"/>
          <w:i/>
          <w:sz w:val="28"/>
          <w:szCs w:val="28"/>
        </w:rPr>
        <w:t xml:space="preserve">. </w:t>
      </w:r>
      <w:r w:rsidRPr="00C12EA9">
        <w:rPr>
          <w:rFonts w:ascii="Hoefler Text" w:hAnsi="Hoefler Text"/>
          <w:sz w:val="28"/>
          <w:szCs w:val="28"/>
        </w:rPr>
        <w:t xml:space="preserve">That which is found by means of the intuitive power of knowledge is never the Ego as such, but is rather, and essentially, the not-I. How, </w:t>
      </w:r>
      <w:r w:rsidRPr="00C12EA9">
        <w:rPr>
          <w:rStyle w:val="hps"/>
          <w:rFonts w:ascii="Hoefler Text" w:hAnsi="Hoefler Text"/>
          <w:sz w:val="28"/>
          <w:szCs w:val="28"/>
        </w:rPr>
        <w:t>when it</w:t>
      </w:r>
      <w:r w:rsidRPr="00C12EA9">
        <w:rPr>
          <w:rFonts w:ascii="Hoefler Text" w:hAnsi="Hoefler Text"/>
          <w:sz w:val="28"/>
          <w:szCs w:val="28"/>
        </w:rPr>
        <w:t xml:space="preserve"> </w:t>
      </w:r>
      <w:r w:rsidRPr="00C12EA9">
        <w:rPr>
          <w:rStyle w:val="hps"/>
          <w:rFonts w:ascii="Hoefler Text" w:hAnsi="Hoefler Text"/>
          <w:sz w:val="28"/>
          <w:szCs w:val="28"/>
        </w:rPr>
        <w:t>transcends itself [in its movement] toward</w:t>
      </w:r>
      <w:r w:rsidRPr="00C12EA9">
        <w:rPr>
          <w:rFonts w:ascii="Hoefler Text" w:hAnsi="Hoefler Text"/>
          <w:sz w:val="28"/>
          <w:szCs w:val="28"/>
        </w:rPr>
        <w:t xml:space="preserve"> </w:t>
      </w:r>
      <w:r w:rsidRPr="00C12EA9">
        <w:rPr>
          <w:rStyle w:val="hps"/>
          <w:rFonts w:ascii="Hoefler Text" w:hAnsi="Hoefler Text"/>
          <w:sz w:val="28"/>
          <w:szCs w:val="28"/>
        </w:rPr>
        <w:t>an object</w:t>
      </w:r>
      <w:r w:rsidRPr="00C12EA9">
        <w:rPr>
          <w:rFonts w:ascii="Hoefler Text" w:hAnsi="Hoefler Text"/>
          <w:sz w:val="28"/>
          <w:szCs w:val="28"/>
        </w:rPr>
        <w:t xml:space="preserve"> </w:t>
      </w:r>
      <w:r w:rsidRPr="00C12EA9">
        <w:rPr>
          <w:rStyle w:val="hps"/>
          <w:rFonts w:ascii="Hoefler Text" w:hAnsi="Hoefler Text"/>
          <w:sz w:val="28"/>
          <w:szCs w:val="28"/>
        </w:rPr>
        <w:t>given in intuition</w:t>
      </w:r>
      <w:r w:rsidRPr="00C12EA9">
        <w:rPr>
          <w:rFonts w:ascii="Hoefler Text" w:hAnsi="Hoefler Text"/>
          <w:sz w:val="28"/>
          <w:szCs w:val="28"/>
        </w:rPr>
        <w:t xml:space="preserve">, could </w:t>
      </w:r>
      <w:r w:rsidRPr="00C12EA9">
        <w:rPr>
          <w:rStyle w:val="hps"/>
          <w:rFonts w:ascii="Hoefler Text" w:hAnsi="Hoefler Text"/>
          <w:sz w:val="28"/>
          <w:szCs w:val="28"/>
        </w:rPr>
        <w:t>the power of knowledge</w:t>
      </w:r>
      <w:r w:rsidRPr="00C12EA9">
        <w:rPr>
          <w:rFonts w:ascii="Hoefler Text" w:hAnsi="Hoefler Text"/>
          <w:sz w:val="28"/>
          <w:szCs w:val="28"/>
        </w:rPr>
        <w:t xml:space="preserve"> come</w:t>
      </w:r>
      <w:r w:rsidRPr="00C12EA9">
        <w:rPr>
          <w:rStyle w:val="hps"/>
          <w:rFonts w:ascii="Hoefler Text" w:hAnsi="Hoefler Text"/>
          <w:sz w:val="28"/>
          <w:szCs w:val="28"/>
        </w:rPr>
        <w:t xml:space="preserve"> to</w:t>
      </w:r>
      <w:r w:rsidRPr="00C12EA9">
        <w:rPr>
          <w:rFonts w:ascii="Hoefler Text" w:hAnsi="Hoefler Text"/>
          <w:sz w:val="28"/>
          <w:szCs w:val="28"/>
        </w:rPr>
        <w:t xml:space="preserve"> the </w:t>
      </w:r>
      <w:r w:rsidRPr="00C12EA9">
        <w:rPr>
          <w:rStyle w:val="hps"/>
          <w:rFonts w:ascii="Hoefler Text" w:hAnsi="Hoefler Text"/>
          <w:sz w:val="28"/>
          <w:szCs w:val="28"/>
        </w:rPr>
        <w:t>idea</w:t>
      </w:r>
      <w:r w:rsidRPr="00C12EA9">
        <w:rPr>
          <w:rFonts w:ascii="Hoefler Text" w:hAnsi="Hoefler Text"/>
          <w:sz w:val="28"/>
          <w:szCs w:val="28"/>
        </w:rPr>
        <w:t xml:space="preserve"> </w:t>
      </w:r>
      <w:r w:rsidRPr="00C12EA9">
        <w:rPr>
          <w:rStyle w:val="hps"/>
          <w:rFonts w:ascii="Hoefler Text" w:hAnsi="Hoefler Text"/>
          <w:sz w:val="28"/>
          <w:szCs w:val="28"/>
        </w:rPr>
        <w:t>that</w:t>
      </w:r>
      <w:r w:rsidRPr="00C12EA9">
        <w:rPr>
          <w:rFonts w:ascii="Hoefler Text" w:hAnsi="Hoefler Text"/>
          <w:sz w:val="28"/>
          <w:szCs w:val="28"/>
        </w:rPr>
        <w:t xml:space="preserve"> that which </w:t>
      </w:r>
      <w:r w:rsidRPr="00C12EA9">
        <w:rPr>
          <w:rStyle w:val="hps"/>
          <w:rFonts w:ascii="Hoefler Text" w:hAnsi="Hoefler Text"/>
          <w:sz w:val="28"/>
          <w:szCs w:val="28"/>
        </w:rPr>
        <w:t xml:space="preserve">it finds in this way, within the element of transcendent being, is an Ego? How could it take such an element not only for any Ego, but also for its [own] Ego? </w:t>
      </w:r>
    </w:p>
    <w:p w14:paraId="589299F8" w14:textId="20072FA7"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The problem of self-cognition in intuition</w:t>
      </w:r>
      <w:r>
        <w:rPr>
          <w:rStyle w:val="hps"/>
          <w:rFonts w:ascii="Hoefler Text" w:hAnsi="Hoefler Text"/>
          <w:sz w:val="28"/>
          <w:szCs w:val="28"/>
        </w:rPr>
        <w:t xml:space="preserve"> (</w:t>
      </w:r>
      <w:r w:rsidRPr="00292585">
        <w:rPr>
          <w:rStyle w:val="hps"/>
          <w:rFonts w:ascii="Hoefler Text" w:hAnsi="Hoefler Text"/>
          <w:i/>
          <w:sz w:val="28"/>
          <w:szCs w:val="28"/>
        </w:rPr>
        <w:t>se connaître dans l’intuition</w:t>
      </w:r>
      <w:r>
        <w:rPr>
          <w:rStyle w:val="hps"/>
          <w:rFonts w:ascii="Hoefler Text" w:hAnsi="Hoefler Text"/>
          <w:sz w:val="28"/>
          <w:szCs w:val="28"/>
        </w:rPr>
        <w:t>)</w:t>
      </w:r>
      <w:r w:rsidRPr="00C12EA9">
        <w:rPr>
          <w:rStyle w:val="hps"/>
          <w:rFonts w:ascii="Hoefler Text" w:hAnsi="Hoefler Text"/>
          <w:sz w:val="28"/>
          <w:szCs w:val="28"/>
        </w:rPr>
        <w:t xml:space="preserve"> can without question be solved. </w:t>
      </w:r>
      <w:r>
        <w:rPr>
          <w:rStyle w:val="hps"/>
          <w:rFonts w:ascii="Hoefler Text" w:hAnsi="Hoefler Text"/>
          <w:sz w:val="28"/>
          <w:szCs w:val="28"/>
        </w:rPr>
        <w:t>But this problem is</w:t>
      </w:r>
      <w:r w:rsidRPr="00C12EA9">
        <w:rPr>
          <w:rStyle w:val="hps"/>
          <w:rFonts w:ascii="Hoefler Text" w:hAnsi="Hoefler Text"/>
          <w:sz w:val="28"/>
          <w:szCs w:val="28"/>
        </w:rPr>
        <w:t xml:space="preserve"> pose</w:t>
      </w:r>
      <w:r>
        <w:rPr>
          <w:rStyle w:val="hps"/>
          <w:rFonts w:ascii="Hoefler Text" w:hAnsi="Hoefler Text"/>
          <w:sz w:val="28"/>
          <w:szCs w:val="28"/>
        </w:rPr>
        <w:t>d</w:t>
      </w:r>
      <w:r w:rsidRPr="00C12EA9">
        <w:rPr>
          <w:rStyle w:val="hps"/>
          <w:rFonts w:ascii="Hoefler Text" w:hAnsi="Hoefler Text"/>
          <w:sz w:val="28"/>
          <w:szCs w:val="28"/>
        </w:rPr>
        <w:t xml:space="preserve"> in the first place only because the power of intuit</w:t>
      </w:r>
      <w:r>
        <w:rPr>
          <w:rStyle w:val="hps"/>
          <w:rFonts w:ascii="Hoefler Text" w:hAnsi="Hoefler Text"/>
          <w:sz w:val="28"/>
          <w:szCs w:val="28"/>
        </w:rPr>
        <w:t>ion is in reality the Ego</w:t>
      </w:r>
      <w:r w:rsidRPr="00C12EA9">
        <w:rPr>
          <w:rStyle w:val="hps"/>
          <w:rFonts w:ascii="Hoefler Text" w:hAnsi="Hoefler Text"/>
          <w:sz w:val="28"/>
          <w:szCs w:val="28"/>
        </w:rPr>
        <w:t xml:space="preserve">. The task of a self-knowledge </w:t>
      </w:r>
      <w:r>
        <w:rPr>
          <w:rStyle w:val="hps"/>
          <w:rFonts w:ascii="Hoefler Text" w:hAnsi="Hoefler Text"/>
          <w:sz w:val="28"/>
          <w:szCs w:val="28"/>
        </w:rPr>
        <w:t>(</w:t>
      </w:r>
      <w:r w:rsidRPr="00590DFD">
        <w:rPr>
          <w:rStyle w:val="hps"/>
          <w:rFonts w:ascii="Hoefler Text" w:hAnsi="Hoefler Text"/>
          <w:i/>
          <w:sz w:val="28"/>
          <w:szCs w:val="28"/>
        </w:rPr>
        <w:t>se connaître</w:t>
      </w:r>
      <w:r>
        <w:rPr>
          <w:rStyle w:val="hps"/>
          <w:rFonts w:ascii="Hoefler Text" w:hAnsi="Hoefler Text"/>
          <w:sz w:val="28"/>
          <w:szCs w:val="28"/>
        </w:rPr>
        <w:t xml:space="preserve">) </w:t>
      </w:r>
      <w:r w:rsidRPr="00C12EA9">
        <w:rPr>
          <w:rStyle w:val="hps"/>
          <w:rFonts w:ascii="Hoefler Text" w:hAnsi="Hoefler Text"/>
          <w:sz w:val="28"/>
          <w:szCs w:val="28"/>
        </w:rPr>
        <w:t xml:space="preserve">in and through intuition arises only for a power of apprehension that is always already linked, essentially, to subjectivity </w:t>
      </w:r>
      <w:r>
        <w:rPr>
          <w:rStyle w:val="hps"/>
          <w:rFonts w:ascii="Hoefler Text" w:hAnsi="Hoefler Text"/>
          <w:sz w:val="28"/>
          <w:szCs w:val="28"/>
        </w:rPr>
        <w:t>as such</w:t>
      </w:r>
      <w:r w:rsidRPr="00C12EA9">
        <w:rPr>
          <w:rStyle w:val="hps"/>
          <w:rFonts w:ascii="Hoefler Text" w:hAnsi="Hoefler Text"/>
          <w:sz w:val="28"/>
          <w:szCs w:val="28"/>
        </w:rPr>
        <w:t xml:space="preserve">. This [subjectivity] pertains in principle to a transcendental sphere. An impersonal transcendental field would not know how to form the intention to find </w:t>
      </w:r>
      <w:r w:rsidRPr="00C12EA9">
        <w:rPr>
          <w:rStyle w:val="hps"/>
          <w:rFonts w:ascii="Hoefler Text" w:hAnsi="Hoefler Text"/>
          <w:i/>
          <w:sz w:val="28"/>
          <w:szCs w:val="28"/>
        </w:rPr>
        <w:t>it</w:t>
      </w:r>
      <w:r w:rsidRPr="00C12EA9">
        <w:rPr>
          <w:rStyle w:val="hps"/>
          <w:rFonts w:ascii="Hoefler Text" w:hAnsi="Hoefler Text"/>
          <w:sz w:val="28"/>
          <w:szCs w:val="28"/>
        </w:rPr>
        <w:t xml:space="preserve"> in intuition; this it could do only if it were in reality a transcendental </w:t>
      </w:r>
      <w:r w:rsidRPr="00C12EA9">
        <w:rPr>
          <w:rStyle w:val="hps"/>
          <w:rFonts w:ascii="Hoefler Text" w:hAnsi="Hoefler Text"/>
          <w:i/>
          <w:sz w:val="28"/>
          <w:szCs w:val="28"/>
        </w:rPr>
        <w:t>Ego</w:t>
      </w:r>
      <w:r w:rsidRPr="00C12EA9">
        <w:rPr>
          <w:rStyle w:val="hps"/>
          <w:rFonts w:ascii="Hoefler Text" w:hAnsi="Hoefler Text"/>
          <w:sz w:val="28"/>
          <w:szCs w:val="28"/>
        </w:rPr>
        <w:t xml:space="preserve">. But nor would the transcendental Ego be able to find itself, in turn, within outer intuition. Nothing intentional can be given as an Ego. The empirical object that arises in sensation is rather, on principle, a not-I. This character results from an essential limitation in the structure of intuition as such, based on the ontological phenomenon of distance and alienation. In virtue of such a prescription, the power of intuition cannot find </w:t>
      </w:r>
      <w:r w:rsidRPr="00C12EA9">
        <w:rPr>
          <w:rStyle w:val="hps"/>
          <w:rFonts w:ascii="Hoefler Text" w:hAnsi="Hoefler Text"/>
          <w:i/>
          <w:sz w:val="28"/>
          <w:szCs w:val="28"/>
        </w:rPr>
        <w:t>its own ego</w:t>
      </w:r>
      <w:r w:rsidRPr="00C12EA9">
        <w:rPr>
          <w:rStyle w:val="hps"/>
          <w:rFonts w:ascii="Hoefler Text" w:hAnsi="Hoefler Text"/>
          <w:sz w:val="28"/>
          <w:szCs w:val="28"/>
        </w:rPr>
        <w:t xml:space="preserve"> in the transcendent empirical element that it intuits; it could do it only on the condition of </w:t>
      </w:r>
      <w:r w:rsidRPr="00C12EA9">
        <w:rPr>
          <w:rStyle w:val="hps"/>
          <w:rFonts w:ascii="Hoefler Text" w:hAnsi="Hoefler Text"/>
          <w:i/>
          <w:sz w:val="28"/>
          <w:szCs w:val="28"/>
        </w:rPr>
        <w:t>henceforth no longer being itself (</w:t>
      </w:r>
      <w:r w:rsidRPr="00C12EA9">
        <w:rPr>
          <w:rStyle w:val="hps"/>
          <w:rFonts w:ascii="Hoefler Text" w:hAnsi="Hoefler Text"/>
          <w:sz w:val="28"/>
          <w:szCs w:val="28"/>
        </w:rPr>
        <w:t>such that it would be absurd to say, then, that it is ‘its own’). The s</w:t>
      </w:r>
      <w:r>
        <w:rPr>
          <w:rStyle w:val="hps"/>
          <w:rFonts w:ascii="Hoefler Text" w:hAnsi="Hoefler Text"/>
          <w:sz w:val="28"/>
          <w:szCs w:val="28"/>
        </w:rPr>
        <w:t>elf</w:t>
      </w:r>
      <w:r w:rsidRPr="00C12EA9">
        <w:rPr>
          <w:rStyle w:val="hps"/>
          <w:rFonts w:ascii="Hoefler Text" w:hAnsi="Hoefler Text"/>
          <w:sz w:val="28"/>
          <w:szCs w:val="28"/>
        </w:rPr>
        <w:t xml:space="preserve"> (</w:t>
      </w:r>
      <w:r w:rsidRPr="00C12EA9">
        <w:rPr>
          <w:rStyle w:val="hps"/>
          <w:rFonts w:ascii="Hoefler Text" w:hAnsi="Hoefler Text"/>
          <w:i/>
          <w:sz w:val="28"/>
          <w:szCs w:val="28"/>
        </w:rPr>
        <w:t>moi</w:t>
      </w:r>
      <w:r w:rsidRPr="00C12EA9">
        <w:rPr>
          <w:rStyle w:val="hps"/>
          <w:rFonts w:ascii="Hoefler Text" w:hAnsi="Hoefler Text"/>
          <w:sz w:val="28"/>
          <w:szCs w:val="28"/>
        </w:rPr>
        <w:t xml:space="preserve">) would not know itself in intuition. </w:t>
      </w:r>
    </w:p>
    <w:p w14:paraId="0B29ABD1" w14:textId="4A0182BA" w:rsidR="00A1570C" w:rsidRPr="00C12EA9" w:rsidRDefault="00A1570C" w:rsidP="005A5CCA">
      <w:pPr>
        <w:ind w:firstLine="720"/>
        <w:jc w:val="both"/>
        <w:rPr>
          <w:rStyle w:val="hps"/>
          <w:rFonts w:ascii="Hoefler Text" w:hAnsi="Hoefler Text"/>
          <w:sz w:val="28"/>
          <w:szCs w:val="28"/>
        </w:rPr>
      </w:pPr>
      <w:r>
        <w:rPr>
          <w:rStyle w:val="hps"/>
          <w:rFonts w:ascii="Hoefler Text" w:hAnsi="Hoefler Text"/>
          <w:sz w:val="28"/>
          <w:szCs w:val="28"/>
        </w:rPr>
        <w:t xml:space="preserve">With a </w:t>
      </w:r>
      <w:r w:rsidRPr="00C12EA9">
        <w:rPr>
          <w:rStyle w:val="hps"/>
          <w:rFonts w:ascii="Hoefler Text" w:hAnsi="Hoefler Text"/>
          <w:sz w:val="28"/>
          <w:szCs w:val="28"/>
        </w:rPr>
        <w:t>certain obstinacy, Kant nonetheless claims the intervention of empirical intuition in the determination the being of the self in real cognition (</w:t>
      </w:r>
      <w:r w:rsidRPr="00C12EA9">
        <w:rPr>
          <w:rStyle w:val="hps"/>
          <w:rFonts w:ascii="Hoefler Text" w:hAnsi="Hoefler Text"/>
          <w:i/>
          <w:sz w:val="28"/>
          <w:szCs w:val="28"/>
        </w:rPr>
        <w:t>connaissance r</w:t>
      </w:r>
      <w:r w:rsidRPr="00C12EA9">
        <w:rPr>
          <w:rFonts w:ascii="Hoefler Text" w:hAnsi="Hoefler Text" w:cs="Lucida Grande"/>
          <w:i/>
          <w:color w:val="000000"/>
          <w:sz w:val="28"/>
          <w:szCs w:val="28"/>
        </w:rPr>
        <w:t>é</w:t>
      </w:r>
      <w:r w:rsidRPr="00C12EA9">
        <w:rPr>
          <w:rStyle w:val="hps"/>
          <w:rFonts w:ascii="Hoefler Text" w:hAnsi="Hoefler Text"/>
          <w:i/>
          <w:sz w:val="28"/>
          <w:szCs w:val="28"/>
        </w:rPr>
        <w:t>elle</w:t>
      </w:r>
      <w:r w:rsidRPr="00C12EA9">
        <w:rPr>
          <w:rStyle w:val="hps"/>
          <w:rFonts w:ascii="Hoefler Text" w:hAnsi="Hoefler Text"/>
          <w:sz w:val="28"/>
          <w:szCs w:val="28"/>
        </w:rPr>
        <w:t>).</w:t>
      </w:r>
      <w:r>
        <w:rPr>
          <w:rStyle w:val="FootnoteReference"/>
          <w:rFonts w:ascii="Hoefler Text" w:hAnsi="Hoefler Text"/>
          <w:sz w:val="28"/>
          <w:szCs w:val="28"/>
        </w:rPr>
        <w:footnoteReference w:id="18"/>
      </w:r>
      <w:r w:rsidRPr="00C12EA9">
        <w:rPr>
          <w:rStyle w:val="hps"/>
          <w:rFonts w:ascii="Hoefler Text" w:hAnsi="Hoefler Text"/>
          <w:sz w:val="28"/>
          <w:szCs w:val="28"/>
        </w:rPr>
        <w:t xml:space="preserve"> It is precisely the absence of any intuitive element in the system of rational psychology that causes the failure of such a system. Knowledge of the soul (</w:t>
      </w:r>
      <w:r w:rsidRPr="00C12EA9">
        <w:rPr>
          <w:rFonts w:ascii="Hoefler Text" w:hAnsi="Hoefler Text" w:cs="Arial"/>
          <w:bCs/>
          <w:i/>
          <w:color w:val="575757"/>
          <w:sz w:val="28"/>
          <w:szCs w:val="28"/>
        </w:rPr>
        <w:t>l</w:t>
      </w:r>
      <w:r w:rsidRPr="00C12EA9">
        <w:rPr>
          <w:rFonts w:ascii="Hoefler Text" w:hAnsi="Hoefler Text" w:cs="Arial"/>
          <w:bCs/>
          <w:i/>
          <w:sz w:val="28"/>
          <w:szCs w:val="28"/>
        </w:rPr>
        <w:t>a connaissance de l'âme</w:t>
      </w:r>
      <w:r w:rsidRPr="00C12EA9">
        <w:rPr>
          <w:rStyle w:val="hps"/>
          <w:rFonts w:ascii="Hoefler Text" w:hAnsi="Hoefler Text"/>
          <w:sz w:val="28"/>
          <w:szCs w:val="28"/>
        </w:rPr>
        <w:t xml:space="preserve">) can be advanced by means of pure concepts, but these presuppose an application to outer intuition. The spontaneity of thought does not contain </w:t>
      </w:r>
      <w:r>
        <w:rPr>
          <w:rStyle w:val="hps"/>
          <w:rFonts w:ascii="Hoefler Text" w:hAnsi="Hoefler Text"/>
          <w:sz w:val="28"/>
          <w:szCs w:val="28"/>
        </w:rPr>
        <w:t>with</w:t>
      </w:r>
      <w:r w:rsidRPr="00C12EA9">
        <w:rPr>
          <w:rStyle w:val="hps"/>
          <w:rFonts w:ascii="Hoefler Text" w:hAnsi="Hoefler Text"/>
          <w:sz w:val="28"/>
          <w:szCs w:val="28"/>
        </w:rPr>
        <w:t>in itself the being of a self: the determination of such a being can be realized only by beginning from a manifold</w:t>
      </w:r>
      <w:r w:rsidRPr="00C12EA9">
        <w:rPr>
          <w:rStyle w:val="hps"/>
          <w:rFonts w:ascii="Hoefler Text" w:hAnsi="Hoefler Text"/>
          <w:i/>
          <w:sz w:val="28"/>
          <w:szCs w:val="28"/>
        </w:rPr>
        <w:t xml:space="preserve"> (divers) </w:t>
      </w:r>
      <w:r w:rsidRPr="00C12EA9">
        <w:rPr>
          <w:rStyle w:val="hps"/>
          <w:rFonts w:ascii="Hoefler Text" w:hAnsi="Hoefler Text"/>
          <w:sz w:val="28"/>
          <w:szCs w:val="28"/>
        </w:rPr>
        <w:t>[of intuition], with respect to which thought must remain receptive. While the intuitive manifold (</w:t>
      </w:r>
      <w:r w:rsidRPr="00C12EA9">
        <w:rPr>
          <w:rStyle w:val="hps"/>
          <w:rFonts w:ascii="Hoefler Text" w:hAnsi="Hoefler Text"/>
          <w:i/>
          <w:sz w:val="28"/>
          <w:szCs w:val="28"/>
        </w:rPr>
        <w:t>divers)</w:t>
      </w:r>
      <w:r w:rsidRPr="00C12EA9">
        <w:rPr>
          <w:rStyle w:val="hps"/>
          <w:rFonts w:ascii="Hoefler Text" w:hAnsi="Hoefler Text"/>
          <w:sz w:val="28"/>
          <w:szCs w:val="28"/>
        </w:rPr>
        <w:t xml:space="preserve"> is that which one finds shorn, in principle, of any element of subjectivity, Kant instead sees in this manifold the first condition of the existence of the self. Self-knowledge presumes, in Kant’s view, the effective apprehension of such a manifold of empirical intuition. One knows oneself only by means of the mediation of the receptivity of intuition, “one does not </w:t>
      </w:r>
      <w:r>
        <w:rPr>
          <w:rStyle w:val="hps"/>
          <w:rFonts w:ascii="Hoefler Text" w:hAnsi="Hoefler Text"/>
          <w:sz w:val="28"/>
          <w:szCs w:val="28"/>
        </w:rPr>
        <w:t>somehow</w:t>
      </w:r>
      <w:r w:rsidRPr="00C12EA9">
        <w:rPr>
          <w:rStyle w:val="hps"/>
          <w:rFonts w:ascii="Hoefler Text" w:hAnsi="Hoefler Text"/>
          <w:sz w:val="28"/>
          <w:szCs w:val="28"/>
        </w:rPr>
        <w:t xml:space="preserve"> </w:t>
      </w:r>
      <w:r>
        <w:rPr>
          <w:rStyle w:val="hps"/>
          <w:rFonts w:ascii="Hoefler Text" w:hAnsi="Hoefler Text"/>
          <w:sz w:val="28"/>
          <w:szCs w:val="28"/>
        </w:rPr>
        <w:t>create</w:t>
      </w:r>
      <w:r w:rsidRPr="00C12EA9">
        <w:rPr>
          <w:rStyle w:val="hps"/>
          <w:rFonts w:ascii="Hoefler Text" w:hAnsi="Hoefler Text"/>
          <w:sz w:val="28"/>
          <w:szCs w:val="28"/>
        </w:rPr>
        <w:t xml:space="preserve"> oneself.</w:t>
      </w:r>
      <w:r>
        <w:rPr>
          <w:rStyle w:val="hps"/>
          <w:rFonts w:ascii="Hoefler Text" w:hAnsi="Hoefler Text"/>
          <w:sz w:val="28"/>
          <w:szCs w:val="28"/>
        </w:rPr>
        <w:t>”</w:t>
      </w:r>
      <w:r w:rsidRPr="00C12EA9">
        <w:rPr>
          <w:rStyle w:val="hps"/>
          <w:rFonts w:ascii="Hoefler Text" w:hAnsi="Hoefler Text"/>
          <w:sz w:val="28"/>
          <w:szCs w:val="28"/>
        </w:rPr>
        <w:t xml:space="preserve"> The concept that one has of oneself cannot be acquired a priori, but only empirically. </w:t>
      </w:r>
      <w:r w:rsidRPr="00C12EA9">
        <w:rPr>
          <w:rStyle w:val="hps"/>
          <w:rFonts w:ascii="Hoefler Text" w:hAnsi="Hoefler Text"/>
          <w:i/>
          <w:sz w:val="28"/>
          <w:szCs w:val="28"/>
        </w:rPr>
        <w:t>Self-consciousness is not, in Kant, identical to the pure spontaneity of thought.</w:t>
      </w:r>
      <w:r w:rsidRPr="00C12EA9">
        <w:rPr>
          <w:rStyle w:val="hps"/>
          <w:rFonts w:ascii="Hoefler Text" w:hAnsi="Hoefler Text"/>
          <w:sz w:val="28"/>
          <w:szCs w:val="28"/>
        </w:rPr>
        <w:t xml:space="preserve"> This consciousness can be fulfilled, can truly become self-consciousness, only on the condition that it locates a manifold in inner sense, with respect to which it is passive; “the manner in which the manifold is given in spirit without spontaneity, must, because of this distinction, be termed sensibility.” As Kant writes elsewhere, “for the knowledge of myself, in addition to consciousness, independently of my thinking, I need also an intuition of the manifold within me in order to determine such a thought.”</w:t>
      </w:r>
      <w:r w:rsidRPr="00C12EA9">
        <w:rPr>
          <w:rStyle w:val="FootnoteReference"/>
          <w:rFonts w:ascii="Hoefler Text" w:hAnsi="Hoefler Text"/>
          <w:sz w:val="28"/>
          <w:szCs w:val="28"/>
        </w:rPr>
        <w:footnoteReference w:id="19"/>
      </w:r>
    </w:p>
    <w:p w14:paraId="5E981AE8" w14:textId="1760AB97"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In Kant, then, the phenomenon of consciousness has no ontological signification</w:t>
      </w:r>
      <w:r>
        <w:rPr>
          <w:rStyle w:val="hps"/>
          <w:rFonts w:ascii="Hoefler Text" w:hAnsi="Hoefler Text"/>
          <w:sz w:val="28"/>
          <w:szCs w:val="28"/>
        </w:rPr>
        <w:t>. It</w:t>
      </w:r>
      <w:r w:rsidRPr="00C12EA9">
        <w:rPr>
          <w:rStyle w:val="hps"/>
          <w:rFonts w:ascii="Hoefler Text" w:hAnsi="Hoefler Text"/>
          <w:sz w:val="28"/>
          <w:szCs w:val="28"/>
        </w:rPr>
        <w:t xml:space="preserve"> does not contain within it the being of the Ego. Consciousness must look for such a being outside of itself, in a transcendent element. Therefore, </w:t>
      </w:r>
      <w:r w:rsidRPr="00C12EA9">
        <w:rPr>
          <w:rStyle w:val="hps"/>
          <w:rFonts w:ascii="Hoefler Text" w:hAnsi="Hoefler Text"/>
          <w:i/>
          <w:sz w:val="28"/>
          <w:szCs w:val="28"/>
        </w:rPr>
        <w:t>the Kantian theory of the self [moi] is based on a transcendent element that is deprived in principle of the essence of all subjectivity</w:t>
      </w:r>
      <w:r w:rsidRPr="00C12EA9">
        <w:rPr>
          <w:rStyle w:val="hps"/>
          <w:rFonts w:ascii="Hoefler Text" w:hAnsi="Hoefler Text"/>
          <w:sz w:val="28"/>
          <w:szCs w:val="28"/>
        </w:rPr>
        <w:t xml:space="preserve">. The constitution of the being of the self is certainly not achieved in the reception of this empirical element. If this constitution must thus be pursued through the significance of objectification, if it requires the intervention of the categories, it is precisely because it begins logically with the intuition of a manifold. For only a manifold requires unification, by means of the synthetic action of the understanding, in order to produce an object of a genuine experience. There is an internal link between the powers of cognition </w:t>
      </w:r>
      <w:r>
        <w:rPr>
          <w:rStyle w:val="hps"/>
          <w:rFonts w:ascii="Hoefler Text" w:hAnsi="Hoefler Text"/>
          <w:sz w:val="28"/>
          <w:szCs w:val="28"/>
        </w:rPr>
        <w:t>(</w:t>
      </w:r>
      <w:r w:rsidRPr="00284CEC">
        <w:rPr>
          <w:rStyle w:val="hps"/>
          <w:rFonts w:ascii="Hoefler Text" w:hAnsi="Hoefler Text"/>
          <w:i/>
          <w:sz w:val="28"/>
          <w:szCs w:val="28"/>
        </w:rPr>
        <w:t>connaissance</w:t>
      </w:r>
      <w:r>
        <w:rPr>
          <w:rStyle w:val="hps"/>
          <w:rFonts w:ascii="Hoefler Text" w:hAnsi="Hoefler Text"/>
          <w:sz w:val="28"/>
          <w:szCs w:val="28"/>
        </w:rPr>
        <w:t xml:space="preserve">) </w:t>
      </w:r>
      <w:r w:rsidRPr="00C12EA9">
        <w:rPr>
          <w:rStyle w:val="hps"/>
          <w:rFonts w:ascii="Hoefler Text" w:hAnsi="Hoefler Text"/>
          <w:sz w:val="28"/>
          <w:szCs w:val="28"/>
        </w:rPr>
        <w:t xml:space="preserve">as Kant describes them, and a thoroughgoing comprehension of their metaphysical unity as can be provided uniquely by the theory of the self. It is because the being of the Ego is given originally in intuition that it must be constructed in accordance with the exigences of the principles of the understanding and, consequently, subsumed under a concept. </w:t>
      </w:r>
      <w:r w:rsidRPr="00C12EA9">
        <w:rPr>
          <w:rStyle w:val="hps"/>
          <w:rFonts w:ascii="Hoefler Text" w:hAnsi="Hoefler Text"/>
          <w:i/>
          <w:sz w:val="28"/>
          <w:szCs w:val="28"/>
        </w:rPr>
        <w:t>It is for this very reason, though, there is strictly speaking no concept of self: the concept needs to search for the self outside of the self because it does not contain it.</w:t>
      </w:r>
    </w:p>
    <w:p w14:paraId="7AF8FE73" w14:textId="77777777" w:rsidR="00A1570C"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 xml:space="preserve">It is true that the idea of the receptivity of intuition may seem limited by the idea that Kant opposes thereto, that of an intuition that creates its object. An understanding whose representation would at the same time produce the existence of its object would not need to perform a synthesis of a manifold in order to construct the being of the Ego. However, and first, this creative intuition is explicitly refused to human cognition; we have to recognize, second, that even if it were granted, it would not be by means of such an intuition that the ego could receive a positive determination. If the power of knowing were capable of creating its object, it would nonetheless have then to find [receive] it again. Intuition is a power that addresses itself in principle to transcendent being. If intuition were to become creative, the transcendental element that it would give itself would simply receive a new signification. This could not, however, alter its fundamental ontological status. In virtue of such a meaning, the transcendent element would be received by intuition as if it emanated from intuition itself. It would remain nonetheless a transcendent element and, as such, something found by consciousness. </w:t>
      </w:r>
    </w:p>
    <w:p w14:paraId="7D8653CD" w14:textId="3D468700"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i/>
          <w:sz w:val="28"/>
          <w:szCs w:val="28"/>
        </w:rPr>
        <w:t>Intuition is always receptive</w:t>
      </w:r>
      <w:r w:rsidRPr="00C12EA9">
        <w:rPr>
          <w:rStyle w:val="hps"/>
          <w:rFonts w:ascii="Hoefler Text" w:hAnsi="Hoefler Text"/>
          <w:sz w:val="28"/>
          <w:szCs w:val="28"/>
        </w:rPr>
        <w:t xml:space="preserve">. It cannot, therefore, make manifest in any way the being of an Ego. Even on the hypothesis that it creates its object – an hypothesis that has, we repeat, a purely regulative status – it remains oriented fundamentally toward an object, toward an element that primarily has no ontological reference to the sphere of subjectivity. Kant has shown that there is no autonomous self-consciousness because there is no creative intuition. But, in reality, it is the very idea of intuition, whether receptive or creative, that is essentially inadequate to the determination of the original being of the Ego: it destroys a priori the idea of an autonomy and of an innateness </w:t>
      </w:r>
      <w:hyperlink r:id="rId7" w:history="1">
        <w:dir w:val="ltr">
          <w:r w:rsidRPr="00C12EA9">
            <w:rPr>
              <w:rFonts w:ascii="Hoefler Text" w:hAnsi="Hoefler Text" w:cs="Arial"/>
              <w:sz w:val="28"/>
              <w:szCs w:val="28"/>
              <w:u w:val="single" w:color="3E79EC"/>
            </w:rPr>
            <w:t>(</w:t>
          </w:r>
          <w:r w:rsidRPr="00C12EA9">
            <w:rPr>
              <w:rFonts w:ascii="Hoefler Text" w:hAnsi="Hoefler Text" w:cs="Arial"/>
              <w:i/>
              <w:sz w:val="28"/>
              <w:szCs w:val="28"/>
              <w:u w:val="single" w:color="3E79EC"/>
            </w:rPr>
            <w:t>innéité</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rsidRPr="00C12EA9">
            <w:rPr>
              <w:rFonts w:ascii="Times New Roman" w:hAnsi="Times New Roman" w:cs="Times New Roman"/>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rsidR="001243C2">
            <w:t>‬</w:t>
          </w:r>
          <w:r w:rsidR="00AC32C7">
            <w:t>‬</w:t>
          </w:r>
          <w:r w:rsidR="00F079CF">
            <w:t>‬</w:t>
          </w:r>
          <w:r w:rsidR="00EB30F0">
            <w:t>‬</w:t>
          </w:r>
        </w:dir>
      </w:hyperlink>
      <w:r w:rsidRPr="00C12EA9">
        <w:rPr>
          <w:rFonts w:ascii="Hoefler Text" w:hAnsi="Hoefler Text" w:cs="Arial"/>
          <w:sz w:val="28"/>
          <w:szCs w:val="28"/>
        </w:rPr>
        <w:t>)</w:t>
      </w:r>
      <w:r w:rsidRPr="00C12EA9">
        <w:rPr>
          <w:rStyle w:val="hps"/>
          <w:rFonts w:ascii="Hoefler Text" w:hAnsi="Hoefler Text"/>
          <w:sz w:val="28"/>
          <w:szCs w:val="28"/>
        </w:rPr>
        <w:t xml:space="preserve"> without which, clearly, there can be no </w:t>
      </w:r>
      <w:r w:rsidRPr="00C12EA9">
        <w:rPr>
          <w:rStyle w:val="hps"/>
          <w:rFonts w:ascii="Hoefler Text" w:hAnsi="Hoefler Text"/>
          <w:i/>
          <w:sz w:val="28"/>
          <w:szCs w:val="28"/>
        </w:rPr>
        <w:t>self</w:t>
      </w:r>
      <w:r w:rsidRPr="00C12EA9">
        <w:rPr>
          <w:rStyle w:val="hps"/>
          <w:rFonts w:ascii="Hoefler Text" w:hAnsi="Hoefler Text"/>
          <w:sz w:val="28"/>
          <w:szCs w:val="28"/>
        </w:rPr>
        <w:t>-consciousness. The idea of intuition as power to determine the being of the Ego is in fact incompatible with the fundamental ontological conditions that establish the possibility of such an Ego.</w:t>
      </w:r>
    </w:p>
    <w:p w14:paraId="22432540" w14:textId="447FE9B0"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 xml:space="preserve">If the being of the Ego is that which cannot, on principle, be intuited, then it must be possible to show - focusing no longer on the eidetic status of the Ego, but rather on the element exhibited in intuition - that it is impossible to discover in such an element anything that constitutes any real reference to intuition. The proof of this impossibility can be gained through an </w:t>
      </w:r>
      <w:r w:rsidRPr="00C12EA9">
        <w:rPr>
          <w:rStyle w:val="hps"/>
          <w:rFonts w:ascii="Hoefler Text" w:hAnsi="Hoefler Text"/>
          <w:i/>
          <w:sz w:val="28"/>
          <w:szCs w:val="28"/>
        </w:rPr>
        <w:t>examination of the matter of inner sense</w:t>
      </w:r>
      <w:r w:rsidRPr="00C12EA9">
        <w:rPr>
          <w:rStyle w:val="hps"/>
          <w:rFonts w:ascii="Hoefler Text" w:hAnsi="Hoefler Text"/>
          <w:sz w:val="28"/>
          <w:szCs w:val="28"/>
        </w:rPr>
        <w:t>.</w:t>
      </w:r>
      <w:r w:rsidRPr="00C12EA9">
        <w:rPr>
          <w:rFonts w:ascii="Hoefler Text" w:hAnsi="Hoefler Text"/>
          <w:i/>
          <w:sz w:val="28"/>
          <w:szCs w:val="28"/>
        </w:rPr>
        <w:t xml:space="preserve"> </w:t>
      </w:r>
      <w:r w:rsidRPr="00C12EA9">
        <w:rPr>
          <w:rFonts w:ascii="Hoefler Text" w:hAnsi="Hoefler Text"/>
          <w:sz w:val="28"/>
          <w:szCs w:val="28"/>
        </w:rPr>
        <w:t xml:space="preserve">It is not easy to determine what exactly such a matter is for Kant. </w:t>
      </w:r>
      <w:r w:rsidRPr="00C12EA9">
        <w:rPr>
          <w:rStyle w:val="hps"/>
          <w:rFonts w:ascii="Hoefler Text" w:hAnsi="Hoefler Text"/>
          <w:sz w:val="28"/>
          <w:szCs w:val="28"/>
        </w:rPr>
        <w:t xml:space="preserve">Insofar as inner sense is nothing but the pure form of temporal intuition, it seems initially to possess no matter of its own. As designating only the manner in which spirit apprehends the manifold of outer intuition, inner sense can receive the transcendental significance that the schematism affords it. According to the latter, a pure time, deprived so to speak of all irreducibily intuitive properties can be conformed to the action of the categories and serve as a mediating principle. But the knowledge of the self, as we have seen, implies the existence of a manifold that cannot be confused with that of external intuition. </w:t>
      </w:r>
    </w:p>
    <w:p w14:paraId="226D9752" w14:textId="72B5CFD8" w:rsidR="00A1570C" w:rsidRPr="00C12EA9" w:rsidRDefault="00A1570C" w:rsidP="00800CC1">
      <w:pPr>
        <w:ind w:firstLine="720"/>
        <w:jc w:val="both"/>
        <w:rPr>
          <w:rStyle w:val="hps"/>
          <w:rFonts w:ascii="Hoefler Text" w:hAnsi="Hoefler Text"/>
          <w:sz w:val="28"/>
          <w:szCs w:val="28"/>
        </w:rPr>
      </w:pPr>
      <w:r w:rsidRPr="00C12EA9">
        <w:rPr>
          <w:rStyle w:val="hps"/>
          <w:rFonts w:ascii="Hoefler Text" w:hAnsi="Hoefler Text"/>
          <w:sz w:val="28"/>
          <w:szCs w:val="28"/>
        </w:rPr>
        <w:t>In fact, no concept of the self (</w:t>
      </w:r>
      <w:r w:rsidRPr="00C12EA9">
        <w:rPr>
          <w:rStyle w:val="hps"/>
          <w:rFonts w:ascii="Hoefler Text" w:hAnsi="Hoefler Text"/>
          <w:i/>
          <w:sz w:val="28"/>
          <w:szCs w:val="28"/>
        </w:rPr>
        <w:t>moi</w:t>
      </w:r>
      <w:r w:rsidRPr="00C12EA9">
        <w:rPr>
          <w:rStyle w:val="hps"/>
          <w:rFonts w:ascii="Hoefler Text" w:hAnsi="Hoefler Text"/>
          <w:sz w:val="28"/>
          <w:szCs w:val="28"/>
        </w:rPr>
        <w:t xml:space="preserve">), and no matter specific to the self </w:t>
      </w:r>
      <w:r w:rsidRPr="00C12EA9">
        <w:rPr>
          <w:rStyle w:val="hps"/>
          <w:rFonts w:ascii="Hoefler Text" w:hAnsi="Hoefler Text"/>
          <w:i/>
          <w:sz w:val="28"/>
          <w:szCs w:val="28"/>
        </w:rPr>
        <w:t>qua</w:t>
      </w:r>
      <w:r w:rsidRPr="00C12EA9">
        <w:rPr>
          <w:rStyle w:val="hps"/>
          <w:rFonts w:ascii="Hoefler Text" w:hAnsi="Hoefler Text"/>
          <w:sz w:val="28"/>
          <w:szCs w:val="28"/>
        </w:rPr>
        <w:t xml:space="preserve"> object (</w:t>
      </w:r>
      <w:r w:rsidRPr="00C12EA9">
        <w:rPr>
          <w:rStyle w:val="hps"/>
          <w:rFonts w:ascii="Hoefler Text" w:hAnsi="Hoefler Text"/>
          <w:i/>
          <w:sz w:val="28"/>
          <w:szCs w:val="28"/>
        </w:rPr>
        <w:t>objet moi</w:t>
      </w:r>
      <w:r w:rsidRPr="00C12EA9">
        <w:rPr>
          <w:rStyle w:val="hps"/>
          <w:rFonts w:ascii="Hoefler Text" w:hAnsi="Hoefler Text"/>
          <w:sz w:val="28"/>
          <w:szCs w:val="28"/>
        </w:rPr>
        <w:t xml:space="preserve">), could result from the subsumption of any such manifold, or by means of its effectuation. It pertains to the manifold of intuition, instead, to specify the object of knowledge in the case that this knowledge is a self-knowledge. Because no concept of the self as object obtains independently of intuition, the responsibility of founding a concept - that will be able to become the concept of the self truly only when it will determine a </w:t>
      </w:r>
      <w:r w:rsidRPr="00C12EA9">
        <w:rPr>
          <w:rStyle w:val="hps"/>
          <w:rFonts w:ascii="Hoefler Text" w:hAnsi="Hoefler Text"/>
          <w:i/>
          <w:sz w:val="28"/>
          <w:szCs w:val="28"/>
        </w:rPr>
        <w:t>specific</w:t>
      </w:r>
      <w:r w:rsidRPr="00C12EA9">
        <w:rPr>
          <w:rStyle w:val="hps"/>
          <w:rFonts w:ascii="Hoefler Text" w:hAnsi="Hoefler Text"/>
          <w:sz w:val="28"/>
          <w:szCs w:val="28"/>
        </w:rPr>
        <w:t xml:space="preserve"> intuition – falls to intuition. It falls to inner sense to provide a manifold that is not merely</w:t>
      </w:r>
      <w:r w:rsidRPr="00C12EA9">
        <w:rPr>
          <w:rStyle w:val="hps"/>
          <w:rFonts w:ascii="Hoefler Text" w:hAnsi="Hoefler Text"/>
          <w:b/>
          <w:sz w:val="28"/>
          <w:szCs w:val="28"/>
        </w:rPr>
        <w:t xml:space="preserve"> </w:t>
      </w:r>
      <w:r w:rsidRPr="00C12EA9">
        <w:rPr>
          <w:rStyle w:val="hps"/>
          <w:rFonts w:ascii="Hoefler Text" w:hAnsi="Hoefler Text"/>
          <w:sz w:val="28"/>
          <w:szCs w:val="28"/>
        </w:rPr>
        <w:t>indeterminate. But this exigence, according to which a specific manifold</w:t>
      </w:r>
      <w:r w:rsidRPr="00C12EA9">
        <w:rPr>
          <w:rStyle w:val="hps"/>
          <w:rFonts w:ascii="Hoefler Text" w:hAnsi="Hoefler Text"/>
          <w:i/>
          <w:sz w:val="28"/>
          <w:szCs w:val="28"/>
        </w:rPr>
        <w:t xml:space="preserve"> </w:t>
      </w:r>
      <w:r w:rsidRPr="00C12EA9">
        <w:rPr>
          <w:rStyle w:val="hps"/>
          <w:rFonts w:ascii="Hoefler Text" w:hAnsi="Hoefler Text"/>
          <w:sz w:val="28"/>
          <w:szCs w:val="28"/>
        </w:rPr>
        <w:t>is required in order to accomplish an effective knowledge of the self, encounters an impossibility in principle. For this manifold is always indeterminate. Sensation, as received in inner sense, does not contain within it any indication that would allow us to refer it to an Ego rather than an object as such. For Maine de Biran, muscular sensation cannot yield knowledge of the real activity of the Ego; sensation does not contain this activity, to which it can be referred only subsequently, and only on the condition that we possess an original revelation of this activity in itself.</w:t>
      </w:r>
      <w:r>
        <w:rPr>
          <w:rStyle w:val="FootnoteReference"/>
          <w:rFonts w:ascii="Hoefler Text" w:hAnsi="Hoefler Text"/>
          <w:sz w:val="28"/>
          <w:szCs w:val="28"/>
        </w:rPr>
        <w:footnoteReference w:id="20"/>
      </w:r>
      <w:r w:rsidRPr="00C12EA9">
        <w:rPr>
          <w:rStyle w:val="hps"/>
          <w:rFonts w:ascii="Hoefler Text" w:hAnsi="Hoefler Text"/>
          <w:sz w:val="28"/>
          <w:szCs w:val="28"/>
        </w:rPr>
        <w:t xml:space="preserve"> Kant’s blind </w:t>
      </w:r>
      <w:r w:rsidRPr="00C12EA9">
        <w:rPr>
          <w:rStyle w:val="hps"/>
          <w:rFonts w:ascii="Hoefler Text" w:hAnsi="Hoefler Text"/>
          <w:i/>
          <w:sz w:val="28"/>
          <w:szCs w:val="28"/>
        </w:rPr>
        <w:t xml:space="preserve">Empfindung </w:t>
      </w:r>
      <w:r w:rsidRPr="00C12EA9">
        <w:rPr>
          <w:rStyle w:val="hps"/>
          <w:rFonts w:ascii="Hoefler Text" w:hAnsi="Hoefler Text"/>
          <w:sz w:val="28"/>
          <w:szCs w:val="28"/>
        </w:rPr>
        <w:t xml:space="preserve">we cannot employ in any way at all toward self-knowledge; it could be referred to the latter only if the being of the Ego is given to us otherwise, in an originary experience of ourselves. </w:t>
      </w:r>
    </w:p>
    <w:p w14:paraId="02E354F0" w14:textId="3108F774"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 xml:space="preserve">It is true that, in the second edition of the </w:t>
      </w:r>
      <w:r w:rsidRPr="00C12EA9">
        <w:rPr>
          <w:rStyle w:val="hps"/>
          <w:rFonts w:ascii="Hoefler Text" w:hAnsi="Hoefler Text"/>
          <w:i/>
          <w:sz w:val="28"/>
          <w:szCs w:val="28"/>
        </w:rPr>
        <w:t>Critique, the origin</w:t>
      </w:r>
      <w:r w:rsidRPr="00C12EA9">
        <w:rPr>
          <w:rStyle w:val="hps"/>
          <w:rFonts w:ascii="Hoefler Text" w:hAnsi="Hoefler Text"/>
          <w:sz w:val="28"/>
          <w:szCs w:val="28"/>
        </w:rPr>
        <w:t xml:space="preserve"> of the sensation of inner intuition is, if not the theme of an explicit problematic, at least the object of a theory. As a consequence, the question of the specificity of the manifold of inner intuition is, in fact, no longer that of an indeterminate manifold, but rather </w:t>
      </w:r>
      <w:r>
        <w:rPr>
          <w:rStyle w:val="hps"/>
          <w:rFonts w:ascii="Hoefler Text" w:hAnsi="Hoefler Text"/>
          <w:sz w:val="28"/>
          <w:szCs w:val="28"/>
        </w:rPr>
        <w:t xml:space="preserve">one that </w:t>
      </w:r>
      <w:r w:rsidRPr="00C12EA9">
        <w:rPr>
          <w:rStyle w:val="hps"/>
          <w:rFonts w:ascii="Hoefler Text" w:hAnsi="Hoefler Text"/>
          <w:sz w:val="28"/>
          <w:szCs w:val="28"/>
        </w:rPr>
        <w:t>contains impressions that originate from the determination of this sense by acts of the understanding. This determination, insofar as pertinent to the mind (</w:t>
      </w:r>
      <w:r w:rsidRPr="00C12EA9">
        <w:rPr>
          <w:rStyle w:val="hps"/>
          <w:rFonts w:ascii="Hoefler Text" w:hAnsi="Hoefler Text"/>
          <w:i/>
          <w:sz w:val="28"/>
          <w:szCs w:val="28"/>
        </w:rPr>
        <w:t>l’esprit</w:t>
      </w:r>
      <w:r w:rsidRPr="00C12EA9">
        <w:rPr>
          <w:rStyle w:val="hps"/>
          <w:rFonts w:ascii="Hoefler Text" w:hAnsi="Hoefler Text"/>
          <w:sz w:val="28"/>
          <w:szCs w:val="28"/>
        </w:rPr>
        <w:t>), constitutes nothing other than the</w:t>
      </w:r>
      <w:r>
        <w:rPr>
          <w:rStyle w:val="hps"/>
          <w:rFonts w:ascii="Hoefler Text" w:hAnsi="Hoefler Text"/>
          <w:sz w:val="28"/>
          <w:szCs w:val="28"/>
        </w:rPr>
        <w:t xml:space="preserve"> affection of the</w:t>
      </w:r>
      <w:r w:rsidRPr="00C12EA9">
        <w:rPr>
          <w:rStyle w:val="hps"/>
          <w:rFonts w:ascii="Hoefler Text" w:hAnsi="Hoefler Text"/>
          <w:sz w:val="28"/>
          <w:szCs w:val="28"/>
        </w:rPr>
        <w:t xml:space="preserve"> by the self, an affection through which spirit produces the impressions that it experiences in inner sense. Do such impressions not constitute a clearly defined manifold, consequently capable of conferring to the concept that will be applied thereto – in order to organize and determine a concept of the object - the specific character of a concept of the self (</w:t>
      </w:r>
      <w:r w:rsidRPr="00C12EA9">
        <w:rPr>
          <w:rStyle w:val="hps"/>
          <w:rFonts w:ascii="Hoefler Text" w:hAnsi="Hoefler Text"/>
          <w:i/>
          <w:sz w:val="28"/>
          <w:szCs w:val="28"/>
        </w:rPr>
        <w:t>moi</w:t>
      </w:r>
      <w:r w:rsidRPr="00C12EA9">
        <w:rPr>
          <w:rStyle w:val="hps"/>
          <w:rFonts w:ascii="Hoefler Text" w:hAnsi="Hoefler Text"/>
          <w:sz w:val="28"/>
          <w:szCs w:val="28"/>
        </w:rPr>
        <w:t>)? The theory of the affection of inner sense by the power of knowledge seems, thus, to bring a decisive support to Kant’s effort to make manifest (</w:t>
      </w:r>
      <w:r w:rsidRPr="00C12EA9">
        <w:rPr>
          <w:rStyle w:val="hps"/>
          <w:rFonts w:ascii="Hoefler Text" w:hAnsi="Hoefler Text"/>
          <w:i/>
          <w:sz w:val="28"/>
          <w:szCs w:val="28"/>
        </w:rPr>
        <w:t>faire surgir</w:t>
      </w:r>
      <w:r w:rsidRPr="00C12EA9">
        <w:rPr>
          <w:rStyle w:val="hps"/>
          <w:rFonts w:ascii="Hoefler Text" w:hAnsi="Hoefler Text"/>
          <w:sz w:val="28"/>
          <w:szCs w:val="28"/>
        </w:rPr>
        <w:t xml:space="preserve">) the existence of the self in the element of empirical intuition. </w:t>
      </w:r>
    </w:p>
    <w:p w14:paraId="2549EAB1" w14:textId="5EDE80F0" w:rsidR="00A1570C" w:rsidRPr="00C12EA9" w:rsidRDefault="00A1570C" w:rsidP="00CE4299">
      <w:pPr>
        <w:ind w:firstLine="720"/>
        <w:jc w:val="both"/>
        <w:rPr>
          <w:rStyle w:val="hps"/>
          <w:rFonts w:ascii="Hoefler Text" w:hAnsi="Hoefler Text"/>
          <w:sz w:val="28"/>
          <w:szCs w:val="28"/>
        </w:rPr>
      </w:pPr>
      <w:r w:rsidRPr="00C12EA9">
        <w:rPr>
          <w:rStyle w:val="hps"/>
          <w:rFonts w:ascii="Hoefler Text" w:hAnsi="Hoefler Text"/>
          <w:sz w:val="28"/>
          <w:szCs w:val="28"/>
        </w:rPr>
        <w:t>The feeling (</w:t>
      </w:r>
      <w:r w:rsidRPr="00C12EA9">
        <w:rPr>
          <w:rStyle w:val="hps"/>
          <w:rFonts w:ascii="Hoefler Text" w:hAnsi="Hoefler Text"/>
          <w:i/>
          <w:sz w:val="28"/>
          <w:szCs w:val="28"/>
        </w:rPr>
        <w:t>sentiment</w:t>
      </w:r>
      <w:r w:rsidRPr="00C12EA9">
        <w:rPr>
          <w:rStyle w:val="hps"/>
          <w:rFonts w:ascii="Hoefler Text" w:hAnsi="Hoefler Text"/>
          <w:sz w:val="28"/>
          <w:szCs w:val="28"/>
        </w:rPr>
        <w:t xml:space="preserve">) of the self can </w:t>
      </w:r>
      <w:r>
        <w:rPr>
          <w:rStyle w:val="hps"/>
          <w:rFonts w:ascii="Hoefler Text" w:hAnsi="Hoefler Text"/>
          <w:sz w:val="28"/>
          <w:szCs w:val="28"/>
        </w:rPr>
        <w:t xml:space="preserve">become </w:t>
      </w:r>
      <w:r w:rsidRPr="00C12EA9">
        <w:rPr>
          <w:rStyle w:val="hps"/>
          <w:rFonts w:ascii="Hoefler Text" w:hAnsi="Hoefler Text"/>
          <w:sz w:val="28"/>
          <w:szCs w:val="28"/>
        </w:rPr>
        <w:t>manifest only at the level of psychology. The existence of the self, like all existence(s) in general, is inexorably linked to an empirical element. A priori representations themselves are said to exist only to the extent that they pertain to inner sense, as modifications of the mind (</w:t>
      </w:r>
      <w:r w:rsidRPr="00C12EA9">
        <w:rPr>
          <w:rStyle w:val="hps"/>
          <w:rFonts w:ascii="Hoefler Text" w:hAnsi="Hoefler Text"/>
          <w:i/>
          <w:sz w:val="28"/>
          <w:szCs w:val="28"/>
        </w:rPr>
        <w:t>l’esprit</w:t>
      </w:r>
      <w:r w:rsidRPr="00C12EA9">
        <w:rPr>
          <w:rStyle w:val="hps"/>
          <w:rFonts w:ascii="Hoefler Text" w:hAnsi="Hoefler Text"/>
          <w:sz w:val="28"/>
          <w:szCs w:val="28"/>
        </w:rPr>
        <w:t>)</w:t>
      </w:r>
      <w:r>
        <w:rPr>
          <w:rFonts w:ascii="Hoefler Text" w:hAnsi="Hoefler Text"/>
          <w:sz w:val="28"/>
          <w:szCs w:val="28"/>
        </w:rPr>
        <w:t>.</w:t>
      </w:r>
      <w:r>
        <w:rPr>
          <w:rStyle w:val="FootnoteReference"/>
          <w:rFonts w:ascii="Hoefler Text" w:hAnsi="Hoefler Text"/>
          <w:sz w:val="28"/>
          <w:szCs w:val="28"/>
        </w:rPr>
        <w:footnoteReference w:id="21"/>
      </w:r>
      <w:r w:rsidRPr="00C12EA9">
        <w:rPr>
          <w:rStyle w:val="hps"/>
          <w:rFonts w:ascii="Hoefler Text" w:hAnsi="Hoefler Text"/>
          <w:sz w:val="28"/>
          <w:szCs w:val="28"/>
        </w:rPr>
        <w:t xml:space="preserve"> Kant does not confuse transcendental knowledge and inner sense</w:t>
      </w:r>
      <w:r>
        <w:rPr>
          <w:rStyle w:val="hps"/>
          <w:rFonts w:ascii="Hoefler Text" w:hAnsi="Hoefler Text"/>
          <w:sz w:val="28"/>
          <w:szCs w:val="28"/>
        </w:rPr>
        <w:t>. B</w:t>
      </w:r>
      <w:r w:rsidRPr="00C12EA9">
        <w:rPr>
          <w:rStyle w:val="hps"/>
          <w:rFonts w:ascii="Hoefler Text" w:hAnsi="Hoefler Text"/>
          <w:sz w:val="28"/>
          <w:szCs w:val="28"/>
        </w:rPr>
        <w:t xml:space="preserve">y this fundamental distinction, </w:t>
      </w:r>
      <w:r>
        <w:rPr>
          <w:rStyle w:val="hps"/>
          <w:rFonts w:ascii="Hoefler Text" w:hAnsi="Hoefler Text"/>
          <w:sz w:val="28"/>
          <w:szCs w:val="28"/>
        </w:rPr>
        <w:t xml:space="preserve">however, </w:t>
      </w:r>
      <w:r w:rsidRPr="00C12EA9">
        <w:rPr>
          <w:rStyle w:val="hps"/>
          <w:rFonts w:ascii="Hoefler Text" w:hAnsi="Hoefler Text"/>
          <w:sz w:val="28"/>
          <w:szCs w:val="28"/>
        </w:rPr>
        <w:t xml:space="preserve">he rejects deliberately the sentiment and the existence of the self from the side of inner sense, or rather, from the side of a modification that pertains to this sense, that </w:t>
      </w:r>
      <w:r>
        <w:rPr>
          <w:rStyle w:val="hps"/>
          <w:rFonts w:ascii="Hoefler Text" w:hAnsi="Hoefler Text"/>
          <w:sz w:val="28"/>
          <w:szCs w:val="28"/>
        </w:rPr>
        <w:t>obtains as the repercussion</w:t>
      </w:r>
      <w:r w:rsidRPr="00C12EA9">
        <w:rPr>
          <w:rStyle w:val="hps"/>
          <w:rFonts w:ascii="Hoefler Text" w:hAnsi="Hoefler Text"/>
          <w:sz w:val="28"/>
          <w:szCs w:val="28"/>
        </w:rPr>
        <w:t xml:space="preserve"> within it of an original act of the power of knowledge. When this power performs the synthesis of the manifold of outer intuition, it affects inner sense at the same time; it belongs to inner sense henceforth in the form of an impression, the after-effect (</w:t>
      </w:r>
      <w:r w:rsidRPr="00C12EA9">
        <w:rPr>
          <w:rStyle w:val="hps"/>
          <w:rFonts w:ascii="Hoefler Text" w:hAnsi="Hoefler Text"/>
          <w:i/>
          <w:sz w:val="28"/>
          <w:szCs w:val="28"/>
        </w:rPr>
        <w:t>contre-coup</w:t>
      </w:r>
      <w:r w:rsidRPr="00C12EA9">
        <w:rPr>
          <w:rStyle w:val="hps"/>
          <w:rFonts w:ascii="Hoefler Text" w:hAnsi="Hoefler Text"/>
          <w:sz w:val="28"/>
          <w:szCs w:val="28"/>
        </w:rPr>
        <w:t xml:space="preserve">) of its exercise. The original act of this power, and the impression that results therefrom, should certainly not be confused: </w:t>
      </w:r>
      <w:r w:rsidRPr="00C12EA9">
        <w:rPr>
          <w:rStyle w:val="hps"/>
          <w:rFonts w:ascii="Hoefler Text" w:hAnsi="Hoefler Text"/>
          <w:i/>
          <w:sz w:val="28"/>
          <w:szCs w:val="28"/>
        </w:rPr>
        <w:t xml:space="preserve">it is only in, and by means of, this impression that spirit becomes aware (prend conscience) of itself. The self-consciousness of spirit </w:t>
      </w:r>
      <w:r w:rsidRPr="00C12EA9">
        <w:rPr>
          <w:rStyle w:val="hps"/>
          <w:rFonts w:ascii="Hoefler Text" w:hAnsi="Hoefler Text"/>
          <w:sz w:val="28"/>
          <w:szCs w:val="28"/>
        </w:rPr>
        <w:t>obeys the presuppositions of Kantian ontology. It is far from the case that the empirical element need intervene only in this result (</w:t>
      </w:r>
      <w:r w:rsidRPr="00C12EA9">
        <w:rPr>
          <w:rFonts w:ascii="Hoefler Text" w:hAnsi="Hoefler Text" w:cs="Lucida Grande"/>
          <w:i/>
          <w:color w:val="000000"/>
          <w:sz w:val="28"/>
          <w:szCs w:val="28"/>
        </w:rPr>
        <w:t>é</w:t>
      </w:r>
      <w:r w:rsidRPr="00C12EA9">
        <w:rPr>
          <w:rStyle w:val="hps"/>
          <w:rFonts w:ascii="Hoefler Text" w:hAnsi="Hoefler Text"/>
          <w:i/>
          <w:sz w:val="28"/>
          <w:szCs w:val="28"/>
        </w:rPr>
        <w:t>laboration</w:t>
      </w:r>
      <w:r w:rsidRPr="00C12EA9">
        <w:rPr>
          <w:rStyle w:val="hps"/>
          <w:rFonts w:ascii="Hoefler Text" w:hAnsi="Hoefler Text"/>
          <w:sz w:val="28"/>
          <w:szCs w:val="28"/>
        </w:rPr>
        <w:t>) of self-knowledge; this empirical element is already required as the condition of the possibility of self-consciousness. Self-consciousness (</w:t>
      </w:r>
      <w:r w:rsidRPr="00C12EA9">
        <w:rPr>
          <w:rStyle w:val="hps"/>
          <w:rFonts w:ascii="Hoefler Text" w:hAnsi="Hoefler Text"/>
          <w:i/>
          <w:sz w:val="28"/>
          <w:szCs w:val="28"/>
        </w:rPr>
        <w:t>connaissance</w:t>
      </w:r>
      <w:r w:rsidRPr="00C12EA9">
        <w:rPr>
          <w:rStyle w:val="hps"/>
          <w:rFonts w:ascii="Hoefler Text" w:hAnsi="Hoefler Text"/>
          <w:sz w:val="28"/>
          <w:szCs w:val="28"/>
        </w:rPr>
        <w:t>) is only the conceptual determination of the empirical element that derives from the affection of sense by the mind (</w:t>
      </w:r>
      <w:r w:rsidRPr="00C12EA9">
        <w:rPr>
          <w:rStyle w:val="hps"/>
          <w:rFonts w:ascii="Hoefler Text" w:hAnsi="Hoefler Text"/>
          <w:i/>
          <w:sz w:val="28"/>
          <w:szCs w:val="28"/>
        </w:rPr>
        <w:t>l’esprit</w:t>
      </w:r>
      <w:r w:rsidRPr="00C12EA9">
        <w:rPr>
          <w:rStyle w:val="hps"/>
          <w:rFonts w:ascii="Hoefler Text" w:hAnsi="Hoefler Text"/>
          <w:sz w:val="28"/>
          <w:szCs w:val="28"/>
        </w:rPr>
        <w:t>). It is the organization of inner experience by the categories and the constitution of the object-self (</w:t>
      </w:r>
      <w:r w:rsidRPr="00C12EA9">
        <w:rPr>
          <w:rStyle w:val="hps"/>
          <w:rFonts w:ascii="Hoefler Text" w:hAnsi="Hoefler Text"/>
          <w:i/>
          <w:sz w:val="28"/>
          <w:szCs w:val="28"/>
        </w:rPr>
        <w:t>l’objet-moi</w:t>
      </w:r>
      <w:r w:rsidRPr="00C12EA9">
        <w:rPr>
          <w:rStyle w:val="hps"/>
          <w:rFonts w:ascii="Hoefler Text" w:hAnsi="Hoefler Text"/>
          <w:sz w:val="28"/>
          <w:szCs w:val="28"/>
        </w:rPr>
        <w:t>), the empirical self. It is in this determination of a specific empirical intuition that the concept receives, perhaps, the meaning of being a concept of the [specific] object that is the self.</w:t>
      </w:r>
    </w:p>
    <w:p w14:paraId="1FBD4EA9" w14:textId="563C8633"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The theory of the affection of inner sense proves to be incapable of founding the specificity of the intuitive manifold that is supposed to contain the existence of the self. Three difficulties should be highlighted:</w:t>
      </w:r>
    </w:p>
    <w:p w14:paraId="097B9D21" w14:textId="77777777" w:rsidR="00A1570C"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 xml:space="preserve">When the power of knowledge effects the synthesis of the manifold of outer intuition, the category that performs this synthesis does so through the mediation of time. Inner sense intervenes here only as a transcendental function. Its material is provided to it, in reality, by outer intuition; the object of consciousness is constituted on the basis of outer intuition. In the whole of this </w:t>
      </w:r>
      <w:r w:rsidRPr="00C12EA9">
        <w:rPr>
          <w:rStyle w:val="hps"/>
          <w:rFonts w:ascii="Hoefler Text" w:hAnsi="Hoefler Text"/>
          <w:i/>
          <w:sz w:val="28"/>
          <w:szCs w:val="28"/>
        </w:rPr>
        <w:t>processus</w:t>
      </w:r>
      <w:r w:rsidRPr="00C12EA9">
        <w:rPr>
          <w:rStyle w:val="hps"/>
          <w:rFonts w:ascii="Hoefler Text" w:hAnsi="Hoefler Text"/>
          <w:sz w:val="28"/>
          <w:szCs w:val="28"/>
        </w:rPr>
        <w:t>, there is no place either for the existence, or for the thought, of the self (</w:t>
      </w:r>
      <w:r w:rsidRPr="00C12EA9">
        <w:rPr>
          <w:rStyle w:val="hps"/>
          <w:rFonts w:ascii="Hoefler Text" w:hAnsi="Hoefler Text"/>
          <w:i/>
          <w:sz w:val="28"/>
          <w:szCs w:val="28"/>
        </w:rPr>
        <w:t>moi</w:t>
      </w:r>
      <w:r w:rsidRPr="00C12EA9">
        <w:rPr>
          <w:rStyle w:val="hps"/>
          <w:rFonts w:ascii="Hoefler Text" w:hAnsi="Hoefler Text"/>
          <w:sz w:val="28"/>
          <w:szCs w:val="28"/>
        </w:rPr>
        <w:t>) as such. The latter can be brought to light only if the theme of consciousness is subject to a radical modification, in accord with which thought, rather than focus on the external object, would reflect instead on the impression that the first act of knowledge is supposed to have left in inner sense.</w:t>
      </w:r>
      <w:r w:rsidRPr="00C12EA9">
        <w:rPr>
          <w:rStyle w:val="FootnoteReference"/>
          <w:rFonts w:ascii="Hoefler Text" w:hAnsi="Hoefler Text"/>
          <w:sz w:val="28"/>
          <w:szCs w:val="28"/>
        </w:rPr>
        <w:footnoteReference w:id="22"/>
      </w:r>
      <w:r w:rsidRPr="00C12EA9">
        <w:rPr>
          <w:rStyle w:val="hps"/>
          <w:rFonts w:ascii="Hoefler Text" w:hAnsi="Hoefler Text"/>
          <w:sz w:val="28"/>
          <w:szCs w:val="28"/>
        </w:rPr>
        <w:t xml:space="preserve"> However, inner sense receives here a completely different signification. It no longer coincides with transcendental time, which collaborates with the category in order to allow for the determination of the manifold of outer intuition. It ceases in reality to be a constitutive element of the power of knowledge, oriented toward the determination of inner experience and toward the creation of the objective universe. It now designates the faculty of living a subjective impression, the power to be affected. That which has the power to be affected is nothing other than a subject (</w:t>
      </w:r>
      <w:r w:rsidRPr="00C12EA9">
        <w:rPr>
          <w:rStyle w:val="hps"/>
          <w:rFonts w:ascii="Hoefler Text" w:hAnsi="Hoefler Text"/>
          <w:i/>
          <w:sz w:val="28"/>
          <w:szCs w:val="28"/>
        </w:rPr>
        <w:t>subjectivit</w:t>
      </w:r>
      <w:r>
        <w:rPr>
          <w:rStyle w:val="hps"/>
          <w:rFonts w:ascii="Hoefler Text" w:hAnsi="Hoefler Text"/>
          <w:i/>
          <w:sz w:val="28"/>
          <w:szCs w:val="28"/>
        </w:rPr>
        <w:t>é</w:t>
      </w:r>
      <w:r w:rsidRPr="00C12EA9">
        <w:rPr>
          <w:rStyle w:val="hps"/>
          <w:rFonts w:ascii="Hoefler Text" w:hAnsi="Hoefler Text"/>
          <w:sz w:val="28"/>
          <w:szCs w:val="28"/>
        </w:rPr>
        <w:t xml:space="preserve">). Subjectivity alone is capable of experiencing an impression, of receiving and living it. </w:t>
      </w:r>
    </w:p>
    <w:p w14:paraId="455CB0FD" w14:textId="7FB91991"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 xml:space="preserve">The originality of the Kantian thesis of inner sense appears, then, to reside in the fact that Kant confers upon it a transcendental significance, oriented fundamentally toward the constitution of objective experience. </w:t>
      </w:r>
      <w:r w:rsidRPr="00C12EA9">
        <w:rPr>
          <w:rStyle w:val="hps"/>
          <w:rFonts w:ascii="Hoefler Text" w:hAnsi="Hoefler Text"/>
          <w:i/>
          <w:sz w:val="28"/>
          <w:szCs w:val="28"/>
        </w:rPr>
        <w:t xml:space="preserve">However, the ancient psychological function of inner sense is retained by Kant, subreptically. It is this function alone that allows for an inner experience. The latter is based entirely on this acceptation of inner sense, and its pretention to afford an experience of the self. </w:t>
      </w:r>
      <w:r w:rsidRPr="00C12EA9">
        <w:rPr>
          <w:rStyle w:val="hps"/>
          <w:rFonts w:ascii="Hoefler Text" w:hAnsi="Hoefler Text"/>
          <w:sz w:val="28"/>
          <w:szCs w:val="28"/>
        </w:rPr>
        <w:t xml:space="preserve">However, this traditional meaning of inner sense is shrouded in an essential ontological obscurity. With the theory of inner sense, philosophical thought </w:t>
      </w:r>
      <w:r w:rsidRPr="00CC09B5">
        <w:rPr>
          <w:rStyle w:val="hps"/>
          <w:rFonts w:ascii="Hoefler Text" w:hAnsi="Hoefler Text"/>
          <w:sz w:val="28"/>
          <w:szCs w:val="28"/>
        </w:rPr>
        <w:t>is at the threshold (</w:t>
      </w:r>
      <w:r w:rsidRPr="00CC09B5">
        <w:rPr>
          <w:rStyle w:val="hps"/>
          <w:rFonts w:ascii="Hoefler Text" w:hAnsi="Hoefler Text"/>
          <w:i/>
          <w:sz w:val="28"/>
          <w:szCs w:val="28"/>
        </w:rPr>
        <w:t>rode aux frontières</w:t>
      </w:r>
      <w:r w:rsidRPr="00CC09B5">
        <w:rPr>
          <w:rStyle w:val="hps"/>
          <w:rFonts w:ascii="Hoefler Text" w:hAnsi="Hoefler Text"/>
          <w:sz w:val="28"/>
          <w:szCs w:val="28"/>
        </w:rPr>
        <w:t>) of the idea of subjectivity.</w:t>
      </w:r>
      <w:r>
        <w:rPr>
          <w:rStyle w:val="FootnoteReference"/>
          <w:rFonts w:ascii="Hoefler Text" w:hAnsi="Hoefler Text"/>
          <w:sz w:val="28"/>
          <w:szCs w:val="28"/>
        </w:rPr>
        <w:footnoteReference w:id="23"/>
      </w:r>
      <w:r w:rsidRPr="00CC09B5">
        <w:rPr>
          <w:rStyle w:val="hps"/>
          <w:rFonts w:ascii="Hoefler Text" w:hAnsi="Hoefler Text"/>
          <w:sz w:val="28"/>
          <w:szCs w:val="28"/>
        </w:rPr>
        <w:t xml:space="preserve"> </w:t>
      </w:r>
      <w:r w:rsidRPr="00C12EA9">
        <w:rPr>
          <w:rStyle w:val="hps"/>
          <w:rFonts w:ascii="Hoefler Text" w:hAnsi="Hoefler Text"/>
          <w:sz w:val="28"/>
          <w:szCs w:val="28"/>
        </w:rPr>
        <w:t xml:space="preserve">But the latter remains unclarified. The ontological phenomenon of revelation is not the subject of a systematic elucidation. Instead, it is denatured by an empiricist interpretation of impression, considered as an opaque psychological element somehow capable of self-knowledge. The idea of inner sense is linked to that of an empirical psychology. This interpretation of inner sense is absorbed wholly by Kant, and then juxtaposed with a transcendental interpretation, which is also forced upon inner sense. </w:t>
      </w:r>
    </w:p>
    <w:p w14:paraId="798A0A99" w14:textId="5C31FAE9"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In spite of these two construals</w:t>
      </w:r>
      <w:r>
        <w:rPr>
          <w:rStyle w:val="hps"/>
          <w:rFonts w:ascii="Hoefler Text" w:hAnsi="Hoefler Text"/>
          <w:sz w:val="28"/>
          <w:szCs w:val="28"/>
        </w:rPr>
        <w:t xml:space="preserve"> - </w:t>
      </w:r>
      <w:r w:rsidRPr="00C12EA9">
        <w:rPr>
          <w:rStyle w:val="hps"/>
          <w:rFonts w:ascii="Hoefler Text" w:hAnsi="Hoefler Text"/>
          <w:sz w:val="28"/>
          <w:szCs w:val="28"/>
        </w:rPr>
        <w:t xml:space="preserve">essentially heterogeneous and juxtaposed in a </w:t>
      </w:r>
      <w:r>
        <w:rPr>
          <w:rStyle w:val="hps"/>
          <w:rFonts w:ascii="Hoefler Text" w:hAnsi="Hoefler Text"/>
          <w:sz w:val="28"/>
          <w:szCs w:val="28"/>
        </w:rPr>
        <w:t>completely</w:t>
      </w:r>
      <w:r w:rsidRPr="00C12EA9">
        <w:rPr>
          <w:rStyle w:val="hps"/>
          <w:rFonts w:ascii="Hoefler Text" w:hAnsi="Hoefler Text"/>
          <w:sz w:val="28"/>
          <w:szCs w:val="28"/>
        </w:rPr>
        <w:t xml:space="preserve"> confounded manner</w:t>
      </w:r>
      <w:r>
        <w:rPr>
          <w:rStyle w:val="hps"/>
          <w:rFonts w:ascii="Hoefler Text" w:hAnsi="Hoefler Text"/>
          <w:sz w:val="28"/>
          <w:szCs w:val="28"/>
        </w:rPr>
        <w:t xml:space="preserve"> -</w:t>
      </w:r>
      <w:r w:rsidRPr="00C12EA9">
        <w:rPr>
          <w:rStyle w:val="hps"/>
          <w:rFonts w:ascii="Hoefler Text" w:hAnsi="Hoefler Text"/>
          <w:sz w:val="28"/>
          <w:szCs w:val="28"/>
        </w:rPr>
        <w:t xml:space="preserve"> inner sense as conceived by Kant cannot in any way fulfill the function that is ultimately conferred upon it; to account for self-affection. The idea of subjectivity, which alone can constitute the ontological foundation for the affection of the self by its impressions, is not incorporated within either of the two perspectives, empiricist or transcendental, which intervene within the Kantian theory of inner sense. Empiricism refuses the idea of a power, in itself non-empirical, of being affected. Kant recognizes that the existence of the power of knowledge is certainly not empirical, but two irreducible characters identify it as fundamentally incapable of founding an experience in which a concrete Ego lives [</w:t>
      </w:r>
      <w:r w:rsidRPr="00C12EA9">
        <w:rPr>
          <w:rStyle w:val="hps"/>
          <w:rFonts w:ascii="Hoefler Text" w:hAnsi="Hoefler Text"/>
          <w:i/>
          <w:sz w:val="28"/>
          <w:szCs w:val="28"/>
        </w:rPr>
        <w:t>vit</w:t>
      </w:r>
      <w:r w:rsidRPr="00C12EA9">
        <w:rPr>
          <w:rStyle w:val="hps"/>
          <w:rFonts w:ascii="Hoefler Text" w:hAnsi="Hoefler Text"/>
          <w:sz w:val="28"/>
          <w:szCs w:val="28"/>
        </w:rPr>
        <w:t>] its impressions. First, this power is oriented, decisively, toward the constitution of objective experience; it designates merely a spontaneity, an organizing activity which grasps a foreign content in order to order it within the form of a world</w:t>
      </w:r>
      <w:r w:rsidRPr="00C12EA9">
        <w:rPr>
          <w:rStyle w:val="hps"/>
          <w:rFonts w:ascii="Hoefler Text" w:hAnsi="Hoefler Text"/>
          <w:b/>
          <w:sz w:val="28"/>
          <w:szCs w:val="28"/>
        </w:rPr>
        <w:t xml:space="preserve"> </w:t>
      </w:r>
      <w:r w:rsidRPr="00C12EA9">
        <w:rPr>
          <w:rStyle w:val="hps"/>
          <w:rFonts w:ascii="Hoefler Text" w:hAnsi="Hoefler Text"/>
          <w:sz w:val="28"/>
          <w:szCs w:val="28"/>
        </w:rPr>
        <w:t xml:space="preserve">(rather than an apprehension of an impression that belongs in some way to this apprehension as such). Second, such a power is not originally self-conscious: it is not subjective - at least if we want to give to this word any signification besides that of “transcendental” in a Kantian sense. </w:t>
      </w:r>
    </w:p>
    <w:p w14:paraId="4212E854" w14:textId="157D8EA9"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At this point, the impression of inner sense can only hover (</w:t>
      </w:r>
      <w:r w:rsidRPr="00C12EA9">
        <w:rPr>
          <w:rStyle w:val="hps"/>
          <w:rFonts w:ascii="Hoefler Text" w:hAnsi="Hoefler Text"/>
          <w:i/>
          <w:sz w:val="28"/>
          <w:szCs w:val="28"/>
        </w:rPr>
        <w:t>flotter</w:t>
      </w:r>
      <w:r w:rsidRPr="00C12EA9">
        <w:rPr>
          <w:rStyle w:val="hps"/>
          <w:rFonts w:ascii="Hoefler Text" w:hAnsi="Hoefler Text"/>
          <w:sz w:val="28"/>
          <w:szCs w:val="28"/>
        </w:rPr>
        <w:t xml:space="preserve">) in front of the </w:t>
      </w:r>
      <w:r w:rsidRPr="00323381">
        <w:rPr>
          <w:rStyle w:val="hps"/>
          <w:rFonts w:ascii="Hoefler Text" w:hAnsi="Hoefler Text"/>
          <w:sz w:val="28"/>
          <w:szCs w:val="28"/>
        </w:rPr>
        <w:t>mind (</w:t>
      </w:r>
      <w:r w:rsidRPr="00323381">
        <w:rPr>
          <w:rStyle w:val="hps"/>
          <w:rFonts w:ascii="Hoefler Text" w:hAnsi="Hoefler Text"/>
          <w:i/>
          <w:sz w:val="28"/>
          <w:szCs w:val="28"/>
        </w:rPr>
        <w:t>l’esprit</w:t>
      </w:r>
      <w:r w:rsidRPr="00323381">
        <w:rPr>
          <w:rStyle w:val="hps"/>
          <w:rFonts w:ascii="Hoefler Text" w:hAnsi="Hoefler Text"/>
          <w:sz w:val="28"/>
          <w:szCs w:val="28"/>
        </w:rPr>
        <w:t>)</w:t>
      </w:r>
      <w:r w:rsidRPr="00C12EA9">
        <w:rPr>
          <w:rStyle w:val="hps"/>
          <w:rFonts w:ascii="Hoefler Text" w:hAnsi="Hoefler Text"/>
          <w:sz w:val="28"/>
          <w:szCs w:val="28"/>
        </w:rPr>
        <w:t xml:space="preserve"> as a sort of neutral sensation, or be submitted to the determining action of the category in order to be assigned to it a place in an objective universe. To be clear; inner sense assumes in Kantianism, successively, two functions that confer upon it, alternately, an empirical interpretation and a transcendental interpretation. In the first, sensation is given initially as an empirical impression, according to a mysterious </w:t>
      </w:r>
      <w:r w:rsidRPr="00C12EA9">
        <w:rPr>
          <w:rStyle w:val="hps"/>
          <w:rFonts w:ascii="Hoefler Text" w:hAnsi="Hoefler Text"/>
          <w:i/>
          <w:sz w:val="28"/>
          <w:szCs w:val="28"/>
        </w:rPr>
        <w:t xml:space="preserve">processus </w:t>
      </w:r>
      <w:r w:rsidRPr="00C12EA9">
        <w:rPr>
          <w:rStyle w:val="hps"/>
          <w:rFonts w:ascii="Hoefler Text" w:hAnsi="Hoefler Text"/>
          <w:sz w:val="28"/>
          <w:szCs w:val="28"/>
        </w:rPr>
        <w:t>that is</w:t>
      </w:r>
      <w:r w:rsidRPr="00C12EA9">
        <w:rPr>
          <w:rStyle w:val="hps"/>
          <w:rFonts w:ascii="Hoefler Text" w:hAnsi="Hoefler Text"/>
          <w:i/>
          <w:sz w:val="28"/>
          <w:szCs w:val="28"/>
        </w:rPr>
        <w:t xml:space="preserve"> </w:t>
      </w:r>
      <w:r w:rsidRPr="00C12EA9">
        <w:rPr>
          <w:rStyle w:val="hps"/>
          <w:rFonts w:ascii="Hoefler Text" w:hAnsi="Hoefler Text"/>
          <w:sz w:val="28"/>
          <w:szCs w:val="28"/>
        </w:rPr>
        <w:t xml:space="preserve">accomplished by “inner sense.” For this process inner sense is only the verbal expression. This sensation is then (it matters little here whether this is a chronological, or only logical, order) subsumed, by means of the mediation of time (and in this way inner sense accomplishes its transcendental function) to the informing activity of the category. But this sensation, initially blind and then positioned within a world, is not yet the sensation experienced by the self. The subjective experience of this impression totally escapes Kant’s systematization. </w:t>
      </w:r>
    </w:p>
    <w:p w14:paraId="71502625" w14:textId="19CC05E2"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The problem at the center of these difficulties is that of passivity. It is remarkable that Kantianism, that has so insisted on the finitude of human cognition</w:t>
      </w:r>
      <w:r>
        <w:rPr>
          <w:rStyle w:val="hps"/>
          <w:rFonts w:ascii="Hoefler Text" w:hAnsi="Hoefler Text"/>
          <w:sz w:val="28"/>
          <w:szCs w:val="28"/>
        </w:rPr>
        <w:t xml:space="preserve"> (</w:t>
      </w:r>
      <w:r w:rsidRPr="009F6BD4">
        <w:rPr>
          <w:rStyle w:val="hps"/>
          <w:rFonts w:ascii="Hoefler Text" w:hAnsi="Hoefler Text"/>
          <w:i/>
          <w:sz w:val="28"/>
          <w:szCs w:val="28"/>
        </w:rPr>
        <w:t>connaissance humaine</w:t>
      </w:r>
      <w:r>
        <w:rPr>
          <w:rStyle w:val="hps"/>
          <w:rFonts w:ascii="Hoefler Text" w:hAnsi="Hoefler Text"/>
          <w:sz w:val="28"/>
          <w:szCs w:val="28"/>
        </w:rPr>
        <w:t>)</w:t>
      </w:r>
      <w:r w:rsidRPr="00C12EA9">
        <w:rPr>
          <w:rStyle w:val="hps"/>
          <w:rFonts w:ascii="Hoefler Text" w:hAnsi="Hoefler Text"/>
          <w:sz w:val="28"/>
          <w:szCs w:val="28"/>
        </w:rPr>
        <w:t>, and on the essentially receptive character of such cognition, has in fact not elaborated any real theory of passivity. This paradox can be attenuated if we notice that the ontological phenomenon of passivity can only be elucidated correlatively to that of subjectivity. With regard to the latter, too, however, Kantianism is altogether without resources (</w:t>
      </w:r>
      <w:r>
        <w:rPr>
          <w:rStyle w:val="hps"/>
          <w:rFonts w:ascii="Hoefler Text" w:hAnsi="Hoefler Text"/>
          <w:i/>
          <w:sz w:val="28"/>
          <w:szCs w:val="28"/>
        </w:rPr>
        <w:t>totalement d</w:t>
      </w:r>
      <w:r w:rsidRPr="00487308">
        <w:rPr>
          <w:rStyle w:val="hps"/>
          <w:rFonts w:ascii="Hoefler Text" w:hAnsi="Hoefler Text"/>
          <w:i/>
          <w:sz w:val="28"/>
          <w:szCs w:val="28"/>
        </w:rPr>
        <w:t>é</w:t>
      </w:r>
      <w:r w:rsidRPr="00C12EA9">
        <w:rPr>
          <w:rStyle w:val="hps"/>
          <w:rFonts w:ascii="Hoefler Text" w:hAnsi="Hoefler Text"/>
          <w:i/>
          <w:sz w:val="28"/>
          <w:szCs w:val="28"/>
        </w:rPr>
        <w:t>muni</w:t>
      </w:r>
      <w:r w:rsidRPr="00C12EA9">
        <w:rPr>
          <w:rStyle w:val="hps"/>
          <w:rFonts w:ascii="Hoefler Text" w:hAnsi="Hoefler Text"/>
          <w:sz w:val="28"/>
          <w:szCs w:val="28"/>
        </w:rPr>
        <w:t xml:space="preserve">). The absence of any ontology of subjectivity is veiled, to the eyes of an inattentive observer, in a theory is conformed to the </w:t>
      </w:r>
      <w:r w:rsidRPr="00C12EA9">
        <w:rPr>
          <w:rStyle w:val="hps"/>
          <w:rFonts w:ascii="Hoefler Text" w:hAnsi="Hoefler Text"/>
          <w:i/>
          <w:sz w:val="28"/>
          <w:szCs w:val="28"/>
        </w:rPr>
        <w:t>telos</w:t>
      </w:r>
      <w:r w:rsidRPr="00C12EA9">
        <w:rPr>
          <w:rStyle w:val="hps"/>
          <w:rFonts w:ascii="Hoefler Text" w:hAnsi="Hoefler Text"/>
          <w:sz w:val="28"/>
          <w:szCs w:val="28"/>
        </w:rPr>
        <w:t xml:space="preserve"> of the objective determination of the object. The latter monopolizes interest. The problem of the </w:t>
      </w:r>
      <w:r w:rsidRPr="00C12EA9">
        <w:rPr>
          <w:rStyle w:val="hps"/>
          <w:rFonts w:ascii="Hoefler Text" w:hAnsi="Hoefler Text"/>
          <w:i/>
          <w:sz w:val="28"/>
          <w:szCs w:val="28"/>
        </w:rPr>
        <w:t>subjectivity</w:t>
      </w:r>
      <w:r w:rsidRPr="00C12EA9">
        <w:rPr>
          <w:rStyle w:val="hps"/>
          <w:rFonts w:ascii="Hoefler Text" w:hAnsi="Hoefler Text"/>
          <w:sz w:val="28"/>
          <w:szCs w:val="28"/>
        </w:rPr>
        <w:t xml:space="preserve"> of the subject of knowledge is easily evaded by means of formulas such as the following: “The subject knows itself only through the object”, “the activity of the </w:t>
      </w:r>
      <w:r w:rsidRPr="00487308">
        <w:rPr>
          <w:rStyle w:val="hps"/>
          <w:rFonts w:ascii="Hoefler Text" w:hAnsi="Hoefler Text"/>
          <w:sz w:val="28"/>
          <w:szCs w:val="28"/>
        </w:rPr>
        <w:t>mind (l</w:t>
      </w:r>
      <w:r w:rsidRPr="00487308">
        <w:rPr>
          <w:rStyle w:val="hps"/>
          <w:rFonts w:ascii="Hoefler Text" w:hAnsi="Hoefler Text"/>
          <w:i/>
          <w:sz w:val="28"/>
          <w:szCs w:val="28"/>
        </w:rPr>
        <w:t>’esprit</w:t>
      </w:r>
      <w:r w:rsidRPr="00487308">
        <w:rPr>
          <w:rStyle w:val="hps"/>
          <w:rFonts w:ascii="Hoefler Text" w:hAnsi="Hoefler Text"/>
          <w:sz w:val="28"/>
          <w:szCs w:val="28"/>
        </w:rPr>
        <w:t>)</w:t>
      </w:r>
      <w:r w:rsidRPr="00C12EA9">
        <w:rPr>
          <w:rStyle w:val="hps"/>
          <w:rFonts w:ascii="Hoefler Text" w:hAnsi="Hoefler Text"/>
          <w:b/>
          <w:sz w:val="28"/>
          <w:szCs w:val="28"/>
        </w:rPr>
        <w:t xml:space="preserve"> </w:t>
      </w:r>
      <w:r w:rsidRPr="00C12EA9">
        <w:rPr>
          <w:rStyle w:val="hps"/>
          <w:rFonts w:ascii="Hoefler Text" w:hAnsi="Hoefler Text"/>
          <w:sz w:val="28"/>
          <w:szCs w:val="28"/>
        </w:rPr>
        <w:t>consists in the determination of objective relations,” etc. But a theory of “feeling” (</w:t>
      </w:r>
      <w:r w:rsidRPr="00C12EA9">
        <w:rPr>
          <w:rStyle w:val="hps"/>
          <w:rFonts w:ascii="Hoefler Text" w:hAnsi="Hoefler Text"/>
          <w:i/>
          <w:sz w:val="28"/>
          <w:szCs w:val="28"/>
        </w:rPr>
        <w:t>sentir</w:t>
      </w:r>
      <w:r w:rsidRPr="00C12EA9">
        <w:rPr>
          <w:rStyle w:val="hps"/>
          <w:rFonts w:ascii="Hoefler Text" w:hAnsi="Hoefler Text"/>
          <w:sz w:val="28"/>
          <w:szCs w:val="28"/>
        </w:rPr>
        <w:t xml:space="preserve">), that no system of the knowledge can avoid indefinitely, brings to the forefront the problem of this subjectivity of the power of knowledge, and the lacuna that undermines so many philosophies from within, can be fully illuminated. </w:t>
      </w:r>
    </w:p>
    <w:p w14:paraId="23B6D196" w14:textId="3713051C" w:rsidR="00A1570C" w:rsidRPr="00C12EA9" w:rsidRDefault="00A1570C" w:rsidP="00C12EA9">
      <w:pPr>
        <w:ind w:firstLine="720"/>
        <w:jc w:val="both"/>
        <w:rPr>
          <w:rStyle w:val="hps"/>
          <w:rFonts w:ascii="Hoefler Text" w:hAnsi="Hoefler Text"/>
          <w:sz w:val="28"/>
          <w:szCs w:val="28"/>
        </w:rPr>
      </w:pPr>
      <w:r w:rsidRPr="00C12EA9">
        <w:rPr>
          <w:rStyle w:val="hps"/>
          <w:rFonts w:ascii="Hoefler Text" w:hAnsi="Hoefler Text"/>
          <w:sz w:val="28"/>
          <w:szCs w:val="28"/>
        </w:rPr>
        <w:t xml:space="preserve">The examination of the passive self allows us to reveal such a lacuna within Kantianism. It allows us to understand that Kant could not in any way account for the phenomenon of the passivity of the Ego with respect to its impressions, for the reason that he had no ontology of subjectivity. In order to speak of a passive self, it is necessary that passivity become a character of the very </w:t>
      </w:r>
      <w:r w:rsidRPr="00C12EA9">
        <w:rPr>
          <w:rStyle w:val="hps"/>
          <w:rFonts w:ascii="Hoefler Text" w:hAnsi="Hoefler Text"/>
          <w:i/>
          <w:sz w:val="28"/>
          <w:szCs w:val="28"/>
        </w:rPr>
        <w:t>being</w:t>
      </w:r>
      <w:r w:rsidRPr="00C12EA9">
        <w:rPr>
          <w:rStyle w:val="hps"/>
          <w:rFonts w:ascii="Hoefler Text" w:hAnsi="Hoefler Text"/>
          <w:sz w:val="28"/>
          <w:szCs w:val="28"/>
        </w:rPr>
        <w:t xml:space="preserve"> itself of the Ego. It is only in the light of the specific idea of the being of the Ego that the passivity of such a being can be understood within the relevant ontological horizon. In this way the passivity of the Ego cannot be compared to that of a thing, termed passive when it undergoes the action of an [other] exterior thing. In the case of the ego, passivity signifies its making itself passive, in its being; it lives its passivity originally, in the mode of transcendental inner experience. The Ego can be termed passive only because it is an absolute subjectivity. We understand in this way, that the impression of inner sense can be termed passive only if it affects a subjectivity that adopts the specific mode of passivity, so as to be able to apprehend such an impression. The apprehension of the impression is a passive mode of subjective life (</w:t>
      </w:r>
      <w:r w:rsidRPr="00C12EA9">
        <w:rPr>
          <w:rStyle w:val="hps"/>
          <w:rFonts w:ascii="Hoefler Text" w:hAnsi="Hoefler Text"/>
          <w:i/>
          <w:sz w:val="28"/>
          <w:szCs w:val="28"/>
        </w:rPr>
        <w:t>la vie subjective</w:t>
      </w:r>
      <w:r w:rsidRPr="00C12EA9">
        <w:rPr>
          <w:rStyle w:val="hps"/>
          <w:rFonts w:ascii="Hoefler Text" w:hAnsi="Hoefler Text"/>
          <w:sz w:val="28"/>
          <w:szCs w:val="28"/>
        </w:rPr>
        <w:t>). In order that inner sense designate this passive mode of the life of absolute subjectivity, it should be nothing but such a subjectivity, or at least refer explicitly to an essential structure of the latter. But the idea of a genuine subjectivity is wholly absent in Kantianism.</w:t>
      </w:r>
    </w:p>
    <w:p w14:paraId="4574710B" w14:textId="1399B74A" w:rsidR="00A1570C" w:rsidRPr="00C12EA9" w:rsidRDefault="00A1570C" w:rsidP="00C12EA9">
      <w:pPr>
        <w:ind w:firstLine="720"/>
        <w:jc w:val="both"/>
        <w:rPr>
          <w:rFonts w:ascii="Hoefler Text" w:hAnsi="Hoefler Text" w:cs="Calibri"/>
          <w:color w:val="1A1A1A"/>
          <w:sz w:val="28"/>
          <w:szCs w:val="28"/>
        </w:rPr>
      </w:pPr>
      <w:r w:rsidRPr="00C12EA9">
        <w:rPr>
          <w:rFonts w:ascii="Hoefler Text" w:hAnsi="Hoefler Text" w:cs="Calibri"/>
          <w:color w:val="1A1A1A"/>
          <w:sz w:val="28"/>
          <w:szCs w:val="28"/>
        </w:rPr>
        <w:t>For this fundamental reason, it is not possible, within a Kantian perspective, to account for the phenomenon of the passivity of the Ego. The various attempts that have been made in this direction by Kant or by some of his commentators can only lead to failure (</w:t>
      </w:r>
      <w:r w:rsidRPr="00C12EA9">
        <w:rPr>
          <w:rFonts w:ascii="Hoefler Text" w:hAnsi="Hoefler Text"/>
          <w:i/>
          <w:sz w:val="28"/>
          <w:szCs w:val="28"/>
        </w:rPr>
        <w:t>échec</w:t>
      </w:r>
      <w:r w:rsidRPr="00C12EA9">
        <w:rPr>
          <w:rFonts w:ascii="Hoefler Text" w:hAnsi="Hoefler Text" w:cs="Calibri"/>
          <w:color w:val="1A1A1A"/>
          <w:sz w:val="28"/>
          <w:szCs w:val="28"/>
        </w:rPr>
        <w:t xml:space="preserve">). In particular, </w:t>
      </w:r>
      <w:r w:rsidRPr="00C12EA9">
        <w:rPr>
          <w:rFonts w:ascii="Hoefler Text" w:hAnsi="Hoefler Text" w:cs="Calibri"/>
          <w:i/>
          <w:iCs/>
          <w:color w:val="1A1A1A"/>
          <w:sz w:val="28"/>
          <w:szCs w:val="28"/>
        </w:rPr>
        <w:t xml:space="preserve">the idea of a </w:t>
      </w:r>
      <w:r>
        <w:rPr>
          <w:rFonts w:ascii="Hoefler Text" w:hAnsi="Hoefler Text" w:cs="Calibri"/>
          <w:i/>
          <w:iCs/>
          <w:color w:val="1A1A1A"/>
          <w:sz w:val="28"/>
          <w:szCs w:val="28"/>
        </w:rPr>
        <w:t>self</w:t>
      </w:r>
      <w:r w:rsidRPr="00C12EA9">
        <w:rPr>
          <w:rFonts w:ascii="Hoefler Text" w:hAnsi="Hoefler Text" w:cs="Calibri"/>
          <w:i/>
          <w:iCs/>
          <w:color w:val="1A1A1A"/>
          <w:sz w:val="28"/>
          <w:szCs w:val="28"/>
        </w:rPr>
        <w:t>-positing of the self</w:t>
      </w:r>
      <w:r w:rsidRPr="00C12EA9">
        <w:rPr>
          <w:rFonts w:ascii="Hoefler Text" w:hAnsi="Hoefler Text" w:cs="Calibri"/>
          <w:color w:val="1A1A1A"/>
          <w:sz w:val="28"/>
          <w:szCs w:val="28"/>
        </w:rPr>
        <w:t xml:space="preserve"> that emerges in the </w:t>
      </w:r>
      <w:r w:rsidRPr="00C12EA9">
        <w:rPr>
          <w:rFonts w:ascii="Hoefler Text" w:hAnsi="Hoefler Text" w:cs="Calibri"/>
          <w:i/>
          <w:iCs/>
          <w:color w:val="1A1A1A"/>
          <w:sz w:val="28"/>
          <w:szCs w:val="28"/>
        </w:rPr>
        <w:t>Ubergang</w:t>
      </w:r>
      <w:r w:rsidRPr="00C12EA9">
        <w:rPr>
          <w:rFonts w:ascii="Hoefler Text" w:hAnsi="Hoefler Text" w:cs="Calibri"/>
          <w:color w:val="1A1A1A"/>
          <w:sz w:val="28"/>
          <w:szCs w:val="28"/>
        </w:rPr>
        <w:t xml:space="preserve"> cannot constitute a solution to the problem that we are considering. The self-positing of the self (</w:t>
      </w:r>
      <w:r w:rsidRPr="00C12EA9">
        <w:rPr>
          <w:rFonts w:ascii="Hoefler Text" w:hAnsi="Hoefler Text" w:cs="Calibri"/>
          <w:i/>
          <w:color w:val="1A1A1A"/>
          <w:sz w:val="28"/>
          <w:szCs w:val="28"/>
        </w:rPr>
        <w:t>moi</w:t>
      </w:r>
      <w:r w:rsidRPr="00C12EA9">
        <w:rPr>
          <w:rFonts w:ascii="Hoefler Text" w:hAnsi="Hoefler Text" w:cs="Calibri"/>
          <w:color w:val="1A1A1A"/>
          <w:sz w:val="28"/>
          <w:szCs w:val="28"/>
        </w:rPr>
        <w:t xml:space="preserve">) as passive can provide the milieu in which impressions (that result from the affection of this self through the activity of the subject of knowledge in accomplishing the synthesis of the manifold) will be exhibited. Because such a milieu is explicitly derived from the self that constitutes this self-positing, it must retain within it a character that allows us to designate it as such a self. The impressions that are exhibited by self-positing, and </w:t>
      </w:r>
      <w:r>
        <w:rPr>
          <w:rFonts w:ascii="Hoefler Text" w:hAnsi="Hoefler Text" w:cs="Calibri"/>
          <w:color w:val="1A1A1A"/>
          <w:sz w:val="28"/>
          <w:szCs w:val="28"/>
        </w:rPr>
        <w:t xml:space="preserve">that </w:t>
      </w:r>
      <w:r w:rsidRPr="00C12EA9">
        <w:rPr>
          <w:rFonts w:ascii="Hoefler Text" w:hAnsi="Hoefler Text" w:cs="Calibri"/>
          <w:color w:val="1A1A1A"/>
          <w:sz w:val="28"/>
          <w:szCs w:val="28"/>
        </w:rPr>
        <w:t>occupy a place within this milieu, thus seem genuinely to belong to an Ego. But this is an illusion. The passive self that results from self-positing belongs, in principle, to the sphere of transcendent being. This is not, in reality, a passive self, but only the representation of such a [passive] self. The inclusion of impressions within it can confer at most an ideal relation (</w:t>
      </w:r>
      <w:r w:rsidRPr="00C12EA9">
        <w:rPr>
          <w:rFonts w:ascii="Hoefler Text" w:hAnsi="Hoefler Text" w:cs="Calibri"/>
          <w:i/>
          <w:color w:val="1A1A1A"/>
          <w:sz w:val="28"/>
          <w:szCs w:val="28"/>
        </w:rPr>
        <w:t>appartenance</w:t>
      </w:r>
      <w:r w:rsidRPr="00C12EA9">
        <w:rPr>
          <w:rFonts w:ascii="Hoefler Text" w:hAnsi="Hoefler Text" w:cs="Calibri"/>
          <w:color w:val="1A1A1A"/>
          <w:sz w:val="28"/>
          <w:szCs w:val="28"/>
        </w:rPr>
        <w:t xml:space="preserve">) to a self that is </w:t>
      </w:r>
      <w:r>
        <w:rPr>
          <w:rFonts w:ascii="Hoefler Text" w:hAnsi="Hoefler Text" w:cs="Calibri"/>
          <w:color w:val="1A1A1A"/>
          <w:sz w:val="28"/>
          <w:szCs w:val="28"/>
        </w:rPr>
        <w:t xml:space="preserve">as such </w:t>
      </w:r>
      <w:r w:rsidRPr="00C12EA9">
        <w:rPr>
          <w:rFonts w:ascii="Hoefler Text" w:hAnsi="Hoefler Text" w:cs="Calibri"/>
          <w:color w:val="1A1A1A"/>
          <w:sz w:val="28"/>
          <w:szCs w:val="28"/>
        </w:rPr>
        <w:t>also ideal. However, the</w:t>
      </w:r>
      <w:r w:rsidRPr="00C12EA9">
        <w:rPr>
          <w:rFonts w:ascii="Hoefler Text" w:hAnsi="Hoefler Text" w:cs="Calibri"/>
          <w:i/>
          <w:iCs/>
          <w:color w:val="1A1A1A"/>
          <w:sz w:val="28"/>
          <w:szCs w:val="28"/>
        </w:rPr>
        <w:t xml:space="preserve"> subjective experience </w:t>
      </w:r>
      <w:r w:rsidRPr="00C12EA9">
        <w:rPr>
          <w:rFonts w:ascii="Hoefler Text" w:hAnsi="Hoefler Text" w:cs="Calibri"/>
          <w:color w:val="1A1A1A"/>
          <w:sz w:val="28"/>
          <w:szCs w:val="28"/>
        </w:rPr>
        <w:t xml:space="preserve">of the impression signifies a real relation to the impression. The Ego to which the impression belongs - and this is a determinate way, that involves a necessary reference to the phenomenon of transcendental inner experience - is itself a real Ego. </w:t>
      </w:r>
    </w:p>
    <w:p w14:paraId="2AE83DFB" w14:textId="170D4CDE" w:rsidR="00A1570C" w:rsidRPr="00C12EA9" w:rsidRDefault="00A1570C" w:rsidP="00C12EA9">
      <w:pPr>
        <w:ind w:firstLine="720"/>
        <w:jc w:val="both"/>
        <w:rPr>
          <w:rFonts w:ascii="Hoefler Text" w:hAnsi="Hoefler Text" w:cs="Calibri"/>
          <w:color w:val="1A1A1A"/>
          <w:sz w:val="28"/>
          <w:szCs w:val="28"/>
        </w:rPr>
      </w:pPr>
      <w:r w:rsidRPr="00C12EA9">
        <w:rPr>
          <w:rFonts w:ascii="Hoefler Text" w:hAnsi="Hoefler Text" w:cs="Calibri"/>
          <w:color w:val="1A1A1A"/>
          <w:sz w:val="28"/>
          <w:szCs w:val="28"/>
        </w:rPr>
        <w:t>One should see that the ideal appurtenance (</w:t>
      </w:r>
      <w:r w:rsidRPr="00C12EA9">
        <w:rPr>
          <w:rFonts w:ascii="Hoefler Text" w:hAnsi="Hoefler Text" w:cs="Calibri"/>
          <w:i/>
          <w:color w:val="1A1A1A"/>
          <w:sz w:val="28"/>
          <w:szCs w:val="28"/>
        </w:rPr>
        <w:t>appartenance</w:t>
      </w:r>
      <w:r w:rsidRPr="00C12EA9">
        <w:rPr>
          <w:rFonts w:ascii="Hoefler Text" w:hAnsi="Hoefler Text" w:cs="Calibri"/>
          <w:color w:val="1A1A1A"/>
          <w:sz w:val="28"/>
          <w:szCs w:val="28"/>
        </w:rPr>
        <w:t>) of the impression to the Ego (as transcendent and represented, and as the result of a self-positing), can in reality emerge only on the basis of a real appurtenance to the absolute Ego. It is an eidetic requirement (</w:t>
      </w:r>
      <w:r w:rsidRPr="00C12EA9">
        <w:rPr>
          <w:rFonts w:ascii="Hoefler Text" w:hAnsi="Hoefler Text" w:cs="Calibri"/>
          <w:i/>
          <w:color w:val="1A1A1A"/>
          <w:sz w:val="28"/>
          <w:szCs w:val="28"/>
        </w:rPr>
        <w:t xml:space="preserve">prescription </w:t>
      </w:r>
      <w:r w:rsidRPr="00C12EA9">
        <w:rPr>
          <w:rFonts w:ascii="Hoefler Text" w:hAnsi="Hoefler Text"/>
          <w:i/>
          <w:sz w:val="28"/>
          <w:szCs w:val="28"/>
        </w:rPr>
        <w:t>é</w:t>
      </w:r>
      <w:r w:rsidRPr="00C12EA9">
        <w:rPr>
          <w:rFonts w:ascii="Hoefler Text" w:hAnsi="Hoefler Text" w:cs="Calibri"/>
          <w:i/>
          <w:color w:val="1A1A1A"/>
          <w:sz w:val="28"/>
          <w:szCs w:val="28"/>
        </w:rPr>
        <w:t>idetique</w:t>
      </w:r>
      <w:r w:rsidRPr="00C12EA9">
        <w:rPr>
          <w:rFonts w:ascii="Hoefler Text" w:hAnsi="Hoefler Text" w:cs="Calibri"/>
          <w:color w:val="1A1A1A"/>
          <w:sz w:val="28"/>
          <w:szCs w:val="28"/>
        </w:rPr>
        <w:t xml:space="preserve">) of the </w:t>
      </w:r>
      <w:r w:rsidRPr="00C12EA9">
        <w:rPr>
          <w:rFonts w:ascii="Hoefler Text" w:hAnsi="Hoefler Text" w:cs="Calibri"/>
          <w:i/>
          <w:iCs/>
          <w:color w:val="1A1A1A"/>
          <w:sz w:val="28"/>
          <w:szCs w:val="28"/>
        </w:rPr>
        <w:t>phenomenon</w:t>
      </w:r>
      <w:r w:rsidRPr="00C12EA9">
        <w:rPr>
          <w:rFonts w:ascii="Hoefler Text" w:hAnsi="Hoefler Text" w:cs="Calibri"/>
          <w:color w:val="1A1A1A"/>
          <w:sz w:val="28"/>
          <w:szCs w:val="28"/>
        </w:rPr>
        <w:t xml:space="preserve"> of appurtenance</w:t>
      </w:r>
      <w:r w:rsidRPr="00C12EA9">
        <w:rPr>
          <w:rFonts w:ascii="Hoefler Text" w:hAnsi="Hoefler Text" w:cs="Calibri"/>
          <w:i/>
          <w:color w:val="1A1A1A"/>
          <w:sz w:val="28"/>
          <w:szCs w:val="28"/>
        </w:rPr>
        <w:t xml:space="preserve"> </w:t>
      </w:r>
      <w:r w:rsidRPr="00C12EA9">
        <w:rPr>
          <w:rFonts w:ascii="Hoefler Text" w:hAnsi="Hoefler Text" w:cs="Calibri"/>
          <w:color w:val="1A1A1A"/>
          <w:sz w:val="28"/>
          <w:szCs w:val="28"/>
        </w:rPr>
        <w:t xml:space="preserve">that the Ego can reveal itself only in a sphere of radical immanence. The possibility of </w:t>
      </w:r>
      <w:r w:rsidRPr="00C12EA9">
        <w:rPr>
          <w:rFonts w:ascii="Hoefler Text" w:hAnsi="Hoefler Text" w:cs="Calibri"/>
          <w:i/>
          <w:iCs/>
          <w:color w:val="1A1A1A"/>
          <w:sz w:val="28"/>
          <w:szCs w:val="28"/>
        </w:rPr>
        <w:t>being</w:t>
      </w:r>
      <w:r w:rsidRPr="00C12EA9">
        <w:rPr>
          <w:rFonts w:ascii="Hoefler Text" w:hAnsi="Hoefler Text" w:cs="Calibri"/>
          <w:color w:val="1A1A1A"/>
          <w:sz w:val="28"/>
          <w:szCs w:val="28"/>
        </w:rPr>
        <w:t xml:space="preserve"> </w:t>
      </w:r>
      <w:r w:rsidRPr="00C12EA9">
        <w:rPr>
          <w:rFonts w:ascii="Hoefler Text" w:hAnsi="Hoefler Text" w:cs="Calibri"/>
          <w:i/>
          <w:color w:val="1A1A1A"/>
          <w:sz w:val="28"/>
          <w:szCs w:val="28"/>
        </w:rPr>
        <w:t>receptive</w:t>
      </w:r>
      <w:r w:rsidRPr="00C12EA9">
        <w:rPr>
          <w:rFonts w:ascii="Hoefler Text" w:hAnsi="Hoefler Text" w:cs="Calibri"/>
          <w:color w:val="1A1A1A"/>
          <w:sz w:val="28"/>
          <w:szCs w:val="28"/>
        </w:rPr>
        <w:t xml:space="preserve"> (</w:t>
      </w:r>
      <w:r w:rsidRPr="00C12EA9">
        <w:rPr>
          <w:rFonts w:ascii="Hoefler Text" w:hAnsi="Hoefler Text" w:cs="Calibri"/>
          <w:i/>
          <w:color w:val="1A1A1A"/>
          <w:sz w:val="28"/>
          <w:szCs w:val="28"/>
        </w:rPr>
        <w:t>impressionné</w:t>
      </w:r>
      <w:r w:rsidRPr="00C12EA9">
        <w:rPr>
          <w:rFonts w:ascii="Hoefler Text" w:hAnsi="Hoefler Text" w:cs="Calibri"/>
          <w:color w:val="1A1A1A"/>
          <w:sz w:val="28"/>
          <w:szCs w:val="28"/>
        </w:rPr>
        <w:t xml:space="preserve">) belongs in principle to absolute subjectivity. The representation or the idea of the reference to the Ego is different from </w:t>
      </w:r>
      <w:r w:rsidRPr="00C12EA9">
        <w:rPr>
          <w:rFonts w:ascii="Hoefler Text" w:hAnsi="Hoefler Text" w:cs="Calibri"/>
          <w:i/>
          <w:iCs/>
          <w:color w:val="1A1A1A"/>
          <w:sz w:val="28"/>
          <w:szCs w:val="28"/>
        </w:rPr>
        <w:t>being impressed</w:t>
      </w:r>
      <w:r w:rsidRPr="00C12EA9">
        <w:rPr>
          <w:rFonts w:ascii="Hoefler Text" w:hAnsi="Hoefler Text" w:cs="Calibri"/>
          <w:color w:val="1A1A1A"/>
          <w:sz w:val="28"/>
          <w:szCs w:val="28"/>
        </w:rPr>
        <w:t xml:space="preserve"> (</w:t>
      </w:r>
      <w:r w:rsidRPr="00C12EA9">
        <w:rPr>
          <w:rFonts w:ascii="Hoefler Text" w:hAnsi="Hoefler Text" w:cs="Calibri"/>
          <w:i/>
          <w:color w:val="1A1A1A"/>
          <w:sz w:val="28"/>
          <w:szCs w:val="28"/>
        </w:rPr>
        <w:t xml:space="preserve">l’etre-impressionné) </w:t>
      </w:r>
      <w:r w:rsidRPr="00C12EA9">
        <w:rPr>
          <w:rFonts w:ascii="Hoefler Text" w:hAnsi="Hoefler Text" w:cs="Calibri"/>
          <w:color w:val="1A1A1A"/>
          <w:sz w:val="28"/>
          <w:szCs w:val="28"/>
        </w:rPr>
        <w:t xml:space="preserve">as such. The latter manifests itself in the sphere of transcendent being. But the condition for this manifestation is the </w:t>
      </w:r>
      <w:r w:rsidRPr="00C12EA9">
        <w:rPr>
          <w:rFonts w:ascii="Hoefler Text" w:hAnsi="Hoefler Text" w:cs="Calibri"/>
          <w:i/>
          <w:color w:val="1A1A1A"/>
          <w:sz w:val="28"/>
          <w:szCs w:val="28"/>
        </w:rPr>
        <w:t xml:space="preserve">original revelation of the phenomenon </w:t>
      </w:r>
      <w:r w:rsidRPr="00C12EA9">
        <w:rPr>
          <w:rFonts w:ascii="Hoefler Text" w:hAnsi="Hoefler Text" w:cs="Calibri"/>
          <w:color w:val="1A1A1A"/>
          <w:sz w:val="28"/>
          <w:szCs w:val="28"/>
        </w:rPr>
        <w:t>of being-impressed itself, a revelation the accomplishment of which is possible only within the sphere of the absolute immanence of subjectivity.</w:t>
      </w:r>
    </w:p>
    <w:p w14:paraId="37932E27" w14:textId="3E45692E" w:rsidR="00A1570C" w:rsidRPr="00C12EA9" w:rsidRDefault="00A1570C" w:rsidP="00C12EA9">
      <w:pPr>
        <w:ind w:firstLine="720"/>
        <w:jc w:val="both"/>
        <w:rPr>
          <w:rFonts w:ascii="Hoefler Text" w:hAnsi="Hoefler Text" w:cs="Calibri"/>
          <w:color w:val="1A1A1A"/>
          <w:sz w:val="28"/>
          <w:szCs w:val="28"/>
        </w:rPr>
      </w:pPr>
      <w:r w:rsidRPr="00C12EA9">
        <w:rPr>
          <w:rFonts w:ascii="Hoefler Text" w:hAnsi="Hoefler Text" w:cs="Calibri"/>
          <w:color w:val="1A1A1A"/>
          <w:sz w:val="28"/>
          <w:szCs w:val="28"/>
        </w:rPr>
        <w:t>The idea of self-positing is incompatible with the retention of this radical immanence and the fundamental ontological structure that characterizes it. The attempt to account for the existence of the passive self that commences from the self-positing of the absolute self can arise only if the being of the Ego is originally deprived of that which constitutes its ownmost possibility, of constituting itself as passive. Self-positing designates only a specific mode of the life of absolute subjectivity. It posits nothing, since that which is posited is always and as such in the element of transcendent being. The Ego does not posit itself either, precisely because it could do so only by destroying itself, and by renouncing, in a certain sense, its ontological milieu and the condition for the possibility of its very existence. The self-constitution of the passivity of the Ego is not a self-positing; it designates only the characteristics of an essential structure of consciousness, it is a possible transcendental inner experience, amongst others. Self-constitution is, on the contrary, and in a well-determined sense, a constitution that refers itself to the position of a transcendent being. It is a positing of the self in the transcendental element.</w:t>
      </w:r>
    </w:p>
    <w:p w14:paraId="544F29C9" w14:textId="7F0D34D0" w:rsidR="00BF647B" w:rsidRPr="00C12EA9" w:rsidRDefault="00A1570C" w:rsidP="002F6387">
      <w:pPr>
        <w:tabs>
          <w:tab w:val="left" w:pos="1843"/>
        </w:tabs>
        <w:ind w:firstLine="720"/>
        <w:jc w:val="both"/>
        <w:rPr>
          <w:rFonts w:ascii="Hoefler Text" w:hAnsi="Hoefler Text" w:cs="Calibri"/>
          <w:color w:val="1A1A1A"/>
          <w:sz w:val="28"/>
          <w:szCs w:val="28"/>
        </w:rPr>
      </w:pPr>
      <w:r w:rsidRPr="00C12EA9">
        <w:rPr>
          <w:rFonts w:ascii="Hoefler Text" w:hAnsi="Hoefler Text" w:cs="Calibri"/>
          <w:color w:val="1A1A1A"/>
          <w:sz w:val="28"/>
          <w:szCs w:val="28"/>
        </w:rPr>
        <w:t xml:space="preserve">Only a philosophy essentially oriented by an exclusive preoccupation with the </w:t>
      </w:r>
      <w:r w:rsidRPr="00C12EA9">
        <w:rPr>
          <w:rFonts w:ascii="Hoefler Text" w:hAnsi="Hoefler Text" w:cs="Calibri"/>
          <w:i/>
          <w:color w:val="1A1A1A"/>
          <w:sz w:val="28"/>
          <w:szCs w:val="28"/>
        </w:rPr>
        <w:t>constitution of the object</w:t>
      </w:r>
      <w:r w:rsidRPr="00C12EA9">
        <w:rPr>
          <w:rFonts w:ascii="Hoefler Text" w:hAnsi="Hoefler Text" w:cs="Calibri"/>
          <w:color w:val="1A1A1A"/>
          <w:sz w:val="28"/>
          <w:szCs w:val="28"/>
        </w:rPr>
        <w:t xml:space="preserve"> can attempt to account for the phenomenon of passivity, and the existence of the passive self, by commencing from a self-positing that remains ordered by the general presuppositions of ontological monism. However, the impression that is referred to the self-posited, passive subject (</w:t>
      </w:r>
      <w:r w:rsidRPr="00C12EA9">
        <w:rPr>
          <w:rFonts w:ascii="Hoefler Text" w:hAnsi="Hoefler Text" w:cs="Calibri"/>
          <w:i/>
          <w:color w:val="1A1A1A"/>
          <w:sz w:val="28"/>
          <w:szCs w:val="28"/>
        </w:rPr>
        <w:t>moi</w:t>
      </w:r>
      <w:r w:rsidRPr="00C12EA9">
        <w:rPr>
          <w:rFonts w:ascii="Hoefler Text" w:hAnsi="Hoefler Text" w:cs="Calibri"/>
          <w:color w:val="1A1A1A"/>
          <w:sz w:val="28"/>
          <w:szCs w:val="28"/>
        </w:rPr>
        <w:t xml:space="preserve">), enters into relation in this way with a reality shorn of that which constitutes the essence of life, and remains incapable of </w:t>
      </w:r>
      <w:r w:rsidRPr="00C12EA9">
        <w:rPr>
          <w:rFonts w:ascii="Hoefler Text" w:hAnsi="Hoefler Text" w:cs="Calibri"/>
          <w:i/>
          <w:color w:val="1A1A1A"/>
          <w:sz w:val="28"/>
          <w:szCs w:val="28"/>
        </w:rPr>
        <w:t>experiencing</w:t>
      </w:r>
      <w:r>
        <w:rPr>
          <w:rFonts w:ascii="Hoefler Text" w:hAnsi="Hoefler Text" w:cs="Calibri"/>
          <w:color w:val="1A1A1A"/>
          <w:sz w:val="28"/>
          <w:szCs w:val="28"/>
        </w:rPr>
        <w:t xml:space="preserve"> such an impression. L</w:t>
      </w:r>
      <w:r w:rsidRPr="00C12EA9">
        <w:rPr>
          <w:rFonts w:ascii="Hoefler Text" w:hAnsi="Hoefler Text" w:cs="Calibri"/>
          <w:color w:val="1A1A1A"/>
          <w:sz w:val="28"/>
          <w:szCs w:val="28"/>
        </w:rPr>
        <w:t xml:space="preserve">ife can find itself only in </w:t>
      </w:r>
      <w:r>
        <w:rPr>
          <w:rFonts w:ascii="Hoefler Text" w:hAnsi="Hoefler Text" w:cs="Calibri"/>
          <w:color w:val="1A1A1A"/>
          <w:sz w:val="28"/>
          <w:szCs w:val="28"/>
        </w:rPr>
        <w:t>its own proper milieu. Its</w:t>
      </w:r>
      <w:r w:rsidRPr="00C12EA9">
        <w:rPr>
          <w:rFonts w:ascii="Hoefler Text" w:hAnsi="Hoefler Text" w:cs="Calibri"/>
          <w:color w:val="1A1A1A"/>
          <w:sz w:val="28"/>
          <w:szCs w:val="28"/>
        </w:rPr>
        <w:t xml:space="preserve"> impression cannot be experienced by anything other than</w:t>
      </w:r>
      <w:r w:rsidR="00B50C2C">
        <w:rPr>
          <w:rFonts w:ascii="Hoefler Text" w:hAnsi="Hoefler Text" w:cs="Calibri"/>
          <w:color w:val="1A1A1A"/>
          <w:sz w:val="28"/>
          <w:szCs w:val="28"/>
        </w:rPr>
        <w:t xml:space="preserve"> an originary and</w:t>
      </w:r>
      <w:r>
        <w:rPr>
          <w:rFonts w:ascii="Hoefler Text" w:hAnsi="Hoefler Text" w:cs="Calibri"/>
          <w:color w:val="1A1A1A"/>
          <w:sz w:val="28"/>
          <w:szCs w:val="28"/>
        </w:rPr>
        <w:t xml:space="preserve"> </w:t>
      </w:r>
      <w:r w:rsidRPr="00C12EA9">
        <w:rPr>
          <w:rFonts w:ascii="Hoefler Text" w:hAnsi="Hoefler Text" w:cs="Calibri"/>
          <w:color w:val="1A1A1A"/>
          <w:sz w:val="28"/>
          <w:szCs w:val="28"/>
        </w:rPr>
        <w:t>absolute</w:t>
      </w:r>
      <w:r w:rsidR="00B50C2C">
        <w:rPr>
          <w:rFonts w:ascii="Hoefler Text" w:hAnsi="Hoefler Text" w:cs="Calibri"/>
          <w:color w:val="1A1A1A"/>
          <w:sz w:val="28"/>
          <w:szCs w:val="28"/>
        </w:rPr>
        <w:t xml:space="preserve"> subjectivity</w:t>
      </w:r>
      <w:r>
        <w:rPr>
          <w:rFonts w:ascii="Hoefler Text" w:hAnsi="Hoefler Text" w:cs="Calibri"/>
          <w:color w:val="1A1A1A"/>
          <w:sz w:val="28"/>
          <w:szCs w:val="28"/>
        </w:rPr>
        <w:t xml:space="preserve">, and </w:t>
      </w:r>
      <w:r w:rsidR="00BF647B">
        <w:rPr>
          <w:rFonts w:ascii="Hoefler Text" w:hAnsi="Hoefler Text" w:cs="Calibri"/>
          <w:color w:val="1A1A1A"/>
          <w:sz w:val="28"/>
          <w:szCs w:val="28"/>
        </w:rPr>
        <w:t>as a mode of such</w:t>
      </w:r>
      <w:r>
        <w:rPr>
          <w:rFonts w:ascii="Hoefler Text" w:hAnsi="Hoefler Text" w:cs="Calibri"/>
          <w:color w:val="1A1A1A"/>
          <w:sz w:val="28"/>
          <w:szCs w:val="28"/>
        </w:rPr>
        <w:t xml:space="preserve"> a living</w:t>
      </w:r>
      <w:r w:rsidRPr="00C12EA9">
        <w:rPr>
          <w:rFonts w:ascii="Hoefler Text" w:hAnsi="Hoefler Text" w:cs="Calibri"/>
          <w:color w:val="1A1A1A"/>
          <w:sz w:val="28"/>
          <w:szCs w:val="28"/>
        </w:rPr>
        <w:t xml:space="preserve"> subjectivity</w:t>
      </w:r>
      <w:r>
        <w:rPr>
          <w:rFonts w:ascii="Hoefler Text" w:hAnsi="Hoefler Text" w:cs="Calibri"/>
          <w:color w:val="1A1A1A"/>
          <w:sz w:val="28"/>
          <w:szCs w:val="28"/>
        </w:rPr>
        <w:t>.</w:t>
      </w:r>
      <w:r>
        <w:rPr>
          <w:rStyle w:val="FootnoteReference"/>
          <w:rFonts w:ascii="Hoefler Text" w:hAnsi="Hoefler Text" w:cs="Calibri"/>
          <w:color w:val="1A1A1A"/>
          <w:sz w:val="28"/>
          <w:szCs w:val="28"/>
        </w:rPr>
        <w:footnoteReference w:id="24"/>
      </w:r>
      <w:r>
        <w:rPr>
          <w:rFonts w:ascii="Hoefler Text" w:hAnsi="Hoefler Text" w:cs="Calibri"/>
          <w:color w:val="1A1A1A"/>
          <w:sz w:val="28"/>
          <w:szCs w:val="28"/>
        </w:rPr>
        <w:t xml:space="preserve"> </w:t>
      </w:r>
    </w:p>
    <w:p w14:paraId="671F3376" w14:textId="77777777" w:rsidR="00A1570C" w:rsidRPr="00C12EA9" w:rsidRDefault="00A1570C" w:rsidP="00C12EA9">
      <w:pPr>
        <w:ind w:firstLine="720"/>
        <w:jc w:val="both"/>
        <w:rPr>
          <w:rFonts w:ascii="Hoefler Text" w:hAnsi="Hoefler Text" w:cs="Calibri"/>
          <w:color w:val="1A1A1A"/>
          <w:sz w:val="28"/>
          <w:szCs w:val="28"/>
        </w:rPr>
      </w:pPr>
      <w:r w:rsidRPr="00C12EA9">
        <w:rPr>
          <w:rFonts w:ascii="Hoefler Text" w:hAnsi="Hoefler Text" w:cs="Calibri"/>
          <w:color w:val="1A1A1A"/>
          <w:sz w:val="28"/>
          <w:szCs w:val="28"/>
        </w:rPr>
        <w:t xml:space="preserve">The problem of impression is linked to that of the passive self thanks to an eidetic connection in virtue of which the latter clearly constitutes, </w:t>
      </w:r>
      <w:r w:rsidRPr="00C12EA9">
        <w:rPr>
          <w:rFonts w:ascii="Hoefler Text" w:hAnsi="Hoefler Text" w:cs="Calibri"/>
          <w:i/>
          <w:color w:val="1A1A1A"/>
          <w:sz w:val="28"/>
          <w:szCs w:val="28"/>
        </w:rPr>
        <w:t xml:space="preserve">as a power of being impressed, </w:t>
      </w:r>
      <w:r w:rsidRPr="00C12EA9">
        <w:rPr>
          <w:rFonts w:ascii="Hoefler Text" w:hAnsi="Hoefler Text" w:cs="Calibri"/>
          <w:color w:val="1A1A1A"/>
          <w:sz w:val="28"/>
          <w:szCs w:val="28"/>
        </w:rPr>
        <w:t>the foundation and</w:t>
      </w:r>
      <w:r w:rsidRPr="00C12EA9">
        <w:rPr>
          <w:rFonts w:ascii="Hoefler Text" w:hAnsi="Hoefler Text" w:cs="Calibri"/>
          <w:i/>
          <w:color w:val="1A1A1A"/>
          <w:sz w:val="28"/>
          <w:szCs w:val="28"/>
        </w:rPr>
        <w:t xml:space="preserve"> </w:t>
      </w:r>
      <w:r w:rsidRPr="00C12EA9">
        <w:rPr>
          <w:rFonts w:ascii="Hoefler Text" w:hAnsi="Hoefler Text" w:cs="Calibri"/>
          <w:color w:val="1A1A1A"/>
          <w:sz w:val="28"/>
          <w:szCs w:val="28"/>
        </w:rPr>
        <w:t xml:space="preserve">the ontological possibility-condition of the existence of any impression in general. If one attempted to abstract from this essential connection and to abstract thus from the problem of the </w:t>
      </w:r>
      <w:r w:rsidRPr="00C12EA9">
        <w:rPr>
          <w:rFonts w:ascii="Hoefler Text" w:hAnsi="Hoefler Text" w:cs="Calibri"/>
          <w:i/>
          <w:color w:val="1A1A1A"/>
          <w:sz w:val="28"/>
          <w:szCs w:val="28"/>
        </w:rPr>
        <w:t>receptivity</w:t>
      </w:r>
      <w:r w:rsidRPr="00C12EA9">
        <w:rPr>
          <w:rFonts w:ascii="Hoefler Text" w:hAnsi="Hoefler Text" w:cs="Calibri"/>
          <w:color w:val="1A1A1A"/>
          <w:sz w:val="28"/>
          <w:szCs w:val="28"/>
        </w:rPr>
        <w:t xml:space="preserve"> of impression, its subjective apprehension by the concrete Ego that experiences it and lives it, and if one considered therefore the impression in itself and in its own proper materiality, as if it could obtain </w:t>
      </w:r>
      <w:r w:rsidRPr="00C12EA9">
        <w:rPr>
          <w:rFonts w:ascii="Hoefler Text" w:hAnsi="Hoefler Text" w:cs="Calibri"/>
          <w:i/>
          <w:color w:val="1A1A1A"/>
          <w:sz w:val="28"/>
          <w:szCs w:val="28"/>
        </w:rPr>
        <w:t>in abstracto</w:t>
      </w:r>
      <w:r w:rsidRPr="00C12EA9">
        <w:rPr>
          <w:rFonts w:ascii="Hoefler Text" w:hAnsi="Hoefler Text" w:cs="Calibri"/>
          <w:color w:val="1A1A1A"/>
          <w:sz w:val="28"/>
          <w:szCs w:val="28"/>
        </w:rPr>
        <w:t xml:space="preserve"> and hover somehow in the element of being without being related to a more fundamental and in some way absolute existence, such an impression would be deprived of any inherent relation to a self (</w:t>
      </w:r>
      <w:r w:rsidRPr="00C12EA9">
        <w:rPr>
          <w:rFonts w:ascii="Hoefler Text" w:hAnsi="Hoefler Text" w:cs="Calibri"/>
          <w:i/>
          <w:color w:val="1A1A1A"/>
          <w:sz w:val="28"/>
          <w:szCs w:val="28"/>
        </w:rPr>
        <w:t>moi</w:t>
      </w:r>
      <w:r w:rsidRPr="00C12EA9">
        <w:rPr>
          <w:rFonts w:ascii="Hoefler Text" w:hAnsi="Hoefler Text" w:cs="Calibri"/>
          <w:color w:val="1A1A1A"/>
          <w:sz w:val="28"/>
          <w:szCs w:val="28"/>
        </w:rPr>
        <w:t xml:space="preserve">). This could not in any way comprehend the existence of an Ego. However, this latter condition is necessary if the sensation of inner sense would constitute a determinate manifold. Could the </w:t>
      </w:r>
      <w:r w:rsidRPr="00C12EA9">
        <w:rPr>
          <w:rFonts w:ascii="Hoefler Text" w:hAnsi="Hoefler Text" w:cs="Calibri"/>
          <w:i/>
          <w:color w:val="1A1A1A"/>
          <w:sz w:val="28"/>
          <w:szCs w:val="28"/>
        </w:rPr>
        <w:t xml:space="preserve">origin </w:t>
      </w:r>
      <w:r w:rsidRPr="00C12EA9">
        <w:rPr>
          <w:rFonts w:ascii="Hoefler Text" w:hAnsi="Hoefler Text" w:cs="Calibri"/>
          <w:color w:val="1A1A1A"/>
          <w:sz w:val="28"/>
          <w:szCs w:val="28"/>
        </w:rPr>
        <w:t>of such a sensation, and not its belonging (</w:t>
      </w:r>
      <w:r w:rsidRPr="00C12EA9">
        <w:rPr>
          <w:rFonts w:ascii="Hoefler Text" w:hAnsi="Hoefler Text" w:cs="Calibri"/>
          <w:i/>
          <w:color w:val="1A1A1A"/>
          <w:sz w:val="28"/>
          <w:szCs w:val="28"/>
        </w:rPr>
        <w:t>appartenance</w:t>
      </w:r>
      <w:r w:rsidRPr="00C12EA9">
        <w:rPr>
          <w:rFonts w:ascii="Hoefler Text" w:hAnsi="Hoefler Text" w:cs="Calibri"/>
          <w:color w:val="1A1A1A"/>
          <w:sz w:val="28"/>
          <w:szCs w:val="28"/>
        </w:rPr>
        <w:t xml:space="preserve">) to the Ego that receives it, confer upon it the determinacy in virtue of which it contains a certain degree of </w:t>
      </w:r>
      <w:r w:rsidRPr="00C12EA9">
        <w:rPr>
          <w:rFonts w:ascii="Hoefler Text" w:hAnsi="Hoefler Text" w:cs="Calibri"/>
          <w:i/>
          <w:color w:val="1A1A1A"/>
          <w:sz w:val="28"/>
          <w:szCs w:val="28"/>
        </w:rPr>
        <w:t>ipseity</w:t>
      </w:r>
      <w:r w:rsidRPr="00C12EA9">
        <w:rPr>
          <w:rFonts w:ascii="Hoefler Text" w:hAnsi="Hoefler Text" w:cs="Calibri"/>
          <w:color w:val="1A1A1A"/>
          <w:sz w:val="28"/>
          <w:szCs w:val="28"/>
        </w:rPr>
        <w:t xml:space="preserve">? Is the theory of the affection of inner sense </w:t>
      </w:r>
      <w:r w:rsidRPr="00C12EA9">
        <w:rPr>
          <w:rFonts w:ascii="Hoefler Text" w:hAnsi="Hoefler Text" w:cs="Calibri"/>
          <w:i/>
          <w:color w:val="1A1A1A"/>
          <w:sz w:val="28"/>
          <w:szCs w:val="28"/>
        </w:rPr>
        <w:t xml:space="preserve">by the self (moi) </w:t>
      </w:r>
      <w:r w:rsidRPr="00C12EA9">
        <w:rPr>
          <w:rFonts w:ascii="Hoefler Text" w:hAnsi="Hoefler Text" w:cs="Calibri"/>
          <w:color w:val="1A1A1A"/>
          <w:sz w:val="28"/>
          <w:szCs w:val="28"/>
        </w:rPr>
        <w:t>not a theory of precisely such an origin?</w:t>
      </w:r>
    </w:p>
    <w:p w14:paraId="3A0E39C1" w14:textId="402DAC04" w:rsidR="008A75F6" w:rsidRPr="00C12EA9" w:rsidRDefault="00A1570C" w:rsidP="00C12EA9">
      <w:pPr>
        <w:ind w:firstLine="720"/>
        <w:jc w:val="both"/>
        <w:rPr>
          <w:rFonts w:ascii="Hoefler Text" w:hAnsi="Hoefler Text" w:cs="Calibri"/>
          <w:color w:val="1A1A1A"/>
          <w:sz w:val="28"/>
          <w:szCs w:val="28"/>
        </w:rPr>
      </w:pPr>
      <w:r w:rsidRPr="00C12EA9">
        <w:rPr>
          <w:rFonts w:ascii="Hoefler Text" w:hAnsi="Hoefler Text" w:cs="Calibri"/>
          <w:color w:val="1A1A1A"/>
          <w:sz w:val="28"/>
          <w:szCs w:val="28"/>
        </w:rPr>
        <w:t xml:space="preserve">At this point, we can indicate the second fundamental difficulty encountered by the idea of the specificity of the manifold of inner sense. We note, initially, the essential obscurity in which the matter of the inner sense </w:t>
      </w:r>
      <w:r w:rsidRPr="00C12EA9">
        <w:rPr>
          <w:rFonts w:ascii="Hoefler Text" w:hAnsi="Hoefler Text" w:cs="Calibri"/>
          <w:i/>
          <w:color w:val="1A1A1A"/>
          <w:sz w:val="28"/>
          <w:szCs w:val="28"/>
        </w:rPr>
        <w:t>as derived from the I</w:t>
      </w:r>
      <w:r w:rsidRPr="00C12EA9">
        <w:rPr>
          <w:rFonts w:ascii="Hoefler Text" w:hAnsi="Hoefler Text" w:cs="Calibri"/>
          <w:color w:val="1A1A1A"/>
          <w:sz w:val="28"/>
          <w:szCs w:val="28"/>
        </w:rPr>
        <w:t xml:space="preserve"> is shrouded. What, indeed, is the nature of this matter?</w:t>
      </w:r>
      <w:r>
        <w:rPr>
          <w:rStyle w:val="FootnoteReference"/>
          <w:rFonts w:ascii="Hoefler Text" w:hAnsi="Hoefler Text" w:cs="Calibri"/>
          <w:color w:val="1A1A1A"/>
          <w:sz w:val="28"/>
          <w:szCs w:val="28"/>
        </w:rPr>
        <w:footnoteReference w:id="25"/>
      </w:r>
      <w:r w:rsidRPr="00C12EA9">
        <w:rPr>
          <w:rFonts w:ascii="Hoefler Text" w:hAnsi="Hoefler Text" w:cs="Calibri"/>
          <w:color w:val="1A1A1A"/>
          <w:sz w:val="28"/>
          <w:szCs w:val="28"/>
        </w:rPr>
        <w:t xml:space="preserve"> </w:t>
      </w:r>
      <w:r w:rsidR="00D83015" w:rsidRPr="00C12EA9">
        <w:rPr>
          <w:rFonts w:ascii="Hoefler Text" w:hAnsi="Hoefler Text" w:cs="Calibri"/>
          <w:color w:val="1A1A1A"/>
          <w:sz w:val="28"/>
          <w:szCs w:val="28"/>
        </w:rPr>
        <w:t xml:space="preserve">Is it </w:t>
      </w:r>
      <w:r w:rsidR="00345CF4" w:rsidRPr="00C12EA9">
        <w:rPr>
          <w:rFonts w:ascii="Hoefler Text" w:hAnsi="Hoefler Text" w:cs="Calibri"/>
          <w:color w:val="1A1A1A"/>
          <w:sz w:val="28"/>
          <w:szCs w:val="28"/>
        </w:rPr>
        <w:t xml:space="preserve">really </w:t>
      </w:r>
      <w:r w:rsidR="00D83015" w:rsidRPr="00C12EA9">
        <w:rPr>
          <w:rFonts w:ascii="Hoefler Text" w:hAnsi="Hoefler Text" w:cs="Calibri"/>
          <w:color w:val="1A1A1A"/>
          <w:sz w:val="28"/>
          <w:szCs w:val="28"/>
        </w:rPr>
        <w:t xml:space="preserve">made of impressions </w:t>
      </w:r>
      <w:r w:rsidR="00345CF4" w:rsidRPr="00C12EA9">
        <w:rPr>
          <w:rFonts w:ascii="Hoefler Text" w:hAnsi="Hoefler Text" w:cs="Calibri"/>
          <w:color w:val="1A1A1A"/>
          <w:sz w:val="28"/>
          <w:szCs w:val="28"/>
        </w:rPr>
        <w:t xml:space="preserve">in inner sense </w:t>
      </w:r>
      <w:r w:rsidR="00D83015" w:rsidRPr="00C12EA9">
        <w:rPr>
          <w:rFonts w:ascii="Hoefler Text" w:hAnsi="Hoefler Text" w:cs="Calibri"/>
          <w:color w:val="1A1A1A"/>
          <w:sz w:val="28"/>
          <w:szCs w:val="28"/>
        </w:rPr>
        <w:t xml:space="preserve">that are the repercussion of the transcendental acts of the subject of experience, which </w:t>
      </w:r>
      <w:r w:rsidR="002B254A" w:rsidRPr="00C12EA9">
        <w:rPr>
          <w:rFonts w:ascii="Hoefler Text" w:hAnsi="Hoefler Text" w:cs="Calibri"/>
          <w:color w:val="1A1A1A"/>
          <w:sz w:val="28"/>
          <w:szCs w:val="28"/>
        </w:rPr>
        <w:t xml:space="preserve">derive in some way </w:t>
      </w:r>
      <w:r w:rsidR="00D83015" w:rsidRPr="00C12EA9">
        <w:rPr>
          <w:rFonts w:ascii="Hoefler Text" w:hAnsi="Hoefler Text" w:cs="Calibri"/>
          <w:color w:val="1A1A1A"/>
          <w:sz w:val="28"/>
          <w:szCs w:val="28"/>
        </w:rPr>
        <w:t xml:space="preserve">from a succession of </w:t>
      </w:r>
      <w:r w:rsidR="00A011B5" w:rsidRPr="00C12EA9">
        <w:rPr>
          <w:rFonts w:ascii="Hoefler Text" w:hAnsi="Hoefler Text" w:cs="Calibri"/>
          <w:color w:val="1A1A1A"/>
          <w:sz w:val="28"/>
          <w:szCs w:val="28"/>
        </w:rPr>
        <w:t>impacts</w:t>
      </w:r>
      <w:r w:rsidR="004E2C19" w:rsidRPr="00C12EA9">
        <w:rPr>
          <w:rFonts w:ascii="Hoefler Text" w:hAnsi="Hoefler Text" w:cs="Calibri"/>
          <w:color w:val="1A1A1A"/>
          <w:sz w:val="28"/>
          <w:szCs w:val="28"/>
        </w:rPr>
        <w:t xml:space="preserve"> (</w:t>
      </w:r>
      <w:r w:rsidR="004E2C19" w:rsidRPr="00C12EA9">
        <w:rPr>
          <w:rFonts w:ascii="Hoefler Text" w:hAnsi="Hoefler Text" w:cs="Calibri"/>
          <w:i/>
          <w:color w:val="1A1A1A"/>
          <w:sz w:val="28"/>
          <w:szCs w:val="28"/>
        </w:rPr>
        <w:t>chocs</w:t>
      </w:r>
      <w:r w:rsidR="004E2C19" w:rsidRPr="00C12EA9">
        <w:rPr>
          <w:rFonts w:ascii="Hoefler Text" w:hAnsi="Hoefler Text" w:cs="Calibri"/>
          <w:color w:val="1A1A1A"/>
          <w:sz w:val="28"/>
          <w:szCs w:val="28"/>
        </w:rPr>
        <w:t>)</w:t>
      </w:r>
      <w:r w:rsidR="00D83015" w:rsidRPr="00C12EA9">
        <w:rPr>
          <w:rFonts w:ascii="Hoefler Text" w:hAnsi="Hoefler Text" w:cs="Calibri"/>
          <w:color w:val="1A1A1A"/>
          <w:sz w:val="28"/>
          <w:szCs w:val="28"/>
        </w:rPr>
        <w:t xml:space="preserve">, or is it constituted by </w:t>
      </w:r>
      <w:r w:rsidR="00D83015" w:rsidRPr="00C12EA9">
        <w:rPr>
          <w:rFonts w:ascii="Hoefler Text" w:hAnsi="Hoefler Text" w:cs="Calibri"/>
          <w:i/>
          <w:color w:val="1A1A1A"/>
          <w:sz w:val="28"/>
          <w:szCs w:val="28"/>
        </w:rPr>
        <w:t xml:space="preserve">representations </w:t>
      </w:r>
      <w:r w:rsidR="00D83015" w:rsidRPr="00C12EA9">
        <w:rPr>
          <w:rFonts w:ascii="Hoefler Text" w:hAnsi="Hoefler Text" w:cs="Calibri"/>
          <w:color w:val="1A1A1A"/>
          <w:sz w:val="28"/>
          <w:szCs w:val="28"/>
        </w:rPr>
        <w:t xml:space="preserve">of these acts, </w:t>
      </w:r>
      <w:r w:rsidR="00B50FDF" w:rsidRPr="00C12EA9">
        <w:rPr>
          <w:rFonts w:ascii="Hoefler Text" w:hAnsi="Hoefler Text" w:cs="Calibri"/>
          <w:color w:val="1A1A1A"/>
          <w:sz w:val="28"/>
          <w:szCs w:val="28"/>
        </w:rPr>
        <w:t>exhibited</w:t>
      </w:r>
      <w:r w:rsidR="00AA0FEF" w:rsidRPr="00C12EA9">
        <w:rPr>
          <w:rFonts w:ascii="Hoefler Text" w:hAnsi="Hoefler Text" w:cs="Calibri"/>
          <w:color w:val="1A1A1A"/>
          <w:sz w:val="28"/>
          <w:szCs w:val="28"/>
        </w:rPr>
        <w:t xml:space="preserve"> </w:t>
      </w:r>
      <w:r w:rsidR="003F54AB" w:rsidRPr="00C12EA9">
        <w:rPr>
          <w:rFonts w:ascii="Hoefler Text" w:hAnsi="Hoefler Text" w:cs="Calibri"/>
          <w:color w:val="1A1A1A"/>
          <w:sz w:val="28"/>
          <w:szCs w:val="28"/>
        </w:rPr>
        <w:t xml:space="preserve">successively </w:t>
      </w:r>
      <w:r w:rsidR="00D83015" w:rsidRPr="00C12EA9">
        <w:rPr>
          <w:rFonts w:ascii="Hoefler Text" w:hAnsi="Hoefler Text" w:cs="Calibri"/>
          <w:color w:val="1A1A1A"/>
          <w:sz w:val="28"/>
          <w:szCs w:val="28"/>
        </w:rPr>
        <w:t>in subjective time</w:t>
      </w:r>
      <w:r w:rsidR="00A6548F" w:rsidRPr="00C12EA9">
        <w:rPr>
          <w:rStyle w:val="FootnoteReference"/>
          <w:rFonts w:ascii="Hoefler Text" w:hAnsi="Hoefler Text" w:cs="Calibri"/>
          <w:color w:val="1A1A1A"/>
          <w:sz w:val="28"/>
          <w:szCs w:val="28"/>
        </w:rPr>
        <w:footnoteReference w:id="26"/>
      </w:r>
      <w:r w:rsidR="00D83015" w:rsidRPr="00C12EA9">
        <w:rPr>
          <w:rFonts w:ascii="Hoefler Text" w:hAnsi="Hoefler Text" w:cs="Calibri"/>
          <w:color w:val="1A1A1A"/>
          <w:sz w:val="28"/>
          <w:szCs w:val="28"/>
        </w:rPr>
        <w:t xml:space="preserve"> </w:t>
      </w:r>
      <w:r w:rsidR="003F54AB" w:rsidRPr="00C12EA9">
        <w:rPr>
          <w:rFonts w:ascii="Hoefler Text" w:hAnsi="Hoefler Text" w:cs="Calibri"/>
          <w:color w:val="1A1A1A"/>
          <w:sz w:val="28"/>
          <w:szCs w:val="28"/>
        </w:rPr>
        <w:t>to the degree that</w:t>
      </w:r>
      <w:r w:rsidR="00D83015" w:rsidRPr="00C12EA9">
        <w:rPr>
          <w:rFonts w:ascii="Hoefler Text" w:hAnsi="Hoefler Text" w:cs="Calibri"/>
          <w:color w:val="1A1A1A"/>
          <w:sz w:val="28"/>
          <w:szCs w:val="28"/>
        </w:rPr>
        <w:t xml:space="preserve"> the acts of the subject are objectified </w:t>
      </w:r>
      <w:r w:rsidR="003D59FA" w:rsidRPr="00C12EA9">
        <w:rPr>
          <w:rFonts w:ascii="Hoefler Text" w:hAnsi="Hoefler Text" w:cs="Calibri"/>
          <w:color w:val="1A1A1A"/>
          <w:sz w:val="28"/>
          <w:szCs w:val="28"/>
        </w:rPr>
        <w:t>with</w:t>
      </w:r>
      <w:r w:rsidR="00D83015" w:rsidRPr="00C12EA9">
        <w:rPr>
          <w:rFonts w:ascii="Hoefler Text" w:hAnsi="Hoefler Text" w:cs="Calibri"/>
          <w:color w:val="1A1A1A"/>
          <w:sz w:val="28"/>
          <w:szCs w:val="28"/>
        </w:rPr>
        <w:t>in it?</w:t>
      </w:r>
      <w:r w:rsidR="00050D81" w:rsidRPr="00C12EA9">
        <w:rPr>
          <w:rFonts w:ascii="Hoefler Text" w:hAnsi="Hoefler Text" w:cs="Calibri"/>
          <w:color w:val="1A1A1A"/>
          <w:sz w:val="28"/>
          <w:szCs w:val="28"/>
        </w:rPr>
        <w:t xml:space="preserve"> </w:t>
      </w:r>
      <w:r w:rsidR="00E9710B" w:rsidRPr="00C12EA9">
        <w:rPr>
          <w:rFonts w:ascii="Hoefler Text" w:hAnsi="Hoefler Text"/>
          <w:sz w:val="28"/>
          <w:szCs w:val="28"/>
        </w:rPr>
        <w:t>R</w:t>
      </w:r>
      <w:r w:rsidR="00D83015" w:rsidRPr="00C12EA9">
        <w:rPr>
          <w:rFonts w:ascii="Hoefler Text" w:hAnsi="Hoefler Text"/>
          <w:sz w:val="28"/>
          <w:szCs w:val="28"/>
        </w:rPr>
        <w:t>epresentations are not impressions</w:t>
      </w:r>
      <w:r w:rsidR="005513D1" w:rsidRPr="00C12EA9">
        <w:rPr>
          <w:rStyle w:val="FootnoteReference"/>
          <w:rFonts w:ascii="Hoefler Text" w:hAnsi="Hoefler Text"/>
          <w:sz w:val="28"/>
          <w:szCs w:val="28"/>
        </w:rPr>
        <w:footnoteReference w:id="27"/>
      </w:r>
      <w:r w:rsidR="005513D1" w:rsidRPr="00C12EA9">
        <w:rPr>
          <w:rFonts w:ascii="Hoefler Text" w:hAnsi="Hoefler Text"/>
          <w:sz w:val="28"/>
          <w:szCs w:val="28"/>
        </w:rPr>
        <w:t xml:space="preserve"> </w:t>
      </w:r>
      <w:r w:rsidR="00D83015" w:rsidRPr="00C12EA9">
        <w:rPr>
          <w:rFonts w:ascii="Hoefler Text" w:hAnsi="Hoefler Text"/>
          <w:sz w:val="28"/>
          <w:szCs w:val="28"/>
        </w:rPr>
        <w:t xml:space="preserve">The impressional matter of inner sense is opaque. The representation of an act contains, on the contrary, the </w:t>
      </w:r>
      <w:r w:rsidR="002C0044" w:rsidRPr="00C12EA9">
        <w:rPr>
          <w:rFonts w:ascii="Hoefler Text" w:hAnsi="Hoefler Text"/>
          <w:sz w:val="28"/>
          <w:szCs w:val="28"/>
        </w:rPr>
        <w:t>Ego that expresses</w:t>
      </w:r>
      <w:r w:rsidR="00D83015" w:rsidRPr="00C12EA9">
        <w:rPr>
          <w:rFonts w:ascii="Hoefler Text" w:hAnsi="Hoefler Text"/>
          <w:sz w:val="28"/>
          <w:szCs w:val="28"/>
        </w:rPr>
        <w:t xml:space="preserve"> itself in this act. This Ego, however, is not the original Ego, but only a</w:t>
      </w:r>
      <w:r w:rsidR="000E1F48" w:rsidRPr="00C12EA9">
        <w:rPr>
          <w:rFonts w:ascii="Hoefler Text" w:hAnsi="Hoefler Text"/>
          <w:sz w:val="28"/>
          <w:szCs w:val="28"/>
        </w:rPr>
        <w:t xml:space="preserve"> represented</w:t>
      </w:r>
      <w:r w:rsidR="00D83015" w:rsidRPr="00C12EA9">
        <w:rPr>
          <w:rFonts w:ascii="Hoefler Text" w:hAnsi="Hoefler Text"/>
          <w:sz w:val="28"/>
          <w:szCs w:val="28"/>
        </w:rPr>
        <w:t xml:space="preserve"> Ego. The Ego that belongs to the representation of an act </w:t>
      </w:r>
      <w:r w:rsidR="00BD2161" w:rsidRPr="00C12EA9">
        <w:rPr>
          <w:rFonts w:ascii="Hoefler Text" w:hAnsi="Hoefler Text"/>
          <w:sz w:val="28"/>
          <w:szCs w:val="28"/>
        </w:rPr>
        <w:t xml:space="preserve">evidently </w:t>
      </w:r>
      <w:r w:rsidR="00D83015" w:rsidRPr="00C12EA9">
        <w:rPr>
          <w:rFonts w:ascii="Hoefler Text" w:hAnsi="Hoefler Text"/>
          <w:sz w:val="28"/>
          <w:szCs w:val="28"/>
        </w:rPr>
        <w:t xml:space="preserve">becomes what this act </w:t>
      </w:r>
      <w:r w:rsidR="009E7B45" w:rsidRPr="00C12EA9">
        <w:rPr>
          <w:rFonts w:ascii="Hoefler Text" w:hAnsi="Hoefler Text"/>
          <w:sz w:val="28"/>
          <w:szCs w:val="28"/>
        </w:rPr>
        <w:t xml:space="preserve">itself </w:t>
      </w:r>
      <w:r w:rsidR="00A414BF" w:rsidRPr="00C12EA9">
        <w:rPr>
          <w:rFonts w:ascii="Hoefler Text" w:hAnsi="Hoefler Text"/>
          <w:sz w:val="28"/>
          <w:szCs w:val="28"/>
        </w:rPr>
        <w:t xml:space="preserve">becomes </w:t>
      </w:r>
      <w:r w:rsidR="00D83015" w:rsidRPr="00C12EA9">
        <w:rPr>
          <w:rFonts w:ascii="Hoefler Text" w:hAnsi="Hoefler Text"/>
          <w:sz w:val="28"/>
          <w:szCs w:val="28"/>
        </w:rPr>
        <w:t xml:space="preserve">when it </w:t>
      </w:r>
      <w:r w:rsidR="0008772F" w:rsidRPr="00C12EA9">
        <w:rPr>
          <w:rFonts w:ascii="Hoefler Text" w:hAnsi="Hoefler Text"/>
          <w:sz w:val="28"/>
          <w:szCs w:val="28"/>
        </w:rPr>
        <w:t xml:space="preserve">passes </w:t>
      </w:r>
      <w:r w:rsidR="009E7B45" w:rsidRPr="00C12EA9">
        <w:rPr>
          <w:rFonts w:ascii="Hoefler Text" w:hAnsi="Hoefler Text"/>
          <w:sz w:val="28"/>
          <w:szCs w:val="28"/>
        </w:rPr>
        <w:t>into</w:t>
      </w:r>
      <w:r w:rsidR="0008772F" w:rsidRPr="00C12EA9">
        <w:rPr>
          <w:rFonts w:ascii="Hoefler Text" w:hAnsi="Hoefler Text"/>
          <w:sz w:val="28"/>
          <w:szCs w:val="28"/>
        </w:rPr>
        <w:t xml:space="preserve"> [the form of]</w:t>
      </w:r>
      <w:r w:rsidR="00D83015" w:rsidRPr="00C12EA9">
        <w:rPr>
          <w:rFonts w:ascii="Hoefler Text" w:hAnsi="Hoefler Text"/>
          <w:sz w:val="28"/>
          <w:szCs w:val="28"/>
        </w:rPr>
        <w:t xml:space="preserve"> representation. The act</w:t>
      </w:r>
      <w:r w:rsidR="002C318F" w:rsidRPr="00C12EA9">
        <w:rPr>
          <w:rFonts w:ascii="Hoefler Text" w:hAnsi="Hoefler Text"/>
          <w:sz w:val="28"/>
          <w:szCs w:val="28"/>
        </w:rPr>
        <w:t>,</w:t>
      </w:r>
      <w:r w:rsidR="00D83015" w:rsidRPr="00C12EA9">
        <w:rPr>
          <w:rFonts w:ascii="Hoefler Text" w:hAnsi="Hoefler Text"/>
          <w:sz w:val="28"/>
          <w:szCs w:val="28"/>
        </w:rPr>
        <w:t xml:space="preserve"> and the Ego that it contains</w:t>
      </w:r>
      <w:r w:rsidR="002C318F" w:rsidRPr="00C12EA9">
        <w:rPr>
          <w:rFonts w:ascii="Hoefler Text" w:hAnsi="Hoefler Text"/>
          <w:sz w:val="28"/>
          <w:szCs w:val="28"/>
        </w:rPr>
        <w:t>,</w:t>
      </w:r>
      <w:r w:rsidR="00D83015" w:rsidRPr="00C12EA9">
        <w:rPr>
          <w:rFonts w:ascii="Hoefler Text" w:hAnsi="Hoefler Text"/>
          <w:sz w:val="28"/>
          <w:szCs w:val="28"/>
        </w:rPr>
        <w:t xml:space="preserve"> manifest themselves in the element of </w:t>
      </w:r>
      <w:r w:rsidR="0026253B" w:rsidRPr="00C12EA9">
        <w:rPr>
          <w:rFonts w:ascii="Hoefler Text" w:hAnsi="Hoefler Text"/>
          <w:sz w:val="28"/>
          <w:szCs w:val="28"/>
        </w:rPr>
        <w:t>transcendent</w:t>
      </w:r>
      <w:r w:rsidR="00495C3B" w:rsidRPr="00C12EA9">
        <w:rPr>
          <w:rFonts w:ascii="Hoefler Text" w:hAnsi="Hoefler Text"/>
          <w:sz w:val="28"/>
          <w:szCs w:val="28"/>
        </w:rPr>
        <w:t xml:space="preserve"> being. T</w:t>
      </w:r>
      <w:r w:rsidR="00D83015" w:rsidRPr="00C12EA9">
        <w:rPr>
          <w:rFonts w:ascii="Hoefler Text" w:hAnsi="Hoefler Text"/>
          <w:sz w:val="28"/>
          <w:szCs w:val="28"/>
        </w:rPr>
        <w:t xml:space="preserve">he possibility of such a manifestation has been the </w:t>
      </w:r>
      <w:r w:rsidR="000A6047" w:rsidRPr="00C12EA9">
        <w:rPr>
          <w:rFonts w:ascii="Hoefler Text" w:hAnsi="Hoefler Text"/>
          <w:sz w:val="28"/>
          <w:szCs w:val="28"/>
        </w:rPr>
        <w:t>subject of a special study. The latter</w:t>
      </w:r>
      <w:r w:rsidR="00D83015" w:rsidRPr="00C12EA9">
        <w:rPr>
          <w:rFonts w:ascii="Hoefler Text" w:hAnsi="Hoefler Text"/>
          <w:sz w:val="28"/>
          <w:szCs w:val="28"/>
        </w:rPr>
        <w:t xml:space="preserve"> h</w:t>
      </w:r>
      <w:r w:rsidR="00D96BDE" w:rsidRPr="00C12EA9">
        <w:rPr>
          <w:rFonts w:ascii="Hoefler Text" w:hAnsi="Hoefler Text"/>
          <w:sz w:val="28"/>
          <w:szCs w:val="28"/>
        </w:rPr>
        <w:t xml:space="preserve">as shown precisely that the Ego, the </w:t>
      </w:r>
      <w:r w:rsidR="00D83015" w:rsidRPr="00C12EA9">
        <w:rPr>
          <w:rFonts w:ascii="Hoefler Text" w:hAnsi="Hoefler Text"/>
          <w:sz w:val="28"/>
          <w:szCs w:val="28"/>
        </w:rPr>
        <w:t>being</w:t>
      </w:r>
      <w:r w:rsidR="00D96BDE" w:rsidRPr="00C12EA9">
        <w:rPr>
          <w:rFonts w:ascii="Hoefler Text" w:hAnsi="Hoefler Text"/>
          <w:sz w:val="28"/>
          <w:szCs w:val="28"/>
        </w:rPr>
        <w:t xml:space="preserve"> of which consists </w:t>
      </w:r>
      <w:r w:rsidR="00F96426" w:rsidRPr="00C12EA9">
        <w:rPr>
          <w:rFonts w:ascii="Hoefler Text" w:hAnsi="Hoefler Text"/>
          <w:sz w:val="28"/>
          <w:szCs w:val="28"/>
        </w:rPr>
        <w:t xml:space="preserve">in the originary phenomenon of </w:t>
      </w:r>
      <w:r w:rsidR="009A42E6" w:rsidRPr="00C12EA9">
        <w:rPr>
          <w:rFonts w:ascii="Hoefler Text" w:hAnsi="Hoefler Text"/>
          <w:sz w:val="28"/>
          <w:szCs w:val="28"/>
        </w:rPr>
        <w:t xml:space="preserve">a </w:t>
      </w:r>
      <w:r w:rsidR="00D83015" w:rsidRPr="00C12EA9">
        <w:rPr>
          <w:rFonts w:ascii="Hoefler Text" w:hAnsi="Hoefler Text"/>
          <w:sz w:val="28"/>
          <w:szCs w:val="28"/>
        </w:rPr>
        <w:t>revelation</w:t>
      </w:r>
      <w:r w:rsidR="00D62E1D" w:rsidRPr="00C12EA9">
        <w:rPr>
          <w:rFonts w:ascii="Hoefler Text" w:hAnsi="Hoefler Text"/>
          <w:sz w:val="28"/>
          <w:szCs w:val="28"/>
        </w:rPr>
        <w:t xml:space="preserve"> that is</w:t>
      </w:r>
      <w:r w:rsidR="00D83015" w:rsidRPr="00C12EA9">
        <w:rPr>
          <w:rFonts w:ascii="Hoefler Text" w:hAnsi="Hoefler Text"/>
          <w:sz w:val="28"/>
          <w:szCs w:val="28"/>
        </w:rPr>
        <w:t xml:space="preserve"> possible</w:t>
      </w:r>
      <w:r w:rsidR="009A42E6" w:rsidRPr="00C12EA9">
        <w:rPr>
          <w:rFonts w:ascii="Hoefler Text" w:hAnsi="Hoefler Text"/>
          <w:sz w:val="28"/>
          <w:szCs w:val="28"/>
        </w:rPr>
        <w:t xml:space="preserve"> only</w:t>
      </w:r>
      <w:r w:rsidR="00D83015" w:rsidRPr="00C12EA9">
        <w:rPr>
          <w:rFonts w:ascii="Hoefler Text" w:hAnsi="Hoefler Text"/>
          <w:sz w:val="28"/>
          <w:szCs w:val="28"/>
        </w:rPr>
        <w:t xml:space="preserve"> in a sphere of radical immanence, can manifest itself </w:t>
      </w:r>
      <w:r w:rsidR="001651C8" w:rsidRPr="00C12EA9">
        <w:rPr>
          <w:rFonts w:ascii="Hoefler Text" w:hAnsi="Hoefler Text"/>
          <w:sz w:val="28"/>
          <w:szCs w:val="28"/>
        </w:rPr>
        <w:t xml:space="preserve">only </w:t>
      </w:r>
      <w:r w:rsidR="00D83015" w:rsidRPr="00C12EA9">
        <w:rPr>
          <w:rFonts w:ascii="Hoefler Text" w:hAnsi="Hoefler Text"/>
          <w:sz w:val="28"/>
          <w:szCs w:val="28"/>
        </w:rPr>
        <w:t xml:space="preserve">if this revelation is </w:t>
      </w:r>
      <w:r w:rsidR="00A55709" w:rsidRPr="00C12EA9">
        <w:rPr>
          <w:rFonts w:ascii="Hoefler Text" w:hAnsi="Hoefler Text"/>
          <w:sz w:val="28"/>
          <w:szCs w:val="28"/>
        </w:rPr>
        <w:t>always</w:t>
      </w:r>
      <w:r w:rsidR="00D83015" w:rsidRPr="00C12EA9">
        <w:rPr>
          <w:rFonts w:ascii="Hoefler Text" w:hAnsi="Hoefler Text"/>
          <w:sz w:val="28"/>
          <w:szCs w:val="28"/>
        </w:rPr>
        <w:t xml:space="preserve"> already</w:t>
      </w:r>
      <w:r w:rsidR="00C82285" w:rsidRPr="00C12EA9">
        <w:rPr>
          <w:rFonts w:ascii="Hoefler Text" w:hAnsi="Hoefler Text"/>
          <w:sz w:val="28"/>
          <w:szCs w:val="28"/>
        </w:rPr>
        <w:t xml:space="preserve"> </w:t>
      </w:r>
      <w:r w:rsidR="00D83015" w:rsidRPr="00C12EA9">
        <w:rPr>
          <w:rFonts w:ascii="Hoefler Text" w:hAnsi="Hoefler Text"/>
          <w:sz w:val="28"/>
          <w:szCs w:val="28"/>
        </w:rPr>
        <w:t xml:space="preserve">accomplished in </w:t>
      </w:r>
      <w:r w:rsidR="00D83380" w:rsidRPr="00C12EA9">
        <w:rPr>
          <w:rFonts w:ascii="Hoefler Text" w:hAnsi="Hoefler Text"/>
          <w:sz w:val="28"/>
          <w:szCs w:val="28"/>
        </w:rPr>
        <w:t>its proper</w:t>
      </w:r>
      <w:r w:rsidR="00D83015" w:rsidRPr="00C12EA9">
        <w:rPr>
          <w:rFonts w:ascii="Hoefler Text" w:hAnsi="Hoefler Text"/>
          <w:sz w:val="28"/>
          <w:szCs w:val="28"/>
        </w:rPr>
        <w:t xml:space="preserve"> sphere</w:t>
      </w:r>
      <w:r w:rsidR="00D83380" w:rsidRPr="00C12EA9">
        <w:rPr>
          <w:rFonts w:ascii="Hoefler Text" w:hAnsi="Hoefler Text"/>
          <w:sz w:val="28"/>
          <w:szCs w:val="28"/>
        </w:rPr>
        <w:t>. O</w:t>
      </w:r>
      <w:r w:rsidR="00537953" w:rsidRPr="00C12EA9">
        <w:rPr>
          <w:rFonts w:ascii="Hoefler Text" w:hAnsi="Hoefler Text"/>
          <w:sz w:val="28"/>
          <w:szCs w:val="28"/>
        </w:rPr>
        <w:t>n the basis (in the</w:t>
      </w:r>
      <w:r w:rsidR="00D83015" w:rsidRPr="00C12EA9">
        <w:rPr>
          <w:rFonts w:ascii="Hoefler Text" w:hAnsi="Hoefler Text"/>
          <w:sz w:val="28"/>
          <w:szCs w:val="28"/>
        </w:rPr>
        <w:t xml:space="preserve"> double sense indi</w:t>
      </w:r>
      <w:r w:rsidR="00B35AC6" w:rsidRPr="00C12EA9">
        <w:rPr>
          <w:rFonts w:ascii="Hoefler Text" w:hAnsi="Hoefler Text"/>
          <w:sz w:val="28"/>
          <w:szCs w:val="28"/>
        </w:rPr>
        <w:t xml:space="preserve">cated above) of this revelation, </w:t>
      </w:r>
      <w:r w:rsidR="00D83015" w:rsidRPr="00C12EA9">
        <w:rPr>
          <w:rFonts w:ascii="Hoefler Text" w:hAnsi="Hoefler Text"/>
          <w:sz w:val="28"/>
          <w:szCs w:val="28"/>
        </w:rPr>
        <w:t xml:space="preserve">the manifestation of the Ego </w:t>
      </w:r>
      <w:r w:rsidR="001452F9" w:rsidRPr="00C12EA9">
        <w:rPr>
          <w:rFonts w:ascii="Hoefler Text" w:hAnsi="Hoefler Text"/>
          <w:sz w:val="28"/>
          <w:szCs w:val="28"/>
        </w:rPr>
        <w:t xml:space="preserve">first </w:t>
      </w:r>
      <w:r w:rsidR="00D83015" w:rsidRPr="00C12EA9">
        <w:rPr>
          <w:rFonts w:ascii="Hoefler Text" w:hAnsi="Hoefler Text"/>
          <w:sz w:val="28"/>
          <w:szCs w:val="28"/>
        </w:rPr>
        <w:t>becomes possible. The being of the Ego can</w:t>
      </w:r>
      <w:r w:rsidR="00DA64BB" w:rsidRPr="00C12EA9">
        <w:rPr>
          <w:rFonts w:ascii="Hoefler Text" w:hAnsi="Hoefler Text"/>
          <w:sz w:val="28"/>
          <w:szCs w:val="28"/>
        </w:rPr>
        <w:t xml:space="preserve">not on principle </w:t>
      </w:r>
      <w:r w:rsidR="00AD68FA" w:rsidRPr="00C12EA9">
        <w:rPr>
          <w:rFonts w:ascii="Hoefler Text" w:hAnsi="Hoefler Text"/>
          <w:sz w:val="28"/>
          <w:szCs w:val="28"/>
        </w:rPr>
        <w:t xml:space="preserve">be </w:t>
      </w:r>
      <w:r w:rsidR="00064BCD" w:rsidRPr="00C12EA9">
        <w:rPr>
          <w:rFonts w:ascii="Hoefler Text" w:hAnsi="Hoefler Text"/>
          <w:sz w:val="28"/>
          <w:szCs w:val="28"/>
        </w:rPr>
        <w:t xml:space="preserve">made </w:t>
      </w:r>
      <w:r w:rsidR="00DA64BB" w:rsidRPr="00C12EA9">
        <w:rPr>
          <w:rFonts w:ascii="Hoefler Text" w:hAnsi="Hoefler Text"/>
          <w:sz w:val="28"/>
          <w:szCs w:val="28"/>
        </w:rPr>
        <w:t>manifest</w:t>
      </w:r>
      <w:r w:rsidR="00AD68FA" w:rsidRPr="00C12EA9">
        <w:rPr>
          <w:rFonts w:ascii="Hoefler Text" w:hAnsi="Hoefler Text"/>
          <w:sz w:val="28"/>
          <w:szCs w:val="28"/>
        </w:rPr>
        <w:t>,</w:t>
      </w:r>
      <w:r w:rsidR="00D83015" w:rsidRPr="00C12EA9">
        <w:rPr>
          <w:rFonts w:ascii="Hoefler Text" w:hAnsi="Hoefler Text"/>
          <w:sz w:val="28"/>
          <w:szCs w:val="28"/>
        </w:rPr>
        <w:t xml:space="preserve"> but the manifestation of the Ego is possible on the basis of its being.</w:t>
      </w:r>
      <w:r w:rsidR="00FE1BBB" w:rsidRPr="00C12EA9">
        <w:rPr>
          <w:rFonts w:ascii="Hoefler Text" w:hAnsi="Hoefler Text" w:cs="Calibri"/>
          <w:color w:val="1A1A1A"/>
          <w:sz w:val="28"/>
          <w:szCs w:val="28"/>
        </w:rPr>
        <w:t xml:space="preserve"> </w:t>
      </w:r>
    </w:p>
    <w:p w14:paraId="4FFAC0B8" w14:textId="5DDF20A9" w:rsidR="005629FF" w:rsidRPr="00C12EA9" w:rsidRDefault="00D83015" w:rsidP="00C12EA9">
      <w:pPr>
        <w:ind w:firstLine="720"/>
        <w:jc w:val="both"/>
        <w:rPr>
          <w:rFonts w:ascii="Hoefler Text" w:hAnsi="Hoefler Text"/>
          <w:sz w:val="28"/>
          <w:szCs w:val="28"/>
        </w:rPr>
      </w:pPr>
      <w:r w:rsidRPr="00C12EA9">
        <w:rPr>
          <w:rFonts w:ascii="Hoefler Text" w:hAnsi="Hoefler Text"/>
          <w:sz w:val="28"/>
          <w:szCs w:val="28"/>
        </w:rPr>
        <w:t xml:space="preserve">The manifestation of the Ego, </w:t>
      </w:r>
      <w:r w:rsidR="008037FF" w:rsidRPr="00C12EA9">
        <w:rPr>
          <w:rFonts w:ascii="Hoefler Text" w:hAnsi="Hoefler Text"/>
          <w:sz w:val="28"/>
          <w:szCs w:val="28"/>
        </w:rPr>
        <w:t>in sum</w:t>
      </w:r>
      <w:r w:rsidRPr="00C12EA9">
        <w:rPr>
          <w:rFonts w:ascii="Hoefler Text" w:hAnsi="Hoefler Text"/>
          <w:sz w:val="28"/>
          <w:szCs w:val="28"/>
        </w:rPr>
        <w:t xml:space="preserve">, </w:t>
      </w:r>
      <w:r w:rsidR="006D2248" w:rsidRPr="00C12EA9">
        <w:rPr>
          <w:rFonts w:ascii="Hoefler Text" w:hAnsi="Hoefler Text"/>
          <w:sz w:val="28"/>
          <w:szCs w:val="28"/>
        </w:rPr>
        <w:t>can</w:t>
      </w:r>
      <w:r w:rsidRPr="00C12EA9">
        <w:rPr>
          <w:rFonts w:ascii="Hoefler Text" w:hAnsi="Hoefler Text"/>
          <w:sz w:val="28"/>
          <w:szCs w:val="28"/>
        </w:rPr>
        <w:t xml:space="preserve"> be </w:t>
      </w:r>
      <w:r w:rsidR="009948FA" w:rsidRPr="00C12EA9">
        <w:rPr>
          <w:rFonts w:ascii="Hoefler Text" w:hAnsi="Hoefler Text"/>
          <w:sz w:val="28"/>
          <w:szCs w:val="28"/>
        </w:rPr>
        <w:t>nothing</w:t>
      </w:r>
      <w:r w:rsidRPr="00C12EA9">
        <w:rPr>
          <w:rFonts w:ascii="Hoefler Text" w:hAnsi="Hoefler Text"/>
          <w:sz w:val="28"/>
          <w:szCs w:val="28"/>
        </w:rPr>
        <w:t xml:space="preserve"> but a rep</w:t>
      </w:r>
      <w:r w:rsidR="00BA1FAB" w:rsidRPr="00C12EA9">
        <w:rPr>
          <w:rFonts w:ascii="Hoefler Text" w:hAnsi="Hoefler Text"/>
          <w:sz w:val="28"/>
          <w:szCs w:val="28"/>
        </w:rPr>
        <w:t xml:space="preserve">resentation of the Ego. </w:t>
      </w:r>
      <w:r w:rsidR="00E8634F" w:rsidRPr="00C12EA9">
        <w:rPr>
          <w:rFonts w:ascii="Hoefler Text" w:hAnsi="Hoefler Text"/>
          <w:sz w:val="28"/>
          <w:szCs w:val="28"/>
        </w:rPr>
        <w:t>If a transcendent element</w:t>
      </w:r>
      <w:r w:rsidR="00C1113C" w:rsidRPr="00C12EA9">
        <w:rPr>
          <w:rFonts w:ascii="Hoefler Text" w:hAnsi="Hoefler Text"/>
          <w:sz w:val="28"/>
          <w:szCs w:val="28"/>
        </w:rPr>
        <w:t xml:space="preserve"> presents this character – not </w:t>
      </w:r>
      <w:r w:rsidR="00831AB3" w:rsidRPr="00C12EA9">
        <w:rPr>
          <w:rFonts w:ascii="Hoefler Text" w:hAnsi="Hoefler Text"/>
          <w:sz w:val="28"/>
          <w:szCs w:val="28"/>
        </w:rPr>
        <w:t>the being of the Ego but a reference thereto in the form of a representation of its being - then this element can be nothing other than a representation</w:t>
      </w:r>
      <w:r w:rsidR="00CA141B" w:rsidRPr="00C12EA9">
        <w:rPr>
          <w:rFonts w:ascii="Hoefler Text" w:hAnsi="Hoefler Text"/>
          <w:sz w:val="28"/>
          <w:szCs w:val="28"/>
        </w:rPr>
        <w:t>.</w:t>
      </w:r>
      <w:r w:rsidR="00F977FA" w:rsidRPr="00C12EA9">
        <w:rPr>
          <w:rFonts w:ascii="Hoefler Text" w:hAnsi="Hoefler Text"/>
          <w:sz w:val="28"/>
          <w:szCs w:val="28"/>
        </w:rPr>
        <w:t xml:space="preserve"> </w:t>
      </w:r>
      <w:r w:rsidRPr="00C12EA9">
        <w:rPr>
          <w:rFonts w:ascii="Hoefler Text" w:hAnsi="Hoefler Text"/>
          <w:sz w:val="28"/>
          <w:szCs w:val="28"/>
        </w:rPr>
        <w:t>Applied to the Kantian theory of the a</w:t>
      </w:r>
      <w:r w:rsidR="00FF1E5B" w:rsidRPr="00C12EA9">
        <w:rPr>
          <w:rFonts w:ascii="Hoefler Text" w:hAnsi="Hoefler Text"/>
          <w:sz w:val="28"/>
          <w:szCs w:val="28"/>
        </w:rPr>
        <w:t>ffection of inner sense by the s</w:t>
      </w:r>
      <w:r w:rsidR="00616762" w:rsidRPr="00C12EA9">
        <w:rPr>
          <w:rFonts w:ascii="Hoefler Text" w:hAnsi="Hoefler Text"/>
          <w:sz w:val="28"/>
          <w:szCs w:val="28"/>
        </w:rPr>
        <w:t>elf</w:t>
      </w:r>
      <w:r w:rsidR="00FF1E5B" w:rsidRPr="00C12EA9">
        <w:rPr>
          <w:rFonts w:ascii="Hoefler Text" w:hAnsi="Hoefler Text"/>
          <w:sz w:val="28"/>
          <w:szCs w:val="28"/>
        </w:rPr>
        <w:t xml:space="preserve"> (</w:t>
      </w:r>
      <w:r w:rsidR="00FF1E5B" w:rsidRPr="00C12EA9">
        <w:rPr>
          <w:rFonts w:ascii="Hoefler Text" w:hAnsi="Hoefler Text"/>
          <w:i/>
          <w:sz w:val="28"/>
          <w:szCs w:val="28"/>
        </w:rPr>
        <w:t>moi</w:t>
      </w:r>
      <w:r w:rsidR="00FF1E5B" w:rsidRPr="00C12EA9">
        <w:rPr>
          <w:rFonts w:ascii="Hoefler Text" w:hAnsi="Hoefler Text"/>
          <w:sz w:val="28"/>
          <w:szCs w:val="28"/>
        </w:rPr>
        <w:t>)</w:t>
      </w:r>
      <w:r w:rsidRPr="00C12EA9">
        <w:rPr>
          <w:rFonts w:ascii="Hoefler Text" w:hAnsi="Hoefler Text"/>
          <w:sz w:val="28"/>
          <w:szCs w:val="28"/>
        </w:rPr>
        <w:t xml:space="preserve">, the eidetic </w:t>
      </w:r>
      <w:r w:rsidR="00910CB5" w:rsidRPr="00C12EA9">
        <w:rPr>
          <w:rFonts w:ascii="Hoefler Text" w:hAnsi="Hoefler Text"/>
          <w:sz w:val="28"/>
          <w:szCs w:val="28"/>
        </w:rPr>
        <w:t>requirements</w:t>
      </w:r>
      <w:r w:rsidRPr="00C12EA9">
        <w:rPr>
          <w:rFonts w:ascii="Hoefler Text" w:hAnsi="Hoefler Text"/>
          <w:sz w:val="28"/>
          <w:szCs w:val="28"/>
        </w:rPr>
        <w:t xml:space="preserve"> </w:t>
      </w:r>
      <w:r w:rsidR="004131EB" w:rsidRPr="00C12EA9">
        <w:rPr>
          <w:rFonts w:ascii="Hoefler Text" w:hAnsi="Hoefler Text"/>
          <w:sz w:val="28"/>
          <w:szCs w:val="28"/>
        </w:rPr>
        <w:t>just</w:t>
      </w:r>
      <w:r w:rsidRPr="00C12EA9">
        <w:rPr>
          <w:rFonts w:ascii="Hoefler Text" w:hAnsi="Hoefler Text"/>
          <w:sz w:val="28"/>
          <w:szCs w:val="28"/>
        </w:rPr>
        <w:t xml:space="preserve"> recalled </w:t>
      </w:r>
      <w:r w:rsidR="004131EB" w:rsidRPr="00C12EA9">
        <w:rPr>
          <w:rFonts w:ascii="Hoefler Text" w:hAnsi="Hoefler Text"/>
          <w:sz w:val="28"/>
          <w:szCs w:val="28"/>
        </w:rPr>
        <w:t>signify</w:t>
      </w:r>
      <w:r w:rsidR="00F450C8" w:rsidRPr="00C12EA9">
        <w:rPr>
          <w:rFonts w:ascii="Hoefler Text" w:hAnsi="Hoefler Text"/>
          <w:sz w:val="28"/>
          <w:szCs w:val="28"/>
        </w:rPr>
        <w:t xml:space="preserve"> this;</w:t>
      </w:r>
      <w:r w:rsidRPr="00C12EA9">
        <w:rPr>
          <w:rFonts w:ascii="Hoefler Text" w:hAnsi="Hoefler Text"/>
          <w:sz w:val="28"/>
          <w:szCs w:val="28"/>
        </w:rPr>
        <w:t xml:space="preserve"> the matter of inner sense can carry </w:t>
      </w:r>
      <w:r w:rsidR="00F450C8" w:rsidRPr="00C12EA9">
        <w:rPr>
          <w:rFonts w:ascii="Hoefler Text" w:hAnsi="Hoefler Text"/>
          <w:sz w:val="28"/>
          <w:szCs w:val="28"/>
        </w:rPr>
        <w:t>with</w:t>
      </w:r>
      <w:r w:rsidRPr="00C12EA9">
        <w:rPr>
          <w:rFonts w:ascii="Hoefler Text" w:hAnsi="Hoefler Text"/>
          <w:sz w:val="28"/>
          <w:szCs w:val="28"/>
        </w:rPr>
        <w:t xml:space="preserve">in itself the indication of a reference to a Ego </w:t>
      </w:r>
      <w:r w:rsidR="005F1CE1" w:rsidRPr="00C12EA9">
        <w:rPr>
          <w:rFonts w:ascii="Hoefler Text" w:hAnsi="Hoefler Text"/>
          <w:sz w:val="28"/>
          <w:szCs w:val="28"/>
        </w:rPr>
        <w:t>only</w:t>
      </w:r>
      <w:r w:rsidRPr="00C12EA9">
        <w:rPr>
          <w:rFonts w:ascii="Hoefler Text" w:hAnsi="Hoefler Text"/>
          <w:sz w:val="28"/>
          <w:szCs w:val="28"/>
        </w:rPr>
        <w:t xml:space="preserve"> if it is constituted by the representations of the acts of the Ego. However, </w:t>
      </w:r>
      <w:r w:rsidR="00541F96" w:rsidRPr="00C12EA9">
        <w:rPr>
          <w:rFonts w:ascii="Hoefler Text" w:hAnsi="Hoefler Text"/>
          <w:sz w:val="28"/>
          <w:szCs w:val="28"/>
        </w:rPr>
        <w:t>such</w:t>
      </w:r>
      <w:r w:rsidRPr="00C12EA9">
        <w:rPr>
          <w:rFonts w:ascii="Hoefler Text" w:hAnsi="Hoefler Text"/>
          <w:sz w:val="28"/>
          <w:szCs w:val="28"/>
        </w:rPr>
        <w:t xml:space="preserve"> representations are possible </w:t>
      </w:r>
      <w:r w:rsidR="00FB4B3E" w:rsidRPr="00C12EA9">
        <w:rPr>
          <w:rFonts w:ascii="Hoefler Text" w:hAnsi="Hoefler Text"/>
          <w:sz w:val="28"/>
          <w:szCs w:val="28"/>
        </w:rPr>
        <w:t xml:space="preserve">only </w:t>
      </w:r>
      <w:r w:rsidRPr="00C12EA9">
        <w:rPr>
          <w:rFonts w:ascii="Hoefler Text" w:hAnsi="Hoefler Text"/>
          <w:sz w:val="28"/>
          <w:szCs w:val="28"/>
        </w:rPr>
        <w:t>on the basis of the being of the Ego. The representation that constit</w:t>
      </w:r>
      <w:r w:rsidR="00715308" w:rsidRPr="00C12EA9">
        <w:rPr>
          <w:rFonts w:ascii="Hoefler Text" w:hAnsi="Hoefler Text"/>
          <w:sz w:val="28"/>
          <w:szCs w:val="28"/>
        </w:rPr>
        <w:t>utes the specific content of</w:t>
      </w:r>
      <w:r w:rsidRPr="00C12EA9">
        <w:rPr>
          <w:rFonts w:ascii="Hoefler Text" w:hAnsi="Hoefler Text"/>
          <w:sz w:val="28"/>
          <w:szCs w:val="28"/>
        </w:rPr>
        <w:t xml:space="preserve"> inner sense can only be a representation </w:t>
      </w:r>
      <w:r w:rsidR="00436AA4" w:rsidRPr="00C12EA9">
        <w:rPr>
          <w:rFonts w:ascii="Hoefler Text" w:hAnsi="Hoefler Text"/>
          <w:i/>
          <w:iCs/>
          <w:sz w:val="28"/>
          <w:szCs w:val="28"/>
        </w:rPr>
        <w:t>of the s</w:t>
      </w:r>
      <w:r w:rsidR="00616762" w:rsidRPr="00C12EA9">
        <w:rPr>
          <w:rFonts w:ascii="Hoefler Text" w:hAnsi="Hoefler Text"/>
          <w:i/>
          <w:iCs/>
          <w:sz w:val="28"/>
          <w:szCs w:val="28"/>
        </w:rPr>
        <w:t>elf</w:t>
      </w:r>
      <w:r w:rsidR="00436AA4" w:rsidRPr="00C12EA9">
        <w:rPr>
          <w:rFonts w:ascii="Hoefler Text" w:hAnsi="Hoefler Text"/>
          <w:i/>
          <w:iCs/>
          <w:sz w:val="28"/>
          <w:szCs w:val="28"/>
        </w:rPr>
        <w:t xml:space="preserve"> (moi)</w:t>
      </w:r>
      <w:r w:rsidRPr="00C12EA9">
        <w:rPr>
          <w:rFonts w:ascii="Hoefler Text" w:hAnsi="Hoefler Text"/>
          <w:sz w:val="28"/>
          <w:szCs w:val="28"/>
        </w:rPr>
        <w:t>. This representation is possible o</w:t>
      </w:r>
      <w:r w:rsidR="00B7684F" w:rsidRPr="00C12EA9">
        <w:rPr>
          <w:rFonts w:ascii="Hoefler Text" w:hAnsi="Hoefler Text"/>
          <w:sz w:val="28"/>
          <w:szCs w:val="28"/>
        </w:rPr>
        <w:t>nly on</w:t>
      </w:r>
      <w:r w:rsidRPr="00C12EA9">
        <w:rPr>
          <w:rFonts w:ascii="Hoefler Text" w:hAnsi="Hoefler Text"/>
          <w:sz w:val="28"/>
          <w:szCs w:val="28"/>
        </w:rPr>
        <w:t xml:space="preserve"> the basis of the </w:t>
      </w:r>
      <w:r w:rsidRPr="00C12EA9">
        <w:rPr>
          <w:rFonts w:ascii="Hoefler Text" w:hAnsi="Hoefler Text"/>
          <w:i/>
          <w:iCs/>
          <w:sz w:val="28"/>
          <w:szCs w:val="28"/>
        </w:rPr>
        <w:t>ontological phenomenon of the original and absolute Ego.</w:t>
      </w:r>
      <w:r w:rsidR="00E87E57" w:rsidRPr="00C12EA9">
        <w:rPr>
          <w:rFonts w:ascii="Hoefler Text" w:hAnsi="Hoefler Text"/>
          <w:sz w:val="28"/>
          <w:szCs w:val="28"/>
        </w:rPr>
        <w:t xml:space="preserve"> Is there</w:t>
      </w:r>
      <w:r w:rsidRPr="00C12EA9">
        <w:rPr>
          <w:rFonts w:ascii="Hoefler Text" w:hAnsi="Hoefler Text"/>
          <w:sz w:val="28"/>
          <w:szCs w:val="28"/>
        </w:rPr>
        <w:t xml:space="preserve"> in Kant </w:t>
      </w:r>
      <w:r w:rsidR="00766125" w:rsidRPr="00C12EA9">
        <w:rPr>
          <w:rFonts w:ascii="Hoefler Text" w:hAnsi="Hoefler Text"/>
          <w:sz w:val="28"/>
          <w:szCs w:val="28"/>
        </w:rPr>
        <w:t>any theory of this originary</w:t>
      </w:r>
      <w:r w:rsidRPr="00C12EA9">
        <w:rPr>
          <w:rFonts w:ascii="Hoefler Text" w:hAnsi="Hoefler Text"/>
          <w:sz w:val="28"/>
          <w:szCs w:val="28"/>
        </w:rPr>
        <w:t xml:space="preserve"> ontological phenomenon? </w:t>
      </w:r>
    </w:p>
    <w:p w14:paraId="6C4341EE" w14:textId="4A5C749C" w:rsidR="00D83015" w:rsidRPr="00CE4299" w:rsidRDefault="00D83015" w:rsidP="00CE4299">
      <w:pPr>
        <w:ind w:firstLine="720"/>
        <w:jc w:val="both"/>
        <w:rPr>
          <w:rFonts w:ascii="Hoefler Text" w:hAnsi="Hoefler Text"/>
          <w:i/>
          <w:sz w:val="28"/>
          <w:szCs w:val="28"/>
        </w:rPr>
      </w:pPr>
      <w:r w:rsidRPr="00C12EA9">
        <w:rPr>
          <w:rFonts w:ascii="Hoefler Text" w:hAnsi="Hoefler Text"/>
          <w:sz w:val="28"/>
          <w:szCs w:val="28"/>
        </w:rPr>
        <w:t xml:space="preserve">Two </w:t>
      </w:r>
      <w:r w:rsidR="00207607" w:rsidRPr="00C12EA9">
        <w:rPr>
          <w:rFonts w:ascii="Hoefler Text" w:hAnsi="Hoefler Text"/>
          <w:sz w:val="28"/>
          <w:szCs w:val="28"/>
        </w:rPr>
        <w:t>cases</w:t>
      </w:r>
      <w:r w:rsidR="00E4751C">
        <w:rPr>
          <w:rFonts w:ascii="Hoefler Text" w:hAnsi="Hoefler Text"/>
          <w:sz w:val="28"/>
          <w:szCs w:val="28"/>
        </w:rPr>
        <w:t xml:space="preserve"> allow (us) to </w:t>
      </w:r>
      <w:r w:rsidRPr="00C12EA9">
        <w:rPr>
          <w:rFonts w:ascii="Hoefler Text" w:hAnsi="Hoefler Text"/>
          <w:sz w:val="28"/>
          <w:szCs w:val="28"/>
        </w:rPr>
        <w:t xml:space="preserve">consider impression </w:t>
      </w:r>
      <w:r w:rsidR="003766AB">
        <w:rPr>
          <w:rFonts w:ascii="Hoefler Text" w:hAnsi="Hoefler Text"/>
          <w:sz w:val="28"/>
          <w:szCs w:val="28"/>
        </w:rPr>
        <w:t>as requiring</w:t>
      </w:r>
      <w:r w:rsidRPr="00C12EA9">
        <w:rPr>
          <w:rFonts w:ascii="Hoefler Text" w:hAnsi="Hoefler Text"/>
          <w:sz w:val="28"/>
          <w:szCs w:val="28"/>
        </w:rPr>
        <w:t xml:space="preserve"> a re</w:t>
      </w:r>
      <w:r w:rsidR="00F558DD" w:rsidRPr="00C12EA9">
        <w:rPr>
          <w:rFonts w:ascii="Hoefler Text" w:hAnsi="Hoefler Text"/>
          <w:sz w:val="28"/>
          <w:szCs w:val="28"/>
        </w:rPr>
        <w:t>lation to</w:t>
      </w:r>
      <w:r w:rsidR="003766AB">
        <w:rPr>
          <w:rFonts w:ascii="Hoefler Text" w:hAnsi="Hoefler Text"/>
          <w:sz w:val="28"/>
          <w:szCs w:val="28"/>
        </w:rPr>
        <w:t xml:space="preserve"> the Ego: </w:t>
      </w:r>
      <w:r w:rsidRPr="00C12EA9">
        <w:rPr>
          <w:rFonts w:ascii="Hoefler Text" w:hAnsi="Hoefler Text"/>
          <w:iCs/>
          <w:sz w:val="28"/>
          <w:szCs w:val="28"/>
        </w:rPr>
        <w:t>impression</w:t>
      </w:r>
      <w:r w:rsidR="003766AB">
        <w:rPr>
          <w:rFonts w:ascii="Hoefler Text" w:hAnsi="Hoefler Text"/>
          <w:iCs/>
          <w:sz w:val="28"/>
          <w:szCs w:val="28"/>
        </w:rPr>
        <w:t>s</w:t>
      </w:r>
      <w:r w:rsidR="00A705BA" w:rsidRPr="00C12EA9">
        <w:rPr>
          <w:rFonts w:ascii="Hoefler Text" w:hAnsi="Hoefler Text"/>
          <w:i/>
          <w:iCs/>
          <w:sz w:val="28"/>
          <w:szCs w:val="28"/>
        </w:rPr>
        <w:t xml:space="preserve"> </w:t>
      </w:r>
      <w:r w:rsidR="00A705BA" w:rsidRPr="00C12EA9">
        <w:rPr>
          <w:rFonts w:ascii="Hoefler Text" w:hAnsi="Hoefler Text"/>
          <w:iCs/>
          <w:sz w:val="28"/>
          <w:szCs w:val="28"/>
        </w:rPr>
        <w:t xml:space="preserve">must </w:t>
      </w:r>
      <w:r w:rsidR="003766AB">
        <w:rPr>
          <w:rFonts w:ascii="Hoefler Text" w:hAnsi="Hoefler Text"/>
          <w:iCs/>
          <w:sz w:val="28"/>
          <w:szCs w:val="28"/>
        </w:rPr>
        <w:t xml:space="preserve">either </w:t>
      </w:r>
      <w:r w:rsidR="00A705BA" w:rsidRPr="00C12EA9">
        <w:rPr>
          <w:rFonts w:ascii="Hoefler Text" w:hAnsi="Hoefler Text"/>
          <w:iCs/>
          <w:sz w:val="28"/>
          <w:szCs w:val="28"/>
        </w:rPr>
        <w:t>be</w:t>
      </w:r>
      <w:r w:rsidRPr="00C12EA9">
        <w:rPr>
          <w:rFonts w:ascii="Hoefler Text" w:hAnsi="Hoefler Text"/>
          <w:i/>
          <w:iCs/>
          <w:sz w:val="28"/>
          <w:szCs w:val="28"/>
        </w:rPr>
        <w:t xml:space="preserve"> produced by the Ego </w:t>
      </w:r>
      <w:r w:rsidRPr="00C12EA9">
        <w:rPr>
          <w:rFonts w:ascii="Hoefler Text" w:hAnsi="Hoefler Text"/>
          <w:sz w:val="28"/>
          <w:szCs w:val="28"/>
        </w:rPr>
        <w:t xml:space="preserve">or </w:t>
      </w:r>
      <w:r w:rsidR="009729D8" w:rsidRPr="00C12EA9">
        <w:rPr>
          <w:rFonts w:ascii="Hoefler Text" w:hAnsi="Hoefler Text"/>
          <w:i/>
          <w:iCs/>
          <w:sz w:val="28"/>
          <w:szCs w:val="28"/>
        </w:rPr>
        <w:t>experienced</w:t>
      </w:r>
      <w:r w:rsidRPr="00C12EA9">
        <w:rPr>
          <w:rFonts w:ascii="Hoefler Text" w:hAnsi="Hoefler Text"/>
          <w:i/>
          <w:iCs/>
          <w:sz w:val="28"/>
          <w:szCs w:val="28"/>
        </w:rPr>
        <w:t xml:space="preserve"> by it. </w:t>
      </w:r>
      <w:r w:rsidRPr="00C12EA9">
        <w:rPr>
          <w:rFonts w:ascii="Hoefler Text" w:hAnsi="Hoefler Text"/>
          <w:sz w:val="28"/>
          <w:szCs w:val="28"/>
        </w:rPr>
        <w:t xml:space="preserve">The critique of the Kantian theory of the receptivity of impression in and by inner sense has shown to us that Kant was in fact </w:t>
      </w:r>
      <w:r w:rsidR="00B934A8" w:rsidRPr="00C12EA9">
        <w:rPr>
          <w:rFonts w:ascii="Hoefler Text" w:hAnsi="Hoefler Text"/>
          <w:sz w:val="28"/>
          <w:szCs w:val="28"/>
        </w:rPr>
        <w:t>in</w:t>
      </w:r>
      <w:r w:rsidRPr="00C12EA9">
        <w:rPr>
          <w:rFonts w:ascii="Hoefler Text" w:hAnsi="Hoefler Text"/>
          <w:sz w:val="28"/>
          <w:szCs w:val="28"/>
        </w:rPr>
        <w:t xml:space="preserve">capable </w:t>
      </w:r>
      <w:r w:rsidR="00B934A8" w:rsidRPr="00C12EA9">
        <w:rPr>
          <w:rFonts w:ascii="Hoefler Text" w:hAnsi="Hoefler Text"/>
          <w:sz w:val="28"/>
          <w:szCs w:val="28"/>
        </w:rPr>
        <w:t xml:space="preserve">of </w:t>
      </w:r>
      <w:r w:rsidRPr="00C12EA9">
        <w:rPr>
          <w:rFonts w:ascii="Hoefler Text" w:hAnsi="Hoefler Text"/>
          <w:sz w:val="28"/>
          <w:szCs w:val="28"/>
        </w:rPr>
        <w:t>account</w:t>
      </w:r>
      <w:r w:rsidR="00221473" w:rsidRPr="00C12EA9">
        <w:rPr>
          <w:rFonts w:ascii="Hoefler Text" w:hAnsi="Hoefler Text"/>
          <w:sz w:val="28"/>
          <w:szCs w:val="28"/>
        </w:rPr>
        <w:t>ing</w:t>
      </w:r>
      <w:r w:rsidRPr="00C12EA9">
        <w:rPr>
          <w:rFonts w:ascii="Hoefler Text" w:hAnsi="Hoefler Text"/>
          <w:sz w:val="28"/>
          <w:szCs w:val="28"/>
        </w:rPr>
        <w:t xml:space="preserve"> for </w:t>
      </w:r>
      <w:r w:rsidR="0037187E">
        <w:rPr>
          <w:rFonts w:ascii="Hoefler Text" w:hAnsi="Hoefler Text"/>
          <w:sz w:val="28"/>
          <w:szCs w:val="28"/>
        </w:rPr>
        <w:t>the latter’s</w:t>
      </w:r>
      <w:r w:rsidRPr="00C12EA9">
        <w:rPr>
          <w:rFonts w:ascii="Hoefler Text" w:hAnsi="Hoefler Text"/>
          <w:sz w:val="28"/>
          <w:szCs w:val="28"/>
        </w:rPr>
        <w:t xml:space="preserve"> receptivity. </w:t>
      </w:r>
      <w:r w:rsidR="00463FAB" w:rsidRPr="00C12EA9">
        <w:rPr>
          <w:rFonts w:ascii="Hoefler Text" w:hAnsi="Hoefler Text"/>
          <w:sz w:val="28"/>
          <w:szCs w:val="28"/>
        </w:rPr>
        <w:t>We must also</w:t>
      </w:r>
      <w:r w:rsidRPr="00C12EA9">
        <w:rPr>
          <w:rFonts w:ascii="Hoefler Text" w:hAnsi="Hoefler Text"/>
          <w:sz w:val="28"/>
          <w:szCs w:val="28"/>
        </w:rPr>
        <w:t xml:space="preserve"> consider here the case </w:t>
      </w:r>
      <w:r w:rsidR="007D472D" w:rsidRPr="00C12EA9">
        <w:rPr>
          <w:rFonts w:ascii="Hoefler Text" w:hAnsi="Hoefler Text"/>
          <w:sz w:val="28"/>
          <w:szCs w:val="28"/>
        </w:rPr>
        <w:t>in which</w:t>
      </w:r>
      <w:r w:rsidRPr="00C12EA9">
        <w:rPr>
          <w:rFonts w:ascii="Hoefler Text" w:hAnsi="Hoefler Text"/>
          <w:sz w:val="28"/>
          <w:szCs w:val="28"/>
        </w:rPr>
        <w:t xml:space="preserve"> the impression is </w:t>
      </w:r>
      <w:r w:rsidRPr="00C12EA9">
        <w:rPr>
          <w:rFonts w:ascii="Hoefler Text" w:hAnsi="Hoefler Text"/>
          <w:i/>
          <w:iCs/>
          <w:sz w:val="28"/>
          <w:szCs w:val="28"/>
        </w:rPr>
        <w:t xml:space="preserve">produced by the </w:t>
      </w:r>
      <w:r w:rsidR="000757DB" w:rsidRPr="00C12EA9">
        <w:rPr>
          <w:rFonts w:ascii="Hoefler Text" w:hAnsi="Hoefler Text"/>
          <w:i/>
          <w:iCs/>
          <w:sz w:val="28"/>
          <w:szCs w:val="28"/>
        </w:rPr>
        <w:t>s</w:t>
      </w:r>
      <w:r w:rsidR="00B814A7">
        <w:rPr>
          <w:rFonts w:ascii="Hoefler Text" w:hAnsi="Hoefler Text"/>
          <w:i/>
          <w:iCs/>
          <w:sz w:val="28"/>
          <w:szCs w:val="28"/>
        </w:rPr>
        <w:t>ubject</w:t>
      </w:r>
      <w:r w:rsidR="000757DB" w:rsidRPr="00C12EA9">
        <w:rPr>
          <w:rFonts w:ascii="Hoefler Text" w:hAnsi="Hoefler Text"/>
          <w:i/>
          <w:iCs/>
          <w:sz w:val="28"/>
          <w:szCs w:val="28"/>
        </w:rPr>
        <w:t xml:space="preserve"> (moi)</w:t>
      </w:r>
      <w:r w:rsidR="00442AC1" w:rsidRPr="00C12EA9">
        <w:rPr>
          <w:rFonts w:ascii="Hoefler Text" w:hAnsi="Hoefler Text"/>
          <w:sz w:val="28"/>
          <w:szCs w:val="28"/>
        </w:rPr>
        <w:t xml:space="preserve">. </w:t>
      </w:r>
      <w:r w:rsidR="00EE1567" w:rsidRPr="00114EB0">
        <w:rPr>
          <w:rFonts w:ascii="Hoefler Text" w:hAnsi="Hoefler Text"/>
          <w:sz w:val="28"/>
          <w:szCs w:val="28"/>
        </w:rPr>
        <w:t>T</w:t>
      </w:r>
      <w:r w:rsidR="00D3451D" w:rsidRPr="00114EB0">
        <w:rPr>
          <w:rFonts w:ascii="Hoefler Text" w:hAnsi="Hoefler Text"/>
          <w:sz w:val="28"/>
          <w:szCs w:val="28"/>
        </w:rPr>
        <w:t>o this exigence</w:t>
      </w:r>
      <w:r w:rsidR="00654E47" w:rsidRPr="00114EB0">
        <w:rPr>
          <w:rFonts w:ascii="Hoefler Text" w:hAnsi="Hoefler Text"/>
          <w:sz w:val="28"/>
          <w:szCs w:val="28"/>
        </w:rPr>
        <w:t xml:space="preserve">, </w:t>
      </w:r>
      <w:r w:rsidR="00F2208A" w:rsidRPr="00114EB0">
        <w:rPr>
          <w:rFonts w:ascii="Hoefler Text" w:hAnsi="Hoefler Text"/>
          <w:sz w:val="28"/>
          <w:szCs w:val="28"/>
        </w:rPr>
        <w:t xml:space="preserve">the conception of an affection of inner sense by the subject </w:t>
      </w:r>
      <w:r w:rsidR="00EB2263" w:rsidRPr="00114EB0">
        <w:rPr>
          <w:rFonts w:ascii="Hoefler Text" w:hAnsi="Hoefler Text"/>
          <w:sz w:val="28"/>
          <w:szCs w:val="28"/>
        </w:rPr>
        <w:t xml:space="preserve">likely </w:t>
      </w:r>
      <w:r w:rsidR="00C51C16" w:rsidRPr="00114EB0">
        <w:rPr>
          <w:rFonts w:ascii="Hoefler Text" w:hAnsi="Hoefler Text"/>
          <w:sz w:val="28"/>
          <w:szCs w:val="28"/>
        </w:rPr>
        <w:t>respond</w:t>
      </w:r>
      <w:r w:rsidR="00EB2263" w:rsidRPr="00114EB0">
        <w:rPr>
          <w:rFonts w:ascii="Hoefler Text" w:hAnsi="Hoefler Text"/>
          <w:sz w:val="28"/>
          <w:szCs w:val="28"/>
        </w:rPr>
        <w:t>s</w:t>
      </w:r>
      <w:r w:rsidR="00F2208A" w:rsidRPr="00114EB0">
        <w:rPr>
          <w:rFonts w:ascii="Hoefler Text" w:hAnsi="Hoefler Text"/>
          <w:sz w:val="28"/>
          <w:szCs w:val="28"/>
        </w:rPr>
        <w:t xml:space="preserve">. </w:t>
      </w:r>
      <w:r w:rsidR="007A54DF" w:rsidRPr="00C12EA9">
        <w:rPr>
          <w:rFonts w:ascii="Hoefler Text" w:hAnsi="Hoefler Text"/>
          <w:sz w:val="28"/>
          <w:szCs w:val="28"/>
        </w:rPr>
        <w:t>On which conditions, however</w:t>
      </w:r>
      <w:r w:rsidRPr="00C12EA9">
        <w:rPr>
          <w:rFonts w:ascii="Hoefler Text" w:hAnsi="Hoefler Text"/>
          <w:sz w:val="28"/>
          <w:szCs w:val="28"/>
        </w:rPr>
        <w:t xml:space="preserve">, can the impression </w:t>
      </w:r>
      <w:r w:rsidR="005054EB" w:rsidRPr="00C12EA9">
        <w:rPr>
          <w:rFonts w:ascii="Hoefler Text" w:hAnsi="Hoefler Text"/>
          <w:sz w:val="28"/>
          <w:szCs w:val="28"/>
        </w:rPr>
        <w:t xml:space="preserve">really </w:t>
      </w:r>
      <w:r w:rsidRPr="00C12EA9">
        <w:rPr>
          <w:rFonts w:ascii="Hoefler Text" w:hAnsi="Hoefler Text"/>
          <w:sz w:val="28"/>
          <w:szCs w:val="28"/>
        </w:rPr>
        <w:t xml:space="preserve">be produced by the </w:t>
      </w:r>
      <w:r w:rsidR="000510E0" w:rsidRPr="00C12EA9">
        <w:rPr>
          <w:rFonts w:ascii="Hoefler Text" w:hAnsi="Hoefler Text"/>
          <w:sz w:val="28"/>
          <w:szCs w:val="28"/>
        </w:rPr>
        <w:t>subject</w:t>
      </w:r>
      <w:r w:rsidR="00F2208A" w:rsidRPr="00C12EA9">
        <w:rPr>
          <w:rFonts w:ascii="Hoefler Text" w:hAnsi="Hoefler Text"/>
          <w:sz w:val="28"/>
          <w:szCs w:val="28"/>
        </w:rPr>
        <w:t xml:space="preserve"> (</w:t>
      </w:r>
      <w:r w:rsidR="00F2208A" w:rsidRPr="00C12EA9">
        <w:rPr>
          <w:rFonts w:ascii="Hoefler Text" w:hAnsi="Hoefler Text"/>
          <w:i/>
          <w:sz w:val="28"/>
          <w:szCs w:val="28"/>
        </w:rPr>
        <w:t>moi</w:t>
      </w:r>
      <w:r w:rsidR="00F2208A" w:rsidRPr="00C12EA9">
        <w:rPr>
          <w:rFonts w:ascii="Hoefler Text" w:hAnsi="Hoefler Text"/>
          <w:sz w:val="28"/>
          <w:szCs w:val="28"/>
        </w:rPr>
        <w:t>)</w:t>
      </w:r>
      <w:r w:rsidR="001B2BA7" w:rsidRPr="00C12EA9">
        <w:rPr>
          <w:rFonts w:ascii="Hoefler Text" w:hAnsi="Hoefler Text"/>
          <w:sz w:val="28"/>
          <w:szCs w:val="28"/>
        </w:rPr>
        <w:t>? Only on</w:t>
      </w:r>
      <w:r w:rsidRPr="00C12EA9">
        <w:rPr>
          <w:rFonts w:ascii="Hoefler Text" w:hAnsi="Hoefler Text"/>
          <w:sz w:val="28"/>
          <w:szCs w:val="28"/>
        </w:rPr>
        <w:t xml:space="preserve"> the condition that this production, the </w:t>
      </w:r>
      <w:r w:rsidR="009F6D23" w:rsidRPr="00C12EA9">
        <w:rPr>
          <w:rFonts w:ascii="Hoefler Text" w:hAnsi="Hoefler Text"/>
          <w:sz w:val="28"/>
          <w:szCs w:val="28"/>
        </w:rPr>
        <w:t>effect (</w:t>
      </w:r>
      <w:r w:rsidR="009F6D23" w:rsidRPr="00C12EA9">
        <w:rPr>
          <w:rFonts w:ascii="Hoefler Text" w:hAnsi="Hoefler Text"/>
          <w:i/>
          <w:sz w:val="28"/>
          <w:szCs w:val="28"/>
        </w:rPr>
        <w:t>fait</w:t>
      </w:r>
      <w:r w:rsidR="009F6D23" w:rsidRPr="00C12EA9">
        <w:rPr>
          <w:rFonts w:ascii="Hoefler Text" w:hAnsi="Hoefler Text"/>
          <w:sz w:val="28"/>
          <w:szCs w:val="28"/>
        </w:rPr>
        <w:t>)</w:t>
      </w:r>
      <w:r w:rsidRPr="00C12EA9">
        <w:rPr>
          <w:rFonts w:ascii="Hoefler Text" w:hAnsi="Hoefler Text"/>
          <w:sz w:val="28"/>
          <w:szCs w:val="28"/>
        </w:rPr>
        <w:t xml:space="preserve"> </w:t>
      </w:r>
      <w:r w:rsidR="009F6D23" w:rsidRPr="00C12EA9">
        <w:rPr>
          <w:rFonts w:ascii="Hoefler Text" w:hAnsi="Hoefler Text"/>
          <w:sz w:val="28"/>
          <w:szCs w:val="28"/>
        </w:rPr>
        <w:t>of the originary</w:t>
      </w:r>
      <w:r w:rsidRPr="00C12EA9">
        <w:rPr>
          <w:rFonts w:ascii="Hoefler Text" w:hAnsi="Hoefler Text"/>
          <w:sz w:val="28"/>
          <w:szCs w:val="28"/>
        </w:rPr>
        <w:t xml:space="preserve"> ego, gives itself </w:t>
      </w:r>
      <w:r w:rsidR="003A4BFF" w:rsidRPr="00C12EA9">
        <w:rPr>
          <w:rFonts w:ascii="Hoefler Text" w:hAnsi="Hoefler Text"/>
          <w:sz w:val="28"/>
          <w:szCs w:val="28"/>
        </w:rPr>
        <w:t>in</w:t>
      </w:r>
      <w:r w:rsidRPr="00C12EA9">
        <w:rPr>
          <w:rFonts w:ascii="Hoefler Text" w:hAnsi="Hoefler Text"/>
          <w:sz w:val="28"/>
          <w:szCs w:val="28"/>
        </w:rPr>
        <w:t xml:space="preserve"> self</w:t>
      </w:r>
      <w:r w:rsidR="001F2E49" w:rsidRPr="00C12EA9">
        <w:rPr>
          <w:rFonts w:ascii="Hoefler Text" w:hAnsi="Hoefler Text"/>
          <w:sz w:val="28"/>
          <w:szCs w:val="28"/>
        </w:rPr>
        <w:t>-consciousness</w:t>
      </w:r>
      <w:r w:rsidRPr="00C12EA9">
        <w:rPr>
          <w:rFonts w:ascii="Hoefler Text" w:hAnsi="Hoefler Text"/>
          <w:sz w:val="28"/>
          <w:szCs w:val="28"/>
        </w:rPr>
        <w:t>. The a</w:t>
      </w:r>
      <w:r w:rsidR="003A4BFF" w:rsidRPr="00C12EA9">
        <w:rPr>
          <w:rFonts w:ascii="Hoefler Text" w:hAnsi="Hoefler Text"/>
          <w:sz w:val="28"/>
          <w:szCs w:val="28"/>
        </w:rPr>
        <w:t>ssertion</w:t>
      </w:r>
      <w:r w:rsidRPr="00C12EA9">
        <w:rPr>
          <w:rFonts w:ascii="Hoefler Text" w:hAnsi="Hoefler Text"/>
          <w:sz w:val="28"/>
          <w:szCs w:val="28"/>
        </w:rPr>
        <w:t xml:space="preserve"> that the impression is produced by the I </w:t>
      </w:r>
      <w:r w:rsidR="00811227" w:rsidRPr="00C12EA9">
        <w:rPr>
          <w:rFonts w:ascii="Hoefler Text" w:hAnsi="Hoefler Text"/>
          <w:sz w:val="28"/>
          <w:szCs w:val="28"/>
        </w:rPr>
        <w:t xml:space="preserve">cannot </w:t>
      </w:r>
      <w:r w:rsidRPr="00C12EA9">
        <w:rPr>
          <w:rFonts w:ascii="Hoefler Text" w:hAnsi="Hoefler Text"/>
          <w:sz w:val="28"/>
          <w:szCs w:val="28"/>
        </w:rPr>
        <w:t>remain</w:t>
      </w:r>
      <w:r w:rsidR="00811227" w:rsidRPr="00C12EA9">
        <w:rPr>
          <w:rFonts w:ascii="Hoefler Text" w:hAnsi="Hoefler Text"/>
          <w:sz w:val="28"/>
          <w:szCs w:val="28"/>
        </w:rPr>
        <w:t xml:space="preserve"> in effect</w:t>
      </w:r>
      <w:r w:rsidR="00811227" w:rsidRPr="00C12EA9">
        <w:rPr>
          <w:rFonts w:ascii="Hoefler Text" w:hAnsi="Hoefler Text"/>
          <w:b/>
          <w:sz w:val="28"/>
          <w:szCs w:val="28"/>
        </w:rPr>
        <w:t xml:space="preserve"> </w:t>
      </w:r>
      <w:r w:rsidRPr="00C12EA9">
        <w:rPr>
          <w:rFonts w:ascii="Hoefler Text" w:hAnsi="Hoefler Text"/>
          <w:sz w:val="28"/>
          <w:szCs w:val="28"/>
        </w:rPr>
        <w:t>a simple metaphysical a</w:t>
      </w:r>
      <w:r w:rsidR="003A4BFF" w:rsidRPr="00C12EA9">
        <w:rPr>
          <w:rFonts w:ascii="Hoefler Text" w:hAnsi="Hoefler Text"/>
          <w:sz w:val="28"/>
          <w:szCs w:val="28"/>
        </w:rPr>
        <w:t>ssertion</w:t>
      </w:r>
      <w:r w:rsidRPr="00C12EA9">
        <w:rPr>
          <w:rFonts w:ascii="Hoefler Text" w:hAnsi="Hoefler Text"/>
          <w:sz w:val="28"/>
          <w:szCs w:val="28"/>
        </w:rPr>
        <w:t xml:space="preserve">. It </w:t>
      </w:r>
      <w:r w:rsidR="002932BB" w:rsidRPr="00C12EA9">
        <w:rPr>
          <w:rFonts w:ascii="Hoefler Text" w:hAnsi="Hoefler Text"/>
          <w:sz w:val="28"/>
          <w:szCs w:val="28"/>
        </w:rPr>
        <w:t xml:space="preserve">possesses </w:t>
      </w:r>
      <w:r w:rsidRPr="00C12EA9">
        <w:rPr>
          <w:rFonts w:ascii="Hoefler Text" w:hAnsi="Hoefler Text"/>
          <w:sz w:val="28"/>
          <w:szCs w:val="28"/>
        </w:rPr>
        <w:t xml:space="preserve">a meaning </w:t>
      </w:r>
      <w:r w:rsidR="00FC465F" w:rsidRPr="00C12EA9">
        <w:rPr>
          <w:rFonts w:ascii="Hoefler Text" w:hAnsi="Hoefler Text"/>
          <w:sz w:val="28"/>
          <w:szCs w:val="28"/>
        </w:rPr>
        <w:t xml:space="preserve">only </w:t>
      </w:r>
      <w:r w:rsidRPr="00C12EA9">
        <w:rPr>
          <w:rFonts w:ascii="Hoefler Text" w:hAnsi="Hoefler Text"/>
          <w:sz w:val="28"/>
          <w:szCs w:val="28"/>
        </w:rPr>
        <w:t>if it is based on the t</w:t>
      </w:r>
      <w:r w:rsidR="00FC465F" w:rsidRPr="00C12EA9">
        <w:rPr>
          <w:rFonts w:ascii="Hoefler Text" w:hAnsi="Hoefler Text"/>
          <w:sz w:val="28"/>
          <w:szCs w:val="28"/>
        </w:rPr>
        <w:t xml:space="preserve">ranscendental inner experience of </w:t>
      </w:r>
      <w:r w:rsidR="00A630E6" w:rsidRPr="00C12EA9">
        <w:rPr>
          <w:rFonts w:ascii="Hoefler Text" w:hAnsi="Hoefler Text"/>
          <w:sz w:val="28"/>
          <w:szCs w:val="28"/>
        </w:rPr>
        <w:t xml:space="preserve">this </w:t>
      </w:r>
      <w:r w:rsidRPr="00C12EA9">
        <w:rPr>
          <w:rFonts w:ascii="Hoefler Text" w:hAnsi="Hoefler Text"/>
          <w:sz w:val="28"/>
          <w:szCs w:val="28"/>
        </w:rPr>
        <w:t xml:space="preserve">production. The character of </w:t>
      </w:r>
      <w:r w:rsidR="00764CB4" w:rsidRPr="00C12EA9">
        <w:rPr>
          <w:rFonts w:ascii="Hoefler Text" w:hAnsi="Hoefler Text"/>
          <w:sz w:val="28"/>
          <w:szCs w:val="28"/>
        </w:rPr>
        <w:t>being produced by the subject</w:t>
      </w:r>
      <w:r w:rsidRPr="00C12EA9">
        <w:rPr>
          <w:rFonts w:ascii="Hoefler Text" w:hAnsi="Hoefler Text"/>
          <w:sz w:val="28"/>
          <w:szCs w:val="28"/>
        </w:rPr>
        <w:t xml:space="preserve"> that the impression </w:t>
      </w:r>
      <w:r w:rsidR="009742A8" w:rsidRPr="00C12EA9">
        <w:rPr>
          <w:rFonts w:ascii="Hoefler Text" w:hAnsi="Hoefler Text"/>
          <w:sz w:val="28"/>
          <w:szCs w:val="28"/>
        </w:rPr>
        <w:t>assumes</w:t>
      </w:r>
      <w:r w:rsidR="00515E77" w:rsidRPr="00C12EA9">
        <w:rPr>
          <w:rFonts w:ascii="Hoefler Text" w:hAnsi="Hoefler Text"/>
          <w:sz w:val="28"/>
          <w:szCs w:val="28"/>
        </w:rPr>
        <w:t xml:space="preserve"> must </w:t>
      </w:r>
      <w:r w:rsidR="009742A8" w:rsidRPr="00C12EA9">
        <w:rPr>
          <w:rFonts w:ascii="Hoefler Text" w:hAnsi="Hoefler Text"/>
          <w:sz w:val="28"/>
          <w:szCs w:val="28"/>
        </w:rPr>
        <w:t xml:space="preserve">itself </w:t>
      </w:r>
      <w:r w:rsidR="00CD1024" w:rsidRPr="00C12EA9">
        <w:rPr>
          <w:rFonts w:ascii="Hoefler Text" w:hAnsi="Hoefler Text"/>
          <w:sz w:val="28"/>
          <w:szCs w:val="28"/>
        </w:rPr>
        <w:t>have</w:t>
      </w:r>
      <w:r w:rsidR="009742A8" w:rsidRPr="00C12EA9">
        <w:rPr>
          <w:rFonts w:ascii="Hoefler Text" w:hAnsi="Hoefler Text"/>
          <w:sz w:val="28"/>
          <w:szCs w:val="28"/>
        </w:rPr>
        <w:t xml:space="preserve"> a</w:t>
      </w:r>
      <w:r w:rsidR="00515E77" w:rsidRPr="00C12EA9">
        <w:rPr>
          <w:rFonts w:ascii="Hoefler Text" w:hAnsi="Hoefler Text"/>
          <w:sz w:val="28"/>
          <w:szCs w:val="28"/>
        </w:rPr>
        <w:t xml:space="preserve"> </w:t>
      </w:r>
      <w:r w:rsidR="002942CD" w:rsidRPr="00C12EA9">
        <w:rPr>
          <w:rFonts w:ascii="Hoefler Text" w:hAnsi="Hoefler Text"/>
          <w:sz w:val="28"/>
          <w:szCs w:val="28"/>
        </w:rPr>
        <w:t>phenomenological</w:t>
      </w:r>
      <w:r w:rsidR="009742A8" w:rsidRPr="00C12EA9">
        <w:rPr>
          <w:rFonts w:ascii="Hoefler Text" w:hAnsi="Hoefler Text"/>
          <w:sz w:val="28"/>
          <w:szCs w:val="28"/>
        </w:rPr>
        <w:t xml:space="preserve"> character</w:t>
      </w:r>
      <w:r w:rsidRPr="00C12EA9">
        <w:rPr>
          <w:rFonts w:ascii="Hoefler Text" w:hAnsi="Hoefler Text"/>
          <w:sz w:val="28"/>
          <w:szCs w:val="28"/>
        </w:rPr>
        <w:t xml:space="preserve">. It must be able </w:t>
      </w:r>
      <w:r w:rsidR="009953B9" w:rsidRPr="00C12EA9">
        <w:rPr>
          <w:rFonts w:ascii="Hoefler Text" w:hAnsi="Hoefler Text"/>
          <w:sz w:val="28"/>
          <w:szCs w:val="28"/>
        </w:rPr>
        <w:t xml:space="preserve">really </w:t>
      </w:r>
      <w:r w:rsidRPr="00C12EA9">
        <w:rPr>
          <w:rFonts w:ascii="Hoefler Text" w:hAnsi="Hoefler Text"/>
          <w:sz w:val="28"/>
          <w:szCs w:val="28"/>
        </w:rPr>
        <w:t xml:space="preserve">to belong to </w:t>
      </w:r>
      <w:r w:rsidR="005F48CF" w:rsidRPr="00C12EA9">
        <w:rPr>
          <w:rFonts w:ascii="Hoefler Text" w:hAnsi="Hoefler Text"/>
          <w:sz w:val="28"/>
          <w:szCs w:val="28"/>
        </w:rPr>
        <w:t>a</w:t>
      </w:r>
      <w:r w:rsidR="00DD2718" w:rsidRPr="00C12EA9">
        <w:rPr>
          <w:rFonts w:ascii="Hoefler Text" w:hAnsi="Hoefler Text"/>
          <w:sz w:val="28"/>
          <w:szCs w:val="28"/>
        </w:rPr>
        <w:t>n</w:t>
      </w:r>
      <w:r w:rsidR="005F48CF" w:rsidRPr="00C12EA9">
        <w:rPr>
          <w:rFonts w:ascii="Hoefler Text" w:hAnsi="Hoefler Text"/>
          <w:sz w:val="28"/>
          <w:szCs w:val="28"/>
        </w:rPr>
        <w:t xml:space="preserve"> </w:t>
      </w:r>
      <w:r w:rsidRPr="00C12EA9">
        <w:rPr>
          <w:rFonts w:ascii="Hoefler Text" w:hAnsi="Hoefler Text"/>
          <w:sz w:val="28"/>
          <w:szCs w:val="28"/>
        </w:rPr>
        <w:t>impression</w:t>
      </w:r>
      <w:r w:rsidR="00DD2718" w:rsidRPr="00C12EA9">
        <w:rPr>
          <w:rFonts w:ascii="Hoefler Text" w:hAnsi="Hoefler Text"/>
          <w:sz w:val="28"/>
          <w:szCs w:val="28"/>
        </w:rPr>
        <w:t>al given</w:t>
      </w:r>
      <w:r w:rsidR="00D71971" w:rsidRPr="00C12EA9">
        <w:rPr>
          <w:rFonts w:ascii="Hoefler Text" w:hAnsi="Hoefler Text"/>
          <w:sz w:val="28"/>
          <w:szCs w:val="28"/>
        </w:rPr>
        <w:t xml:space="preserve"> (</w:t>
      </w:r>
      <w:r w:rsidR="006D4B4D" w:rsidRPr="00C12EA9">
        <w:rPr>
          <w:rFonts w:ascii="Hoefler Text" w:hAnsi="Hoefler Text"/>
          <w:i/>
          <w:sz w:val="28"/>
          <w:szCs w:val="28"/>
        </w:rPr>
        <w:t>donn</w:t>
      </w:r>
      <w:r w:rsidR="006D4B4D" w:rsidRPr="00C12EA9">
        <w:rPr>
          <w:rFonts w:ascii="Hoefler Text" w:hAnsi="Hoefler Text" w:cs="Lucida Grande"/>
          <w:i/>
          <w:color w:val="000000"/>
          <w:sz w:val="28"/>
          <w:szCs w:val="28"/>
        </w:rPr>
        <w:t>é</w:t>
      </w:r>
      <w:r w:rsidR="00D71971" w:rsidRPr="00C12EA9">
        <w:rPr>
          <w:rFonts w:ascii="Hoefler Text" w:hAnsi="Hoefler Text"/>
          <w:i/>
          <w:sz w:val="28"/>
          <w:szCs w:val="28"/>
        </w:rPr>
        <w:t xml:space="preserve"> impressionnel</w:t>
      </w:r>
      <w:r w:rsidR="00D71971" w:rsidRPr="00C12EA9">
        <w:rPr>
          <w:rFonts w:ascii="Hoefler Text" w:hAnsi="Hoefler Text"/>
          <w:sz w:val="28"/>
          <w:szCs w:val="28"/>
        </w:rPr>
        <w:t>)</w:t>
      </w:r>
      <w:r w:rsidRPr="00C12EA9">
        <w:rPr>
          <w:rFonts w:ascii="Hoefler Text" w:hAnsi="Hoefler Text"/>
          <w:sz w:val="28"/>
          <w:szCs w:val="28"/>
        </w:rPr>
        <w:t>. If the idea of a product</w:t>
      </w:r>
      <w:r w:rsidR="007E6B7B" w:rsidRPr="00C12EA9">
        <w:rPr>
          <w:rFonts w:ascii="Hoefler Text" w:hAnsi="Hoefler Text"/>
          <w:sz w:val="28"/>
          <w:szCs w:val="28"/>
        </w:rPr>
        <w:t xml:space="preserve">ion of this </w:t>
      </w:r>
      <w:r w:rsidR="00361672" w:rsidRPr="00C12EA9">
        <w:rPr>
          <w:rFonts w:ascii="Hoefler Text" w:hAnsi="Hoefler Text"/>
          <w:sz w:val="28"/>
          <w:szCs w:val="28"/>
        </w:rPr>
        <w:t xml:space="preserve">given </w:t>
      </w:r>
      <w:r w:rsidR="007E6B7B" w:rsidRPr="00C12EA9">
        <w:rPr>
          <w:rFonts w:ascii="Hoefler Text" w:hAnsi="Hoefler Text"/>
          <w:sz w:val="28"/>
          <w:szCs w:val="28"/>
        </w:rPr>
        <w:t xml:space="preserve">by the Ego is </w:t>
      </w:r>
      <w:r w:rsidR="00BD0226" w:rsidRPr="00C12EA9">
        <w:rPr>
          <w:rFonts w:ascii="Hoefler Text" w:hAnsi="Hoefler Text"/>
          <w:sz w:val="28"/>
          <w:szCs w:val="28"/>
        </w:rPr>
        <w:t>only</w:t>
      </w:r>
      <w:r w:rsidRPr="00C12EA9">
        <w:rPr>
          <w:rFonts w:ascii="Hoefler Text" w:hAnsi="Hoefler Text"/>
          <w:sz w:val="28"/>
          <w:szCs w:val="28"/>
        </w:rPr>
        <w:t xml:space="preserve"> </w:t>
      </w:r>
      <w:r w:rsidR="00D709DD" w:rsidRPr="00C12EA9">
        <w:rPr>
          <w:rFonts w:ascii="Hoefler Text" w:hAnsi="Hoefler Text"/>
          <w:sz w:val="28"/>
          <w:szCs w:val="28"/>
        </w:rPr>
        <w:t>a</w:t>
      </w:r>
      <w:r w:rsidRPr="00C12EA9">
        <w:rPr>
          <w:rFonts w:ascii="Hoefler Text" w:hAnsi="Hoefler Text"/>
          <w:sz w:val="28"/>
          <w:szCs w:val="28"/>
        </w:rPr>
        <w:t xml:space="preserve"> hypothesis, </w:t>
      </w:r>
      <w:r w:rsidR="00651C1F" w:rsidRPr="00C12EA9">
        <w:rPr>
          <w:rFonts w:ascii="Hoefler Text" w:hAnsi="Hoefler Text"/>
          <w:sz w:val="28"/>
          <w:szCs w:val="28"/>
        </w:rPr>
        <w:t>it</w:t>
      </w:r>
      <w:r w:rsidRPr="00C12EA9">
        <w:rPr>
          <w:rFonts w:ascii="Hoefler Text" w:hAnsi="Hoefler Text"/>
          <w:sz w:val="28"/>
          <w:szCs w:val="28"/>
        </w:rPr>
        <w:t xml:space="preserve"> </w:t>
      </w:r>
      <w:r w:rsidR="009F3D0F" w:rsidRPr="00C12EA9">
        <w:rPr>
          <w:rFonts w:ascii="Hoefler Text" w:hAnsi="Hoefler Text"/>
          <w:sz w:val="28"/>
          <w:szCs w:val="28"/>
        </w:rPr>
        <w:t xml:space="preserve">is not </w:t>
      </w:r>
      <w:r w:rsidR="000E616C" w:rsidRPr="00C12EA9">
        <w:rPr>
          <w:rFonts w:ascii="Hoefler Text" w:hAnsi="Hoefler Text"/>
          <w:sz w:val="28"/>
          <w:szCs w:val="28"/>
        </w:rPr>
        <w:t xml:space="preserve">one </w:t>
      </w:r>
      <w:r w:rsidRPr="00C12EA9">
        <w:rPr>
          <w:rFonts w:ascii="Hoefler Text" w:hAnsi="Hoefler Text"/>
          <w:sz w:val="28"/>
          <w:szCs w:val="28"/>
        </w:rPr>
        <w:t xml:space="preserve">suggested by this </w:t>
      </w:r>
      <w:r w:rsidR="009F3D0F" w:rsidRPr="00C12EA9">
        <w:rPr>
          <w:rFonts w:ascii="Hoefler Text" w:hAnsi="Hoefler Text"/>
          <w:sz w:val="28"/>
          <w:szCs w:val="28"/>
        </w:rPr>
        <w:t>given</w:t>
      </w:r>
      <w:r w:rsidR="00651C1F" w:rsidRPr="00C12EA9">
        <w:rPr>
          <w:rFonts w:ascii="Hoefler Text" w:hAnsi="Hoefler Text"/>
          <w:sz w:val="28"/>
          <w:szCs w:val="28"/>
        </w:rPr>
        <w:t xml:space="preserve"> itself</w:t>
      </w:r>
      <w:r w:rsidR="009F3D0F" w:rsidRPr="00C12EA9">
        <w:rPr>
          <w:rFonts w:ascii="Hoefler Text" w:hAnsi="Hoefler Text"/>
          <w:sz w:val="28"/>
          <w:szCs w:val="28"/>
        </w:rPr>
        <w:t>. C</w:t>
      </w:r>
      <w:r w:rsidRPr="00C12EA9">
        <w:rPr>
          <w:rFonts w:ascii="Hoefler Text" w:hAnsi="Hoefler Text"/>
          <w:sz w:val="28"/>
          <w:szCs w:val="28"/>
        </w:rPr>
        <w:t xml:space="preserve">onsidered </w:t>
      </w:r>
      <w:r w:rsidRPr="00921B07">
        <w:rPr>
          <w:rFonts w:ascii="Hoefler Text" w:hAnsi="Hoefler Text"/>
          <w:i/>
          <w:sz w:val="28"/>
          <w:szCs w:val="28"/>
        </w:rPr>
        <w:t>in abstract</w:t>
      </w:r>
      <w:r w:rsidR="00EF4224" w:rsidRPr="00921B07">
        <w:rPr>
          <w:rFonts w:ascii="Hoefler Text" w:hAnsi="Hoefler Text"/>
          <w:i/>
          <w:sz w:val="28"/>
          <w:szCs w:val="28"/>
        </w:rPr>
        <w:t>o</w:t>
      </w:r>
      <w:r w:rsidRPr="00C12EA9">
        <w:rPr>
          <w:rFonts w:ascii="Hoefler Text" w:hAnsi="Hoefler Text"/>
          <w:sz w:val="28"/>
          <w:szCs w:val="28"/>
        </w:rPr>
        <w:t>, and in its materiality, impression leads</w:t>
      </w:r>
      <w:r w:rsidR="004B61AB" w:rsidRPr="00C12EA9">
        <w:rPr>
          <w:rFonts w:ascii="Hoefler Text" w:hAnsi="Hoefler Text"/>
          <w:sz w:val="28"/>
          <w:szCs w:val="28"/>
        </w:rPr>
        <w:t xml:space="preserve"> </w:t>
      </w:r>
      <w:r w:rsidR="00AF3E96" w:rsidRPr="00C12EA9">
        <w:rPr>
          <w:rFonts w:ascii="Hoefler Text" w:hAnsi="Hoefler Text"/>
          <w:sz w:val="28"/>
          <w:szCs w:val="28"/>
        </w:rPr>
        <w:t>u</w:t>
      </w:r>
      <w:r w:rsidR="004B61AB" w:rsidRPr="00C12EA9">
        <w:rPr>
          <w:rFonts w:ascii="Hoefler Text" w:hAnsi="Hoefler Text"/>
          <w:sz w:val="28"/>
          <w:szCs w:val="28"/>
        </w:rPr>
        <w:t>s nowhere</w:t>
      </w:r>
      <w:r w:rsidR="00BD0226" w:rsidRPr="00C12EA9">
        <w:rPr>
          <w:rFonts w:ascii="Hoefler Text" w:hAnsi="Hoefler Text"/>
          <w:sz w:val="28"/>
          <w:szCs w:val="28"/>
        </w:rPr>
        <w:t xml:space="preserve">. </w:t>
      </w:r>
      <w:r w:rsidR="008F26BB" w:rsidRPr="00C12EA9">
        <w:rPr>
          <w:rFonts w:ascii="Hoefler Text" w:hAnsi="Hoefler Text"/>
          <w:sz w:val="28"/>
          <w:szCs w:val="28"/>
        </w:rPr>
        <w:t>O</w:t>
      </w:r>
      <w:r w:rsidRPr="00C12EA9">
        <w:rPr>
          <w:rFonts w:ascii="Hoefler Text" w:hAnsi="Hoefler Text"/>
          <w:sz w:val="28"/>
          <w:szCs w:val="28"/>
        </w:rPr>
        <w:t xml:space="preserve">ne can examine </w:t>
      </w:r>
      <w:r w:rsidR="008F26BB" w:rsidRPr="00C12EA9">
        <w:rPr>
          <w:rFonts w:ascii="Hoefler Text" w:hAnsi="Hoefler Text"/>
          <w:sz w:val="28"/>
          <w:szCs w:val="28"/>
        </w:rPr>
        <w:t xml:space="preserve">that which is intuited </w:t>
      </w:r>
      <w:r w:rsidRPr="00C12EA9">
        <w:rPr>
          <w:rFonts w:ascii="Hoefler Text" w:hAnsi="Hoefler Text"/>
          <w:sz w:val="28"/>
          <w:szCs w:val="28"/>
        </w:rPr>
        <w:t xml:space="preserve">for as long as one </w:t>
      </w:r>
      <w:r w:rsidR="00BD0226" w:rsidRPr="00C12EA9">
        <w:rPr>
          <w:rFonts w:ascii="Hoefler Text" w:hAnsi="Hoefler Text"/>
          <w:sz w:val="28"/>
          <w:szCs w:val="28"/>
        </w:rPr>
        <w:t>might wish;</w:t>
      </w:r>
      <w:r w:rsidR="00D06F0D" w:rsidRPr="00C12EA9">
        <w:rPr>
          <w:rFonts w:ascii="Hoefler Text" w:hAnsi="Hoefler Text"/>
          <w:sz w:val="28"/>
          <w:szCs w:val="28"/>
        </w:rPr>
        <w:t xml:space="preserve"> </w:t>
      </w:r>
      <w:r w:rsidRPr="00C12EA9">
        <w:rPr>
          <w:rFonts w:ascii="Hoefler Text" w:hAnsi="Hoefler Text"/>
          <w:sz w:val="28"/>
          <w:szCs w:val="28"/>
        </w:rPr>
        <w:t xml:space="preserve">one will never find </w:t>
      </w:r>
      <w:r w:rsidR="00D06F0D" w:rsidRPr="00C12EA9">
        <w:rPr>
          <w:rFonts w:ascii="Hoefler Text" w:hAnsi="Hoefler Text"/>
          <w:sz w:val="28"/>
          <w:szCs w:val="28"/>
        </w:rPr>
        <w:t>with</w:t>
      </w:r>
      <w:r w:rsidRPr="00C12EA9">
        <w:rPr>
          <w:rFonts w:ascii="Hoefler Text" w:hAnsi="Hoefler Text"/>
          <w:sz w:val="28"/>
          <w:szCs w:val="28"/>
        </w:rPr>
        <w:t>i</w:t>
      </w:r>
      <w:r w:rsidR="008A3575" w:rsidRPr="00C12EA9">
        <w:rPr>
          <w:rFonts w:ascii="Hoefler Text" w:hAnsi="Hoefler Text"/>
          <w:sz w:val="28"/>
          <w:szCs w:val="28"/>
        </w:rPr>
        <w:t>n it a reference to the productive</w:t>
      </w:r>
      <w:r w:rsidRPr="00C12EA9">
        <w:rPr>
          <w:rFonts w:ascii="Hoefler Text" w:hAnsi="Hoefler Text"/>
          <w:sz w:val="28"/>
          <w:szCs w:val="28"/>
        </w:rPr>
        <w:t xml:space="preserve"> Ego. The idea that such an impression is produced</w:t>
      </w:r>
      <w:r w:rsidR="005A28F7" w:rsidRPr="00C12EA9">
        <w:rPr>
          <w:rFonts w:ascii="Hoefler Text" w:hAnsi="Hoefler Text"/>
          <w:sz w:val="28"/>
          <w:szCs w:val="28"/>
        </w:rPr>
        <w:t xml:space="preserve"> by the exercise of the originary</w:t>
      </w:r>
      <w:r w:rsidRPr="00C12EA9">
        <w:rPr>
          <w:rFonts w:ascii="Hoefler Text" w:hAnsi="Hoefler Text"/>
          <w:sz w:val="28"/>
          <w:szCs w:val="28"/>
        </w:rPr>
        <w:t xml:space="preserve"> power of knowledge</w:t>
      </w:r>
      <w:r w:rsidR="000E616C" w:rsidRPr="00C12EA9">
        <w:rPr>
          <w:rFonts w:ascii="Hoefler Text" w:hAnsi="Hoefler Text"/>
          <w:sz w:val="28"/>
          <w:szCs w:val="28"/>
        </w:rPr>
        <w:t xml:space="preserve"> (</w:t>
      </w:r>
      <w:r w:rsidR="000E616C" w:rsidRPr="00C12EA9">
        <w:rPr>
          <w:rFonts w:ascii="Hoefler Text" w:hAnsi="Hoefler Text"/>
          <w:i/>
          <w:sz w:val="28"/>
          <w:szCs w:val="28"/>
        </w:rPr>
        <w:t>connaissance</w:t>
      </w:r>
      <w:r w:rsidR="000E616C" w:rsidRPr="00C12EA9">
        <w:rPr>
          <w:rFonts w:ascii="Hoefler Text" w:hAnsi="Hoefler Text"/>
          <w:sz w:val="28"/>
          <w:szCs w:val="28"/>
        </w:rPr>
        <w:t>)</w:t>
      </w:r>
      <w:r w:rsidRPr="00C12EA9">
        <w:rPr>
          <w:rFonts w:ascii="Hoefler Text" w:hAnsi="Hoefler Text"/>
          <w:sz w:val="28"/>
          <w:szCs w:val="28"/>
        </w:rPr>
        <w:t xml:space="preserve"> must come from elsewhere. </w:t>
      </w:r>
      <w:r w:rsidR="009C3973" w:rsidRPr="00C12EA9">
        <w:rPr>
          <w:rFonts w:ascii="Hoefler Text" w:hAnsi="Hoefler Text"/>
          <w:sz w:val="28"/>
          <w:szCs w:val="28"/>
        </w:rPr>
        <w:t xml:space="preserve">The </w:t>
      </w:r>
      <w:r w:rsidRPr="00C12EA9">
        <w:rPr>
          <w:rFonts w:ascii="Hoefler Text" w:hAnsi="Hoefler Text"/>
          <w:sz w:val="28"/>
          <w:szCs w:val="28"/>
        </w:rPr>
        <w:t>transcendental inner experience of this power</w:t>
      </w:r>
      <w:r w:rsidR="00713E0D" w:rsidRPr="00C12EA9">
        <w:rPr>
          <w:rFonts w:ascii="Hoefler Text" w:hAnsi="Hoefler Text"/>
          <w:sz w:val="28"/>
          <w:szCs w:val="28"/>
        </w:rPr>
        <w:t xml:space="preserve"> </w:t>
      </w:r>
      <w:r w:rsidR="009C3973" w:rsidRPr="00C12EA9">
        <w:rPr>
          <w:rFonts w:ascii="Hoefler Text" w:hAnsi="Hoefler Text"/>
          <w:sz w:val="28"/>
          <w:szCs w:val="28"/>
        </w:rPr>
        <w:t>alone</w:t>
      </w:r>
      <w:r w:rsidR="00713E0D" w:rsidRPr="00C12EA9">
        <w:rPr>
          <w:rFonts w:ascii="Hoefler Text" w:hAnsi="Hoefler Text"/>
          <w:sz w:val="28"/>
          <w:szCs w:val="28"/>
        </w:rPr>
        <w:t>, in its activity,</w:t>
      </w:r>
      <w:r w:rsidR="009C3973" w:rsidRPr="00C12EA9">
        <w:rPr>
          <w:rFonts w:ascii="Hoefler Text" w:hAnsi="Hoefler Text"/>
          <w:sz w:val="28"/>
          <w:szCs w:val="28"/>
        </w:rPr>
        <w:t xml:space="preserve"> </w:t>
      </w:r>
      <w:r w:rsidRPr="00C12EA9">
        <w:rPr>
          <w:rFonts w:ascii="Hoefler Text" w:hAnsi="Hoefler Text"/>
          <w:sz w:val="28"/>
          <w:szCs w:val="28"/>
        </w:rPr>
        <w:t>can offer</w:t>
      </w:r>
      <w:r w:rsidR="009C3973" w:rsidRPr="00C12EA9">
        <w:rPr>
          <w:rFonts w:ascii="Hoefler Text" w:hAnsi="Hoefler Text"/>
          <w:sz w:val="28"/>
          <w:szCs w:val="28"/>
        </w:rPr>
        <w:t xml:space="preserve"> to us</w:t>
      </w:r>
      <w:r w:rsidRPr="00C12EA9">
        <w:rPr>
          <w:rFonts w:ascii="Hoefler Text" w:hAnsi="Hoefler Text"/>
          <w:sz w:val="28"/>
          <w:szCs w:val="28"/>
        </w:rPr>
        <w:t xml:space="preserve"> the </w:t>
      </w:r>
      <w:r w:rsidR="00047B3B" w:rsidRPr="00C12EA9">
        <w:rPr>
          <w:rFonts w:ascii="Hoefler Text" w:hAnsi="Hoefler Text"/>
          <w:sz w:val="28"/>
          <w:szCs w:val="28"/>
        </w:rPr>
        <w:t>foundation</w:t>
      </w:r>
      <w:r w:rsidRPr="00C12EA9">
        <w:rPr>
          <w:rFonts w:ascii="Hoefler Text" w:hAnsi="Hoefler Text"/>
          <w:sz w:val="28"/>
          <w:szCs w:val="28"/>
        </w:rPr>
        <w:t xml:space="preserve"> s</w:t>
      </w:r>
      <w:r w:rsidR="002D7643" w:rsidRPr="00C12EA9">
        <w:rPr>
          <w:rFonts w:ascii="Hoefler Text" w:hAnsi="Hoefler Text"/>
          <w:sz w:val="28"/>
          <w:szCs w:val="28"/>
        </w:rPr>
        <w:t>ought</w:t>
      </w:r>
      <w:r w:rsidRPr="00C12EA9">
        <w:rPr>
          <w:rFonts w:ascii="Hoefler Text" w:hAnsi="Hoefler Text"/>
          <w:sz w:val="28"/>
          <w:szCs w:val="28"/>
        </w:rPr>
        <w:t xml:space="preserve"> </w:t>
      </w:r>
      <w:r w:rsidR="00037E37" w:rsidRPr="00C12EA9">
        <w:rPr>
          <w:rFonts w:ascii="Hoefler Text" w:hAnsi="Hoefler Text"/>
          <w:sz w:val="28"/>
          <w:szCs w:val="28"/>
        </w:rPr>
        <w:t xml:space="preserve">for </w:t>
      </w:r>
      <w:r w:rsidRPr="00C12EA9">
        <w:rPr>
          <w:rFonts w:ascii="Hoefler Text" w:hAnsi="Hoefler Text"/>
          <w:sz w:val="28"/>
          <w:szCs w:val="28"/>
        </w:rPr>
        <w:t>here.</w:t>
      </w:r>
      <w:r w:rsidR="001C2F56" w:rsidRPr="00C12EA9">
        <w:rPr>
          <w:rFonts w:ascii="Hoefler Text" w:hAnsi="Hoefler Text"/>
          <w:sz w:val="28"/>
          <w:szCs w:val="28"/>
        </w:rPr>
        <w:t xml:space="preserve"> </w:t>
      </w:r>
      <w:r w:rsidR="00D9452D" w:rsidRPr="00C12EA9">
        <w:rPr>
          <w:rFonts w:ascii="Hoefler Text" w:hAnsi="Hoefler Text"/>
          <w:sz w:val="28"/>
          <w:szCs w:val="28"/>
        </w:rPr>
        <w:t>It is in p</w:t>
      </w:r>
      <w:r w:rsidR="001C2F56" w:rsidRPr="00C12EA9">
        <w:rPr>
          <w:rFonts w:ascii="Hoefler Text" w:hAnsi="Hoefler Text"/>
          <w:sz w:val="28"/>
          <w:szCs w:val="28"/>
        </w:rPr>
        <w:t>ositing ourselves</w:t>
      </w:r>
      <w:r w:rsidRPr="00C12EA9">
        <w:rPr>
          <w:rFonts w:ascii="Hoefler Text" w:hAnsi="Hoefler Text"/>
          <w:sz w:val="28"/>
          <w:szCs w:val="28"/>
        </w:rPr>
        <w:t xml:space="preserve"> in the sphere of the radical immanence of </w:t>
      </w:r>
      <w:r w:rsidR="00EE2F74" w:rsidRPr="00C12EA9">
        <w:rPr>
          <w:rFonts w:ascii="Hoefler Text" w:hAnsi="Hoefler Text"/>
          <w:sz w:val="28"/>
          <w:szCs w:val="28"/>
        </w:rPr>
        <w:t xml:space="preserve">absolute subjectivity, </w:t>
      </w:r>
      <w:r w:rsidR="008F0ACB" w:rsidRPr="00C12EA9">
        <w:rPr>
          <w:rFonts w:ascii="Hoefler Text" w:hAnsi="Hoefler Text"/>
          <w:sz w:val="28"/>
          <w:szCs w:val="28"/>
        </w:rPr>
        <w:t xml:space="preserve">and in </w:t>
      </w:r>
      <w:r w:rsidR="00806703" w:rsidRPr="00C12EA9">
        <w:rPr>
          <w:rFonts w:ascii="Hoefler Text" w:hAnsi="Hoefler Text"/>
          <w:sz w:val="28"/>
          <w:szCs w:val="28"/>
        </w:rPr>
        <w:t>placing</w:t>
      </w:r>
      <w:r w:rsidRPr="00C12EA9">
        <w:rPr>
          <w:rFonts w:ascii="Hoefler Text" w:hAnsi="Hoefler Text"/>
          <w:sz w:val="28"/>
          <w:szCs w:val="28"/>
        </w:rPr>
        <w:t xml:space="preserve"> </w:t>
      </w:r>
      <w:r w:rsidR="00EE2F74" w:rsidRPr="00C12EA9">
        <w:rPr>
          <w:rFonts w:ascii="Hoefler Text" w:hAnsi="Hoefler Text"/>
          <w:sz w:val="28"/>
          <w:szCs w:val="28"/>
        </w:rPr>
        <w:t>ourselves</w:t>
      </w:r>
      <w:r w:rsidRPr="00C12EA9">
        <w:rPr>
          <w:rFonts w:ascii="Hoefler Text" w:hAnsi="Hoefler Text"/>
          <w:sz w:val="28"/>
          <w:szCs w:val="28"/>
        </w:rPr>
        <w:t xml:space="preserve"> </w:t>
      </w:r>
      <w:r w:rsidR="00806703" w:rsidRPr="00C12EA9">
        <w:rPr>
          <w:rFonts w:ascii="Hoefler Text" w:hAnsi="Hoefler Text"/>
          <w:sz w:val="28"/>
          <w:szCs w:val="28"/>
        </w:rPr>
        <w:t xml:space="preserve">within </w:t>
      </w:r>
      <w:r w:rsidRPr="00C12EA9">
        <w:rPr>
          <w:rFonts w:ascii="Hoefler Text" w:hAnsi="Hoefler Text"/>
          <w:sz w:val="28"/>
          <w:szCs w:val="28"/>
        </w:rPr>
        <w:t xml:space="preserve">the same </w:t>
      </w:r>
      <w:r w:rsidRPr="00C12EA9">
        <w:rPr>
          <w:rFonts w:ascii="Hoefler Text" w:hAnsi="Hoefler Text"/>
          <w:i/>
          <w:sz w:val="28"/>
          <w:szCs w:val="28"/>
        </w:rPr>
        <w:t>experience</w:t>
      </w:r>
      <w:r w:rsidRPr="00C12EA9">
        <w:rPr>
          <w:rFonts w:ascii="Hoefler Text" w:hAnsi="Hoefler Text"/>
          <w:sz w:val="28"/>
          <w:szCs w:val="28"/>
        </w:rPr>
        <w:t xml:space="preserve"> of the original power of consci</w:t>
      </w:r>
      <w:r w:rsidR="003939F3" w:rsidRPr="00C12EA9">
        <w:rPr>
          <w:rFonts w:ascii="Hoefler Text" w:hAnsi="Hoefler Text"/>
          <w:sz w:val="28"/>
          <w:szCs w:val="28"/>
        </w:rPr>
        <w:t>ousness,</w:t>
      </w:r>
      <w:r w:rsidRPr="00C12EA9">
        <w:rPr>
          <w:rFonts w:ascii="Hoefler Text" w:hAnsi="Hoefler Text"/>
          <w:sz w:val="28"/>
          <w:szCs w:val="28"/>
        </w:rPr>
        <w:t xml:space="preserve"> in </w:t>
      </w:r>
      <w:r w:rsidR="003939F3" w:rsidRPr="00C12EA9">
        <w:rPr>
          <w:rFonts w:ascii="Hoefler Text" w:hAnsi="Hoefler Text"/>
          <w:sz w:val="28"/>
          <w:szCs w:val="28"/>
        </w:rPr>
        <w:t>its activity,</w:t>
      </w:r>
      <w:r w:rsidRPr="00C12EA9">
        <w:rPr>
          <w:rFonts w:ascii="Hoefler Text" w:hAnsi="Hoefler Text"/>
          <w:sz w:val="28"/>
          <w:szCs w:val="28"/>
        </w:rPr>
        <w:t xml:space="preserve"> that we </w:t>
      </w:r>
      <w:r w:rsidR="00943FAB" w:rsidRPr="00C12EA9">
        <w:rPr>
          <w:rFonts w:ascii="Hoefler Text" w:hAnsi="Hoefler Text"/>
          <w:sz w:val="28"/>
          <w:szCs w:val="28"/>
        </w:rPr>
        <w:t>will be able to</w:t>
      </w:r>
      <w:r w:rsidRPr="00C12EA9">
        <w:rPr>
          <w:rFonts w:ascii="Hoefler Text" w:hAnsi="Hoefler Text"/>
          <w:sz w:val="28"/>
          <w:szCs w:val="28"/>
        </w:rPr>
        <w:t xml:space="preserve"> </w:t>
      </w:r>
      <w:r w:rsidR="00ED65AD" w:rsidRPr="00C12EA9">
        <w:rPr>
          <w:rFonts w:ascii="Hoefler Text" w:hAnsi="Hoefler Text"/>
          <w:sz w:val="28"/>
          <w:szCs w:val="28"/>
        </w:rPr>
        <w:t>experience</w:t>
      </w:r>
      <w:r w:rsidRPr="00C12EA9">
        <w:rPr>
          <w:rFonts w:ascii="Hoefler Text" w:hAnsi="Hoefler Text"/>
          <w:sz w:val="28"/>
          <w:szCs w:val="28"/>
        </w:rPr>
        <w:t xml:space="preserve"> the impression that it provokes in inner sense as an impression produced by the Ego.</w:t>
      </w:r>
    </w:p>
    <w:p w14:paraId="6B4545A3" w14:textId="1C8CFCBE" w:rsidR="00D83015" w:rsidRPr="00C12EA9" w:rsidRDefault="00817B40" w:rsidP="00C12EA9">
      <w:pPr>
        <w:ind w:firstLine="720"/>
        <w:jc w:val="both"/>
        <w:rPr>
          <w:rStyle w:val="hps"/>
          <w:rFonts w:ascii="Hoefler Text" w:hAnsi="Hoefler Text"/>
          <w:sz w:val="28"/>
          <w:szCs w:val="28"/>
        </w:rPr>
      </w:pPr>
      <w:r w:rsidRPr="00C12EA9">
        <w:rPr>
          <w:rFonts w:ascii="Hoefler Text" w:hAnsi="Hoefler Text"/>
          <w:sz w:val="28"/>
          <w:szCs w:val="28"/>
        </w:rPr>
        <w:t>T</w:t>
      </w:r>
      <w:r w:rsidR="00D83015" w:rsidRPr="00C12EA9">
        <w:rPr>
          <w:rFonts w:ascii="Hoefler Text" w:hAnsi="Hoefler Text"/>
          <w:sz w:val="28"/>
          <w:szCs w:val="28"/>
        </w:rPr>
        <w:t>wo conditions are required</w:t>
      </w:r>
      <w:r w:rsidRPr="00C12EA9">
        <w:rPr>
          <w:rFonts w:ascii="Hoefler Text" w:hAnsi="Hoefler Text"/>
          <w:sz w:val="28"/>
          <w:szCs w:val="28"/>
        </w:rPr>
        <w:t>, then,</w:t>
      </w:r>
      <w:r w:rsidR="00D83015" w:rsidRPr="00C12EA9">
        <w:rPr>
          <w:rFonts w:ascii="Hoefler Text" w:hAnsi="Hoefler Text"/>
          <w:sz w:val="28"/>
          <w:szCs w:val="28"/>
        </w:rPr>
        <w:t xml:space="preserve"> </w:t>
      </w:r>
      <w:r w:rsidR="00B701DA" w:rsidRPr="00C12EA9">
        <w:rPr>
          <w:rFonts w:ascii="Hoefler Text" w:hAnsi="Hoefler Text"/>
          <w:sz w:val="28"/>
          <w:szCs w:val="28"/>
        </w:rPr>
        <w:t>in order that</w:t>
      </w:r>
      <w:r w:rsidR="00D83015" w:rsidRPr="00C12EA9">
        <w:rPr>
          <w:rFonts w:ascii="Hoefler Text" w:hAnsi="Hoefler Text"/>
          <w:sz w:val="28"/>
          <w:szCs w:val="28"/>
        </w:rPr>
        <w:t xml:space="preserve"> the </w:t>
      </w:r>
      <w:r w:rsidR="00D83015" w:rsidRPr="00C12EA9">
        <w:rPr>
          <w:rStyle w:val="hps"/>
          <w:rFonts w:ascii="Hoefler Text" w:hAnsi="Hoefler Text"/>
          <w:sz w:val="28"/>
          <w:szCs w:val="28"/>
        </w:rPr>
        <w:t xml:space="preserve">manifold of inner sense </w:t>
      </w:r>
      <w:r w:rsidR="00B80B9D" w:rsidRPr="00C12EA9">
        <w:rPr>
          <w:rStyle w:val="hps"/>
          <w:rFonts w:ascii="Hoefler Text" w:hAnsi="Hoefler Text"/>
          <w:sz w:val="28"/>
          <w:szCs w:val="28"/>
        </w:rPr>
        <w:t>exhibit this</w:t>
      </w:r>
      <w:r w:rsidR="00D83015" w:rsidRPr="00C12EA9">
        <w:rPr>
          <w:rStyle w:val="hps"/>
          <w:rFonts w:ascii="Hoefler Text" w:hAnsi="Hoefler Text"/>
          <w:sz w:val="28"/>
          <w:szCs w:val="28"/>
        </w:rPr>
        <w:t xml:space="preserve"> specificity through which it </w:t>
      </w:r>
      <w:r w:rsidR="00DC65BB" w:rsidRPr="00C12EA9">
        <w:rPr>
          <w:rStyle w:val="hps"/>
          <w:rFonts w:ascii="Hoefler Text" w:hAnsi="Hoefler Text"/>
          <w:sz w:val="28"/>
          <w:szCs w:val="28"/>
        </w:rPr>
        <w:t>can</w:t>
      </w:r>
      <w:r w:rsidR="00D83015" w:rsidRPr="00C12EA9">
        <w:rPr>
          <w:rStyle w:val="hps"/>
          <w:rFonts w:ascii="Hoefler Text" w:hAnsi="Hoefler Text"/>
          <w:sz w:val="28"/>
          <w:szCs w:val="28"/>
        </w:rPr>
        <w:t xml:space="preserve"> </w:t>
      </w:r>
      <w:r w:rsidR="009C1F86" w:rsidRPr="00C12EA9">
        <w:rPr>
          <w:rStyle w:val="hps"/>
          <w:rFonts w:ascii="Hoefler Text" w:hAnsi="Hoefler Text"/>
          <w:i/>
          <w:sz w:val="28"/>
          <w:szCs w:val="28"/>
        </w:rPr>
        <w:t>appear</w:t>
      </w:r>
      <w:r w:rsidR="00D83015" w:rsidRPr="00C12EA9">
        <w:rPr>
          <w:rStyle w:val="hps"/>
          <w:rFonts w:ascii="Hoefler Text" w:hAnsi="Hoefler Text"/>
          <w:i/>
          <w:sz w:val="28"/>
          <w:szCs w:val="28"/>
        </w:rPr>
        <w:t xml:space="preserve"> </w:t>
      </w:r>
      <w:r w:rsidR="00D83015" w:rsidRPr="00C12EA9">
        <w:rPr>
          <w:rStyle w:val="hps"/>
          <w:rFonts w:ascii="Hoefler Text" w:hAnsi="Hoefler Text"/>
          <w:sz w:val="28"/>
          <w:szCs w:val="28"/>
        </w:rPr>
        <w:t xml:space="preserve">as </w:t>
      </w:r>
      <w:r w:rsidR="00434120" w:rsidRPr="00C12EA9">
        <w:rPr>
          <w:rStyle w:val="hps"/>
          <w:rFonts w:ascii="Hoefler Text" w:hAnsi="Hoefler Text"/>
          <w:sz w:val="28"/>
          <w:szCs w:val="28"/>
        </w:rPr>
        <w:t>including a relation</w:t>
      </w:r>
      <w:r w:rsidR="00095C52" w:rsidRPr="00C12EA9">
        <w:rPr>
          <w:rStyle w:val="hps"/>
          <w:rFonts w:ascii="Hoefler Text" w:hAnsi="Hoefler Text"/>
          <w:sz w:val="28"/>
          <w:szCs w:val="28"/>
        </w:rPr>
        <w:t xml:space="preserve"> to the Ego: (1)</w:t>
      </w:r>
      <w:r w:rsidR="00D83015" w:rsidRPr="00C12EA9">
        <w:rPr>
          <w:rStyle w:val="hps"/>
          <w:rFonts w:ascii="Hoefler Text" w:hAnsi="Hoefler Text"/>
          <w:sz w:val="28"/>
          <w:szCs w:val="28"/>
        </w:rPr>
        <w:t xml:space="preserve"> the power of production </w:t>
      </w:r>
      <w:r w:rsidR="00CF1EEC" w:rsidRPr="00C12EA9">
        <w:rPr>
          <w:rStyle w:val="hps"/>
          <w:rFonts w:ascii="Hoefler Text" w:hAnsi="Hoefler Text"/>
          <w:sz w:val="28"/>
          <w:szCs w:val="28"/>
        </w:rPr>
        <w:t>should be</w:t>
      </w:r>
      <w:r w:rsidR="00D83015" w:rsidRPr="00C12EA9">
        <w:rPr>
          <w:rStyle w:val="hps"/>
          <w:rFonts w:ascii="Hoefler Text" w:hAnsi="Hoefler Text"/>
          <w:sz w:val="28"/>
          <w:szCs w:val="28"/>
        </w:rPr>
        <w:t xml:space="preserve"> known in itself and s</w:t>
      </w:r>
      <w:r w:rsidR="00612732" w:rsidRPr="00C12EA9">
        <w:rPr>
          <w:rStyle w:val="hps"/>
          <w:rFonts w:ascii="Hoefler Text" w:hAnsi="Hoefler Text"/>
          <w:sz w:val="28"/>
          <w:szCs w:val="28"/>
        </w:rPr>
        <w:t>hould appear</w:t>
      </w:r>
      <w:r w:rsidR="00D83015" w:rsidRPr="00C12EA9">
        <w:rPr>
          <w:rStyle w:val="hps"/>
          <w:rFonts w:ascii="Hoefler Text" w:hAnsi="Hoefler Text"/>
          <w:sz w:val="28"/>
          <w:szCs w:val="28"/>
        </w:rPr>
        <w:t xml:space="preserve"> to itself as </w:t>
      </w:r>
      <w:r w:rsidR="00113461" w:rsidRPr="00C12EA9">
        <w:rPr>
          <w:rStyle w:val="hps"/>
          <w:rFonts w:ascii="Hoefler Text" w:hAnsi="Hoefler Text"/>
          <w:sz w:val="28"/>
          <w:szCs w:val="28"/>
        </w:rPr>
        <w:t>that which</w:t>
      </w:r>
      <w:r w:rsidR="00D83015" w:rsidRPr="00C12EA9">
        <w:rPr>
          <w:rStyle w:val="hps"/>
          <w:rFonts w:ascii="Hoefler Text" w:hAnsi="Hoefler Text"/>
          <w:sz w:val="28"/>
          <w:szCs w:val="28"/>
        </w:rPr>
        <w:t xml:space="preserve"> produces the impression; </w:t>
      </w:r>
      <w:r w:rsidR="005230AF" w:rsidRPr="00C12EA9">
        <w:rPr>
          <w:rStyle w:val="hps"/>
          <w:rFonts w:ascii="Hoefler Text" w:hAnsi="Hoefler Text"/>
          <w:sz w:val="28"/>
          <w:szCs w:val="28"/>
        </w:rPr>
        <w:t>(</w:t>
      </w:r>
      <w:r w:rsidR="00D83015" w:rsidRPr="00C12EA9">
        <w:rPr>
          <w:rStyle w:val="hps"/>
          <w:rFonts w:ascii="Hoefler Text" w:hAnsi="Hoefler Text"/>
          <w:sz w:val="28"/>
          <w:szCs w:val="28"/>
        </w:rPr>
        <w:t>2</w:t>
      </w:r>
      <w:r w:rsidR="005230AF" w:rsidRPr="00C12EA9">
        <w:rPr>
          <w:rStyle w:val="hps"/>
          <w:rFonts w:ascii="Hoefler Text" w:hAnsi="Hoefler Text"/>
          <w:sz w:val="28"/>
          <w:szCs w:val="28"/>
        </w:rPr>
        <w:t>)</w:t>
      </w:r>
      <w:r w:rsidR="006D043C" w:rsidRPr="00C12EA9">
        <w:rPr>
          <w:rStyle w:val="hps"/>
          <w:rFonts w:ascii="Hoefler Text" w:hAnsi="Hoefler Text"/>
          <w:sz w:val="28"/>
          <w:szCs w:val="28"/>
        </w:rPr>
        <w:t xml:space="preserve"> </w:t>
      </w:r>
      <w:r w:rsidR="00D83015" w:rsidRPr="00C12EA9">
        <w:rPr>
          <w:rStyle w:val="hps"/>
          <w:rFonts w:ascii="Hoefler Text" w:hAnsi="Hoefler Text"/>
          <w:sz w:val="28"/>
          <w:szCs w:val="28"/>
        </w:rPr>
        <w:t xml:space="preserve">the </w:t>
      </w:r>
      <w:r w:rsidR="00D83015" w:rsidRPr="00C12EA9">
        <w:rPr>
          <w:rStyle w:val="hps"/>
          <w:rFonts w:ascii="Hoefler Text" w:hAnsi="Hoefler Text"/>
          <w:i/>
          <w:sz w:val="28"/>
          <w:szCs w:val="28"/>
        </w:rPr>
        <w:t>phenomenon</w:t>
      </w:r>
      <w:r w:rsidR="00D83015" w:rsidRPr="00C12EA9">
        <w:rPr>
          <w:rStyle w:val="hps"/>
          <w:rFonts w:ascii="Hoefler Text" w:hAnsi="Hoefler Text"/>
          <w:sz w:val="28"/>
          <w:szCs w:val="28"/>
        </w:rPr>
        <w:t xml:space="preserve"> of this production, the transc</w:t>
      </w:r>
      <w:r w:rsidR="00312AE6" w:rsidRPr="00C12EA9">
        <w:rPr>
          <w:rStyle w:val="hps"/>
          <w:rFonts w:ascii="Hoefler Text" w:hAnsi="Hoefler Text"/>
          <w:sz w:val="28"/>
          <w:szCs w:val="28"/>
        </w:rPr>
        <w:t>endental inner experience of this</w:t>
      </w:r>
      <w:r w:rsidR="00D83015" w:rsidRPr="00C12EA9">
        <w:rPr>
          <w:rStyle w:val="hps"/>
          <w:rFonts w:ascii="Hoefler Text" w:hAnsi="Hoefler Text"/>
          <w:sz w:val="28"/>
          <w:szCs w:val="28"/>
        </w:rPr>
        <w:t xml:space="preserve"> power in </w:t>
      </w:r>
      <w:r w:rsidR="00312AE6" w:rsidRPr="00C12EA9">
        <w:rPr>
          <w:rStyle w:val="hps"/>
          <w:rFonts w:ascii="Hoefler Text" w:hAnsi="Hoefler Text"/>
          <w:sz w:val="28"/>
          <w:szCs w:val="28"/>
        </w:rPr>
        <w:t>its activity</w:t>
      </w:r>
      <w:r w:rsidR="00D83015" w:rsidRPr="00C12EA9">
        <w:rPr>
          <w:rStyle w:val="hps"/>
          <w:rFonts w:ascii="Hoefler Text" w:hAnsi="Hoefler Text"/>
          <w:sz w:val="28"/>
          <w:szCs w:val="28"/>
        </w:rPr>
        <w:t xml:space="preserve">, </w:t>
      </w:r>
      <w:r w:rsidR="009C76B4" w:rsidRPr="00C12EA9">
        <w:rPr>
          <w:rStyle w:val="hps"/>
          <w:rFonts w:ascii="Hoefler Text" w:hAnsi="Hoefler Text"/>
          <w:sz w:val="28"/>
          <w:szCs w:val="28"/>
        </w:rPr>
        <w:t>should be</w:t>
      </w:r>
      <w:r w:rsidR="00D83015" w:rsidRPr="00C12EA9">
        <w:rPr>
          <w:rStyle w:val="hps"/>
          <w:rFonts w:ascii="Hoefler Text" w:hAnsi="Hoefler Text"/>
          <w:sz w:val="28"/>
          <w:szCs w:val="28"/>
        </w:rPr>
        <w:t xml:space="preserve"> nothing </w:t>
      </w:r>
      <w:r w:rsidR="00312AE6" w:rsidRPr="00C12EA9">
        <w:rPr>
          <w:rStyle w:val="hps"/>
          <w:rFonts w:ascii="Hoefler Text" w:hAnsi="Hoefler Text"/>
          <w:sz w:val="28"/>
          <w:szCs w:val="28"/>
        </w:rPr>
        <w:t>other than</w:t>
      </w:r>
      <w:r w:rsidR="00D83015" w:rsidRPr="00C12EA9">
        <w:rPr>
          <w:rStyle w:val="hps"/>
          <w:rFonts w:ascii="Hoefler Text" w:hAnsi="Hoefler Text"/>
          <w:sz w:val="28"/>
          <w:szCs w:val="28"/>
        </w:rPr>
        <w:t xml:space="preserve"> the </w:t>
      </w:r>
      <w:r w:rsidR="00D83015" w:rsidRPr="00C12EA9">
        <w:rPr>
          <w:rStyle w:val="hps"/>
          <w:rFonts w:ascii="Hoefler Text" w:hAnsi="Hoefler Text"/>
          <w:i/>
          <w:sz w:val="28"/>
          <w:szCs w:val="28"/>
        </w:rPr>
        <w:t>being</w:t>
      </w:r>
      <w:r w:rsidR="00D83015" w:rsidRPr="00C12EA9">
        <w:rPr>
          <w:rStyle w:val="hps"/>
          <w:rFonts w:ascii="Hoefler Text" w:hAnsi="Hoefler Text"/>
          <w:sz w:val="28"/>
          <w:szCs w:val="28"/>
        </w:rPr>
        <w:t xml:space="preserve"> of the Ego</w:t>
      </w:r>
      <w:r w:rsidR="001A0624" w:rsidRPr="00C12EA9">
        <w:rPr>
          <w:rStyle w:val="hps"/>
          <w:rFonts w:ascii="Hoefler Text" w:hAnsi="Hoefler Text"/>
          <w:sz w:val="28"/>
          <w:szCs w:val="28"/>
        </w:rPr>
        <w:t xml:space="preserve"> as such</w:t>
      </w:r>
      <w:r w:rsidR="00D83015" w:rsidRPr="00C12EA9">
        <w:rPr>
          <w:rStyle w:val="hps"/>
          <w:rFonts w:ascii="Hoefler Text" w:hAnsi="Hoefler Text"/>
          <w:sz w:val="28"/>
          <w:szCs w:val="28"/>
        </w:rPr>
        <w:t xml:space="preserve">. </w:t>
      </w:r>
      <w:r w:rsidR="00D83015" w:rsidRPr="00C12EA9">
        <w:rPr>
          <w:rStyle w:val="hps"/>
          <w:rFonts w:ascii="Hoefler Text" w:hAnsi="Hoefler Text"/>
          <w:i/>
          <w:sz w:val="28"/>
          <w:szCs w:val="28"/>
        </w:rPr>
        <w:t xml:space="preserve">The character of the impression by </w:t>
      </w:r>
      <w:r w:rsidR="003D7FF9" w:rsidRPr="00C12EA9">
        <w:rPr>
          <w:rStyle w:val="hps"/>
          <w:rFonts w:ascii="Hoefler Text" w:hAnsi="Hoefler Text"/>
          <w:i/>
          <w:sz w:val="28"/>
          <w:szCs w:val="28"/>
        </w:rPr>
        <w:t xml:space="preserve">means of which </w:t>
      </w:r>
      <w:r w:rsidR="003D7FF9" w:rsidRPr="00C12EA9">
        <w:rPr>
          <w:rFonts w:ascii="Hoefler Text" w:hAnsi="Hoefler Text"/>
          <w:sz w:val="28"/>
          <w:szCs w:val="28"/>
        </w:rPr>
        <w:t xml:space="preserve">it appears </w:t>
      </w:r>
      <w:r w:rsidR="00D713FC" w:rsidRPr="00C12EA9">
        <w:rPr>
          <w:rFonts w:ascii="Hoefler Text" w:hAnsi="Hoefler Text"/>
          <w:sz w:val="28"/>
          <w:szCs w:val="28"/>
        </w:rPr>
        <w:t>to</w:t>
      </w:r>
      <w:r w:rsidR="003D7FF9" w:rsidRPr="00C12EA9">
        <w:rPr>
          <w:rStyle w:val="hps"/>
          <w:rFonts w:ascii="Hoefler Text" w:hAnsi="Hoefler Text"/>
          <w:i/>
          <w:sz w:val="28"/>
          <w:szCs w:val="28"/>
        </w:rPr>
        <w:t xml:space="preserve"> have</w:t>
      </w:r>
      <w:r w:rsidR="00D83015" w:rsidRPr="00C12EA9">
        <w:rPr>
          <w:rStyle w:val="hps"/>
          <w:rFonts w:ascii="Hoefler Text" w:hAnsi="Hoefler Text"/>
          <w:i/>
          <w:sz w:val="28"/>
          <w:szCs w:val="28"/>
        </w:rPr>
        <w:t xml:space="preserve"> an </w:t>
      </w:r>
      <w:r w:rsidR="000E3B15" w:rsidRPr="00C12EA9">
        <w:rPr>
          <w:rStyle w:val="hps"/>
          <w:rFonts w:ascii="Hoefler Text" w:hAnsi="Hoefler Text"/>
          <w:i/>
          <w:sz w:val="28"/>
          <w:szCs w:val="28"/>
        </w:rPr>
        <w:t xml:space="preserve">essential relation to the </w:t>
      </w:r>
      <w:r w:rsidR="00D83015" w:rsidRPr="00C12EA9">
        <w:rPr>
          <w:rStyle w:val="hps"/>
          <w:rFonts w:ascii="Hoefler Text" w:hAnsi="Hoefler Text"/>
          <w:i/>
          <w:sz w:val="28"/>
          <w:szCs w:val="28"/>
        </w:rPr>
        <w:t xml:space="preserve">self would not </w:t>
      </w:r>
      <w:r w:rsidR="005A7FD7" w:rsidRPr="00C12EA9">
        <w:rPr>
          <w:rStyle w:val="hps"/>
          <w:rFonts w:ascii="Hoefler Text" w:hAnsi="Hoefler Text"/>
          <w:i/>
          <w:sz w:val="28"/>
          <w:szCs w:val="28"/>
        </w:rPr>
        <w:t>obtain if it emanated</w:t>
      </w:r>
      <w:r w:rsidR="00D83015" w:rsidRPr="00C12EA9">
        <w:rPr>
          <w:rStyle w:val="hps"/>
          <w:rFonts w:ascii="Hoefler Text" w:hAnsi="Hoefler Text"/>
          <w:i/>
          <w:sz w:val="28"/>
          <w:szCs w:val="28"/>
        </w:rPr>
        <w:t xml:space="preserve"> from an impersonal power.</w:t>
      </w:r>
      <w:r w:rsidR="00D83015" w:rsidRPr="00C12EA9">
        <w:rPr>
          <w:rStyle w:val="hps"/>
          <w:rFonts w:ascii="Hoefler Text" w:hAnsi="Hoefler Text"/>
          <w:sz w:val="28"/>
          <w:szCs w:val="28"/>
        </w:rPr>
        <w:t xml:space="preserve"> </w:t>
      </w:r>
      <w:r w:rsidR="009F7D6C" w:rsidRPr="00C12EA9">
        <w:rPr>
          <w:rStyle w:val="hps"/>
          <w:rFonts w:ascii="Hoefler Text" w:hAnsi="Hoefler Text"/>
          <w:sz w:val="28"/>
          <w:szCs w:val="28"/>
        </w:rPr>
        <w:t>To ground the specificity of the impression of inner sense, therefore, i</w:t>
      </w:r>
      <w:r w:rsidR="00D83015" w:rsidRPr="00C12EA9">
        <w:rPr>
          <w:rStyle w:val="hps"/>
          <w:rFonts w:ascii="Hoefler Text" w:hAnsi="Hoefler Text"/>
          <w:sz w:val="28"/>
          <w:szCs w:val="28"/>
        </w:rPr>
        <w:t xml:space="preserve">t is </w:t>
      </w:r>
      <w:r w:rsidR="00103EB2" w:rsidRPr="00C12EA9">
        <w:rPr>
          <w:rStyle w:val="hps"/>
          <w:rFonts w:ascii="Hoefler Text" w:hAnsi="Hoefler Text"/>
          <w:sz w:val="28"/>
          <w:szCs w:val="28"/>
        </w:rPr>
        <w:t>in</w:t>
      </w:r>
      <w:r w:rsidR="00D83015" w:rsidRPr="00C12EA9">
        <w:rPr>
          <w:rStyle w:val="hps"/>
          <w:rFonts w:ascii="Hoefler Text" w:hAnsi="Hoefler Text"/>
          <w:sz w:val="28"/>
          <w:szCs w:val="28"/>
        </w:rPr>
        <w:t>sufficient</w:t>
      </w:r>
      <w:r w:rsidR="009F7D6C" w:rsidRPr="00C12EA9">
        <w:rPr>
          <w:rStyle w:val="hps"/>
          <w:rFonts w:ascii="Hoefler Text" w:hAnsi="Hoefler Text"/>
          <w:sz w:val="28"/>
          <w:szCs w:val="28"/>
        </w:rPr>
        <w:t xml:space="preserve"> </w:t>
      </w:r>
      <w:r w:rsidR="00D83015" w:rsidRPr="00C12EA9">
        <w:rPr>
          <w:rStyle w:val="hps"/>
          <w:rFonts w:ascii="Hoefler Text" w:hAnsi="Hoefler Text"/>
          <w:sz w:val="28"/>
          <w:szCs w:val="28"/>
        </w:rPr>
        <w:t xml:space="preserve">to </w:t>
      </w:r>
      <w:r w:rsidR="00DC17BA" w:rsidRPr="00C12EA9">
        <w:rPr>
          <w:rStyle w:val="hps"/>
          <w:rFonts w:ascii="Hoefler Text" w:hAnsi="Hoefler Text"/>
          <w:sz w:val="28"/>
          <w:szCs w:val="28"/>
        </w:rPr>
        <w:t>advance</w:t>
      </w:r>
      <w:r w:rsidR="00D83015" w:rsidRPr="00C12EA9">
        <w:rPr>
          <w:rStyle w:val="hps"/>
          <w:rFonts w:ascii="Hoefler Text" w:hAnsi="Hoefler Text"/>
          <w:sz w:val="28"/>
          <w:szCs w:val="28"/>
        </w:rPr>
        <w:t xml:space="preserve"> a theory </w:t>
      </w:r>
      <w:r w:rsidR="00864BF5" w:rsidRPr="00C12EA9">
        <w:rPr>
          <w:rStyle w:val="hps"/>
          <w:rFonts w:ascii="Hoefler Text" w:hAnsi="Hoefler Text"/>
          <w:sz w:val="28"/>
          <w:szCs w:val="28"/>
        </w:rPr>
        <w:t xml:space="preserve">in </w:t>
      </w:r>
      <w:r w:rsidR="00F06F9A" w:rsidRPr="00C12EA9">
        <w:rPr>
          <w:rStyle w:val="hps"/>
          <w:rFonts w:ascii="Hoefler Text" w:hAnsi="Hoefler Text"/>
          <w:sz w:val="28"/>
          <w:szCs w:val="28"/>
        </w:rPr>
        <w:t>which</w:t>
      </w:r>
      <w:r w:rsidR="00D83015" w:rsidRPr="00C12EA9">
        <w:rPr>
          <w:rStyle w:val="hps"/>
          <w:rFonts w:ascii="Hoefler Text" w:hAnsi="Hoefler Text"/>
          <w:sz w:val="28"/>
          <w:szCs w:val="28"/>
        </w:rPr>
        <w:t xml:space="preserve"> the transcendental power</w:t>
      </w:r>
      <w:r w:rsidR="00D83015" w:rsidRPr="00C12EA9">
        <w:rPr>
          <w:rStyle w:val="hps"/>
          <w:rFonts w:ascii="Hoefler Text" w:hAnsi="Hoefler Text"/>
          <w:i/>
          <w:sz w:val="28"/>
          <w:szCs w:val="28"/>
        </w:rPr>
        <w:t xml:space="preserve"> reveals itself</w:t>
      </w:r>
      <w:r w:rsidR="00D83015" w:rsidRPr="00C12EA9">
        <w:rPr>
          <w:rStyle w:val="hps"/>
          <w:rFonts w:ascii="Hoefler Text" w:hAnsi="Hoefler Text"/>
          <w:sz w:val="28"/>
          <w:szCs w:val="28"/>
        </w:rPr>
        <w:t xml:space="preserve"> </w:t>
      </w:r>
      <w:r w:rsidR="00522845" w:rsidRPr="00C12EA9">
        <w:rPr>
          <w:rStyle w:val="hps"/>
          <w:rFonts w:ascii="Hoefler Text" w:hAnsi="Hoefler Text"/>
          <w:sz w:val="28"/>
          <w:szCs w:val="28"/>
        </w:rPr>
        <w:t xml:space="preserve">to be </w:t>
      </w:r>
      <w:r w:rsidR="006B77A6" w:rsidRPr="00C12EA9">
        <w:rPr>
          <w:rStyle w:val="hps"/>
          <w:rFonts w:ascii="Hoefler Text" w:hAnsi="Hoefler Text"/>
          <w:sz w:val="28"/>
          <w:szCs w:val="28"/>
        </w:rPr>
        <w:t xml:space="preserve">essentially </w:t>
      </w:r>
      <w:r w:rsidR="00522845" w:rsidRPr="00C12EA9">
        <w:rPr>
          <w:rStyle w:val="hps"/>
          <w:rFonts w:ascii="Hoefler Text" w:hAnsi="Hoefler Text"/>
          <w:sz w:val="28"/>
          <w:szCs w:val="28"/>
        </w:rPr>
        <w:t>a subjectivity</w:t>
      </w:r>
      <w:r w:rsidR="005C322E" w:rsidRPr="00C12EA9">
        <w:rPr>
          <w:rStyle w:val="hps"/>
          <w:rFonts w:ascii="Hoefler Text" w:hAnsi="Hoefler Text"/>
          <w:sz w:val="28"/>
          <w:szCs w:val="28"/>
        </w:rPr>
        <w:t>;</w:t>
      </w:r>
      <w:r w:rsidR="00D83015" w:rsidRPr="00C12EA9">
        <w:rPr>
          <w:rStyle w:val="hps"/>
          <w:rFonts w:ascii="Hoefler Text" w:hAnsi="Hoefler Text"/>
          <w:sz w:val="28"/>
          <w:szCs w:val="28"/>
        </w:rPr>
        <w:t xml:space="preserve"> it is necessary </w:t>
      </w:r>
      <w:r w:rsidR="005C322E" w:rsidRPr="00C12EA9">
        <w:rPr>
          <w:rStyle w:val="hps"/>
          <w:rFonts w:ascii="Hoefler Text" w:hAnsi="Hoefler Text"/>
          <w:sz w:val="28"/>
          <w:szCs w:val="28"/>
        </w:rPr>
        <w:t xml:space="preserve">also </w:t>
      </w:r>
      <w:r w:rsidR="00D83015" w:rsidRPr="00C12EA9">
        <w:rPr>
          <w:rStyle w:val="hps"/>
          <w:rFonts w:ascii="Hoefler Text" w:hAnsi="Hoefler Text"/>
          <w:sz w:val="28"/>
          <w:szCs w:val="28"/>
        </w:rPr>
        <w:t xml:space="preserve">that the ontological identity of subjectivity and the Ego </w:t>
      </w:r>
      <w:r w:rsidR="00D74147" w:rsidRPr="00C12EA9">
        <w:rPr>
          <w:rStyle w:val="hps"/>
          <w:rFonts w:ascii="Hoefler Text" w:hAnsi="Hoefler Text"/>
          <w:sz w:val="28"/>
          <w:szCs w:val="28"/>
        </w:rPr>
        <w:t>be</w:t>
      </w:r>
      <w:r w:rsidR="00D83015" w:rsidRPr="00C12EA9">
        <w:rPr>
          <w:rStyle w:val="hps"/>
          <w:rFonts w:ascii="Hoefler Text" w:hAnsi="Hoefler Text"/>
          <w:sz w:val="28"/>
          <w:szCs w:val="28"/>
        </w:rPr>
        <w:t xml:space="preserve"> shown.</w:t>
      </w:r>
    </w:p>
    <w:p w14:paraId="15B6E61E" w14:textId="7E798508" w:rsidR="00063B37" w:rsidRPr="00C12EA9" w:rsidRDefault="00BA507F" w:rsidP="00C12EA9">
      <w:pPr>
        <w:ind w:firstLine="720"/>
        <w:jc w:val="both"/>
        <w:rPr>
          <w:rStyle w:val="hps"/>
          <w:rFonts w:ascii="Hoefler Text" w:hAnsi="Hoefler Text"/>
          <w:sz w:val="28"/>
          <w:szCs w:val="28"/>
        </w:rPr>
      </w:pPr>
      <w:r w:rsidRPr="00C12EA9">
        <w:rPr>
          <w:rStyle w:val="hps"/>
          <w:rFonts w:ascii="Hoefler Text" w:hAnsi="Hoefler Text"/>
          <w:sz w:val="28"/>
          <w:szCs w:val="28"/>
        </w:rPr>
        <w:t xml:space="preserve">Consequently, however </w:t>
      </w:r>
      <w:r w:rsidR="00D83015" w:rsidRPr="00C12EA9">
        <w:rPr>
          <w:rStyle w:val="hps"/>
          <w:rFonts w:ascii="Hoefler Text" w:hAnsi="Hoefler Text"/>
          <w:sz w:val="28"/>
          <w:szCs w:val="28"/>
        </w:rPr>
        <w:t xml:space="preserve">one imagines the content of inner sense, </w:t>
      </w:r>
      <w:r w:rsidR="002A4F24" w:rsidRPr="00C12EA9">
        <w:rPr>
          <w:rStyle w:val="hps"/>
          <w:rFonts w:ascii="Hoefler Text" w:hAnsi="Hoefler Text"/>
          <w:sz w:val="28"/>
          <w:szCs w:val="28"/>
        </w:rPr>
        <w:t>whe</w:t>
      </w:r>
      <w:r w:rsidR="00D83015" w:rsidRPr="00C12EA9">
        <w:rPr>
          <w:rStyle w:val="hps"/>
          <w:rFonts w:ascii="Hoefler Text" w:hAnsi="Hoefler Text"/>
          <w:sz w:val="28"/>
          <w:szCs w:val="28"/>
        </w:rPr>
        <w:t>t</w:t>
      </w:r>
      <w:r w:rsidR="002A4F24" w:rsidRPr="00C12EA9">
        <w:rPr>
          <w:rStyle w:val="hps"/>
          <w:rFonts w:ascii="Hoefler Text" w:hAnsi="Hoefler Text"/>
          <w:sz w:val="28"/>
          <w:szCs w:val="28"/>
        </w:rPr>
        <w:t>her</w:t>
      </w:r>
      <w:r w:rsidR="00D83015" w:rsidRPr="00C12EA9">
        <w:rPr>
          <w:rStyle w:val="hps"/>
          <w:rFonts w:ascii="Hoefler Text" w:hAnsi="Hoefler Text"/>
          <w:sz w:val="28"/>
          <w:szCs w:val="28"/>
        </w:rPr>
        <w:t xml:space="preserve"> one considers it as constituted by impressions</w:t>
      </w:r>
      <w:r w:rsidR="00A81D43" w:rsidRPr="00C12EA9">
        <w:rPr>
          <w:rStyle w:val="hps"/>
          <w:rFonts w:ascii="Hoefler Text" w:hAnsi="Hoefler Text"/>
          <w:sz w:val="28"/>
          <w:szCs w:val="28"/>
        </w:rPr>
        <w:t xml:space="preserve"> or representations, in any </w:t>
      </w:r>
      <w:r w:rsidR="00D83015" w:rsidRPr="00C12EA9">
        <w:rPr>
          <w:rStyle w:val="hps"/>
          <w:rFonts w:ascii="Hoefler Text" w:hAnsi="Hoefler Text"/>
          <w:sz w:val="28"/>
          <w:szCs w:val="28"/>
        </w:rPr>
        <w:t>case the specificity of this conten</w:t>
      </w:r>
      <w:r w:rsidR="00805D57" w:rsidRPr="00C12EA9">
        <w:rPr>
          <w:rStyle w:val="hps"/>
          <w:rFonts w:ascii="Hoefler Text" w:hAnsi="Hoefler Text"/>
          <w:sz w:val="28"/>
          <w:szCs w:val="28"/>
        </w:rPr>
        <w:t>t implie</w:t>
      </w:r>
      <w:r w:rsidR="00D83015" w:rsidRPr="00C12EA9">
        <w:rPr>
          <w:rStyle w:val="hps"/>
          <w:rFonts w:ascii="Hoefler Text" w:hAnsi="Hoefler Text"/>
          <w:sz w:val="28"/>
          <w:szCs w:val="28"/>
        </w:rPr>
        <w:t>s a necessar</w:t>
      </w:r>
      <w:r w:rsidR="00B211C7" w:rsidRPr="00C12EA9">
        <w:rPr>
          <w:rStyle w:val="hps"/>
          <w:rFonts w:ascii="Hoefler Text" w:hAnsi="Hoefler Text"/>
          <w:sz w:val="28"/>
          <w:szCs w:val="28"/>
        </w:rPr>
        <w:t>y reference to the being of a</w:t>
      </w:r>
      <w:r w:rsidR="007A31F0" w:rsidRPr="00C12EA9">
        <w:rPr>
          <w:rStyle w:val="hps"/>
          <w:rFonts w:ascii="Hoefler Text" w:hAnsi="Hoefler Text"/>
          <w:sz w:val="28"/>
          <w:szCs w:val="28"/>
        </w:rPr>
        <w:t xml:space="preserve"> </w:t>
      </w:r>
      <w:r w:rsidR="00D41245" w:rsidRPr="00C12EA9">
        <w:rPr>
          <w:rStyle w:val="hps"/>
          <w:rFonts w:ascii="Hoefler Text" w:hAnsi="Hoefler Text"/>
          <w:sz w:val="28"/>
          <w:szCs w:val="28"/>
        </w:rPr>
        <w:t>subject</w:t>
      </w:r>
      <w:r w:rsidR="007A31F0" w:rsidRPr="00C12EA9">
        <w:rPr>
          <w:rStyle w:val="hps"/>
          <w:rFonts w:ascii="Hoefler Text" w:hAnsi="Hoefler Text"/>
          <w:sz w:val="28"/>
          <w:szCs w:val="28"/>
        </w:rPr>
        <w:t xml:space="preserve"> (</w:t>
      </w:r>
      <w:r w:rsidR="007A31F0" w:rsidRPr="00C12EA9">
        <w:rPr>
          <w:rStyle w:val="hps"/>
          <w:rFonts w:ascii="Hoefler Text" w:hAnsi="Hoefler Text"/>
          <w:i/>
          <w:sz w:val="28"/>
          <w:szCs w:val="28"/>
        </w:rPr>
        <w:t>moi</w:t>
      </w:r>
      <w:r w:rsidR="007A31F0" w:rsidRPr="00C12EA9">
        <w:rPr>
          <w:rStyle w:val="hps"/>
          <w:rFonts w:ascii="Hoefler Text" w:hAnsi="Hoefler Text"/>
          <w:sz w:val="28"/>
          <w:szCs w:val="28"/>
        </w:rPr>
        <w:t>)</w:t>
      </w:r>
      <w:r w:rsidR="00D83015" w:rsidRPr="00C12EA9">
        <w:rPr>
          <w:rStyle w:val="hps"/>
          <w:rFonts w:ascii="Hoefler Text" w:hAnsi="Hoefler Text"/>
          <w:sz w:val="28"/>
          <w:szCs w:val="28"/>
        </w:rPr>
        <w:t xml:space="preserve"> that </w:t>
      </w:r>
      <w:r w:rsidR="007A31F0" w:rsidRPr="00C12EA9">
        <w:rPr>
          <w:rStyle w:val="hps"/>
          <w:rFonts w:ascii="Hoefler Text" w:hAnsi="Hoefler Text"/>
          <w:sz w:val="28"/>
          <w:szCs w:val="28"/>
        </w:rPr>
        <w:t>must</w:t>
      </w:r>
      <w:r w:rsidR="00D83015" w:rsidRPr="00C12EA9">
        <w:rPr>
          <w:rStyle w:val="hps"/>
          <w:rFonts w:ascii="Hoefler Text" w:hAnsi="Hoefler Text"/>
          <w:sz w:val="28"/>
          <w:szCs w:val="28"/>
        </w:rPr>
        <w:t xml:space="preserve"> reveal itself originally in an inner transcendental experience before </w:t>
      </w:r>
      <w:r w:rsidR="00560415" w:rsidRPr="00C12EA9">
        <w:rPr>
          <w:rStyle w:val="hps"/>
          <w:rFonts w:ascii="Hoefler Text" w:hAnsi="Hoefler Text"/>
          <w:sz w:val="28"/>
          <w:szCs w:val="28"/>
        </w:rPr>
        <w:t>it is</w:t>
      </w:r>
      <w:r w:rsidR="00D83015" w:rsidRPr="00C12EA9">
        <w:rPr>
          <w:rStyle w:val="hps"/>
          <w:rFonts w:ascii="Hoefler Text" w:hAnsi="Hoefler Text"/>
          <w:sz w:val="28"/>
          <w:szCs w:val="28"/>
        </w:rPr>
        <w:t xml:space="preserve"> able to manifest itself in the form of such </w:t>
      </w:r>
      <w:r w:rsidR="0059790D" w:rsidRPr="00C12EA9">
        <w:rPr>
          <w:rStyle w:val="hps"/>
          <w:rFonts w:ascii="Hoefler Text" w:hAnsi="Hoefler Text"/>
          <w:sz w:val="28"/>
          <w:szCs w:val="28"/>
        </w:rPr>
        <w:t>a</w:t>
      </w:r>
      <w:r w:rsidR="009345B8" w:rsidRPr="00C12EA9">
        <w:rPr>
          <w:rStyle w:val="hps"/>
          <w:rFonts w:ascii="Hoefler Text" w:hAnsi="Hoefler Text"/>
          <w:sz w:val="28"/>
          <w:szCs w:val="28"/>
        </w:rPr>
        <w:t xml:space="preserve"> </w:t>
      </w:r>
      <w:r w:rsidR="00D83015" w:rsidRPr="00C12EA9">
        <w:rPr>
          <w:rStyle w:val="hps"/>
          <w:rFonts w:ascii="Hoefler Text" w:hAnsi="Hoefler Text"/>
          <w:sz w:val="28"/>
          <w:szCs w:val="28"/>
        </w:rPr>
        <w:t>content</w:t>
      </w:r>
      <w:r w:rsidR="00E05863" w:rsidRPr="00C12EA9">
        <w:rPr>
          <w:rStyle w:val="hps"/>
          <w:rFonts w:ascii="Hoefler Text" w:hAnsi="Hoefler Text"/>
          <w:sz w:val="28"/>
          <w:szCs w:val="28"/>
        </w:rPr>
        <w:t>. The problem of the empirical subject</w:t>
      </w:r>
      <w:r w:rsidR="001559A6" w:rsidRPr="00C12EA9">
        <w:rPr>
          <w:rStyle w:val="hps"/>
          <w:rFonts w:ascii="Hoefler Text" w:hAnsi="Hoefler Text"/>
          <w:sz w:val="28"/>
          <w:szCs w:val="28"/>
        </w:rPr>
        <w:t>,</w:t>
      </w:r>
      <w:r w:rsidR="00D83015" w:rsidRPr="00C12EA9">
        <w:rPr>
          <w:rStyle w:val="hps"/>
          <w:rFonts w:ascii="Hoefler Text" w:hAnsi="Hoefler Text"/>
          <w:sz w:val="28"/>
          <w:szCs w:val="28"/>
        </w:rPr>
        <w:t xml:space="preserve"> constitute</w:t>
      </w:r>
      <w:r w:rsidR="00AA17FA" w:rsidRPr="00C12EA9">
        <w:rPr>
          <w:rStyle w:val="hps"/>
          <w:rFonts w:ascii="Hoefler Text" w:hAnsi="Hoefler Text"/>
          <w:sz w:val="28"/>
          <w:szCs w:val="28"/>
        </w:rPr>
        <w:t>d</w:t>
      </w:r>
      <w:r w:rsidR="00D83015" w:rsidRPr="00C12EA9">
        <w:rPr>
          <w:rStyle w:val="hps"/>
          <w:rFonts w:ascii="Hoefler Text" w:hAnsi="Hoefler Text"/>
          <w:sz w:val="28"/>
          <w:szCs w:val="28"/>
        </w:rPr>
        <w:t xml:space="preserve"> </w:t>
      </w:r>
      <w:r w:rsidR="009961BC" w:rsidRPr="00C12EA9">
        <w:rPr>
          <w:rStyle w:val="hps"/>
          <w:rFonts w:ascii="Hoefler Text" w:hAnsi="Hoefler Text"/>
          <w:sz w:val="28"/>
          <w:szCs w:val="28"/>
        </w:rPr>
        <w:t>by means of</w:t>
      </w:r>
      <w:r w:rsidR="001559A6" w:rsidRPr="00C12EA9">
        <w:rPr>
          <w:rStyle w:val="hps"/>
          <w:rFonts w:ascii="Hoefler Text" w:hAnsi="Hoefler Text"/>
          <w:sz w:val="28"/>
          <w:szCs w:val="28"/>
        </w:rPr>
        <w:t xml:space="preserve"> the impressions of </w:t>
      </w:r>
      <w:r w:rsidR="00D83015" w:rsidRPr="00C12EA9">
        <w:rPr>
          <w:rStyle w:val="hps"/>
          <w:rFonts w:ascii="Hoefler Text" w:hAnsi="Hoefler Text"/>
          <w:sz w:val="28"/>
          <w:szCs w:val="28"/>
        </w:rPr>
        <w:t>inner sense</w:t>
      </w:r>
      <w:r w:rsidR="001559A6" w:rsidRPr="00C12EA9">
        <w:rPr>
          <w:rStyle w:val="hps"/>
          <w:rFonts w:ascii="Hoefler Text" w:hAnsi="Hoefler Text"/>
          <w:sz w:val="28"/>
          <w:szCs w:val="28"/>
        </w:rPr>
        <w:t>,</w:t>
      </w:r>
      <w:r w:rsidR="00D83015" w:rsidRPr="00C12EA9">
        <w:rPr>
          <w:rStyle w:val="hps"/>
          <w:rFonts w:ascii="Hoefler Text" w:hAnsi="Hoefler Text"/>
          <w:sz w:val="28"/>
          <w:szCs w:val="28"/>
        </w:rPr>
        <w:t xml:space="preserve"> </w:t>
      </w:r>
      <w:r w:rsidR="001559A6" w:rsidRPr="00C12EA9">
        <w:rPr>
          <w:rStyle w:val="hps"/>
          <w:rFonts w:ascii="Hoefler Text" w:hAnsi="Hoefler Text"/>
          <w:sz w:val="28"/>
          <w:szCs w:val="28"/>
        </w:rPr>
        <w:t>returns us</w:t>
      </w:r>
      <w:r w:rsidR="00D83015" w:rsidRPr="00C12EA9">
        <w:rPr>
          <w:rStyle w:val="hps"/>
          <w:rFonts w:ascii="Hoefler Text" w:hAnsi="Hoefler Text"/>
          <w:sz w:val="28"/>
          <w:szCs w:val="28"/>
        </w:rPr>
        <w:t xml:space="preserve"> to the</w:t>
      </w:r>
      <w:r w:rsidR="005F2AC5" w:rsidRPr="00C12EA9">
        <w:rPr>
          <w:rStyle w:val="hps"/>
          <w:rFonts w:ascii="Hoefler Text" w:hAnsi="Hoefler Text"/>
          <w:sz w:val="28"/>
          <w:szCs w:val="28"/>
        </w:rPr>
        <w:t xml:space="preserve"> problem of the transcendental subject</w:t>
      </w:r>
      <w:r w:rsidR="009D679C" w:rsidRPr="00C12EA9">
        <w:rPr>
          <w:rStyle w:val="hps"/>
          <w:rFonts w:ascii="Hoefler Text" w:hAnsi="Hoefler Text"/>
          <w:sz w:val="28"/>
          <w:szCs w:val="28"/>
        </w:rPr>
        <w:t xml:space="preserve"> (</w:t>
      </w:r>
      <w:r w:rsidR="009D679C" w:rsidRPr="00C12EA9">
        <w:rPr>
          <w:rStyle w:val="hps"/>
          <w:rFonts w:ascii="Hoefler Text" w:hAnsi="Hoefler Text"/>
          <w:i/>
          <w:sz w:val="28"/>
          <w:szCs w:val="28"/>
        </w:rPr>
        <w:t>moi</w:t>
      </w:r>
      <w:r w:rsidR="009D679C" w:rsidRPr="00C12EA9">
        <w:rPr>
          <w:rStyle w:val="hps"/>
          <w:rFonts w:ascii="Hoefler Text" w:hAnsi="Hoefler Text"/>
          <w:sz w:val="28"/>
          <w:szCs w:val="28"/>
        </w:rPr>
        <w:t>)</w:t>
      </w:r>
      <w:r w:rsidR="00D04539" w:rsidRPr="00C12EA9">
        <w:rPr>
          <w:rStyle w:val="hps"/>
          <w:rFonts w:ascii="Hoefler Text" w:hAnsi="Hoefler Text"/>
          <w:sz w:val="28"/>
          <w:szCs w:val="28"/>
        </w:rPr>
        <w:t>. The intuitive element of transcendent</w:t>
      </w:r>
      <w:r w:rsidR="00D83015" w:rsidRPr="00C12EA9">
        <w:rPr>
          <w:rStyle w:val="hps"/>
          <w:rFonts w:ascii="Hoefler Text" w:hAnsi="Hoefler Text"/>
          <w:sz w:val="28"/>
          <w:szCs w:val="28"/>
        </w:rPr>
        <w:t xml:space="preserve"> being </w:t>
      </w:r>
      <w:r w:rsidR="00D25A5C" w:rsidRPr="00C12EA9">
        <w:rPr>
          <w:rStyle w:val="hps"/>
          <w:rFonts w:ascii="Hoefler Text" w:hAnsi="Hoefler Text"/>
          <w:sz w:val="28"/>
          <w:szCs w:val="28"/>
        </w:rPr>
        <w:t>was</w:t>
      </w:r>
      <w:r w:rsidR="00D83015" w:rsidRPr="00C12EA9">
        <w:rPr>
          <w:rStyle w:val="hps"/>
          <w:rFonts w:ascii="Hoefler Text" w:hAnsi="Hoefler Text"/>
          <w:sz w:val="28"/>
          <w:szCs w:val="28"/>
        </w:rPr>
        <w:t xml:space="preserve"> </w:t>
      </w:r>
      <w:r w:rsidR="00B211C7" w:rsidRPr="00C12EA9">
        <w:rPr>
          <w:rStyle w:val="hps"/>
          <w:rFonts w:ascii="Hoefler Text" w:hAnsi="Hoefler Text"/>
          <w:sz w:val="28"/>
          <w:szCs w:val="28"/>
        </w:rPr>
        <w:t>un</w:t>
      </w:r>
      <w:r w:rsidR="00D83015" w:rsidRPr="00C12EA9">
        <w:rPr>
          <w:rStyle w:val="hps"/>
          <w:rFonts w:ascii="Hoefler Text" w:hAnsi="Hoefler Text"/>
          <w:sz w:val="28"/>
          <w:szCs w:val="28"/>
        </w:rPr>
        <w:t xml:space="preserve">able </w:t>
      </w:r>
      <w:r w:rsidR="00D25A5C" w:rsidRPr="00C12EA9">
        <w:rPr>
          <w:rStyle w:val="hps"/>
          <w:rFonts w:ascii="Hoefler Text" w:hAnsi="Hoefler Text"/>
          <w:sz w:val="28"/>
          <w:szCs w:val="28"/>
        </w:rPr>
        <w:t xml:space="preserve">ultimately </w:t>
      </w:r>
      <w:r w:rsidR="00D83015" w:rsidRPr="00C12EA9">
        <w:rPr>
          <w:rStyle w:val="hps"/>
          <w:rFonts w:ascii="Hoefler Text" w:hAnsi="Hoefler Text"/>
          <w:sz w:val="28"/>
          <w:szCs w:val="28"/>
        </w:rPr>
        <w:t xml:space="preserve">to </w:t>
      </w:r>
      <w:r w:rsidR="00531421" w:rsidRPr="00C12EA9">
        <w:rPr>
          <w:rStyle w:val="hps"/>
          <w:rFonts w:ascii="Hoefler Text" w:hAnsi="Hoefler Text"/>
          <w:sz w:val="28"/>
          <w:szCs w:val="28"/>
        </w:rPr>
        <w:t>exhibit</w:t>
      </w:r>
      <w:r w:rsidR="00D83015" w:rsidRPr="00C12EA9">
        <w:rPr>
          <w:rStyle w:val="hps"/>
          <w:rFonts w:ascii="Hoefler Text" w:hAnsi="Hoefler Text"/>
          <w:sz w:val="28"/>
          <w:szCs w:val="28"/>
        </w:rPr>
        <w:t xml:space="preserve"> the being of the Ego. </w:t>
      </w:r>
      <w:r w:rsidR="00B211C7" w:rsidRPr="00C12EA9">
        <w:rPr>
          <w:rStyle w:val="hps"/>
          <w:rFonts w:ascii="Hoefler Text" w:hAnsi="Hoefler Text"/>
          <w:sz w:val="28"/>
          <w:szCs w:val="28"/>
        </w:rPr>
        <w:t>This must be sought instead</w:t>
      </w:r>
      <w:r w:rsidR="00D83015" w:rsidRPr="00C12EA9">
        <w:rPr>
          <w:rStyle w:val="hps"/>
          <w:rFonts w:ascii="Hoefler Text" w:hAnsi="Hoefler Text"/>
          <w:sz w:val="28"/>
          <w:szCs w:val="28"/>
        </w:rPr>
        <w:t xml:space="preserve"> in a</w:t>
      </w:r>
      <w:r w:rsidR="006B70CD" w:rsidRPr="00C12EA9">
        <w:rPr>
          <w:rStyle w:val="hps"/>
          <w:rFonts w:ascii="Hoefler Text" w:hAnsi="Hoefler Text"/>
          <w:sz w:val="28"/>
          <w:szCs w:val="28"/>
        </w:rPr>
        <w:t xml:space="preserve"> distinct</w:t>
      </w:r>
      <w:r w:rsidR="00D858ED" w:rsidRPr="00C12EA9">
        <w:rPr>
          <w:rStyle w:val="hps"/>
          <w:rFonts w:ascii="Hoefler Text" w:hAnsi="Hoefler Text"/>
          <w:sz w:val="28"/>
          <w:szCs w:val="28"/>
        </w:rPr>
        <w:t xml:space="preserve"> original region</w:t>
      </w:r>
      <w:r w:rsidR="00ED1CB3" w:rsidRPr="00C12EA9">
        <w:rPr>
          <w:rStyle w:val="hps"/>
          <w:rFonts w:ascii="Hoefler Text" w:hAnsi="Hoefler Text"/>
          <w:sz w:val="28"/>
          <w:szCs w:val="28"/>
        </w:rPr>
        <w:t xml:space="preserve">, in </w:t>
      </w:r>
      <w:r w:rsidR="00D83015" w:rsidRPr="00C12EA9">
        <w:rPr>
          <w:rStyle w:val="hps"/>
          <w:rFonts w:ascii="Hoefler Text" w:hAnsi="Hoefler Text"/>
          <w:sz w:val="28"/>
          <w:szCs w:val="28"/>
        </w:rPr>
        <w:t>the ontological sphere of absolut</w:t>
      </w:r>
      <w:r w:rsidR="00862E3A" w:rsidRPr="00C12EA9">
        <w:rPr>
          <w:rStyle w:val="hps"/>
          <w:rFonts w:ascii="Hoefler Text" w:hAnsi="Hoefler Text"/>
          <w:sz w:val="28"/>
          <w:szCs w:val="28"/>
        </w:rPr>
        <w:t>e subjectivity. Remarkably,</w:t>
      </w:r>
      <w:r w:rsidR="00D83015" w:rsidRPr="00C12EA9">
        <w:rPr>
          <w:rStyle w:val="hps"/>
          <w:rFonts w:ascii="Hoefler Text" w:hAnsi="Hoefler Text"/>
          <w:sz w:val="28"/>
          <w:szCs w:val="28"/>
        </w:rPr>
        <w:t xml:space="preserve"> this original ontol</w:t>
      </w:r>
      <w:r w:rsidR="00ED1CB3" w:rsidRPr="00C12EA9">
        <w:rPr>
          <w:rStyle w:val="hps"/>
          <w:rFonts w:ascii="Hoefler Text" w:hAnsi="Hoefler Text"/>
          <w:sz w:val="28"/>
          <w:szCs w:val="28"/>
        </w:rPr>
        <w:t xml:space="preserve">ogical region </w:t>
      </w:r>
      <w:r w:rsidR="00FE511F" w:rsidRPr="00C12EA9">
        <w:rPr>
          <w:rStyle w:val="hps"/>
          <w:rFonts w:ascii="Hoefler Text" w:hAnsi="Hoefler Text"/>
          <w:sz w:val="28"/>
          <w:szCs w:val="28"/>
        </w:rPr>
        <w:t xml:space="preserve">is not, </w:t>
      </w:r>
      <w:r w:rsidR="00ED1CB3" w:rsidRPr="00C12EA9">
        <w:rPr>
          <w:rStyle w:val="hps"/>
          <w:rFonts w:ascii="Hoefler Text" w:hAnsi="Hoefler Text"/>
          <w:sz w:val="28"/>
          <w:szCs w:val="28"/>
        </w:rPr>
        <w:t>in Kant</w:t>
      </w:r>
      <w:r w:rsidR="00FE511F" w:rsidRPr="00C12EA9">
        <w:rPr>
          <w:rStyle w:val="hps"/>
          <w:rFonts w:ascii="Hoefler Text" w:hAnsi="Hoefler Text"/>
          <w:sz w:val="28"/>
          <w:szCs w:val="28"/>
        </w:rPr>
        <w:t>, made</w:t>
      </w:r>
      <w:r w:rsidR="00D83015" w:rsidRPr="00C12EA9">
        <w:rPr>
          <w:rStyle w:val="hps"/>
          <w:rFonts w:ascii="Hoefler Text" w:hAnsi="Hoefler Text"/>
          <w:sz w:val="28"/>
          <w:szCs w:val="28"/>
        </w:rPr>
        <w:t xml:space="preserve"> the object of any problematic. And</w:t>
      </w:r>
      <w:r w:rsidR="00FE511F" w:rsidRPr="00C12EA9">
        <w:rPr>
          <w:rStyle w:val="hps"/>
          <w:rFonts w:ascii="Hoefler Text" w:hAnsi="Hoefler Text"/>
          <w:sz w:val="28"/>
          <w:szCs w:val="28"/>
        </w:rPr>
        <w:t xml:space="preserve"> yet, Kant </w:t>
      </w:r>
      <w:r w:rsidR="00B17F29" w:rsidRPr="00C12EA9">
        <w:rPr>
          <w:rStyle w:val="hps"/>
          <w:rFonts w:ascii="Hoefler Text" w:hAnsi="Hoefler Text"/>
          <w:sz w:val="28"/>
          <w:szCs w:val="28"/>
        </w:rPr>
        <w:t>confronted</w:t>
      </w:r>
      <w:r w:rsidR="007B1C21" w:rsidRPr="00C12EA9">
        <w:rPr>
          <w:rStyle w:val="hps"/>
          <w:rFonts w:ascii="Hoefler Text" w:hAnsi="Hoefler Text"/>
          <w:sz w:val="28"/>
          <w:szCs w:val="28"/>
        </w:rPr>
        <w:t>, and pretended to evade,</w:t>
      </w:r>
      <w:r w:rsidR="00D83015" w:rsidRPr="00C12EA9">
        <w:rPr>
          <w:rStyle w:val="hps"/>
          <w:rFonts w:ascii="Hoefler Text" w:hAnsi="Hoefler Text"/>
          <w:sz w:val="28"/>
          <w:szCs w:val="28"/>
        </w:rPr>
        <w:t xml:space="preserve"> this fundamental problem, </w:t>
      </w:r>
      <w:r w:rsidR="00AE1608" w:rsidRPr="00C12EA9">
        <w:rPr>
          <w:rStyle w:val="hps"/>
          <w:rFonts w:ascii="Hoefler Text" w:hAnsi="Hoefler Text"/>
          <w:sz w:val="28"/>
          <w:szCs w:val="28"/>
        </w:rPr>
        <w:t xml:space="preserve">when he needed to </w:t>
      </w:r>
      <w:r w:rsidR="00D83015" w:rsidRPr="00C12EA9">
        <w:rPr>
          <w:rStyle w:val="hps"/>
          <w:rFonts w:ascii="Hoefler Text" w:hAnsi="Hoefler Text"/>
          <w:sz w:val="28"/>
          <w:szCs w:val="28"/>
        </w:rPr>
        <w:t xml:space="preserve">determine, or rather when </w:t>
      </w:r>
      <w:r w:rsidR="00915030" w:rsidRPr="00C12EA9">
        <w:rPr>
          <w:rStyle w:val="hps"/>
          <w:rFonts w:ascii="Hoefler Text" w:hAnsi="Hoefler Text"/>
          <w:sz w:val="28"/>
          <w:szCs w:val="28"/>
        </w:rPr>
        <w:t xml:space="preserve">he </w:t>
      </w:r>
      <w:r w:rsidR="00AE1608" w:rsidRPr="00C12EA9">
        <w:rPr>
          <w:rStyle w:val="hps"/>
          <w:rFonts w:ascii="Hoefler Text" w:hAnsi="Hoefler Text"/>
          <w:sz w:val="28"/>
          <w:szCs w:val="28"/>
        </w:rPr>
        <w:t>needed to discuss</w:t>
      </w:r>
      <w:r w:rsidR="00627D51" w:rsidRPr="00C12EA9">
        <w:rPr>
          <w:rStyle w:val="hps"/>
          <w:rFonts w:ascii="Hoefler Text" w:hAnsi="Hoefler Text"/>
          <w:sz w:val="28"/>
          <w:szCs w:val="28"/>
        </w:rPr>
        <w:t>, in spite of itself,</w:t>
      </w:r>
      <w:r w:rsidR="00D83015" w:rsidRPr="00C12EA9">
        <w:rPr>
          <w:rStyle w:val="hps"/>
          <w:rFonts w:ascii="Hoefler Text" w:hAnsi="Hoefler Text"/>
          <w:sz w:val="28"/>
          <w:szCs w:val="28"/>
        </w:rPr>
        <w:t xml:space="preserve"> no</w:t>
      </w:r>
      <w:r w:rsidR="003D4187" w:rsidRPr="00C12EA9">
        <w:rPr>
          <w:rStyle w:val="hps"/>
          <w:rFonts w:ascii="Hoefler Text" w:hAnsi="Hoefler Text"/>
          <w:sz w:val="28"/>
          <w:szCs w:val="28"/>
        </w:rPr>
        <w:t>t</w:t>
      </w:r>
      <w:r w:rsidR="00D83015" w:rsidRPr="00C12EA9">
        <w:rPr>
          <w:rStyle w:val="hps"/>
          <w:rFonts w:ascii="Hoefler Text" w:hAnsi="Hoefler Text"/>
          <w:sz w:val="28"/>
          <w:szCs w:val="28"/>
        </w:rPr>
        <w:t xml:space="preserve"> the empirical I, </w:t>
      </w:r>
      <w:r w:rsidR="00D83015" w:rsidRPr="00C12EA9">
        <w:rPr>
          <w:rStyle w:val="hps"/>
          <w:rFonts w:ascii="Hoefler Text" w:hAnsi="Hoefler Text"/>
          <w:i/>
          <w:sz w:val="28"/>
          <w:szCs w:val="28"/>
        </w:rPr>
        <w:t xml:space="preserve">but </w:t>
      </w:r>
      <w:r w:rsidR="003D4187" w:rsidRPr="00C12EA9">
        <w:rPr>
          <w:rStyle w:val="hps"/>
          <w:rFonts w:ascii="Hoefler Text" w:hAnsi="Hoefler Text"/>
          <w:i/>
          <w:sz w:val="28"/>
          <w:szCs w:val="28"/>
        </w:rPr>
        <w:t>that which</w:t>
      </w:r>
      <w:r w:rsidR="00D83015" w:rsidRPr="00C12EA9">
        <w:rPr>
          <w:rStyle w:val="hps"/>
          <w:rFonts w:ascii="Hoefler Text" w:hAnsi="Hoefler Text"/>
          <w:i/>
          <w:sz w:val="28"/>
          <w:szCs w:val="28"/>
        </w:rPr>
        <w:t xml:space="preserve"> </w:t>
      </w:r>
      <w:r w:rsidR="00AB7463" w:rsidRPr="00C12EA9">
        <w:rPr>
          <w:rStyle w:val="hps"/>
          <w:rFonts w:ascii="Hoefler Text" w:hAnsi="Hoefler Text"/>
          <w:i/>
          <w:sz w:val="28"/>
          <w:szCs w:val="28"/>
        </w:rPr>
        <w:t>constitutes</w:t>
      </w:r>
      <w:r w:rsidR="00D83015" w:rsidRPr="00C12EA9">
        <w:rPr>
          <w:rStyle w:val="hps"/>
          <w:rFonts w:ascii="Hoefler Text" w:hAnsi="Hoefler Text"/>
          <w:i/>
          <w:sz w:val="28"/>
          <w:szCs w:val="28"/>
        </w:rPr>
        <w:t xml:space="preserve"> the </w:t>
      </w:r>
      <w:r w:rsidR="00AB7463" w:rsidRPr="00C12EA9">
        <w:rPr>
          <w:rStyle w:val="hps"/>
          <w:rFonts w:ascii="Hoefler Text" w:hAnsi="Hoefler Text"/>
          <w:i/>
          <w:sz w:val="28"/>
          <w:szCs w:val="28"/>
        </w:rPr>
        <w:t xml:space="preserve">very </w:t>
      </w:r>
      <w:r w:rsidR="00D83015" w:rsidRPr="00C12EA9">
        <w:rPr>
          <w:rStyle w:val="hps"/>
          <w:rFonts w:ascii="Hoefler Text" w:hAnsi="Hoefler Text"/>
          <w:i/>
          <w:sz w:val="28"/>
          <w:szCs w:val="28"/>
        </w:rPr>
        <w:t>being of the I of “I think”.</w:t>
      </w:r>
    </w:p>
    <w:p w14:paraId="24A6DA27" w14:textId="77777777" w:rsidR="00063B37" w:rsidRPr="00C12EA9" w:rsidRDefault="00063B37" w:rsidP="00C12EA9">
      <w:pPr>
        <w:ind w:firstLine="720"/>
        <w:jc w:val="both"/>
        <w:rPr>
          <w:rStyle w:val="hps"/>
          <w:rFonts w:ascii="Hoefler Text" w:hAnsi="Hoefler Text"/>
          <w:i/>
          <w:sz w:val="28"/>
          <w:szCs w:val="28"/>
        </w:rPr>
      </w:pPr>
    </w:p>
    <w:p w14:paraId="5D8B2860" w14:textId="6282D872" w:rsidR="00D83015" w:rsidRPr="00C12EA9" w:rsidRDefault="00D83015" w:rsidP="007261F2">
      <w:pPr>
        <w:jc w:val="right"/>
        <w:rPr>
          <w:rStyle w:val="hps"/>
          <w:rFonts w:ascii="Hoefler Text" w:hAnsi="Hoefler Text"/>
          <w:i/>
          <w:sz w:val="28"/>
          <w:szCs w:val="28"/>
        </w:rPr>
      </w:pPr>
      <w:r w:rsidRPr="00C12EA9">
        <w:rPr>
          <w:rStyle w:val="hps"/>
          <w:rFonts w:ascii="Hoefler Text" w:hAnsi="Hoefler Text"/>
          <w:i/>
          <w:sz w:val="28"/>
          <w:szCs w:val="28"/>
        </w:rPr>
        <w:t xml:space="preserve">The problem of the being of </w:t>
      </w:r>
      <w:r w:rsidR="00364EE0" w:rsidRPr="00C12EA9">
        <w:rPr>
          <w:rStyle w:val="hps"/>
          <w:rFonts w:ascii="Hoefler Text" w:hAnsi="Hoefler Text"/>
          <w:i/>
          <w:sz w:val="28"/>
          <w:szCs w:val="28"/>
        </w:rPr>
        <w:t>the I of</w:t>
      </w:r>
      <w:r w:rsidR="0042139B" w:rsidRPr="00C12EA9">
        <w:rPr>
          <w:rStyle w:val="hps"/>
          <w:rFonts w:ascii="Hoefler Text" w:hAnsi="Hoefler Text"/>
          <w:i/>
          <w:sz w:val="28"/>
          <w:szCs w:val="28"/>
        </w:rPr>
        <w:t xml:space="preserve"> the</w:t>
      </w:r>
      <w:r w:rsidR="00364EE0" w:rsidRPr="00C12EA9">
        <w:rPr>
          <w:rStyle w:val="hps"/>
          <w:rFonts w:ascii="Hoefler Text" w:hAnsi="Hoefler Text"/>
          <w:i/>
          <w:sz w:val="28"/>
          <w:szCs w:val="28"/>
        </w:rPr>
        <w:t xml:space="preserve"> “I think”</w:t>
      </w:r>
    </w:p>
    <w:p w14:paraId="3508E604" w14:textId="77777777" w:rsidR="00F23364" w:rsidRPr="00C12EA9" w:rsidRDefault="00F23364" w:rsidP="00C12EA9">
      <w:pPr>
        <w:jc w:val="both"/>
        <w:rPr>
          <w:rStyle w:val="hps"/>
          <w:rFonts w:ascii="Hoefler Text" w:hAnsi="Hoefler Text"/>
          <w:sz w:val="28"/>
          <w:szCs w:val="28"/>
        </w:rPr>
      </w:pPr>
    </w:p>
    <w:p w14:paraId="49D663DC" w14:textId="3CE9B0C4" w:rsidR="000D6B50" w:rsidRPr="00C12EA9" w:rsidRDefault="00D83015" w:rsidP="00C12EA9">
      <w:pPr>
        <w:jc w:val="both"/>
        <w:rPr>
          <w:rStyle w:val="hps"/>
          <w:rFonts w:ascii="Hoefler Text" w:hAnsi="Hoefler Text"/>
          <w:sz w:val="28"/>
          <w:szCs w:val="28"/>
        </w:rPr>
      </w:pPr>
      <w:r w:rsidRPr="00C12EA9">
        <w:rPr>
          <w:rStyle w:val="hps"/>
          <w:rFonts w:ascii="Hoefler Text" w:hAnsi="Hoefler Text"/>
          <w:sz w:val="28"/>
          <w:szCs w:val="28"/>
        </w:rPr>
        <w:t>The pre</w:t>
      </w:r>
      <w:r w:rsidR="0052497D" w:rsidRPr="00C12EA9">
        <w:rPr>
          <w:rStyle w:val="hps"/>
          <w:rFonts w:ascii="Hoefler Text" w:hAnsi="Hoefler Text"/>
          <w:sz w:val="28"/>
          <w:szCs w:val="28"/>
        </w:rPr>
        <w:t xml:space="preserve">ceding </w:t>
      </w:r>
      <w:r w:rsidR="00CC1EBA" w:rsidRPr="00C12EA9">
        <w:rPr>
          <w:rStyle w:val="hps"/>
          <w:rFonts w:ascii="Hoefler Text" w:hAnsi="Hoefler Text"/>
          <w:sz w:val="28"/>
          <w:szCs w:val="28"/>
        </w:rPr>
        <w:t>analyse</w:t>
      </w:r>
      <w:r w:rsidRPr="00C12EA9">
        <w:rPr>
          <w:rStyle w:val="hps"/>
          <w:rFonts w:ascii="Hoefler Text" w:hAnsi="Hoefler Text"/>
          <w:sz w:val="28"/>
          <w:szCs w:val="28"/>
        </w:rPr>
        <w:t xml:space="preserve">s have shown that the determination of the being of the Ego was impossible within the ontological horizon of Kantian monism. </w:t>
      </w:r>
      <w:r w:rsidR="009A0F17" w:rsidRPr="00C12EA9">
        <w:rPr>
          <w:rStyle w:val="hps"/>
          <w:rFonts w:ascii="Hoefler Text" w:hAnsi="Hoefler Text"/>
          <w:sz w:val="28"/>
          <w:szCs w:val="28"/>
        </w:rPr>
        <w:t>Within</w:t>
      </w:r>
      <w:r w:rsidR="00077C28" w:rsidRPr="00C12EA9">
        <w:rPr>
          <w:rStyle w:val="hps"/>
          <w:rFonts w:ascii="Hoefler Text" w:hAnsi="Hoefler Text"/>
          <w:sz w:val="28"/>
          <w:szCs w:val="28"/>
        </w:rPr>
        <w:t xml:space="preserve"> such a</w:t>
      </w:r>
      <w:r w:rsidR="00414904" w:rsidRPr="00C12EA9">
        <w:rPr>
          <w:rStyle w:val="hps"/>
          <w:rFonts w:ascii="Hoefler Text" w:hAnsi="Hoefler Text"/>
          <w:sz w:val="28"/>
          <w:szCs w:val="28"/>
        </w:rPr>
        <w:t xml:space="preserve"> horizon, there is a place only</w:t>
      </w:r>
      <w:r w:rsidRPr="00C12EA9">
        <w:rPr>
          <w:rStyle w:val="hps"/>
          <w:rFonts w:ascii="Hoefler Text" w:hAnsi="Hoefler Text"/>
          <w:sz w:val="28"/>
          <w:szCs w:val="28"/>
        </w:rPr>
        <w:t xml:space="preserve"> for an empirical </w:t>
      </w:r>
      <w:r w:rsidR="0087329E" w:rsidRPr="00C12EA9">
        <w:rPr>
          <w:rStyle w:val="hps"/>
          <w:rFonts w:ascii="Hoefler Text" w:hAnsi="Hoefler Text"/>
          <w:sz w:val="28"/>
          <w:szCs w:val="28"/>
        </w:rPr>
        <w:t>subject</w:t>
      </w:r>
      <w:r w:rsidR="003D6348" w:rsidRPr="00C12EA9">
        <w:rPr>
          <w:rStyle w:val="hps"/>
          <w:rFonts w:ascii="Hoefler Text" w:hAnsi="Hoefler Text"/>
          <w:sz w:val="28"/>
          <w:szCs w:val="28"/>
        </w:rPr>
        <w:t xml:space="preserve"> (</w:t>
      </w:r>
      <w:r w:rsidR="003D6348" w:rsidRPr="00C12EA9">
        <w:rPr>
          <w:rStyle w:val="hps"/>
          <w:rFonts w:ascii="Hoefler Text" w:hAnsi="Hoefler Text"/>
          <w:i/>
          <w:sz w:val="28"/>
          <w:szCs w:val="28"/>
        </w:rPr>
        <w:t>moi</w:t>
      </w:r>
      <w:r w:rsidR="003D6348" w:rsidRPr="00C12EA9">
        <w:rPr>
          <w:rStyle w:val="hps"/>
          <w:rFonts w:ascii="Hoefler Text" w:hAnsi="Hoefler Text"/>
          <w:sz w:val="28"/>
          <w:szCs w:val="28"/>
        </w:rPr>
        <w:t>)</w:t>
      </w:r>
      <w:r w:rsidRPr="00C12EA9">
        <w:rPr>
          <w:rStyle w:val="hps"/>
          <w:rFonts w:ascii="Hoefler Text" w:hAnsi="Hoefler Text"/>
          <w:sz w:val="28"/>
          <w:szCs w:val="28"/>
        </w:rPr>
        <w:t xml:space="preserve">, </w:t>
      </w:r>
      <w:r w:rsidR="00C84790" w:rsidRPr="00C12EA9">
        <w:rPr>
          <w:rStyle w:val="hps"/>
          <w:rFonts w:ascii="Hoefler Text" w:hAnsi="Hoefler Text"/>
          <w:sz w:val="28"/>
          <w:szCs w:val="28"/>
        </w:rPr>
        <w:t>the</w:t>
      </w:r>
      <w:r w:rsidRPr="00C12EA9">
        <w:rPr>
          <w:rStyle w:val="hps"/>
          <w:rFonts w:ascii="Hoefler Text" w:hAnsi="Hoefler Text"/>
          <w:sz w:val="28"/>
          <w:szCs w:val="28"/>
        </w:rPr>
        <w:t xml:space="preserve"> being</w:t>
      </w:r>
      <w:r w:rsidR="00C84790" w:rsidRPr="00C12EA9">
        <w:rPr>
          <w:rStyle w:val="hps"/>
          <w:rFonts w:ascii="Hoefler Text" w:hAnsi="Hoefler Text"/>
          <w:sz w:val="28"/>
          <w:szCs w:val="28"/>
        </w:rPr>
        <w:t xml:space="preserve"> of which</w:t>
      </w:r>
      <w:r w:rsidRPr="00C12EA9">
        <w:rPr>
          <w:rStyle w:val="hps"/>
          <w:rFonts w:ascii="Hoefler Text" w:hAnsi="Hoefler Text"/>
          <w:sz w:val="28"/>
          <w:szCs w:val="28"/>
        </w:rPr>
        <w:t xml:space="preserve"> must be determined </w:t>
      </w:r>
      <w:r w:rsidR="00592678" w:rsidRPr="00C12EA9">
        <w:rPr>
          <w:rStyle w:val="hps"/>
          <w:rFonts w:ascii="Hoefler Text" w:hAnsi="Hoefler Text"/>
          <w:sz w:val="28"/>
          <w:szCs w:val="28"/>
        </w:rPr>
        <w:t>by means of</w:t>
      </w:r>
      <w:r w:rsidRPr="00C12EA9">
        <w:rPr>
          <w:rStyle w:val="hps"/>
          <w:rFonts w:ascii="Hoefler Text" w:hAnsi="Hoefler Text"/>
          <w:sz w:val="28"/>
          <w:szCs w:val="28"/>
        </w:rPr>
        <w:t xml:space="preserve"> an element</w:t>
      </w:r>
      <w:r w:rsidRPr="00C12EA9">
        <w:rPr>
          <w:rStyle w:val="hps"/>
          <w:rFonts w:ascii="Hoefler Text" w:hAnsi="Hoefler Text"/>
          <w:i/>
          <w:sz w:val="28"/>
          <w:szCs w:val="28"/>
        </w:rPr>
        <w:t xml:space="preserve"> </w:t>
      </w:r>
      <w:r w:rsidR="00DC4866" w:rsidRPr="00C12EA9">
        <w:rPr>
          <w:rStyle w:val="hps"/>
          <w:rFonts w:ascii="Hoefler Text" w:hAnsi="Hoefler Text"/>
          <w:sz w:val="28"/>
          <w:szCs w:val="28"/>
        </w:rPr>
        <w:t xml:space="preserve">given in </w:t>
      </w:r>
      <w:r w:rsidRPr="00C12EA9">
        <w:rPr>
          <w:rStyle w:val="hps"/>
          <w:rFonts w:ascii="Hoefler Text" w:hAnsi="Hoefler Text"/>
          <w:sz w:val="28"/>
          <w:szCs w:val="28"/>
        </w:rPr>
        <w:t>empirical intuition. The general critique that has just been directed against the empirical manifold shows that the emergence</w:t>
      </w:r>
      <w:r w:rsidR="00EC3A26" w:rsidRPr="00C12EA9">
        <w:rPr>
          <w:rStyle w:val="hps"/>
          <w:rFonts w:ascii="Hoefler Text" w:hAnsi="Hoefler Text"/>
          <w:sz w:val="28"/>
          <w:szCs w:val="28"/>
        </w:rPr>
        <w:t xml:space="preserve"> (</w:t>
      </w:r>
      <w:r w:rsidR="00EC3A26" w:rsidRPr="00C12EA9">
        <w:rPr>
          <w:rStyle w:val="hps"/>
          <w:rFonts w:ascii="Hoefler Text" w:hAnsi="Hoefler Text"/>
          <w:i/>
          <w:sz w:val="28"/>
          <w:szCs w:val="28"/>
        </w:rPr>
        <w:t>surgissement</w:t>
      </w:r>
      <w:r w:rsidR="00EC3A26" w:rsidRPr="00C12EA9">
        <w:rPr>
          <w:rStyle w:val="hps"/>
          <w:rFonts w:ascii="Hoefler Text" w:hAnsi="Hoefler Text"/>
          <w:sz w:val="28"/>
          <w:szCs w:val="28"/>
        </w:rPr>
        <w:t>)</w:t>
      </w:r>
      <w:r w:rsidRPr="00C12EA9">
        <w:rPr>
          <w:rStyle w:val="hps"/>
          <w:rFonts w:ascii="Hoefler Text" w:hAnsi="Hoefler Text"/>
          <w:sz w:val="28"/>
          <w:szCs w:val="28"/>
        </w:rPr>
        <w:t xml:space="preserve"> of </w:t>
      </w:r>
      <w:r w:rsidR="001E2713" w:rsidRPr="00C12EA9">
        <w:rPr>
          <w:rStyle w:val="hps"/>
          <w:rFonts w:ascii="Hoefler Text" w:hAnsi="Hoefler Text"/>
          <w:sz w:val="28"/>
          <w:szCs w:val="28"/>
        </w:rPr>
        <w:t>ipseity</w:t>
      </w:r>
      <w:r w:rsidRPr="00C12EA9">
        <w:rPr>
          <w:rStyle w:val="hps"/>
          <w:rFonts w:ascii="Hoefler Text" w:hAnsi="Hoefler Text"/>
          <w:sz w:val="28"/>
          <w:szCs w:val="28"/>
        </w:rPr>
        <w:t xml:space="preserve"> </w:t>
      </w:r>
      <w:r w:rsidR="004A14AB" w:rsidRPr="00C12EA9">
        <w:rPr>
          <w:rStyle w:val="hps"/>
          <w:rFonts w:ascii="Hoefler Text" w:hAnsi="Hoefler Text"/>
          <w:sz w:val="28"/>
          <w:szCs w:val="28"/>
        </w:rPr>
        <w:t>with</w:t>
      </w:r>
      <w:r w:rsidRPr="00C12EA9">
        <w:rPr>
          <w:rStyle w:val="hps"/>
          <w:rFonts w:ascii="Hoefler Text" w:hAnsi="Hoefler Text"/>
          <w:sz w:val="28"/>
          <w:szCs w:val="28"/>
        </w:rPr>
        <w:t xml:space="preserve">in such a manifold – </w:t>
      </w:r>
      <w:r w:rsidR="00A67BC5" w:rsidRPr="00C12EA9">
        <w:rPr>
          <w:rStyle w:val="hps"/>
          <w:rFonts w:ascii="Hoefler Text" w:hAnsi="Hoefler Text"/>
          <w:sz w:val="28"/>
          <w:szCs w:val="28"/>
        </w:rPr>
        <w:t>ultimately,</w:t>
      </w:r>
      <w:r w:rsidRPr="00C12EA9">
        <w:rPr>
          <w:rStyle w:val="hps"/>
          <w:rFonts w:ascii="Hoefler Text" w:hAnsi="Hoefler Text"/>
          <w:sz w:val="28"/>
          <w:szCs w:val="28"/>
        </w:rPr>
        <w:t xml:space="preserve"> the constitution of an empirical </w:t>
      </w:r>
      <w:r w:rsidR="001C1E53" w:rsidRPr="00C12EA9">
        <w:rPr>
          <w:rStyle w:val="hps"/>
          <w:rFonts w:ascii="Hoefler Text" w:hAnsi="Hoefler Text"/>
          <w:sz w:val="28"/>
          <w:szCs w:val="28"/>
        </w:rPr>
        <w:t>subject</w:t>
      </w:r>
      <w:r w:rsidR="00E463EF" w:rsidRPr="00C12EA9">
        <w:rPr>
          <w:rStyle w:val="hps"/>
          <w:rFonts w:ascii="Hoefler Text" w:hAnsi="Hoefler Text"/>
          <w:sz w:val="28"/>
          <w:szCs w:val="28"/>
        </w:rPr>
        <w:t xml:space="preserve"> (</w:t>
      </w:r>
      <w:r w:rsidR="00E463EF" w:rsidRPr="00C12EA9">
        <w:rPr>
          <w:rStyle w:val="hps"/>
          <w:rFonts w:ascii="Hoefler Text" w:hAnsi="Hoefler Text"/>
          <w:i/>
          <w:sz w:val="28"/>
          <w:szCs w:val="28"/>
        </w:rPr>
        <w:t>moi</w:t>
      </w:r>
      <w:r w:rsidR="00E463EF" w:rsidRPr="00C12EA9">
        <w:rPr>
          <w:rStyle w:val="hps"/>
          <w:rFonts w:ascii="Hoefler Text" w:hAnsi="Hoefler Text"/>
          <w:sz w:val="28"/>
          <w:szCs w:val="28"/>
        </w:rPr>
        <w:t>)</w:t>
      </w:r>
      <w:r w:rsidRPr="00C12EA9">
        <w:rPr>
          <w:rStyle w:val="hps"/>
          <w:rFonts w:ascii="Hoefler Text" w:hAnsi="Hoefler Text"/>
          <w:sz w:val="28"/>
          <w:szCs w:val="28"/>
        </w:rPr>
        <w:t xml:space="preserve"> – is impossible if the original being of the Ego is </w:t>
      </w:r>
      <w:r w:rsidR="00482A61" w:rsidRPr="00C12EA9">
        <w:rPr>
          <w:rStyle w:val="hps"/>
          <w:rFonts w:ascii="Hoefler Text" w:hAnsi="Hoefler Text"/>
          <w:sz w:val="28"/>
          <w:szCs w:val="28"/>
        </w:rPr>
        <w:t>not given to us</w:t>
      </w:r>
      <w:r w:rsidR="00671CC1" w:rsidRPr="00C12EA9">
        <w:rPr>
          <w:rStyle w:val="hps"/>
          <w:rFonts w:ascii="Hoefler Text" w:hAnsi="Hoefler Text"/>
          <w:sz w:val="28"/>
          <w:szCs w:val="28"/>
        </w:rPr>
        <w:t>.</w:t>
      </w:r>
      <w:r w:rsidR="00482A61" w:rsidRPr="00C12EA9">
        <w:rPr>
          <w:rStyle w:val="hps"/>
          <w:rFonts w:ascii="Hoefler Text" w:hAnsi="Hoefler Text"/>
          <w:sz w:val="28"/>
          <w:szCs w:val="28"/>
        </w:rPr>
        <w:t xml:space="preserve"> </w:t>
      </w:r>
      <w:r w:rsidR="0020003D" w:rsidRPr="00C12EA9">
        <w:rPr>
          <w:rStyle w:val="hps"/>
          <w:rFonts w:ascii="Hoefler Text" w:hAnsi="Hoefler Text"/>
          <w:sz w:val="28"/>
          <w:szCs w:val="28"/>
        </w:rPr>
        <w:t>The</w:t>
      </w:r>
      <w:r w:rsidRPr="00C12EA9">
        <w:rPr>
          <w:rStyle w:val="hps"/>
          <w:rFonts w:ascii="Hoefler Text" w:hAnsi="Hoefler Text"/>
          <w:sz w:val="28"/>
          <w:szCs w:val="28"/>
        </w:rPr>
        <w:t xml:space="preserve"> consideration</w:t>
      </w:r>
      <w:r w:rsidR="0020003D" w:rsidRPr="00C12EA9">
        <w:rPr>
          <w:rStyle w:val="hps"/>
          <w:rFonts w:ascii="Hoefler Text" w:hAnsi="Hoefler Text"/>
          <w:sz w:val="28"/>
          <w:szCs w:val="28"/>
        </w:rPr>
        <w:t xml:space="preserve"> of</w:t>
      </w:r>
      <w:r w:rsidR="004F2DD8" w:rsidRPr="00C12EA9">
        <w:rPr>
          <w:rStyle w:val="hps"/>
          <w:rFonts w:ascii="Hoefler Text" w:hAnsi="Hoefler Text"/>
          <w:sz w:val="28"/>
          <w:szCs w:val="28"/>
        </w:rPr>
        <w:t xml:space="preserve"> the originary</w:t>
      </w:r>
      <w:r w:rsidRPr="00C12EA9">
        <w:rPr>
          <w:rStyle w:val="hps"/>
          <w:rFonts w:ascii="Hoefler Text" w:hAnsi="Hoefler Text"/>
          <w:sz w:val="28"/>
          <w:szCs w:val="28"/>
        </w:rPr>
        <w:t xml:space="preserve"> being of the absolute Ego implies</w:t>
      </w:r>
      <w:r w:rsidR="0020003D" w:rsidRPr="00C12EA9">
        <w:rPr>
          <w:rStyle w:val="hps"/>
          <w:rFonts w:ascii="Hoefler Text" w:hAnsi="Hoefler Text"/>
          <w:sz w:val="28"/>
          <w:szCs w:val="28"/>
        </w:rPr>
        <w:t xml:space="preserve">, </w:t>
      </w:r>
      <w:r w:rsidR="004F2DD8" w:rsidRPr="00C12EA9">
        <w:rPr>
          <w:rStyle w:val="hps"/>
          <w:rFonts w:ascii="Hoefler Text" w:hAnsi="Hoefler Text"/>
          <w:sz w:val="28"/>
          <w:szCs w:val="28"/>
        </w:rPr>
        <w:t>nevertheless</w:t>
      </w:r>
      <w:r w:rsidR="0020003D" w:rsidRPr="00C12EA9">
        <w:rPr>
          <w:rStyle w:val="hps"/>
          <w:rFonts w:ascii="Hoefler Text" w:hAnsi="Hoefler Text"/>
          <w:sz w:val="28"/>
          <w:szCs w:val="28"/>
        </w:rPr>
        <w:t>,</w:t>
      </w:r>
      <w:r w:rsidRPr="00C12EA9">
        <w:rPr>
          <w:rStyle w:val="hps"/>
          <w:rFonts w:ascii="Hoefler Text" w:hAnsi="Hoefler Text"/>
          <w:sz w:val="28"/>
          <w:szCs w:val="28"/>
        </w:rPr>
        <w:t xml:space="preserve"> the re</w:t>
      </w:r>
      <w:r w:rsidR="0020003D" w:rsidRPr="00C12EA9">
        <w:rPr>
          <w:rStyle w:val="hps"/>
          <w:rFonts w:ascii="Hoefler Text" w:hAnsi="Hoefler Text"/>
          <w:sz w:val="28"/>
          <w:szCs w:val="28"/>
        </w:rPr>
        <w:t>jection</w:t>
      </w:r>
      <w:r w:rsidR="00B91A31" w:rsidRPr="00C12EA9">
        <w:rPr>
          <w:rStyle w:val="hps"/>
          <w:rFonts w:ascii="Hoefler Text" w:hAnsi="Hoefler Text"/>
          <w:sz w:val="28"/>
          <w:szCs w:val="28"/>
        </w:rPr>
        <w:t xml:space="preserve"> of those prescriptions of </w:t>
      </w:r>
      <w:r w:rsidRPr="00C12EA9">
        <w:rPr>
          <w:rStyle w:val="hps"/>
          <w:rFonts w:ascii="Hoefler Text" w:hAnsi="Hoefler Text"/>
          <w:sz w:val="28"/>
          <w:szCs w:val="28"/>
        </w:rPr>
        <w:t xml:space="preserve">Kantian ontology </w:t>
      </w:r>
      <w:r w:rsidR="00B91A31" w:rsidRPr="00C12EA9">
        <w:rPr>
          <w:rStyle w:val="hps"/>
          <w:rFonts w:ascii="Hoefler Text" w:hAnsi="Hoefler Text"/>
          <w:sz w:val="28"/>
          <w:szCs w:val="28"/>
        </w:rPr>
        <w:t>that</w:t>
      </w:r>
      <w:r w:rsidRPr="00C12EA9">
        <w:rPr>
          <w:rStyle w:val="hps"/>
          <w:rFonts w:ascii="Hoefler Text" w:hAnsi="Hoefler Text"/>
          <w:sz w:val="28"/>
          <w:szCs w:val="28"/>
        </w:rPr>
        <w:t xml:space="preserve"> constitute th</w:t>
      </w:r>
      <w:r w:rsidR="004F2DD8" w:rsidRPr="00C12EA9">
        <w:rPr>
          <w:rStyle w:val="hps"/>
          <w:rFonts w:ascii="Hoefler Text" w:hAnsi="Hoefler Text"/>
          <w:sz w:val="28"/>
          <w:szCs w:val="28"/>
        </w:rPr>
        <w:t xml:space="preserve">e concrete formal structure of </w:t>
      </w:r>
      <w:r w:rsidRPr="00C12EA9">
        <w:rPr>
          <w:rStyle w:val="hps"/>
          <w:rFonts w:ascii="Hoefler Text" w:hAnsi="Hoefler Text"/>
          <w:sz w:val="28"/>
          <w:szCs w:val="28"/>
        </w:rPr>
        <w:t>being</w:t>
      </w:r>
      <w:r w:rsidR="0095266E" w:rsidRPr="00C12EA9">
        <w:rPr>
          <w:rStyle w:val="hps"/>
          <w:rFonts w:ascii="Hoefler Text" w:hAnsi="Hoefler Text"/>
          <w:sz w:val="28"/>
          <w:szCs w:val="28"/>
        </w:rPr>
        <w:t>,</w:t>
      </w:r>
      <w:r w:rsidRPr="00C12EA9">
        <w:rPr>
          <w:rStyle w:val="hps"/>
          <w:rFonts w:ascii="Hoefler Text" w:hAnsi="Hoefler Text"/>
          <w:sz w:val="28"/>
          <w:szCs w:val="28"/>
        </w:rPr>
        <w:t xml:space="preserve"> in which the empirical element plays a determina</w:t>
      </w:r>
      <w:r w:rsidR="000E42A4" w:rsidRPr="00C12EA9">
        <w:rPr>
          <w:rStyle w:val="hps"/>
          <w:rFonts w:ascii="Hoefler Text" w:hAnsi="Hoefler Text"/>
          <w:sz w:val="28"/>
          <w:szCs w:val="28"/>
        </w:rPr>
        <w:t>tive</w:t>
      </w:r>
      <w:r w:rsidRPr="00C12EA9">
        <w:rPr>
          <w:rStyle w:val="hps"/>
          <w:rFonts w:ascii="Hoefler Text" w:hAnsi="Hoefler Text"/>
          <w:sz w:val="28"/>
          <w:szCs w:val="28"/>
        </w:rPr>
        <w:t xml:space="preserve"> role. When </w:t>
      </w:r>
      <w:r w:rsidR="001902EC" w:rsidRPr="00C12EA9">
        <w:rPr>
          <w:rStyle w:val="hps"/>
          <w:rFonts w:ascii="Hoefler Text" w:hAnsi="Hoefler Text"/>
          <w:sz w:val="28"/>
          <w:szCs w:val="28"/>
        </w:rPr>
        <w:t>he</w:t>
      </w:r>
      <w:r w:rsidRPr="00C12EA9">
        <w:rPr>
          <w:rStyle w:val="hps"/>
          <w:rFonts w:ascii="Hoefler Text" w:hAnsi="Hoefler Text"/>
          <w:sz w:val="28"/>
          <w:szCs w:val="28"/>
        </w:rPr>
        <w:t xml:space="preserve"> consider</w:t>
      </w:r>
      <w:r w:rsidR="00997A3D" w:rsidRPr="00C12EA9">
        <w:rPr>
          <w:rStyle w:val="hps"/>
          <w:rFonts w:ascii="Hoefler Text" w:hAnsi="Hoefler Text"/>
          <w:sz w:val="28"/>
          <w:szCs w:val="28"/>
        </w:rPr>
        <w:t>s</w:t>
      </w:r>
      <w:r w:rsidR="00C3463B" w:rsidRPr="00C12EA9">
        <w:rPr>
          <w:rStyle w:val="hps"/>
          <w:rFonts w:ascii="Hoefler Text" w:hAnsi="Hoefler Text"/>
          <w:sz w:val="28"/>
          <w:szCs w:val="28"/>
        </w:rPr>
        <w:t xml:space="preserve"> - </w:t>
      </w:r>
      <w:r w:rsidR="00DF276B" w:rsidRPr="00C12EA9">
        <w:rPr>
          <w:rStyle w:val="hps"/>
          <w:rFonts w:ascii="Hoefler Text" w:hAnsi="Hoefler Text"/>
          <w:sz w:val="28"/>
          <w:szCs w:val="28"/>
        </w:rPr>
        <w:t>only in passing and in</w:t>
      </w:r>
      <w:r w:rsidRPr="00C12EA9">
        <w:rPr>
          <w:rStyle w:val="hps"/>
          <w:rFonts w:ascii="Hoefler Text" w:hAnsi="Hoefler Text"/>
          <w:sz w:val="28"/>
          <w:szCs w:val="28"/>
        </w:rPr>
        <w:t>explicit</w:t>
      </w:r>
      <w:r w:rsidR="00DF276B" w:rsidRPr="00C12EA9">
        <w:rPr>
          <w:rStyle w:val="hps"/>
          <w:rFonts w:ascii="Hoefler Text" w:hAnsi="Hoefler Text"/>
          <w:sz w:val="28"/>
          <w:szCs w:val="28"/>
        </w:rPr>
        <w:t>ly</w:t>
      </w:r>
      <w:r w:rsidR="00C3463B" w:rsidRPr="00C12EA9">
        <w:rPr>
          <w:rStyle w:val="hps"/>
          <w:rFonts w:ascii="Hoefler Text" w:hAnsi="Hoefler Text"/>
          <w:sz w:val="28"/>
          <w:szCs w:val="28"/>
        </w:rPr>
        <w:t xml:space="preserve"> -</w:t>
      </w:r>
      <w:r w:rsidRPr="00C12EA9">
        <w:rPr>
          <w:rStyle w:val="hps"/>
          <w:rFonts w:ascii="Hoefler Text" w:hAnsi="Hoefler Text"/>
          <w:sz w:val="28"/>
          <w:szCs w:val="28"/>
        </w:rPr>
        <w:t xml:space="preserve"> </w:t>
      </w:r>
      <w:r w:rsidR="004F2DD8" w:rsidRPr="00C12EA9">
        <w:rPr>
          <w:rStyle w:val="hps"/>
          <w:rFonts w:ascii="Hoefler Text" w:hAnsi="Hoefler Text"/>
          <w:sz w:val="28"/>
          <w:szCs w:val="28"/>
        </w:rPr>
        <w:t>what it is that constitutes</w:t>
      </w:r>
      <w:r w:rsidR="00D000EA" w:rsidRPr="00C12EA9">
        <w:rPr>
          <w:rStyle w:val="hps"/>
          <w:rFonts w:ascii="Hoefler Text" w:hAnsi="Hoefler Text"/>
          <w:sz w:val="28"/>
          <w:szCs w:val="28"/>
        </w:rPr>
        <w:t xml:space="preserve"> the being of the </w:t>
      </w:r>
      <w:r w:rsidRPr="00C12EA9">
        <w:rPr>
          <w:rStyle w:val="hps"/>
          <w:rFonts w:ascii="Hoefler Text" w:hAnsi="Hoefler Text"/>
          <w:sz w:val="28"/>
          <w:szCs w:val="28"/>
        </w:rPr>
        <w:t>I of the “I think</w:t>
      </w:r>
      <w:r w:rsidR="009E7974" w:rsidRPr="00C12EA9">
        <w:rPr>
          <w:rStyle w:val="hps"/>
          <w:rFonts w:ascii="Hoefler Text" w:hAnsi="Hoefler Text"/>
          <w:sz w:val="28"/>
          <w:szCs w:val="28"/>
        </w:rPr>
        <w:t>,</w:t>
      </w:r>
      <w:r w:rsidRPr="00C12EA9">
        <w:rPr>
          <w:rStyle w:val="hps"/>
          <w:rFonts w:ascii="Hoefler Text" w:hAnsi="Hoefler Text"/>
          <w:sz w:val="28"/>
          <w:szCs w:val="28"/>
        </w:rPr>
        <w:t xml:space="preserve">” Kant </w:t>
      </w:r>
      <w:r w:rsidR="009131CE" w:rsidRPr="00C12EA9">
        <w:rPr>
          <w:rStyle w:val="hps"/>
          <w:rFonts w:ascii="Hoefler Text" w:hAnsi="Hoefler Text"/>
          <w:sz w:val="28"/>
          <w:szCs w:val="28"/>
        </w:rPr>
        <w:t>has to</w:t>
      </w:r>
      <w:r w:rsidRPr="00C12EA9">
        <w:rPr>
          <w:rStyle w:val="hps"/>
          <w:rFonts w:ascii="Hoefler Text" w:hAnsi="Hoefler Text"/>
          <w:sz w:val="28"/>
          <w:szCs w:val="28"/>
        </w:rPr>
        <w:t xml:space="preserve"> </w:t>
      </w:r>
      <w:r w:rsidR="00F630AB" w:rsidRPr="00C12EA9">
        <w:rPr>
          <w:rStyle w:val="hps"/>
          <w:rFonts w:ascii="Hoefler Text" w:hAnsi="Hoefler Text"/>
          <w:sz w:val="28"/>
          <w:szCs w:val="28"/>
        </w:rPr>
        <w:t>di</w:t>
      </w:r>
      <w:r w:rsidR="008A7365" w:rsidRPr="00C12EA9">
        <w:rPr>
          <w:rStyle w:val="hps"/>
          <w:rFonts w:ascii="Hoefler Text" w:hAnsi="Hoefler Text"/>
          <w:sz w:val="28"/>
          <w:szCs w:val="28"/>
        </w:rPr>
        <w:t>s</w:t>
      </w:r>
      <w:r w:rsidR="009131CE" w:rsidRPr="00C12EA9">
        <w:rPr>
          <w:rStyle w:val="hps"/>
          <w:rFonts w:ascii="Hoefler Text" w:hAnsi="Hoefler Text"/>
          <w:sz w:val="28"/>
          <w:szCs w:val="28"/>
        </w:rPr>
        <w:t>claim (</w:t>
      </w:r>
      <w:r w:rsidR="009131CE" w:rsidRPr="00C12EA9">
        <w:rPr>
          <w:rStyle w:val="hps"/>
          <w:rFonts w:ascii="Hoefler Text" w:hAnsi="Hoefler Text"/>
          <w:i/>
          <w:sz w:val="28"/>
          <w:szCs w:val="28"/>
        </w:rPr>
        <w:t>desavouer</w:t>
      </w:r>
      <w:r w:rsidR="009131CE" w:rsidRPr="00C12EA9">
        <w:rPr>
          <w:rStyle w:val="hps"/>
          <w:rFonts w:ascii="Hoefler Text" w:hAnsi="Hoefler Text"/>
          <w:sz w:val="28"/>
          <w:szCs w:val="28"/>
        </w:rPr>
        <w:t>)</w:t>
      </w:r>
      <w:r w:rsidRPr="00C12EA9">
        <w:rPr>
          <w:rStyle w:val="hps"/>
          <w:rFonts w:ascii="Hoefler Text" w:hAnsi="Hoefler Text"/>
          <w:sz w:val="28"/>
          <w:szCs w:val="28"/>
        </w:rPr>
        <w:t xml:space="preserve"> the absolutely general </w:t>
      </w:r>
      <w:r w:rsidR="00A921D4" w:rsidRPr="00C12EA9">
        <w:rPr>
          <w:rStyle w:val="hps"/>
          <w:rFonts w:ascii="Hoefler Text" w:hAnsi="Hoefler Text"/>
          <w:sz w:val="28"/>
          <w:szCs w:val="28"/>
        </w:rPr>
        <w:t xml:space="preserve">character </w:t>
      </w:r>
      <w:r w:rsidRPr="00C12EA9">
        <w:rPr>
          <w:rStyle w:val="hps"/>
          <w:rFonts w:ascii="Hoefler Text" w:hAnsi="Hoefler Text"/>
          <w:sz w:val="28"/>
          <w:szCs w:val="28"/>
        </w:rPr>
        <w:t>of the concrete formal structure of being that we have elucidat</w:t>
      </w:r>
      <w:r w:rsidR="00A921D4" w:rsidRPr="00C12EA9">
        <w:rPr>
          <w:rStyle w:val="hps"/>
          <w:rFonts w:ascii="Hoefler Text" w:hAnsi="Hoefler Text"/>
          <w:sz w:val="28"/>
          <w:szCs w:val="28"/>
        </w:rPr>
        <w:t xml:space="preserve">ed. </w:t>
      </w:r>
    </w:p>
    <w:p w14:paraId="53BA9905" w14:textId="115CCEBE" w:rsidR="00073E7A" w:rsidRPr="00C12EA9" w:rsidRDefault="00A921D4" w:rsidP="00C12EA9">
      <w:pPr>
        <w:ind w:firstLine="720"/>
        <w:jc w:val="both"/>
        <w:rPr>
          <w:rStyle w:val="hps"/>
          <w:rFonts w:ascii="Hoefler Text" w:hAnsi="Hoefler Text"/>
          <w:sz w:val="28"/>
          <w:szCs w:val="28"/>
        </w:rPr>
      </w:pPr>
      <w:r w:rsidRPr="00C12EA9">
        <w:rPr>
          <w:rStyle w:val="hps"/>
          <w:rFonts w:ascii="Hoefler Text" w:hAnsi="Hoefler Text"/>
          <w:sz w:val="28"/>
          <w:szCs w:val="28"/>
        </w:rPr>
        <w:t xml:space="preserve">The </w:t>
      </w:r>
      <w:r w:rsidR="00574F63" w:rsidRPr="00C12EA9">
        <w:rPr>
          <w:rStyle w:val="hps"/>
          <w:rFonts w:ascii="Hoefler Text" w:hAnsi="Hoefler Text"/>
          <w:sz w:val="28"/>
          <w:szCs w:val="28"/>
        </w:rPr>
        <w:t xml:space="preserve">fundamental </w:t>
      </w:r>
      <w:r w:rsidRPr="00C12EA9">
        <w:rPr>
          <w:rStyle w:val="hps"/>
          <w:rFonts w:ascii="Hoefler Text" w:hAnsi="Hoefler Text"/>
          <w:sz w:val="28"/>
          <w:szCs w:val="28"/>
        </w:rPr>
        <w:t xml:space="preserve">insufficiency of </w:t>
      </w:r>
      <w:r w:rsidR="00D83015" w:rsidRPr="00C12EA9">
        <w:rPr>
          <w:rStyle w:val="hps"/>
          <w:rFonts w:ascii="Hoefler Text" w:hAnsi="Hoefler Text"/>
          <w:sz w:val="28"/>
          <w:szCs w:val="28"/>
        </w:rPr>
        <w:t>Kan</w:t>
      </w:r>
      <w:r w:rsidR="000D6B50" w:rsidRPr="00C12EA9">
        <w:rPr>
          <w:rStyle w:val="hps"/>
          <w:rFonts w:ascii="Hoefler Text" w:hAnsi="Hoefler Text"/>
          <w:sz w:val="28"/>
          <w:szCs w:val="28"/>
        </w:rPr>
        <w:t>tian ontology manifests itself when we</w:t>
      </w:r>
      <w:r w:rsidR="00D83015" w:rsidRPr="00C12EA9">
        <w:rPr>
          <w:rStyle w:val="hps"/>
          <w:rFonts w:ascii="Hoefler Text" w:hAnsi="Hoefler Text"/>
          <w:sz w:val="28"/>
          <w:szCs w:val="28"/>
        </w:rPr>
        <w:t xml:space="preserve"> see Kant’s </w:t>
      </w:r>
      <w:r w:rsidR="000671C0" w:rsidRPr="00C12EA9">
        <w:rPr>
          <w:rStyle w:val="hps"/>
          <w:rFonts w:ascii="Hoefler Text" w:hAnsi="Hoefler Text"/>
          <w:sz w:val="28"/>
          <w:szCs w:val="28"/>
        </w:rPr>
        <w:t xml:space="preserve">effort to </w:t>
      </w:r>
      <w:r w:rsidR="000D6B50" w:rsidRPr="00C12EA9">
        <w:rPr>
          <w:rStyle w:val="hps"/>
          <w:rFonts w:ascii="Hoefler Text" w:hAnsi="Hoefler Text"/>
          <w:sz w:val="28"/>
          <w:szCs w:val="28"/>
        </w:rPr>
        <w:t>attempt</w:t>
      </w:r>
      <w:r w:rsidR="00D83015" w:rsidRPr="00C12EA9">
        <w:rPr>
          <w:rStyle w:val="hps"/>
          <w:rFonts w:ascii="Hoefler Text" w:hAnsi="Hoefler Text"/>
          <w:sz w:val="28"/>
          <w:szCs w:val="28"/>
        </w:rPr>
        <w:t xml:space="preserve"> to </w:t>
      </w:r>
      <w:r w:rsidR="00577412" w:rsidRPr="00C12EA9">
        <w:rPr>
          <w:rStyle w:val="hps"/>
          <w:rFonts w:ascii="Hoefler Text" w:hAnsi="Hoefler Text"/>
          <w:sz w:val="28"/>
          <w:szCs w:val="28"/>
        </w:rPr>
        <w:t xml:space="preserve">determine the being of the Ego, [while] abstracting </w:t>
      </w:r>
      <w:r w:rsidR="008733BB" w:rsidRPr="00C12EA9">
        <w:rPr>
          <w:rStyle w:val="hps"/>
          <w:rFonts w:ascii="Hoefler Text" w:hAnsi="Hoefler Text"/>
          <w:sz w:val="28"/>
          <w:szCs w:val="28"/>
        </w:rPr>
        <w:t>from</w:t>
      </w:r>
      <w:r w:rsidR="00D83015" w:rsidRPr="00C12EA9">
        <w:rPr>
          <w:rStyle w:val="hps"/>
          <w:rFonts w:ascii="Hoefler Text" w:hAnsi="Hoefler Text"/>
          <w:sz w:val="28"/>
          <w:szCs w:val="28"/>
        </w:rPr>
        <w:t xml:space="preserve"> </w:t>
      </w:r>
      <w:r w:rsidR="00577412" w:rsidRPr="00C12EA9">
        <w:rPr>
          <w:rStyle w:val="hps"/>
          <w:rFonts w:ascii="Hoefler Text" w:hAnsi="Hoefler Text"/>
          <w:sz w:val="28"/>
          <w:szCs w:val="28"/>
        </w:rPr>
        <w:t>th</w:t>
      </w:r>
      <w:r w:rsidR="0026205A" w:rsidRPr="00C12EA9">
        <w:rPr>
          <w:rStyle w:val="hps"/>
          <w:rFonts w:ascii="Hoefler Text" w:hAnsi="Hoefler Text"/>
          <w:sz w:val="28"/>
          <w:szCs w:val="28"/>
        </w:rPr>
        <w:t>e</w:t>
      </w:r>
      <w:r w:rsidR="00577412" w:rsidRPr="00C12EA9">
        <w:rPr>
          <w:rStyle w:val="hps"/>
          <w:rFonts w:ascii="Hoefler Text" w:hAnsi="Hoefler Text"/>
          <w:sz w:val="28"/>
          <w:szCs w:val="28"/>
        </w:rPr>
        <w:t xml:space="preserve"> </w:t>
      </w:r>
      <w:r w:rsidR="00D83015" w:rsidRPr="00C12EA9">
        <w:rPr>
          <w:rStyle w:val="hps"/>
          <w:rFonts w:ascii="Hoefler Text" w:hAnsi="Hoefler Text"/>
          <w:sz w:val="28"/>
          <w:szCs w:val="28"/>
        </w:rPr>
        <w:t xml:space="preserve">fundamental conditions that </w:t>
      </w:r>
      <w:r w:rsidR="00577412" w:rsidRPr="00C12EA9">
        <w:rPr>
          <w:rStyle w:val="hps"/>
          <w:rFonts w:ascii="Hoefler Text" w:hAnsi="Hoefler Text"/>
          <w:sz w:val="28"/>
          <w:szCs w:val="28"/>
        </w:rPr>
        <w:t xml:space="preserve">his own ontology </w:t>
      </w:r>
      <w:r w:rsidR="00D83015" w:rsidRPr="00C12EA9">
        <w:rPr>
          <w:rStyle w:val="hps"/>
          <w:rFonts w:ascii="Hoefler Text" w:hAnsi="Hoefler Text"/>
          <w:sz w:val="28"/>
          <w:szCs w:val="28"/>
        </w:rPr>
        <w:t>prescribes</w:t>
      </w:r>
      <w:r w:rsidR="005E038B" w:rsidRPr="00C12EA9">
        <w:rPr>
          <w:rStyle w:val="hps"/>
          <w:rFonts w:ascii="Hoefler Text" w:hAnsi="Hoefler Text"/>
          <w:sz w:val="28"/>
          <w:szCs w:val="28"/>
        </w:rPr>
        <w:t xml:space="preserve">. </w:t>
      </w:r>
      <w:r w:rsidR="002962B0" w:rsidRPr="00C12EA9">
        <w:rPr>
          <w:rStyle w:val="hps"/>
          <w:rFonts w:ascii="Hoefler Text" w:hAnsi="Hoefler Text"/>
          <w:sz w:val="28"/>
          <w:szCs w:val="28"/>
        </w:rPr>
        <w:t>T</w:t>
      </w:r>
      <w:r w:rsidR="005E038B" w:rsidRPr="00C12EA9">
        <w:rPr>
          <w:rStyle w:val="hps"/>
          <w:rFonts w:ascii="Hoefler Text" w:hAnsi="Hoefler Text"/>
          <w:sz w:val="28"/>
          <w:szCs w:val="28"/>
        </w:rPr>
        <w:t xml:space="preserve">his </w:t>
      </w:r>
      <w:r w:rsidR="00654D85" w:rsidRPr="00C12EA9">
        <w:rPr>
          <w:rStyle w:val="hps"/>
          <w:rFonts w:ascii="Hoefler Text" w:hAnsi="Hoefler Text"/>
          <w:sz w:val="28"/>
          <w:szCs w:val="28"/>
        </w:rPr>
        <w:t xml:space="preserve">attempt - to which he is constrained, given the nature of the case - </w:t>
      </w:r>
      <w:r w:rsidR="00EF2C20" w:rsidRPr="00C12EA9">
        <w:rPr>
          <w:rStyle w:val="hps"/>
          <w:rFonts w:ascii="Hoefler Text" w:hAnsi="Hoefler Text"/>
          <w:sz w:val="28"/>
          <w:szCs w:val="28"/>
        </w:rPr>
        <w:t xml:space="preserve">is </w:t>
      </w:r>
      <w:r w:rsidR="00D83015" w:rsidRPr="00C12EA9">
        <w:rPr>
          <w:rStyle w:val="hps"/>
          <w:rFonts w:ascii="Hoefler Text" w:hAnsi="Hoefler Text"/>
          <w:sz w:val="28"/>
          <w:szCs w:val="28"/>
        </w:rPr>
        <w:t xml:space="preserve">nothing </w:t>
      </w:r>
      <w:r w:rsidR="00EF2C20" w:rsidRPr="00C12EA9">
        <w:rPr>
          <w:rStyle w:val="hps"/>
          <w:rFonts w:ascii="Hoefler Text" w:hAnsi="Hoefler Text"/>
          <w:sz w:val="28"/>
          <w:szCs w:val="28"/>
        </w:rPr>
        <w:t>but</w:t>
      </w:r>
      <w:r w:rsidR="00D83015" w:rsidRPr="00C12EA9">
        <w:rPr>
          <w:rStyle w:val="hps"/>
          <w:rFonts w:ascii="Hoefler Text" w:hAnsi="Hoefler Text"/>
          <w:sz w:val="28"/>
          <w:szCs w:val="28"/>
        </w:rPr>
        <w:t xml:space="preserve"> Kant’s effort to </w:t>
      </w:r>
      <w:r w:rsidR="0085547E" w:rsidRPr="00C12EA9">
        <w:rPr>
          <w:rStyle w:val="hps"/>
          <w:rFonts w:ascii="Hoefler Text" w:hAnsi="Hoefler Text"/>
          <w:sz w:val="28"/>
          <w:szCs w:val="28"/>
        </w:rPr>
        <w:t>supersede (</w:t>
      </w:r>
      <w:r w:rsidR="0085547E" w:rsidRPr="00C12EA9">
        <w:rPr>
          <w:rStyle w:val="hps"/>
          <w:rFonts w:ascii="Hoefler Text" w:hAnsi="Hoefler Text"/>
          <w:i/>
          <w:sz w:val="28"/>
          <w:szCs w:val="28"/>
        </w:rPr>
        <w:t>échapper</w:t>
      </w:r>
      <w:r w:rsidR="0085547E" w:rsidRPr="00C12EA9">
        <w:rPr>
          <w:rStyle w:val="hps"/>
          <w:rFonts w:ascii="Hoefler Text" w:hAnsi="Hoefler Text"/>
          <w:sz w:val="28"/>
          <w:szCs w:val="28"/>
        </w:rPr>
        <w:t>)</w:t>
      </w:r>
      <w:r w:rsidR="006E7AA7" w:rsidRPr="00C12EA9">
        <w:rPr>
          <w:rStyle w:val="hps"/>
          <w:rFonts w:ascii="Hoefler Text" w:hAnsi="Hoefler Text"/>
          <w:sz w:val="28"/>
          <w:szCs w:val="28"/>
        </w:rPr>
        <w:t xml:space="preserve"> </w:t>
      </w:r>
      <w:r w:rsidR="00595890" w:rsidRPr="00C12EA9">
        <w:rPr>
          <w:rStyle w:val="hps"/>
          <w:rFonts w:ascii="Hoefler Text" w:hAnsi="Hoefler Text"/>
          <w:sz w:val="28"/>
          <w:szCs w:val="28"/>
        </w:rPr>
        <w:t>his</w:t>
      </w:r>
      <w:r w:rsidR="005E038B" w:rsidRPr="00C12EA9">
        <w:rPr>
          <w:rStyle w:val="hps"/>
          <w:rFonts w:ascii="Hoefler Text" w:hAnsi="Hoefler Text"/>
          <w:sz w:val="28"/>
          <w:szCs w:val="28"/>
        </w:rPr>
        <w:t xml:space="preserve"> own philosophy</w:t>
      </w:r>
      <w:r w:rsidR="00F26F29" w:rsidRPr="00C12EA9">
        <w:rPr>
          <w:rStyle w:val="hps"/>
          <w:rFonts w:ascii="Hoefler Text" w:hAnsi="Hoefler Text"/>
          <w:sz w:val="28"/>
          <w:szCs w:val="28"/>
        </w:rPr>
        <w:t xml:space="preserve">, </w:t>
      </w:r>
      <w:r w:rsidR="00451DCA" w:rsidRPr="00C12EA9">
        <w:rPr>
          <w:rStyle w:val="hps"/>
          <w:rFonts w:ascii="Hoefler Text" w:hAnsi="Hoefler Text"/>
          <w:sz w:val="28"/>
          <w:szCs w:val="28"/>
        </w:rPr>
        <w:t xml:space="preserve">and it </w:t>
      </w:r>
      <w:r w:rsidR="00F26F29" w:rsidRPr="00C12EA9">
        <w:rPr>
          <w:rStyle w:val="hps"/>
          <w:rFonts w:ascii="Hoefler Text" w:hAnsi="Hoefler Text"/>
          <w:sz w:val="28"/>
          <w:szCs w:val="28"/>
        </w:rPr>
        <w:t>can only end</w:t>
      </w:r>
      <w:r w:rsidR="006E7AA7" w:rsidRPr="00C12EA9">
        <w:rPr>
          <w:rStyle w:val="hps"/>
          <w:rFonts w:ascii="Hoefler Text" w:hAnsi="Hoefler Text"/>
          <w:sz w:val="28"/>
          <w:szCs w:val="28"/>
        </w:rPr>
        <w:t xml:space="preserve"> </w:t>
      </w:r>
      <w:r w:rsidR="00F26F29" w:rsidRPr="00C12EA9">
        <w:rPr>
          <w:rStyle w:val="hps"/>
          <w:rFonts w:ascii="Hoefler Text" w:hAnsi="Hoefler Text"/>
          <w:sz w:val="28"/>
          <w:szCs w:val="28"/>
        </w:rPr>
        <w:t>in failure (</w:t>
      </w:r>
      <w:r w:rsidR="000931C3" w:rsidRPr="00C12EA9">
        <w:rPr>
          <w:rStyle w:val="hps"/>
          <w:rFonts w:ascii="Hoefler Text" w:hAnsi="Hoefler Text"/>
          <w:i/>
          <w:sz w:val="28"/>
          <w:szCs w:val="28"/>
        </w:rPr>
        <w:t>é</w:t>
      </w:r>
      <w:r w:rsidR="00F26F29" w:rsidRPr="00C12EA9">
        <w:rPr>
          <w:rStyle w:val="hps"/>
          <w:rFonts w:ascii="Hoefler Text" w:hAnsi="Hoefler Text"/>
          <w:i/>
          <w:sz w:val="28"/>
          <w:szCs w:val="28"/>
        </w:rPr>
        <w:t>chec</w:t>
      </w:r>
      <w:r w:rsidR="00F26F29" w:rsidRPr="00C12EA9">
        <w:rPr>
          <w:rStyle w:val="hps"/>
          <w:rFonts w:ascii="Hoefler Text" w:hAnsi="Hoefler Text"/>
          <w:sz w:val="28"/>
          <w:szCs w:val="28"/>
        </w:rPr>
        <w:t xml:space="preserve">). </w:t>
      </w:r>
      <w:r w:rsidR="00D83015" w:rsidRPr="00C12EA9">
        <w:rPr>
          <w:rStyle w:val="hps"/>
          <w:rFonts w:ascii="Hoefler Text" w:hAnsi="Hoefler Text"/>
          <w:sz w:val="28"/>
          <w:szCs w:val="28"/>
        </w:rPr>
        <w:t xml:space="preserve">To determine the being of the Ego is possible, in fact, if one has a positive ontology oriented </w:t>
      </w:r>
      <w:r w:rsidR="00120F51" w:rsidRPr="00C12EA9">
        <w:rPr>
          <w:rStyle w:val="hps"/>
          <w:rFonts w:ascii="Hoefler Text" w:hAnsi="Hoefler Text"/>
          <w:sz w:val="28"/>
          <w:szCs w:val="28"/>
        </w:rPr>
        <w:t xml:space="preserve">explicitly </w:t>
      </w:r>
      <w:r w:rsidR="00D83015" w:rsidRPr="00C12EA9">
        <w:rPr>
          <w:rStyle w:val="hps"/>
          <w:rFonts w:ascii="Hoefler Text" w:hAnsi="Hoefler Text"/>
          <w:sz w:val="28"/>
          <w:szCs w:val="28"/>
        </w:rPr>
        <w:t xml:space="preserve">toward a </w:t>
      </w:r>
      <w:r w:rsidR="00C6319C" w:rsidRPr="00C12EA9">
        <w:rPr>
          <w:rStyle w:val="hps"/>
          <w:rFonts w:ascii="Hoefler Text" w:hAnsi="Hoefler Text"/>
          <w:sz w:val="28"/>
          <w:szCs w:val="28"/>
        </w:rPr>
        <w:t>concern for</w:t>
      </w:r>
      <w:r w:rsidR="00D83015" w:rsidRPr="00C12EA9">
        <w:rPr>
          <w:rStyle w:val="hps"/>
          <w:rFonts w:ascii="Hoefler Text" w:hAnsi="Hoefler Text"/>
          <w:sz w:val="28"/>
          <w:szCs w:val="28"/>
        </w:rPr>
        <w:t xml:space="preserve"> this being. Kant</w:t>
      </w:r>
      <w:r w:rsidR="00C6319C" w:rsidRPr="00C12EA9">
        <w:rPr>
          <w:rStyle w:val="hps"/>
          <w:rFonts w:ascii="Hoefler Text" w:hAnsi="Hoefler Text"/>
          <w:sz w:val="28"/>
          <w:szCs w:val="28"/>
        </w:rPr>
        <w:t>, however,</w:t>
      </w:r>
      <w:r w:rsidR="00D83015" w:rsidRPr="00C12EA9">
        <w:rPr>
          <w:rStyle w:val="hps"/>
          <w:rFonts w:ascii="Hoefler Text" w:hAnsi="Hoefler Text"/>
          <w:sz w:val="28"/>
          <w:szCs w:val="28"/>
        </w:rPr>
        <w:t xml:space="preserve"> is quite helpless in this regard</w:t>
      </w:r>
      <w:r w:rsidR="000D5E2C" w:rsidRPr="00C12EA9">
        <w:rPr>
          <w:rStyle w:val="hps"/>
          <w:rFonts w:ascii="Hoefler Text" w:hAnsi="Hoefler Text"/>
          <w:sz w:val="28"/>
          <w:szCs w:val="28"/>
        </w:rPr>
        <w:t>;</w:t>
      </w:r>
      <w:r w:rsidR="00D83015" w:rsidRPr="00C12EA9">
        <w:rPr>
          <w:rStyle w:val="hps"/>
          <w:rFonts w:ascii="Hoefler Text" w:hAnsi="Hoefler Text"/>
          <w:sz w:val="28"/>
          <w:szCs w:val="28"/>
        </w:rPr>
        <w:t xml:space="preserve"> </w:t>
      </w:r>
      <w:r w:rsidR="00B7257D" w:rsidRPr="00C12EA9">
        <w:rPr>
          <w:rStyle w:val="hps"/>
          <w:rFonts w:ascii="Hoefler Text" w:hAnsi="Hoefler Text"/>
          <w:sz w:val="28"/>
          <w:szCs w:val="28"/>
        </w:rPr>
        <w:t>he</w:t>
      </w:r>
      <w:r w:rsidR="000D5E2C" w:rsidRPr="00C12EA9">
        <w:rPr>
          <w:rStyle w:val="hps"/>
          <w:rFonts w:ascii="Hoefler Text" w:hAnsi="Hoefler Text"/>
          <w:sz w:val="28"/>
          <w:szCs w:val="28"/>
        </w:rPr>
        <w:t xml:space="preserve"> has no ontology of </w:t>
      </w:r>
      <w:r w:rsidR="00D83015" w:rsidRPr="00C12EA9">
        <w:rPr>
          <w:rStyle w:val="hps"/>
          <w:rFonts w:ascii="Hoefler Text" w:hAnsi="Hoefler Text"/>
          <w:sz w:val="28"/>
          <w:szCs w:val="28"/>
        </w:rPr>
        <w:t xml:space="preserve">subjectivity. </w:t>
      </w:r>
      <w:r w:rsidR="000853A2" w:rsidRPr="00C12EA9">
        <w:rPr>
          <w:rFonts w:ascii="Hoefler Text" w:hAnsi="Hoefler Text"/>
          <w:sz w:val="28"/>
          <w:szCs w:val="28"/>
        </w:rPr>
        <w:t>Therefore, while Kant will try to determine the being of transcendental Ego outside the presuppositions that characterize his monism, the effort of his thought, having no positive ontology of subjectivity to rest upon, will fail. It will fall again into what it will not be able to supersede, but that it will remain always within - the horizon of the specifically Kantian form of monism from which it was trying to escape, and the horizon of ontological monism in general.</w:t>
      </w:r>
    </w:p>
    <w:p w14:paraId="0948E96B" w14:textId="5ABDEED3" w:rsidR="00D83015" w:rsidRPr="00C12EA9" w:rsidRDefault="00A5796E" w:rsidP="00C12EA9">
      <w:pPr>
        <w:ind w:firstLine="720"/>
        <w:jc w:val="both"/>
        <w:rPr>
          <w:rStyle w:val="hps"/>
          <w:rFonts w:ascii="Hoefler Text" w:hAnsi="Hoefler Text"/>
          <w:sz w:val="28"/>
          <w:szCs w:val="28"/>
        </w:rPr>
      </w:pPr>
      <w:r w:rsidRPr="00C12EA9">
        <w:rPr>
          <w:rStyle w:val="hps"/>
          <w:rFonts w:ascii="Hoefler Text" w:hAnsi="Hoefler Text"/>
          <w:sz w:val="28"/>
          <w:szCs w:val="28"/>
        </w:rPr>
        <w:t>Is</w:t>
      </w:r>
      <w:r w:rsidR="00D83015" w:rsidRPr="00C12EA9">
        <w:rPr>
          <w:rStyle w:val="hps"/>
          <w:rFonts w:ascii="Hoefler Text" w:hAnsi="Hoefler Text"/>
          <w:sz w:val="28"/>
          <w:szCs w:val="28"/>
        </w:rPr>
        <w:t xml:space="preserve"> Kant worried </w:t>
      </w:r>
      <w:r w:rsidRPr="00C12EA9">
        <w:rPr>
          <w:rStyle w:val="hps"/>
          <w:rFonts w:ascii="Hoefler Text" w:hAnsi="Hoefler Text"/>
          <w:sz w:val="28"/>
          <w:szCs w:val="28"/>
        </w:rPr>
        <w:t>sufficiently by</w:t>
      </w:r>
      <w:r w:rsidR="00D83015" w:rsidRPr="00C12EA9">
        <w:rPr>
          <w:rStyle w:val="hps"/>
          <w:rFonts w:ascii="Hoefler Text" w:hAnsi="Hoefler Text"/>
          <w:sz w:val="28"/>
          <w:szCs w:val="28"/>
        </w:rPr>
        <w:t xml:space="preserve"> certain problems and, </w:t>
      </w:r>
      <w:r w:rsidR="00156B4E" w:rsidRPr="00C12EA9">
        <w:rPr>
          <w:rStyle w:val="hps"/>
          <w:rFonts w:ascii="Hoefler Text" w:hAnsi="Hoefler Text"/>
          <w:sz w:val="28"/>
          <w:szCs w:val="28"/>
        </w:rPr>
        <w:t>in particular</w:t>
      </w:r>
      <w:r w:rsidR="00D83015" w:rsidRPr="00C12EA9">
        <w:rPr>
          <w:rStyle w:val="hps"/>
          <w:rFonts w:ascii="Hoefler Text" w:hAnsi="Hoefler Text"/>
          <w:sz w:val="28"/>
          <w:szCs w:val="28"/>
        </w:rPr>
        <w:t xml:space="preserve">, </w:t>
      </w:r>
      <w:r w:rsidR="00156B4E" w:rsidRPr="00C12EA9">
        <w:rPr>
          <w:rStyle w:val="hps"/>
          <w:rFonts w:ascii="Hoefler Text" w:hAnsi="Hoefler Text"/>
          <w:sz w:val="28"/>
          <w:szCs w:val="28"/>
        </w:rPr>
        <w:t xml:space="preserve">that of </w:t>
      </w:r>
      <w:r w:rsidR="00D83015" w:rsidRPr="00C12EA9">
        <w:rPr>
          <w:rStyle w:val="hps"/>
          <w:rFonts w:ascii="Hoefler Text" w:hAnsi="Hoefler Text"/>
          <w:sz w:val="28"/>
          <w:szCs w:val="28"/>
        </w:rPr>
        <w:t xml:space="preserve">the being of the Ego, to </w:t>
      </w:r>
      <w:r w:rsidR="00662B7B" w:rsidRPr="00C12EA9">
        <w:rPr>
          <w:rStyle w:val="hps"/>
          <w:rFonts w:ascii="Hoefler Text" w:hAnsi="Hoefler Text"/>
          <w:sz w:val="28"/>
          <w:szCs w:val="28"/>
        </w:rPr>
        <w:t xml:space="preserve">supersede the </w:t>
      </w:r>
      <w:r w:rsidR="009B622E" w:rsidRPr="00C12EA9">
        <w:rPr>
          <w:rStyle w:val="hps"/>
          <w:rFonts w:ascii="Hoefler Text" w:hAnsi="Hoefler Text"/>
          <w:sz w:val="28"/>
          <w:szCs w:val="28"/>
        </w:rPr>
        <w:t>prescriptions present within</w:t>
      </w:r>
      <w:r w:rsidR="00D83015" w:rsidRPr="00C12EA9">
        <w:rPr>
          <w:rStyle w:val="hps"/>
          <w:rFonts w:ascii="Hoefler Text" w:hAnsi="Hoefler Text"/>
          <w:sz w:val="28"/>
          <w:szCs w:val="28"/>
        </w:rPr>
        <w:t xml:space="preserve"> the concrete formal structure of </w:t>
      </w:r>
      <w:r w:rsidR="00D5494F" w:rsidRPr="00C12EA9">
        <w:rPr>
          <w:rStyle w:val="hps"/>
          <w:rFonts w:ascii="Hoefler Text" w:hAnsi="Hoefler Text"/>
          <w:sz w:val="28"/>
          <w:szCs w:val="28"/>
        </w:rPr>
        <w:t>being,</w:t>
      </w:r>
      <w:r w:rsidR="00D83015" w:rsidRPr="00C12EA9">
        <w:rPr>
          <w:rStyle w:val="hps"/>
          <w:rFonts w:ascii="Hoefler Text" w:hAnsi="Hoefler Text"/>
          <w:sz w:val="28"/>
          <w:szCs w:val="28"/>
        </w:rPr>
        <w:t xml:space="preserve"> </w:t>
      </w:r>
      <w:r w:rsidR="002F1D16" w:rsidRPr="00C12EA9">
        <w:rPr>
          <w:rStyle w:val="hps"/>
          <w:rFonts w:ascii="Hoefler Text" w:hAnsi="Hoefler Text"/>
          <w:sz w:val="28"/>
          <w:szCs w:val="28"/>
        </w:rPr>
        <w:t>the</w:t>
      </w:r>
      <w:r w:rsidR="00D83015" w:rsidRPr="00C12EA9">
        <w:rPr>
          <w:rStyle w:val="hps"/>
          <w:rFonts w:ascii="Hoefler Text" w:hAnsi="Hoefler Text"/>
          <w:sz w:val="28"/>
          <w:szCs w:val="28"/>
        </w:rPr>
        <w:t xml:space="preserve"> elucidation </w:t>
      </w:r>
      <w:r w:rsidR="002F1D16" w:rsidRPr="00C12EA9">
        <w:rPr>
          <w:rStyle w:val="hps"/>
          <w:rFonts w:ascii="Hoefler Text" w:hAnsi="Hoefler Text"/>
          <w:sz w:val="28"/>
          <w:szCs w:val="28"/>
        </w:rPr>
        <w:t xml:space="preserve">of which </w:t>
      </w:r>
      <w:r w:rsidR="00D83015" w:rsidRPr="00C12EA9">
        <w:rPr>
          <w:rStyle w:val="hps"/>
          <w:rFonts w:ascii="Hoefler Text" w:hAnsi="Hoefler Text"/>
          <w:sz w:val="28"/>
          <w:szCs w:val="28"/>
        </w:rPr>
        <w:t xml:space="preserve">was </w:t>
      </w:r>
      <w:r w:rsidR="00D77D21" w:rsidRPr="00C12EA9">
        <w:rPr>
          <w:rStyle w:val="hps"/>
          <w:rFonts w:ascii="Hoefler Text" w:hAnsi="Hoefler Text"/>
          <w:sz w:val="28"/>
          <w:szCs w:val="28"/>
        </w:rPr>
        <w:t>furnished</w:t>
      </w:r>
      <w:r w:rsidR="00D83015" w:rsidRPr="00C12EA9">
        <w:rPr>
          <w:rStyle w:val="hps"/>
          <w:rFonts w:ascii="Hoefler Text" w:hAnsi="Hoefler Text"/>
          <w:sz w:val="28"/>
          <w:szCs w:val="28"/>
        </w:rPr>
        <w:t xml:space="preserve"> by the general theory of the division of the faculties of </w:t>
      </w:r>
      <w:r w:rsidR="002F1D16" w:rsidRPr="00C12EA9">
        <w:rPr>
          <w:rStyle w:val="hps"/>
          <w:rFonts w:ascii="Hoefler Text" w:hAnsi="Hoefler Text"/>
          <w:sz w:val="28"/>
          <w:szCs w:val="28"/>
        </w:rPr>
        <w:t xml:space="preserve">the </w:t>
      </w:r>
      <w:r w:rsidR="00D83015" w:rsidRPr="00C12EA9">
        <w:rPr>
          <w:rStyle w:val="hps"/>
          <w:rFonts w:ascii="Hoefler Text" w:hAnsi="Hoefler Text"/>
          <w:sz w:val="28"/>
          <w:szCs w:val="28"/>
        </w:rPr>
        <w:t xml:space="preserve">human </w:t>
      </w:r>
      <w:r w:rsidR="002F1D16" w:rsidRPr="00C12EA9">
        <w:rPr>
          <w:rStyle w:val="hps"/>
          <w:rFonts w:ascii="Hoefler Text" w:hAnsi="Hoefler Text"/>
          <w:sz w:val="28"/>
          <w:szCs w:val="28"/>
        </w:rPr>
        <w:t>mind</w:t>
      </w:r>
      <w:r w:rsidR="00D83015" w:rsidRPr="00C12EA9">
        <w:rPr>
          <w:rStyle w:val="hps"/>
          <w:rFonts w:ascii="Hoefler Text" w:hAnsi="Hoefler Text"/>
          <w:sz w:val="28"/>
          <w:szCs w:val="28"/>
        </w:rPr>
        <w:t xml:space="preserve"> in</w:t>
      </w:r>
      <w:r w:rsidR="002F1D16" w:rsidRPr="00C12EA9">
        <w:rPr>
          <w:rStyle w:val="hps"/>
          <w:rFonts w:ascii="Hoefler Text" w:hAnsi="Hoefler Text"/>
          <w:sz w:val="28"/>
          <w:szCs w:val="28"/>
        </w:rPr>
        <w:t>to</w:t>
      </w:r>
      <w:r w:rsidR="00D83015" w:rsidRPr="00C12EA9">
        <w:rPr>
          <w:rStyle w:val="hps"/>
          <w:rFonts w:ascii="Hoefler Text" w:hAnsi="Hoefler Text"/>
          <w:sz w:val="28"/>
          <w:szCs w:val="28"/>
        </w:rPr>
        <w:t xml:space="preserve"> intuition and understanding</w:t>
      </w:r>
      <w:r w:rsidR="0005330E" w:rsidRPr="00C12EA9">
        <w:rPr>
          <w:rStyle w:val="hps"/>
          <w:rFonts w:ascii="Hoefler Text" w:hAnsi="Hoefler Text"/>
          <w:sz w:val="28"/>
          <w:szCs w:val="28"/>
        </w:rPr>
        <w:t>,</w:t>
      </w:r>
      <w:r w:rsidR="00D5494F" w:rsidRPr="00C12EA9">
        <w:rPr>
          <w:rStyle w:val="hps"/>
          <w:rFonts w:ascii="Hoefler Text" w:hAnsi="Hoefler Text"/>
          <w:sz w:val="28"/>
          <w:szCs w:val="28"/>
        </w:rPr>
        <w:t xml:space="preserve"> </w:t>
      </w:r>
      <w:r w:rsidR="00D83015" w:rsidRPr="00C12EA9">
        <w:rPr>
          <w:rStyle w:val="hps"/>
          <w:rFonts w:ascii="Hoefler Text" w:hAnsi="Hoefler Text"/>
          <w:sz w:val="28"/>
          <w:szCs w:val="28"/>
        </w:rPr>
        <w:t xml:space="preserve">and </w:t>
      </w:r>
      <w:r w:rsidR="00D5494F" w:rsidRPr="00C12EA9">
        <w:rPr>
          <w:rStyle w:val="hps"/>
          <w:rFonts w:ascii="Hoefler Text" w:hAnsi="Hoefler Text"/>
          <w:sz w:val="28"/>
          <w:szCs w:val="28"/>
        </w:rPr>
        <w:t>by the</w:t>
      </w:r>
      <w:r w:rsidR="00D83015" w:rsidRPr="00C12EA9">
        <w:rPr>
          <w:rStyle w:val="hps"/>
          <w:rFonts w:ascii="Hoefler Text" w:hAnsi="Hoefler Text"/>
          <w:sz w:val="28"/>
          <w:szCs w:val="28"/>
        </w:rPr>
        <w:t xml:space="preserve"> </w:t>
      </w:r>
      <w:r w:rsidR="0005330E" w:rsidRPr="00C12EA9">
        <w:rPr>
          <w:rStyle w:val="hps"/>
          <w:rFonts w:ascii="Hoefler Text" w:hAnsi="Hoefler Text"/>
          <w:sz w:val="28"/>
          <w:szCs w:val="28"/>
        </w:rPr>
        <w:t>[thesis of the</w:t>
      </w:r>
      <w:r w:rsidR="00105DC3" w:rsidRPr="00C12EA9">
        <w:rPr>
          <w:rStyle w:val="hps"/>
          <w:rFonts w:ascii="Hoefler Text" w:hAnsi="Hoefler Text"/>
          <w:sz w:val="28"/>
          <w:szCs w:val="28"/>
        </w:rPr>
        <w:t>ir</w:t>
      </w:r>
      <w:r w:rsidR="0005330E" w:rsidRPr="00C12EA9">
        <w:rPr>
          <w:rStyle w:val="hps"/>
          <w:rFonts w:ascii="Hoefler Text" w:hAnsi="Hoefler Text"/>
          <w:sz w:val="28"/>
          <w:szCs w:val="28"/>
        </w:rPr>
        <w:t xml:space="preserve">] </w:t>
      </w:r>
      <w:r w:rsidR="00D83015" w:rsidRPr="00C12EA9">
        <w:rPr>
          <w:rStyle w:val="hps"/>
          <w:rFonts w:ascii="Hoefler Text" w:hAnsi="Hoefler Text"/>
          <w:sz w:val="28"/>
          <w:szCs w:val="28"/>
        </w:rPr>
        <w:t>necessary collaboration</w:t>
      </w:r>
      <w:r w:rsidR="00865311" w:rsidRPr="00C12EA9">
        <w:rPr>
          <w:rStyle w:val="hps"/>
          <w:rFonts w:ascii="Hoefler Text" w:hAnsi="Hoefler Text"/>
          <w:sz w:val="28"/>
          <w:szCs w:val="28"/>
        </w:rPr>
        <w:t>,</w:t>
      </w:r>
      <w:r w:rsidR="00D5494F" w:rsidRPr="00C12EA9">
        <w:rPr>
          <w:rStyle w:val="hps"/>
          <w:rFonts w:ascii="Hoefler Text" w:hAnsi="Hoefler Text"/>
          <w:sz w:val="28"/>
          <w:szCs w:val="28"/>
        </w:rPr>
        <w:t xml:space="preserve"> </w:t>
      </w:r>
      <w:r w:rsidR="00865311" w:rsidRPr="00C12EA9">
        <w:rPr>
          <w:rStyle w:val="hps"/>
          <w:rFonts w:ascii="Hoefler Text" w:hAnsi="Hoefler Text"/>
          <w:sz w:val="28"/>
          <w:szCs w:val="28"/>
        </w:rPr>
        <w:t>toward</w:t>
      </w:r>
      <w:r w:rsidR="00D83015" w:rsidRPr="00C12EA9">
        <w:rPr>
          <w:rStyle w:val="hps"/>
          <w:rFonts w:ascii="Hoefler Text" w:hAnsi="Hoefler Text"/>
          <w:sz w:val="28"/>
          <w:szCs w:val="28"/>
        </w:rPr>
        <w:t xml:space="preserve"> the </w:t>
      </w:r>
      <w:r w:rsidR="0076231A" w:rsidRPr="00C12EA9">
        <w:rPr>
          <w:rStyle w:val="hps"/>
          <w:rFonts w:ascii="Hoefler Text" w:hAnsi="Hoefler Text"/>
          <w:sz w:val="28"/>
          <w:szCs w:val="28"/>
        </w:rPr>
        <w:t>constitution</w:t>
      </w:r>
      <w:r w:rsidR="00D83015" w:rsidRPr="00C12EA9">
        <w:rPr>
          <w:rStyle w:val="hps"/>
          <w:rFonts w:ascii="Hoefler Text" w:hAnsi="Hoefler Text"/>
          <w:sz w:val="28"/>
          <w:szCs w:val="28"/>
        </w:rPr>
        <w:t xml:space="preserve"> of experience?  </w:t>
      </w:r>
      <w:r w:rsidR="001500C6" w:rsidRPr="00C12EA9">
        <w:rPr>
          <w:rStyle w:val="hps"/>
          <w:rFonts w:ascii="Hoefler Text" w:hAnsi="Hoefler Text"/>
          <w:sz w:val="28"/>
          <w:szCs w:val="28"/>
        </w:rPr>
        <w:t>Certain</w:t>
      </w:r>
      <w:r w:rsidR="00D83015" w:rsidRPr="00C12EA9">
        <w:rPr>
          <w:rStyle w:val="hps"/>
          <w:rFonts w:ascii="Hoefler Text" w:hAnsi="Hoefler Text"/>
          <w:sz w:val="28"/>
          <w:szCs w:val="28"/>
        </w:rPr>
        <w:t xml:space="preserve"> signs </w:t>
      </w:r>
      <w:r w:rsidR="001500C6" w:rsidRPr="00C12EA9">
        <w:rPr>
          <w:rStyle w:val="hps"/>
          <w:rFonts w:ascii="Hoefler Text" w:hAnsi="Hoefler Text"/>
          <w:sz w:val="28"/>
          <w:szCs w:val="28"/>
        </w:rPr>
        <w:t>attest</w:t>
      </w:r>
      <w:r w:rsidR="00D83015" w:rsidRPr="00C12EA9">
        <w:rPr>
          <w:rStyle w:val="hps"/>
          <w:rFonts w:ascii="Hoefler Text" w:hAnsi="Hoefler Text"/>
          <w:sz w:val="28"/>
          <w:szCs w:val="28"/>
        </w:rPr>
        <w:t xml:space="preserve"> </w:t>
      </w:r>
      <w:r w:rsidR="001500C6" w:rsidRPr="00C12EA9">
        <w:rPr>
          <w:rStyle w:val="hps"/>
          <w:rFonts w:ascii="Hoefler Text" w:hAnsi="Hoefler Text"/>
          <w:sz w:val="28"/>
          <w:szCs w:val="28"/>
        </w:rPr>
        <w:t xml:space="preserve">to </w:t>
      </w:r>
      <w:r w:rsidR="00D83015" w:rsidRPr="00C12EA9">
        <w:rPr>
          <w:rStyle w:val="hps"/>
          <w:rFonts w:ascii="Hoefler Text" w:hAnsi="Hoefler Text"/>
          <w:sz w:val="28"/>
          <w:szCs w:val="28"/>
        </w:rPr>
        <w:t xml:space="preserve">it. </w:t>
      </w:r>
    </w:p>
    <w:p w14:paraId="2E93BB0C" w14:textId="3D515E95" w:rsidR="00D83015" w:rsidRPr="00C12EA9" w:rsidRDefault="00D83015" w:rsidP="00C12EA9">
      <w:pPr>
        <w:ind w:firstLine="720"/>
        <w:jc w:val="both"/>
        <w:rPr>
          <w:rFonts w:ascii="Hoefler Text" w:hAnsi="Hoefler Text"/>
          <w:sz w:val="28"/>
          <w:szCs w:val="28"/>
        </w:rPr>
      </w:pPr>
      <w:r w:rsidRPr="00C12EA9">
        <w:rPr>
          <w:rStyle w:val="hps"/>
          <w:rFonts w:ascii="Hoefler Text" w:hAnsi="Hoefler Text"/>
          <w:i/>
          <w:sz w:val="28"/>
          <w:szCs w:val="28"/>
        </w:rPr>
        <w:t xml:space="preserve">Four fundamental presuppositions of the Kantian system are in fact incompatible with Kantian ontology: </w:t>
      </w:r>
      <w:r w:rsidR="00630751" w:rsidRPr="00C12EA9">
        <w:rPr>
          <w:rStyle w:val="hps"/>
          <w:rFonts w:ascii="Hoefler Text" w:hAnsi="Hoefler Text"/>
          <w:i/>
          <w:sz w:val="28"/>
          <w:szCs w:val="28"/>
        </w:rPr>
        <w:t>(</w:t>
      </w:r>
      <w:r w:rsidRPr="00C12EA9">
        <w:rPr>
          <w:rStyle w:val="hps"/>
          <w:rFonts w:ascii="Hoefler Text" w:hAnsi="Hoefler Text"/>
          <w:i/>
          <w:sz w:val="28"/>
          <w:szCs w:val="28"/>
        </w:rPr>
        <w:t>1</w:t>
      </w:r>
      <w:r w:rsidR="00630751" w:rsidRPr="00C12EA9">
        <w:rPr>
          <w:rStyle w:val="hps"/>
          <w:rFonts w:ascii="Hoefler Text" w:hAnsi="Hoefler Text"/>
          <w:sz w:val="28"/>
          <w:szCs w:val="28"/>
        </w:rPr>
        <w:t>)</w:t>
      </w:r>
      <w:r w:rsidRPr="00C12EA9">
        <w:rPr>
          <w:rStyle w:val="hps"/>
          <w:rFonts w:ascii="Hoefler Text" w:hAnsi="Hoefler Text"/>
          <w:sz w:val="28"/>
          <w:szCs w:val="28"/>
        </w:rPr>
        <w:t xml:space="preserve"> The idea of a </w:t>
      </w:r>
      <w:r w:rsidRPr="00C12EA9">
        <w:rPr>
          <w:rFonts w:ascii="Hoefler Text" w:hAnsi="Hoefler Text"/>
          <w:sz w:val="28"/>
          <w:szCs w:val="28"/>
        </w:rPr>
        <w:t>n</w:t>
      </w:r>
      <w:r w:rsidR="001F6D72" w:rsidRPr="00C12EA9">
        <w:rPr>
          <w:rFonts w:ascii="Hoefler Text" w:hAnsi="Hoefler Text"/>
          <w:sz w:val="28"/>
          <w:szCs w:val="28"/>
        </w:rPr>
        <w:t>oumen</w:t>
      </w:r>
      <w:r w:rsidRPr="00C12EA9">
        <w:rPr>
          <w:rFonts w:ascii="Hoefler Text" w:hAnsi="Hoefler Text"/>
          <w:sz w:val="28"/>
          <w:szCs w:val="28"/>
        </w:rPr>
        <w:t xml:space="preserve">al or absolute </w:t>
      </w:r>
      <w:r w:rsidR="001F6D72" w:rsidRPr="00C12EA9">
        <w:rPr>
          <w:rFonts w:ascii="Hoefler Text" w:hAnsi="Hoefler Text"/>
          <w:sz w:val="28"/>
          <w:szCs w:val="28"/>
        </w:rPr>
        <w:t>subject</w:t>
      </w:r>
      <w:r w:rsidR="004019E2" w:rsidRPr="00C12EA9">
        <w:rPr>
          <w:rFonts w:ascii="Hoefler Text" w:hAnsi="Hoefler Text"/>
          <w:sz w:val="28"/>
          <w:szCs w:val="28"/>
        </w:rPr>
        <w:t xml:space="preserve"> (</w:t>
      </w:r>
      <w:r w:rsidR="004019E2" w:rsidRPr="00C12EA9">
        <w:rPr>
          <w:rFonts w:ascii="Hoefler Text" w:hAnsi="Hoefler Text"/>
          <w:i/>
          <w:sz w:val="28"/>
          <w:szCs w:val="28"/>
        </w:rPr>
        <w:t>moi</w:t>
      </w:r>
      <w:r w:rsidR="004019E2" w:rsidRPr="00C12EA9">
        <w:rPr>
          <w:rFonts w:ascii="Hoefler Text" w:hAnsi="Hoefler Text"/>
          <w:sz w:val="28"/>
          <w:szCs w:val="28"/>
        </w:rPr>
        <w:t>)</w:t>
      </w:r>
      <w:r w:rsidRPr="00C12EA9">
        <w:rPr>
          <w:rFonts w:ascii="Hoefler Text" w:hAnsi="Hoefler Text"/>
          <w:sz w:val="28"/>
          <w:szCs w:val="28"/>
        </w:rPr>
        <w:t xml:space="preserve"> </w:t>
      </w:r>
      <w:r w:rsidR="006C0F7E" w:rsidRPr="00C12EA9">
        <w:rPr>
          <w:rFonts w:ascii="Hoefler Text" w:hAnsi="Hoefler Text"/>
          <w:sz w:val="28"/>
          <w:szCs w:val="28"/>
        </w:rPr>
        <w:t>that</w:t>
      </w:r>
      <w:r w:rsidRPr="00C12EA9">
        <w:rPr>
          <w:rFonts w:ascii="Hoefler Text" w:hAnsi="Hoefler Text"/>
          <w:sz w:val="28"/>
          <w:szCs w:val="28"/>
        </w:rPr>
        <w:t xml:space="preserve"> is not subject to th</w:t>
      </w:r>
      <w:r w:rsidR="006C0F7E" w:rsidRPr="00C12EA9">
        <w:rPr>
          <w:rFonts w:ascii="Hoefler Text" w:hAnsi="Hoefler Text"/>
          <w:sz w:val="28"/>
          <w:szCs w:val="28"/>
        </w:rPr>
        <w:t xml:space="preserve">e condition of time and that </w:t>
      </w:r>
      <w:r w:rsidRPr="00C12EA9">
        <w:rPr>
          <w:rFonts w:ascii="Hoefler Text" w:hAnsi="Hoefler Text"/>
          <w:sz w:val="28"/>
          <w:szCs w:val="28"/>
        </w:rPr>
        <w:t xml:space="preserve">must not be confused with the empirical </w:t>
      </w:r>
      <w:r w:rsidR="0020625C" w:rsidRPr="00C12EA9">
        <w:rPr>
          <w:rFonts w:ascii="Hoefler Text" w:hAnsi="Hoefler Text"/>
          <w:sz w:val="28"/>
          <w:szCs w:val="28"/>
        </w:rPr>
        <w:t>subject</w:t>
      </w:r>
      <w:r w:rsidR="004019E2" w:rsidRPr="00C12EA9">
        <w:rPr>
          <w:rFonts w:ascii="Hoefler Text" w:hAnsi="Hoefler Text"/>
          <w:sz w:val="28"/>
          <w:szCs w:val="28"/>
        </w:rPr>
        <w:t xml:space="preserve"> (</w:t>
      </w:r>
      <w:r w:rsidR="004019E2" w:rsidRPr="00C12EA9">
        <w:rPr>
          <w:rFonts w:ascii="Hoefler Text" w:hAnsi="Hoefler Text"/>
          <w:i/>
          <w:sz w:val="28"/>
          <w:szCs w:val="28"/>
        </w:rPr>
        <w:t>moi</w:t>
      </w:r>
      <w:r w:rsidR="004019E2" w:rsidRPr="00C12EA9">
        <w:rPr>
          <w:rFonts w:ascii="Hoefler Text" w:hAnsi="Hoefler Text"/>
          <w:sz w:val="28"/>
          <w:szCs w:val="28"/>
        </w:rPr>
        <w:t>)</w:t>
      </w:r>
      <w:r w:rsidR="0020625C" w:rsidRPr="00C12EA9">
        <w:rPr>
          <w:rFonts w:ascii="Hoefler Text" w:hAnsi="Hoefler Text"/>
          <w:sz w:val="28"/>
          <w:szCs w:val="28"/>
        </w:rPr>
        <w:t xml:space="preserve"> </w:t>
      </w:r>
      <w:r w:rsidR="00A90D94" w:rsidRPr="00C12EA9">
        <w:rPr>
          <w:rFonts w:ascii="Hoefler Text" w:hAnsi="Hoefler Text"/>
          <w:sz w:val="28"/>
          <w:szCs w:val="28"/>
        </w:rPr>
        <w:t>of</w:t>
      </w:r>
      <w:r w:rsidR="006C0F7E" w:rsidRPr="00C12EA9">
        <w:rPr>
          <w:rFonts w:ascii="Hoefler Text" w:hAnsi="Hoefler Text"/>
          <w:sz w:val="28"/>
          <w:szCs w:val="28"/>
        </w:rPr>
        <w:t xml:space="preserve"> </w:t>
      </w:r>
      <w:r w:rsidRPr="00C12EA9">
        <w:rPr>
          <w:rFonts w:ascii="Hoefler Text" w:hAnsi="Hoefler Text"/>
          <w:sz w:val="28"/>
          <w:szCs w:val="28"/>
        </w:rPr>
        <w:t xml:space="preserve">external experience. It is precisely because this idea of the </w:t>
      </w:r>
      <w:r w:rsidR="000E66EA" w:rsidRPr="00C12EA9">
        <w:rPr>
          <w:rFonts w:ascii="Hoefler Text" w:hAnsi="Hoefler Text"/>
          <w:sz w:val="28"/>
          <w:szCs w:val="28"/>
        </w:rPr>
        <w:t xml:space="preserve">noumenal subject </w:t>
      </w:r>
      <w:r w:rsidRPr="00C12EA9">
        <w:rPr>
          <w:rFonts w:ascii="Hoefler Text" w:hAnsi="Hoefler Text"/>
          <w:sz w:val="28"/>
          <w:szCs w:val="28"/>
        </w:rPr>
        <w:t>is pos</w:t>
      </w:r>
      <w:r w:rsidR="008A48EC" w:rsidRPr="00C12EA9">
        <w:rPr>
          <w:rFonts w:ascii="Hoefler Text" w:hAnsi="Hoefler Text"/>
          <w:sz w:val="28"/>
          <w:szCs w:val="28"/>
        </w:rPr>
        <w:t>it</w:t>
      </w:r>
      <w:r w:rsidRPr="00C12EA9">
        <w:rPr>
          <w:rFonts w:ascii="Hoefler Text" w:hAnsi="Hoefler Text"/>
          <w:sz w:val="28"/>
          <w:szCs w:val="28"/>
        </w:rPr>
        <w:t>ed that i</w:t>
      </w:r>
      <w:r w:rsidR="00F045DC" w:rsidRPr="00C12EA9">
        <w:rPr>
          <w:rFonts w:ascii="Hoefler Text" w:hAnsi="Hoefler Text"/>
          <w:sz w:val="28"/>
          <w:szCs w:val="28"/>
        </w:rPr>
        <w:t xml:space="preserve">nner experience, </w:t>
      </w:r>
      <w:r w:rsidR="00AB214D" w:rsidRPr="00C12EA9">
        <w:rPr>
          <w:rFonts w:ascii="Hoefler Text" w:hAnsi="Hoefler Text"/>
          <w:sz w:val="28"/>
          <w:szCs w:val="28"/>
        </w:rPr>
        <w:t>as </w:t>
      </w:r>
      <w:r w:rsidR="008A48EC" w:rsidRPr="00C12EA9">
        <w:rPr>
          <w:rFonts w:ascii="Hoefler Text" w:hAnsi="Hoefler Text"/>
          <w:sz w:val="28"/>
          <w:szCs w:val="28"/>
        </w:rPr>
        <w:t>conforming</w:t>
      </w:r>
      <w:r w:rsidR="00F045DC" w:rsidRPr="00C12EA9">
        <w:rPr>
          <w:rFonts w:ascii="Hoefler Text" w:hAnsi="Hoefler Text"/>
          <w:sz w:val="28"/>
          <w:szCs w:val="28"/>
        </w:rPr>
        <w:t xml:space="preserve"> </w:t>
      </w:r>
      <w:r w:rsidRPr="00C12EA9">
        <w:rPr>
          <w:rFonts w:ascii="Hoefler Text" w:hAnsi="Hoefler Text"/>
          <w:sz w:val="28"/>
          <w:szCs w:val="28"/>
        </w:rPr>
        <w:t>to the general conditions of experience</w:t>
      </w:r>
      <w:r w:rsidR="008A48EC" w:rsidRPr="00C12EA9">
        <w:rPr>
          <w:rFonts w:ascii="Hoefler Text" w:hAnsi="Hoefler Text"/>
          <w:sz w:val="28"/>
          <w:szCs w:val="28"/>
        </w:rPr>
        <w:t>,</w:t>
      </w:r>
      <w:r w:rsidRPr="00C12EA9">
        <w:rPr>
          <w:rFonts w:ascii="Hoefler Text" w:hAnsi="Hoefler Text"/>
          <w:sz w:val="28"/>
          <w:szCs w:val="28"/>
        </w:rPr>
        <w:t xml:space="preserve"> </w:t>
      </w:r>
      <w:r w:rsidR="008A48EC" w:rsidRPr="00C12EA9">
        <w:rPr>
          <w:rFonts w:ascii="Hoefler Text" w:hAnsi="Hoefler Text"/>
          <w:sz w:val="28"/>
          <w:szCs w:val="28"/>
        </w:rPr>
        <w:t>underst</w:t>
      </w:r>
      <w:r w:rsidR="003861E3" w:rsidRPr="00C12EA9">
        <w:rPr>
          <w:rFonts w:ascii="Hoefler Text" w:hAnsi="Hoefler Text"/>
          <w:sz w:val="28"/>
          <w:szCs w:val="28"/>
        </w:rPr>
        <w:t>ood</w:t>
      </w:r>
      <w:r w:rsidR="008A48EC" w:rsidRPr="00C12EA9">
        <w:rPr>
          <w:rFonts w:ascii="Hoefler Text" w:hAnsi="Hoefler Text"/>
          <w:sz w:val="28"/>
          <w:szCs w:val="28"/>
        </w:rPr>
        <w:t xml:space="preserve"> as</w:t>
      </w:r>
      <w:r w:rsidRPr="00C12EA9">
        <w:rPr>
          <w:rFonts w:ascii="Hoefler Text" w:hAnsi="Hoefler Text"/>
          <w:sz w:val="28"/>
          <w:szCs w:val="28"/>
        </w:rPr>
        <w:t xml:space="preserve"> the </w:t>
      </w:r>
      <w:r w:rsidR="008A48EC" w:rsidRPr="00C12EA9">
        <w:rPr>
          <w:rFonts w:ascii="Hoefler Text" w:hAnsi="Hoefler Text"/>
          <w:sz w:val="28"/>
          <w:szCs w:val="28"/>
        </w:rPr>
        <w:t>prescriptions</w:t>
      </w:r>
      <w:r w:rsidRPr="00C12EA9">
        <w:rPr>
          <w:rFonts w:ascii="Hoefler Text" w:hAnsi="Hoefler Text"/>
          <w:sz w:val="28"/>
          <w:szCs w:val="28"/>
        </w:rPr>
        <w:t xml:space="preserve"> of </w:t>
      </w:r>
      <w:r w:rsidR="00757830" w:rsidRPr="00C12EA9">
        <w:rPr>
          <w:rFonts w:ascii="Hoefler Text" w:hAnsi="Hoefler Text"/>
          <w:sz w:val="28"/>
          <w:szCs w:val="28"/>
        </w:rPr>
        <w:t xml:space="preserve">[the specifically] </w:t>
      </w:r>
      <w:r w:rsidRPr="00C12EA9">
        <w:rPr>
          <w:rFonts w:ascii="Hoefler Text" w:hAnsi="Hoefler Text"/>
          <w:sz w:val="28"/>
          <w:szCs w:val="28"/>
        </w:rPr>
        <w:t>Kantian</w:t>
      </w:r>
      <w:r w:rsidR="00757830" w:rsidRPr="00C12EA9">
        <w:rPr>
          <w:rFonts w:ascii="Hoefler Text" w:hAnsi="Hoefler Text"/>
          <w:sz w:val="28"/>
          <w:szCs w:val="28"/>
        </w:rPr>
        <w:t xml:space="preserve"> [form of]</w:t>
      </w:r>
      <w:r w:rsidRPr="00C12EA9">
        <w:rPr>
          <w:rFonts w:ascii="Hoefler Text" w:hAnsi="Hoefler Text"/>
          <w:sz w:val="28"/>
          <w:szCs w:val="28"/>
        </w:rPr>
        <w:t xml:space="preserve"> monism, finds itself depreciated </w:t>
      </w:r>
      <w:r w:rsidR="00E82929" w:rsidRPr="00C12EA9">
        <w:rPr>
          <w:rFonts w:ascii="Hoefler Text" w:hAnsi="Hoefler Text"/>
          <w:sz w:val="28"/>
          <w:szCs w:val="28"/>
        </w:rPr>
        <w:t>(</w:t>
      </w:r>
      <w:r w:rsidR="00E82929" w:rsidRPr="00C12EA9">
        <w:rPr>
          <w:rFonts w:ascii="Hoefler Text" w:hAnsi="Hoefler Text"/>
          <w:i/>
          <w:sz w:val="28"/>
          <w:szCs w:val="28"/>
        </w:rPr>
        <w:t>dévalorisée</w:t>
      </w:r>
      <w:r w:rsidR="00E82929" w:rsidRPr="00C12EA9">
        <w:rPr>
          <w:rFonts w:ascii="Hoefler Text" w:hAnsi="Hoefler Text"/>
          <w:sz w:val="28"/>
          <w:szCs w:val="28"/>
        </w:rPr>
        <w:t>)</w:t>
      </w:r>
      <w:r w:rsidR="000B3091" w:rsidRPr="00C12EA9">
        <w:rPr>
          <w:rFonts w:ascii="Hoefler Text" w:hAnsi="Hoefler Text"/>
          <w:sz w:val="28"/>
          <w:szCs w:val="28"/>
        </w:rPr>
        <w:t>,</w:t>
      </w:r>
      <w:r w:rsidR="00E82929" w:rsidRPr="00C12EA9">
        <w:rPr>
          <w:rFonts w:ascii="Hoefler Text" w:hAnsi="Hoefler Text"/>
          <w:sz w:val="28"/>
          <w:szCs w:val="28"/>
        </w:rPr>
        <w:t xml:space="preserve"> </w:t>
      </w:r>
      <w:r w:rsidR="00AB309C" w:rsidRPr="00C12EA9">
        <w:rPr>
          <w:rFonts w:ascii="Hoefler Text" w:hAnsi="Hoefler Text"/>
          <w:sz w:val="28"/>
          <w:szCs w:val="28"/>
        </w:rPr>
        <w:t>such that</w:t>
      </w:r>
      <w:r w:rsidRPr="00C12EA9">
        <w:rPr>
          <w:rFonts w:ascii="Hoefler Text" w:hAnsi="Hoefler Text"/>
          <w:sz w:val="28"/>
          <w:szCs w:val="28"/>
        </w:rPr>
        <w:t xml:space="preserve"> the sensi</w:t>
      </w:r>
      <w:r w:rsidR="00AB309C" w:rsidRPr="00C12EA9">
        <w:rPr>
          <w:rFonts w:ascii="Hoefler Text" w:hAnsi="Hoefler Text"/>
          <w:sz w:val="28"/>
          <w:szCs w:val="28"/>
        </w:rPr>
        <w:t>ble cognition</w:t>
      </w:r>
      <w:r w:rsidRPr="00C12EA9">
        <w:rPr>
          <w:rFonts w:ascii="Hoefler Text" w:hAnsi="Hoefler Text"/>
          <w:sz w:val="28"/>
          <w:szCs w:val="28"/>
        </w:rPr>
        <w:t xml:space="preserve"> </w:t>
      </w:r>
      <w:r w:rsidR="009B0D44">
        <w:rPr>
          <w:rFonts w:ascii="Hoefler Text" w:hAnsi="Hoefler Text"/>
          <w:sz w:val="28"/>
          <w:szCs w:val="28"/>
        </w:rPr>
        <w:t>(</w:t>
      </w:r>
      <w:r w:rsidR="009B0D44" w:rsidRPr="009B0D44">
        <w:rPr>
          <w:rFonts w:ascii="Hoefler Text" w:hAnsi="Hoefler Text"/>
          <w:i/>
          <w:sz w:val="28"/>
          <w:szCs w:val="28"/>
        </w:rPr>
        <w:t>connaissance sensible</w:t>
      </w:r>
      <w:r w:rsidR="009B0D44">
        <w:rPr>
          <w:rFonts w:ascii="Hoefler Text" w:hAnsi="Hoefler Text"/>
          <w:sz w:val="28"/>
          <w:szCs w:val="28"/>
        </w:rPr>
        <w:t xml:space="preserve">) </w:t>
      </w:r>
      <w:r w:rsidRPr="00C12EA9">
        <w:rPr>
          <w:rFonts w:ascii="Hoefler Text" w:hAnsi="Hoefler Text"/>
          <w:sz w:val="28"/>
          <w:szCs w:val="28"/>
        </w:rPr>
        <w:t xml:space="preserve">of the </w:t>
      </w:r>
      <w:r w:rsidR="00AB309C" w:rsidRPr="00C12EA9">
        <w:rPr>
          <w:rFonts w:ascii="Hoefler Text" w:hAnsi="Hoefler Text"/>
          <w:sz w:val="28"/>
          <w:szCs w:val="28"/>
        </w:rPr>
        <w:t>subject</w:t>
      </w:r>
      <w:r w:rsidR="009438F2" w:rsidRPr="00C12EA9">
        <w:rPr>
          <w:rFonts w:ascii="Hoefler Text" w:hAnsi="Hoefler Text"/>
          <w:sz w:val="28"/>
          <w:szCs w:val="28"/>
        </w:rPr>
        <w:t xml:space="preserve"> (</w:t>
      </w:r>
      <w:r w:rsidR="009438F2" w:rsidRPr="00C12EA9">
        <w:rPr>
          <w:rFonts w:ascii="Hoefler Text" w:hAnsi="Hoefler Text"/>
          <w:i/>
          <w:sz w:val="28"/>
          <w:szCs w:val="28"/>
        </w:rPr>
        <w:t>moi</w:t>
      </w:r>
      <w:r w:rsidR="009438F2" w:rsidRPr="00C12EA9">
        <w:rPr>
          <w:rFonts w:ascii="Hoefler Text" w:hAnsi="Hoefler Text"/>
          <w:sz w:val="28"/>
          <w:szCs w:val="28"/>
        </w:rPr>
        <w:t>)</w:t>
      </w:r>
      <w:r w:rsidRPr="00C12EA9">
        <w:rPr>
          <w:rFonts w:ascii="Hoefler Text" w:hAnsi="Hoefler Text"/>
          <w:sz w:val="28"/>
          <w:szCs w:val="28"/>
        </w:rPr>
        <w:t xml:space="preserve"> must renounce the pretention </w:t>
      </w:r>
      <w:r w:rsidR="000B3091" w:rsidRPr="00C12EA9">
        <w:rPr>
          <w:rFonts w:ascii="Hoefler Text" w:hAnsi="Hoefler Text"/>
          <w:sz w:val="28"/>
          <w:szCs w:val="28"/>
        </w:rPr>
        <w:t>to be</w:t>
      </w:r>
      <w:r w:rsidRPr="00C12EA9">
        <w:rPr>
          <w:rFonts w:ascii="Hoefler Text" w:hAnsi="Hoefler Text"/>
          <w:sz w:val="28"/>
          <w:szCs w:val="28"/>
        </w:rPr>
        <w:t xml:space="preserve"> a</w:t>
      </w:r>
      <w:r w:rsidR="002C7CEB" w:rsidRPr="00C12EA9">
        <w:rPr>
          <w:rFonts w:ascii="Hoefler Text" w:hAnsi="Hoefler Text"/>
          <w:sz w:val="28"/>
          <w:szCs w:val="28"/>
        </w:rPr>
        <w:t>n absolute</w:t>
      </w:r>
      <w:r w:rsidRPr="00C12EA9">
        <w:rPr>
          <w:rFonts w:ascii="Hoefler Text" w:hAnsi="Hoefler Text"/>
          <w:sz w:val="28"/>
          <w:szCs w:val="28"/>
        </w:rPr>
        <w:t xml:space="preserve"> knowledge </w:t>
      </w:r>
      <w:r w:rsidR="00AB309C" w:rsidRPr="00C12EA9">
        <w:rPr>
          <w:rFonts w:ascii="Hoefler Text" w:hAnsi="Hoefler Text"/>
          <w:sz w:val="28"/>
          <w:szCs w:val="28"/>
        </w:rPr>
        <w:t xml:space="preserve">capable </w:t>
      </w:r>
      <w:r w:rsidRPr="00C12EA9">
        <w:rPr>
          <w:rFonts w:ascii="Hoefler Text" w:hAnsi="Hoefler Text"/>
          <w:sz w:val="28"/>
          <w:szCs w:val="28"/>
        </w:rPr>
        <w:t xml:space="preserve">of </w:t>
      </w:r>
      <w:r w:rsidR="008910C1" w:rsidRPr="00C12EA9">
        <w:rPr>
          <w:rFonts w:ascii="Hoefler Text" w:hAnsi="Hoefler Text"/>
          <w:sz w:val="28"/>
          <w:szCs w:val="28"/>
        </w:rPr>
        <w:t>providing</w:t>
      </w:r>
      <w:r w:rsidRPr="00C12EA9">
        <w:rPr>
          <w:rFonts w:ascii="Hoefler Text" w:hAnsi="Hoefler Text"/>
          <w:sz w:val="28"/>
          <w:szCs w:val="28"/>
        </w:rPr>
        <w:t xml:space="preserve"> us</w:t>
      </w:r>
      <w:r w:rsidR="008910C1" w:rsidRPr="00C12EA9">
        <w:rPr>
          <w:rFonts w:ascii="Hoefler Text" w:hAnsi="Hoefler Text"/>
          <w:sz w:val="28"/>
          <w:szCs w:val="28"/>
        </w:rPr>
        <w:t xml:space="preserve"> with</w:t>
      </w:r>
      <w:r w:rsidRPr="00C12EA9">
        <w:rPr>
          <w:rFonts w:ascii="Hoefler Text" w:hAnsi="Hoefler Text"/>
          <w:sz w:val="28"/>
          <w:szCs w:val="28"/>
        </w:rPr>
        <w:t xml:space="preserve"> the being of our </w:t>
      </w:r>
      <w:r w:rsidR="00AB309C" w:rsidRPr="00C12EA9">
        <w:rPr>
          <w:rFonts w:ascii="Hoefler Text" w:hAnsi="Hoefler Text"/>
          <w:sz w:val="28"/>
          <w:szCs w:val="28"/>
        </w:rPr>
        <w:t>subject</w:t>
      </w:r>
      <w:r w:rsidRPr="00C12EA9">
        <w:rPr>
          <w:rFonts w:ascii="Hoefler Text" w:hAnsi="Hoefler Text"/>
          <w:sz w:val="28"/>
          <w:szCs w:val="28"/>
        </w:rPr>
        <w:t xml:space="preserve"> as it is in itself. </w:t>
      </w:r>
      <w:r w:rsidR="00670A9C" w:rsidRPr="00C12EA9">
        <w:rPr>
          <w:rFonts w:ascii="Hoefler Text" w:hAnsi="Hoefler Text"/>
          <w:sz w:val="28"/>
          <w:szCs w:val="28"/>
        </w:rPr>
        <w:t>I</w:t>
      </w:r>
      <w:r w:rsidRPr="00C12EA9">
        <w:rPr>
          <w:rFonts w:ascii="Hoefler Text" w:hAnsi="Hoefler Text"/>
          <w:sz w:val="28"/>
          <w:szCs w:val="28"/>
        </w:rPr>
        <w:t>n this way</w:t>
      </w:r>
      <w:r w:rsidR="00670A9C" w:rsidRPr="00C12EA9">
        <w:rPr>
          <w:rFonts w:ascii="Hoefler Text" w:hAnsi="Hoefler Text"/>
          <w:sz w:val="28"/>
          <w:szCs w:val="28"/>
        </w:rPr>
        <w:t>,</w:t>
      </w:r>
      <w:r w:rsidRPr="00C12EA9">
        <w:rPr>
          <w:rFonts w:ascii="Hoefler Text" w:hAnsi="Hoefler Text"/>
          <w:sz w:val="28"/>
          <w:szCs w:val="28"/>
        </w:rPr>
        <w:t xml:space="preserve"> Kant is brought to recognize</w:t>
      </w:r>
      <w:r w:rsidR="0099058C" w:rsidRPr="00C12EA9">
        <w:rPr>
          <w:rFonts w:ascii="Hoefler Text" w:hAnsi="Hoefler Text"/>
          <w:sz w:val="28"/>
          <w:szCs w:val="28"/>
        </w:rPr>
        <w:t>,</w:t>
      </w:r>
      <w:r w:rsidRPr="00C12EA9">
        <w:rPr>
          <w:rFonts w:ascii="Hoefler Text" w:hAnsi="Hoefler Text"/>
          <w:sz w:val="28"/>
          <w:szCs w:val="28"/>
        </w:rPr>
        <w:t xml:space="preserve"> </w:t>
      </w:r>
      <w:r w:rsidR="00420FCD" w:rsidRPr="00C12EA9">
        <w:rPr>
          <w:rFonts w:ascii="Hoefler Text" w:hAnsi="Hoefler Text"/>
          <w:sz w:val="28"/>
          <w:szCs w:val="28"/>
        </w:rPr>
        <w:t xml:space="preserve">however </w:t>
      </w:r>
      <w:r w:rsidR="00FE1288" w:rsidRPr="00C12EA9">
        <w:rPr>
          <w:rFonts w:ascii="Hoefler Text" w:hAnsi="Hoefler Text"/>
          <w:sz w:val="28"/>
          <w:szCs w:val="28"/>
        </w:rPr>
        <w:t>implicitly</w:t>
      </w:r>
      <w:r w:rsidR="0099058C" w:rsidRPr="00C12EA9">
        <w:rPr>
          <w:rFonts w:ascii="Hoefler Text" w:hAnsi="Hoefler Text"/>
          <w:sz w:val="28"/>
          <w:szCs w:val="28"/>
        </w:rPr>
        <w:t>,</w:t>
      </w:r>
      <w:r w:rsidR="00FE1288" w:rsidRPr="00C12EA9">
        <w:rPr>
          <w:rFonts w:ascii="Hoefler Text" w:hAnsi="Hoefler Text"/>
          <w:sz w:val="28"/>
          <w:szCs w:val="28"/>
        </w:rPr>
        <w:t xml:space="preserve"> </w:t>
      </w:r>
      <w:r w:rsidRPr="00C12EA9">
        <w:rPr>
          <w:rFonts w:ascii="Hoefler Text" w:hAnsi="Hoefler Text"/>
          <w:sz w:val="28"/>
          <w:szCs w:val="28"/>
        </w:rPr>
        <w:t xml:space="preserve">the radical insufficiency of </w:t>
      </w:r>
      <w:r w:rsidR="0099058C" w:rsidRPr="00C12EA9">
        <w:rPr>
          <w:rFonts w:ascii="Hoefler Text" w:hAnsi="Hoefler Text"/>
          <w:sz w:val="28"/>
          <w:szCs w:val="28"/>
        </w:rPr>
        <w:t>self-cognition (</w:t>
      </w:r>
      <w:r w:rsidR="0099058C" w:rsidRPr="00C12EA9">
        <w:rPr>
          <w:rFonts w:ascii="Hoefler Text" w:hAnsi="Hoefler Text"/>
          <w:i/>
          <w:sz w:val="28"/>
          <w:szCs w:val="28"/>
        </w:rPr>
        <w:t>connaissance de soi</w:t>
      </w:r>
      <w:r w:rsidR="0099058C" w:rsidRPr="00C12EA9">
        <w:rPr>
          <w:rFonts w:ascii="Hoefler Text" w:hAnsi="Hoefler Text"/>
          <w:sz w:val="28"/>
          <w:szCs w:val="28"/>
        </w:rPr>
        <w:t>)</w:t>
      </w:r>
      <w:r w:rsidRPr="00C12EA9">
        <w:rPr>
          <w:rFonts w:ascii="Hoefler Text" w:hAnsi="Hoefler Text"/>
          <w:sz w:val="28"/>
          <w:szCs w:val="28"/>
        </w:rPr>
        <w:t xml:space="preserve"> as he understands it. The problem arises, however, of how we can</w:t>
      </w:r>
      <w:r w:rsidR="00495F46" w:rsidRPr="00C12EA9">
        <w:rPr>
          <w:rFonts w:ascii="Hoefler Text" w:hAnsi="Hoefler Text"/>
          <w:sz w:val="28"/>
          <w:szCs w:val="28"/>
        </w:rPr>
        <w:t xml:space="preserve"> acknowledge such</w:t>
      </w:r>
      <w:r w:rsidR="006D22B0" w:rsidRPr="00C12EA9">
        <w:rPr>
          <w:rFonts w:ascii="Hoefler Text" w:hAnsi="Hoefler Text"/>
          <w:sz w:val="28"/>
          <w:szCs w:val="28"/>
        </w:rPr>
        <w:t xml:space="preserve"> an</w:t>
      </w:r>
      <w:r w:rsidR="00495F46" w:rsidRPr="00C12EA9">
        <w:rPr>
          <w:rFonts w:ascii="Hoefler Text" w:hAnsi="Hoefler Text"/>
          <w:sz w:val="28"/>
          <w:szCs w:val="28"/>
        </w:rPr>
        <w:t xml:space="preserve"> insufficiency;</w:t>
      </w:r>
      <w:r w:rsidRPr="00C12EA9">
        <w:rPr>
          <w:rFonts w:ascii="Hoefler Text" w:hAnsi="Hoefler Text"/>
          <w:sz w:val="28"/>
          <w:szCs w:val="28"/>
        </w:rPr>
        <w:t xml:space="preserve"> </w:t>
      </w:r>
      <w:r w:rsidR="00495F46" w:rsidRPr="00C12EA9">
        <w:rPr>
          <w:rFonts w:ascii="Hoefler Text" w:hAnsi="Hoefler Text"/>
          <w:sz w:val="28"/>
          <w:szCs w:val="28"/>
        </w:rPr>
        <w:t>of how</w:t>
      </w:r>
      <w:r w:rsidR="00CA42CA" w:rsidRPr="00C12EA9">
        <w:rPr>
          <w:rFonts w:ascii="Hoefler Text" w:hAnsi="Hoefler Text"/>
          <w:sz w:val="28"/>
          <w:szCs w:val="28"/>
        </w:rPr>
        <w:t>,</w:t>
      </w:r>
      <w:r w:rsidRPr="00C12EA9">
        <w:rPr>
          <w:rFonts w:ascii="Hoefler Text" w:hAnsi="Hoefler Text"/>
          <w:sz w:val="28"/>
          <w:szCs w:val="28"/>
        </w:rPr>
        <w:t xml:space="preserve"> in other </w:t>
      </w:r>
      <w:r w:rsidR="00BC6BDE" w:rsidRPr="00C12EA9">
        <w:rPr>
          <w:rFonts w:ascii="Hoefler Text" w:hAnsi="Hoefler Text"/>
          <w:sz w:val="28"/>
          <w:szCs w:val="28"/>
        </w:rPr>
        <w:t>words</w:t>
      </w:r>
      <w:r w:rsidRPr="00C12EA9">
        <w:rPr>
          <w:rFonts w:ascii="Hoefler Text" w:hAnsi="Hoefler Text"/>
          <w:sz w:val="28"/>
          <w:szCs w:val="28"/>
        </w:rPr>
        <w:t xml:space="preserve">, </w:t>
      </w:r>
      <w:r w:rsidR="00CE5579" w:rsidRPr="00C12EA9">
        <w:rPr>
          <w:rFonts w:ascii="Hoefler Text" w:hAnsi="Hoefler Text"/>
          <w:sz w:val="28"/>
          <w:szCs w:val="28"/>
        </w:rPr>
        <w:t>one</w:t>
      </w:r>
      <w:r w:rsidR="00FC7B0D" w:rsidRPr="00C12EA9">
        <w:rPr>
          <w:rFonts w:ascii="Hoefler Text" w:hAnsi="Hoefler Text"/>
          <w:sz w:val="28"/>
          <w:szCs w:val="28"/>
        </w:rPr>
        <w:t xml:space="preserve"> can derive</w:t>
      </w:r>
      <w:r w:rsidR="00185625" w:rsidRPr="00C12EA9">
        <w:rPr>
          <w:rFonts w:ascii="Hoefler Text" w:hAnsi="Hoefler Text"/>
          <w:sz w:val="28"/>
          <w:szCs w:val="28"/>
        </w:rPr>
        <w:t xml:space="preserve"> the idea of a subject</w:t>
      </w:r>
      <w:r w:rsidR="00494772" w:rsidRPr="00C12EA9">
        <w:rPr>
          <w:rFonts w:ascii="Hoefler Text" w:hAnsi="Hoefler Text"/>
          <w:sz w:val="28"/>
          <w:szCs w:val="28"/>
        </w:rPr>
        <w:t xml:space="preserve"> (</w:t>
      </w:r>
      <w:r w:rsidR="00494772" w:rsidRPr="00C12EA9">
        <w:rPr>
          <w:rFonts w:ascii="Hoefler Text" w:hAnsi="Hoefler Text"/>
          <w:i/>
          <w:sz w:val="28"/>
          <w:szCs w:val="28"/>
        </w:rPr>
        <w:t>moi</w:t>
      </w:r>
      <w:r w:rsidR="00494772" w:rsidRPr="00C12EA9">
        <w:rPr>
          <w:rFonts w:ascii="Hoefler Text" w:hAnsi="Hoefler Text"/>
          <w:sz w:val="28"/>
          <w:szCs w:val="28"/>
        </w:rPr>
        <w:t>)</w:t>
      </w:r>
      <w:r w:rsidR="00185625" w:rsidRPr="00C12EA9">
        <w:rPr>
          <w:rFonts w:ascii="Hoefler Text" w:hAnsi="Hoefler Text"/>
          <w:sz w:val="28"/>
          <w:szCs w:val="28"/>
        </w:rPr>
        <w:t xml:space="preserve"> </w:t>
      </w:r>
      <w:r w:rsidR="00FC7B0D" w:rsidRPr="00C12EA9">
        <w:rPr>
          <w:rFonts w:ascii="Hoefler Text" w:hAnsi="Hoefler Text"/>
          <w:sz w:val="28"/>
          <w:szCs w:val="28"/>
        </w:rPr>
        <w:t xml:space="preserve">in </w:t>
      </w:r>
      <w:r w:rsidRPr="00C12EA9">
        <w:rPr>
          <w:rFonts w:ascii="Hoefler Text" w:hAnsi="Hoefler Text"/>
          <w:sz w:val="28"/>
          <w:szCs w:val="28"/>
        </w:rPr>
        <w:t>itself that limits</w:t>
      </w:r>
      <w:r w:rsidR="005E294E" w:rsidRPr="00C12EA9">
        <w:rPr>
          <w:rFonts w:ascii="Hoefler Text" w:hAnsi="Hoefler Text"/>
          <w:sz w:val="28"/>
          <w:szCs w:val="28"/>
        </w:rPr>
        <w:t xml:space="preserve"> </w:t>
      </w:r>
      <w:r w:rsidR="00FC7B0D" w:rsidRPr="00C12EA9">
        <w:rPr>
          <w:rFonts w:ascii="Hoefler Text" w:hAnsi="Hoefler Text"/>
          <w:sz w:val="28"/>
          <w:szCs w:val="28"/>
        </w:rPr>
        <w:t>consciousness</w:t>
      </w:r>
      <w:r w:rsidRPr="00C12EA9">
        <w:rPr>
          <w:rFonts w:ascii="Hoefler Text" w:hAnsi="Hoefler Text"/>
          <w:sz w:val="28"/>
          <w:szCs w:val="28"/>
        </w:rPr>
        <w:t xml:space="preserve"> </w:t>
      </w:r>
      <w:r w:rsidR="00494772" w:rsidRPr="00C12EA9">
        <w:rPr>
          <w:rFonts w:ascii="Hoefler Text" w:hAnsi="Hoefler Text"/>
          <w:sz w:val="28"/>
          <w:szCs w:val="28"/>
        </w:rPr>
        <w:t>(</w:t>
      </w:r>
      <w:r w:rsidR="00494772" w:rsidRPr="00C12EA9">
        <w:rPr>
          <w:rFonts w:ascii="Hoefler Text" w:hAnsi="Hoefler Text"/>
          <w:i/>
          <w:sz w:val="28"/>
          <w:szCs w:val="28"/>
        </w:rPr>
        <w:t>connaissance</w:t>
      </w:r>
      <w:r w:rsidR="00494772" w:rsidRPr="00C12EA9">
        <w:rPr>
          <w:rFonts w:ascii="Hoefler Text" w:hAnsi="Hoefler Text"/>
          <w:sz w:val="28"/>
          <w:szCs w:val="28"/>
        </w:rPr>
        <w:t xml:space="preserve">) </w:t>
      </w:r>
      <w:r w:rsidRPr="00C12EA9">
        <w:rPr>
          <w:rFonts w:ascii="Hoefler Text" w:hAnsi="Hoefler Text"/>
          <w:sz w:val="28"/>
          <w:szCs w:val="28"/>
        </w:rPr>
        <w:t xml:space="preserve">of the empirical </w:t>
      </w:r>
      <w:r w:rsidR="00185625" w:rsidRPr="00C12EA9">
        <w:rPr>
          <w:rFonts w:ascii="Hoefler Text" w:hAnsi="Hoefler Text"/>
          <w:sz w:val="28"/>
          <w:szCs w:val="28"/>
        </w:rPr>
        <w:t>subject</w:t>
      </w:r>
      <w:r w:rsidR="00662063" w:rsidRPr="00C12EA9">
        <w:rPr>
          <w:rFonts w:ascii="Hoefler Text" w:hAnsi="Hoefler Text"/>
          <w:sz w:val="28"/>
          <w:szCs w:val="28"/>
        </w:rPr>
        <w:t xml:space="preserve"> (</w:t>
      </w:r>
      <w:r w:rsidR="00662063" w:rsidRPr="00C12EA9">
        <w:rPr>
          <w:rFonts w:ascii="Hoefler Text" w:hAnsi="Hoefler Text"/>
          <w:i/>
          <w:sz w:val="28"/>
          <w:szCs w:val="28"/>
        </w:rPr>
        <w:t>moi</w:t>
      </w:r>
      <w:r w:rsidR="00662063" w:rsidRPr="00C12EA9">
        <w:rPr>
          <w:rFonts w:ascii="Hoefler Text" w:hAnsi="Hoefler Text"/>
          <w:sz w:val="28"/>
          <w:szCs w:val="28"/>
        </w:rPr>
        <w:t>)</w:t>
      </w:r>
      <w:r w:rsidR="005E294E" w:rsidRPr="00C12EA9">
        <w:rPr>
          <w:rFonts w:ascii="Hoefler Text" w:hAnsi="Hoefler Text"/>
          <w:sz w:val="28"/>
          <w:szCs w:val="28"/>
        </w:rPr>
        <w:t>, which</w:t>
      </w:r>
      <w:r w:rsidR="00993781" w:rsidRPr="00C12EA9">
        <w:rPr>
          <w:rFonts w:ascii="Hoefler Text" w:hAnsi="Hoefler Text"/>
          <w:sz w:val="28"/>
          <w:szCs w:val="28"/>
        </w:rPr>
        <w:t>,</w:t>
      </w:r>
      <w:r w:rsidR="005E294E" w:rsidRPr="00C12EA9">
        <w:rPr>
          <w:rFonts w:ascii="Hoefler Text" w:hAnsi="Hoefler Text"/>
          <w:sz w:val="28"/>
          <w:szCs w:val="28"/>
        </w:rPr>
        <w:t xml:space="preserve"> as above</w:t>
      </w:r>
      <w:r w:rsidR="00993781" w:rsidRPr="00C12EA9">
        <w:rPr>
          <w:rFonts w:ascii="Hoefler Text" w:hAnsi="Hoefler Text"/>
          <w:sz w:val="28"/>
          <w:szCs w:val="28"/>
        </w:rPr>
        <w:t>,</w:t>
      </w:r>
      <w:r w:rsidR="005E294E" w:rsidRPr="00C12EA9">
        <w:rPr>
          <w:rFonts w:ascii="Hoefler Text" w:hAnsi="Hoefler Text"/>
          <w:sz w:val="28"/>
          <w:szCs w:val="28"/>
        </w:rPr>
        <w:t xml:space="preserve"> </w:t>
      </w:r>
      <w:r w:rsidR="00662063" w:rsidRPr="00C12EA9">
        <w:rPr>
          <w:rFonts w:ascii="Hoefler Text" w:hAnsi="Hoefler Text"/>
          <w:sz w:val="28"/>
          <w:szCs w:val="28"/>
        </w:rPr>
        <w:t xml:space="preserve">we have no </w:t>
      </w:r>
      <w:r w:rsidR="005E294E" w:rsidRPr="00C12EA9">
        <w:rPr>
          <w:rFonts w:ascii="Hoefler Text" w:hAnsi="Hoefler Text"/>
          <w:sz w:val="28"/>
          <w:szCs w:val="28"/>
        </w:rPr>
        <w:t>ground</w:t>
      </w:r>
      <w:r w:rsidR="00662063" w:rsidRPr="00C12EA9">
        <w:rPr>
          <w:rFonts w:ascii="Hoefler Text" w:hAnsi="Hoefler Text"/>
          <w:sz w:val="28"/>
          <w:szCs w:val="28"/>
        </w:rPr>
        <w:t xml:space="preserve"> for knowing as a 'me' (</w:t>
      </w:r>
      <w:r w:rsidR="005E294E" w:rsidRPr="00C12EA9">
        <w:rPr>
          <w:rFonts w:ascii="Hoefler Text" w:hAnsi="Hoefler Text"/>
          <w:sz w:val="28"/>
          <w:szCs w:val="28"/>
        </w:rPr>
        <w:t xml:space="preserve">or </w:t>
      </w:r>
      <w:r w:rsidR="00662063" w:rsidRPr="00C12EA9">
        <w:rPr>
          <w:rFonts w:ascii="Hoefler Text" w:hAnsi="Hoefler Text"/>
          <w:sz w:val="28"/>
          <w:szCs w:val="28"/>
        </w:rPr>
        <w:t>as "mine</w:t>
      </w:r>
      <w:r w:rsidR="005E294E" w:rsidRPr="00C12EA9">
        <w:rPr>
          <w:rFonts w:ascii="Hoefler Text" w:hAnsi="Hoefler Text"/>
          <w:sz w:val="28"/>
          <w:szCs w:val="28"/>
        </w:rPr>
        <w:t>”</w:t>
      </w:r>
      <w:r w:rsidR="00662063" w:rsidRPr="00C12EA9">
        <w:rPr>
          <w:rFonts w:ascii="Hoefler Text" w:hAnsi="Hoefler Text"/>
          <w:sz w:val="28"/>
          <w:szCs w:val="28"/>
        </w:rPr>
        <w:t>)</w:t>
      </w:r>
      <w:r w:rsidR="00E43304" w:rsidRPr="00C12EA9">
        <w:rPr>
          <w:rFonts w:ascii="Hoefler Text" w:hAnsi="Hoefler Text"/>
          <w:sz w:val="28"/>
          <w:szCs w:val="28"/>
        </w:rPr>
        <w:t xml:space="preserve">. </w:t>
      </w:r>
      <w:r w:rsidR="00630751" w:rsidRPr="00C12EA9">
        <w:rPr>
          <w:rFonts w:ascii="Hoefler Text" w:hAnsi="Hoefler Text"/>
          <w:sz w:val="28"/>
          <w:szCs w:val="28"/>
        </w:rPr>
        <w:t>(</w:t>
      </w:r>
      <w:r w:rsidRPr="00C12EA9">
        <w:rPr>
          <w:rFonts w:ascii="Hoefler Text" w:hAnsi="Hoefler Text"/>
          <w:i/>
          <w:sz w:val="28"/>
          <w:szCs w:val="28"/>
        </w:rPr>
        <w:t>2</w:t>
      </w:r>
      <w:r w:rsidR="00630751" w:rsidRPr="00C12EA9">
        <w:rPr>
          <w:rFonts w:ascii="Hoefler Text" w:hAnsi="Hoefler Text"/>
          <w:sz w:val="28"/>
          <w:szCs w:val="28"/>
        </w:rPr>
        <w:t>)</w:t>
      </w:r>
      <w:r w:rsidRPr="00C12EA9">
        <w:rPr>
          <w:rFonts w:ascii="Hoefler Text" w:hAnsi="Hoefler Text"/>
          <w:sz w:val="28"/>
          <w:szCs w:val="28"/>
        </w:rPr>
        <w:t xml:space="preserve"> – The idea of an </w:t>
      </w:r>
      <w:r w:rsidR="00DE5C2C" w:rsidRPr="00C12EA9">
        <w:rPr>
          <w:rFonts w:ascii="Hoefler Text" w:hAnsi="Hoefler Text"/>
          <w:sz w:val="28"/>
          <w:szCs w:val="28"/>
        </w:rPr>
        <w:t>‘</w:t>
      </w:r>
      <w:r w:rsidRPr="00C12EA9">
        <w:rPr>
          <w:rFonts w:ascii="Hoefler Text" w:hAnsi="Hoefler Text"/>
          <w:sz w:val="28"/>
          <w:szCs w:val="28"/>
        </w:rPr>
        <w:t>I can</w:t>
      </w:r>
      <w:r w:rsidR="00DE5C2C" w:rsidRPr="00C12EA9">
        <w:rPr>
          <w:rFonts w:ascii="Hoefler Text" w:hAnsi="Hoefler Text"/>
          <w:sz w:val="28"/>
          <w:szCs w:val="28"/>
        </w:rPr>
        <w:t>’</w:t>
      </w:r>
      <w:r w:rsidRPr="00C12EA9">
        <w:rPr>
          <w:rFonts w:ascii="Hoefler Text" w:hAnsi="Hoefler Text"/>
          <w:sz w:val="28"/>
          <w:szCs w:val="28"/>
        </w:rPr>
        <w:t xml:space="preserve"> </w:t>
      </w:r>
      <w:r w:rsidR="00405D50" w:rsidRPr="00C12EA9">
        <w:rPr>
          <w:rFonts w:ascii="Hoefler Text" w:hAnsi="Hoefler Text"/>
          <w:sz w:val="28"/>
          <w:szCs w:val="28"/>
        </w:rPr>
        <w:t xml:space="preserve">that would appear not </w:t>
      </w:r>
      <w:r w:rsidRPr="00C12EA9">
        <w:rPr>
          <w:rFonts w:ascii="Hoefler Text" w:hAnsi="Hoefler Text"/>
          <w:sz w:val="28"/>
          <w:szCs w:val="28"/>
        </w:rPr>
        <w:t xml:space="preserve">from </w:t>
      </w:r>
      <w:r w:rsidR="00405D50" w:rsidRPr="00C12EA9">
        <w:rPr>
          <w:rFonts w:ascii="Hoefler Text" w:hAnsi="Hoefler Text"/>
          <w:sz w:val="28"/>
          <w:szCs w:val="28"/>
        </w:rPr>
        <w:t xml:space="preserve">the side </w:t>
      </w:r>
      <w:r w:rsidRPr="00C12EA9">
        <w:rPr>
          <w:rFonts w:ascii="Hoefler Text" w:hAnsi="Hoefler Text"/>
          <w:sz w:val="28"/>
          <w:szCs w:val="28"/>
        </w:rPr>
        <w:t>o</w:t>
      </w:r>
      <w:r w:rsidR="00405D50" w:rsidRPr="00C12EA9">
        <w:rPr>
          <w:rFonts w:ascii="Hoefler Text" w:hAnsi="Hoefler Text"/>
          <w:sz w:val="28"/>
          <w:szCs w:val="28"/>
        </w:rPr>
        <w:t>f the intuitive element, as the ‘I’ of an empirical subject</w:t>
      </w:r>
      <w:r w:rsidR="00662063" w:rsidRPr="00C12EA9">
        <w:rPr>
          <w:rFonts w:ascii="Hoefler Text" w:hAnsi="Hoefler Text"/>
          <w:sz w:val="28"/>
          <w:szCs w:val="28"/>
        </w:rPr>
        <w:t xml:space="preserve"> (</w:t>
      </w:r>
      <w:r w:rsidR="00662063" w:rsidRPr="00C12EA9">
        <w:rPr>
          <w:rFonts w:ascii="Hoefler Text" w:hAnsi="Hoefler Text"/>
          <w:i/>
          <w:sz w:val="28"/>
          <w:szCs w:val="28"/>
        </w:rPr>
        <w:t>moi</w:t>
      </w:r>
      <w:r w:rsidR="00662063" w:rsidRPr="00C12EA9">
        <w:rPr>
          <w:rFonts w:ascii="Hoefler Text" w:hAnsi="Hoefler Text"/>
          <w:sz w:val="28"/>
          <w:szCs w:val="28"/>
        </w:rPr>
        <w:t>)</w:t>
      </w:r>
      <w:r w:rsidRPr="00C12EA9">
        <w:rPr>
          <w:rFonts w:ascii="Hoefler Text" w:hAnsi="Hoefler Text"/>
          <w:sz w:val="28"/>
          <w:szCs w:val="28"/>
        </w:rPr>
        <w:t xml:space="preserve">, but from the </w:t>
      </w:r>
      <w:r w:rsidR="00D834C3" w:rsidRPr="00C12EA9">
        <w:rPr>
          <w:rFonts w:ascii="Hoefler Text" w:hAnsi="Hoefler Text"/>
          <w:sz w:val="28"/>
          <w:szCs w:val="28"/>
        </w:rPr>
        <w:t xml:space="preserve">side of the </w:t>
      </w:r>
      <w:r w:rsidRPr="00C12EA9">
        <w:rPr>
          <w:rFonts w:ascii="Hoefler Text" w:hAnsi="Hoefler Text"/>
          <w:sz w:val="28"/>
          <w:szCs w:val="28"/>
        </w:rPr>
        <w:t xml:space="preserve">power of knowledge, </w:t>
      </w:r>
      <w:r w:rsidR="005F13F8" w:rsidRPr="00C12EA9">
        <w:rPr>
          <w:rFonts w:ascii="Hoefler Text" w:hAnsi="Hoefler Text"/>
          <w:sz w:val="28"/>
          <w:szCs w:val="28"/>
        </w:rPr>
        <w:t>abstracting from</w:t>
      </w:r>
      <w:r w:rsidRPr="00C12EA9">
        <w:rPr>
          <w:rFonts w:ascii="Hoefler Text" w:hAnsi="Hoefler Text"/>
          <w:sz w:val="28"/>
          <w:szCs w:val="28"/>
        </w:rPr>
        <w:t xml:space="preserve"> all empirical element</w:t>
      </w:r>
      <w:r w:rsidR="005F13F8" w:rsidRPr="00C12EA9">
        <w:rPr>
          <w:rFonts w:ascii="Hoefler Text" w:hAnsi="Hoefler Text"/>
          <w:sz w:val="28"/>
          <w:szCs w:val="28"/>
        </w:rPr>
        <w:t>s</w:t>
      </w:r>
      <w:r w:rsidRPr="00C12EA9">
        <w:rPr>
          <w:rFonts w:ascii="Hoefler Text" w:hAnsi="Hoefler Text"/>
          <w:sz w:val="28"/>
          <w:szCs w:val="28"/>
        </w:rPr>
        <w:t xml:space="preserve">. Kant </w:t>
      </w:r>
      <w:r w:rsidR="008A7B24" w:rsidRPr="00C12EA9">
        <w:rPr>
          <w:rFonts w:ascii="Hoefler Text" w:hAnsi="Hoefler Text"/>
          <w:sz w:val="28"/>
          <w:szCs w:val="28"/>
        </w:rPr>
        <w:t xml:space="preserve">utilizes </w:t>
      </w:r>
      <w:r w:rsidRPr="00C12EA9">
        <w:rPr>
          <w:rFonts w:ascii="Hoefler Text" w:hAnsi="Hoefler Text"/>
          <w:sz w:val="28"/>
          <w:szCs w:val="28"/>
        </w:rPr>
        <w:t>constantly, in</w:t>
      </w:r>
      <w:r w:rsidR="00DC398D" w:rsidRPr="00C12EA9">
        <w:rPr>
          <w:rFonts w:ascii="Hoefler Text" w:hAnsi="Hoefler Text"/>
          <w:sz w:val="28"/>
          <w:szCs w:val="28"/>
        </w:rPr>
        <w:t xml:space="preserve"> fact, the expression “I think,”</w:t>
      </w:r>
      <w:r w:rsidRPr="00C12EA9">
        <w:rPr>
          <w:rFonts w:ascii="Hoefler Text" w:hAnsi="Hoefler Text"/>
          <w:sz w:val="28"/>
          <w:szCs w:val="28"/>
        </w:rPr>
        <w:t xml:space="preserve"> </w:t>
      </w:r>
      <w:r w:rsidR="002371F5" w:rsidRPr="00C12EA9">
        <w:rPr>
          <w:rFonts w:ascii="Hoefler Text" w:hAnsi="Hoefler Text"/>
          <w:sz w:val="28"/>
          <w:szCs w:val="28"/>
        </w:rPr>
        <w:t>in a way that appar</w:t>
      </w:r>
      <w:r w:rsidR="00473F5F" w:rsidRPr="00C12EA9">
        <w:rPr>
          <w:rFonts w:ascii="Hoefler Text" w:hAnsi="Hoefler Text"/>
          <w:sz w:val="28"/>
          <w:szCs w:val="28"/>
        </w:rPr>
        <w:t>e</w:t>
      </w:r>
      <w:r w:rsidR="002371F5" w:rsidRPr="00C12EA9">
        <w:rPr>
          <w:rFonts w:ascii="Hoefler Text" w:hAnsi="Hoefler Text"/>
          <w:sz w:val="28"/>
          <w:szCs w:val="28"/>
        </w:rPr>
        <w:t>n</w:t>
      </w:r>
      <w:r w:rsidR="00473F5F" w:rsidRPr="00C12EA9">
        <w:rPr>
          <w:rFonts w:ascii="Hoefler Text" w:hAnsi="Hoefler Text"/>
          <w:sz w:val="28"/>
          <w:szCs w:val="28"/>
        </w:rPr>
        <w:t>tly</w:t>
      </w:r>
      <w:r w:rsidRPr="00C12EA9">
        <w:rPr>
          <w:rFonts w:ascii="Hoefler Text" w:hAnsi="Hoefler Text"/>
          <w:sz w:val="28"/>
          <w:szCs w:val="28"/>
        </w:rPr>
        <w:t xml:space="preserve"> does no</w:t>
      </w:r>
      <w:r w:rsidR="002371F5" w:rsidRPr="00C12EA9">
        <w:rPr>
          <w:rFonts w:ascii="Hoefler Text" w:hAnsi="Hoefler Text"/>
          <w:sz w:val="28"/>
          <w:szCs w:val="28"/>
        </w:rPr>
        <w:t>t</w:t>
      </w:r>
      <w:r w:rsidRPr="00C12EA9">
        <w:rPr>
          <w:rFonts w:ascii="Hoefler Text" w:hAnsi="Hoefler Text"/>
          <w:sz w:val="28"/>
          <w:szCs w:val="28"/>
        </w:rPr>
        <w:t xml:space="preserve"> refer in any way to the I</w:t>
      </w:r>
      <w:r w:rsidR="0074541E" w:rsidRPr="00C12EA9">
        <w:rPr>
          <w:rFonts w:ascii="Hoefler Text" w:hAnsi="Hoefler Text"/>
          <w:sz w:val="28"/>
          <w:szCs w:val="28"/>
        </w:rPr>
        <w:t xml:space="preserve"> of </w:t>
      </w:r>
      <w:r w:rsidRPr="00C12EA9">
        <w:rPr>
          <w:rFonts w:ascii="Hoefler Text" w:hAnsi="Hoefler Text"/>
          <w:sz w:val="28"/>
          <w:szCs w:val="28"/>
        </w:rPr>
        <w:t xml:space="preserve">inner experience. </w:t>
      </w:r>
      <w:r w:rsidR="00DA057E" w:rsidRPr="00C12EA9">
        <w:rPr>
          <w:rFonts w:ascii="Hoefler Text" w:hAnsi="Hoefler Text"/>
          <w:sz w:val="28"/>
          <w:szCs w:val="28"/>
        </w:rPr>
        <w:t>How</w:t>
      </w:r>
      <w:r w:rsidRPr="00C12EA9">
        <w:rPr>
          <w:rFonts w:ascii="Hoefler Text" w:hAnsi="Hoefler Text"/>
          <w:sz w:val="28"/>
          <w:szCs w:val="28"/>
        </w:rPr>
        <w:t xml:space="preserve">, then, </w:t>
      </w:r>
      <w:r w:rsidR="00CD16ED" w:rsidRPr="00C12EA9">
        <w:rPr>
          <w:rFonts w:ascii="Hoefler Text" w:hAnsi="Hoefler Text"/>
          <w:sz w:val="28"/>
          <w:szCs w:val="28"/>
        </w:rPr>
        <w:t xml:space="preserve">is </w:t>
      </w:r>
      <w:r w:rsidRPr="00C12EA9">
        <w:rPr>
          <w:rFonts w:ascii="Hoefler Text" w:hAnsi="Hoefler Text"/>
          <w:sz w:val="28"/>
          <w:szCs w:val="28"/>
        </w:rPr>
        <w:t xml:space="preserve">the I of the “I think” </w:t>
      </w:r>
      <w:r w:rsidR="00CD16ED" w:rsidRPr="00C12EA9">
        <w:rPr>
          <w:rFonts w:ascii="Hoefler Text" w:hAnsi="Hoefler Text"/>
          <w:sz w:val="28"/>
          <w:szCs w:val="28"/>
        </w:rPr>
        <w:t xml:space="preserve">derived? </w:t>
      </w:r>
      <w:r w:rsidR="005346FE" w:rsidRPr="00C12EA9">
        <w:rPr>
          <w:rFonts w:ascii="Hoefler Text" w:hAnsi="Hoefler Text"/>
          <w:sz w:val="28"/>
          <w:szCs w:val="28"/>
        </w:rPr>
        <w:t>A</w:t>
      </w:r>
      <w:r w:rsidRPr="00C12EA9">
        <w:rPr>
          <w:rFonts w:ascii="Hoefler Text" w:hAnsi="Hoefler Text"/>
          <w:sz w:val="28"/>
          <w:szCs w:val="28"/>
        </w:rPr>
        <w:t>nd</w:t>
      </w:r>
      <w:r w:rsidR="00D53D81" w:rsidRPr="00C12EA9">
        <w:rPr>
          <w:rFonts w:ascii="Hoefler Text" w:hAnsi="Hoefler Text"/>
          <w:sz w:val="28"/>
          <w:szCs w:val="28"/>
        </w:rPr>
        <w:t>, indeed,</w:t>
      </w:r>
      <w:r w:rsidRPr="00C12EA9">
        <w:rPr>
          <w:rFonts w:ascii="Hoefler Text" w:hAnsi="Hoefler Text"/>
          <w:sz w:val="28"/>
          <w:szCs w:val="28"/>
        </w:rPr>
        <w:t xml:space="preserve"> why</w:t>
      </w:r>
      <w:r w:rsidR="0068278C" w:rsidRPr="00C12EA9">
        <w:rPr>
          <w:rFonts w:ascii="Hoefler Text" w:hAnsi="Hoefler Text"/>
          <w:sz w:val="28"/>
          <w:szCs w:val="28"/>
        </w:rPr>
        <w:t xml:space="preserve"> [as an]</w:t>
      </w:r>
      <w:r w:rsidRPr="00C12EA9">
        <w:rPr>
          <w:rFonts w:ascii="Hoefler Text" w:hAnsi="Hoefler Text"/>
          <w:sz w:val="28"/>
          <w:szCs w:val="28"/>
        </w:rPr>
        <w:t xml:space="preserve"> </w:t>
      </w:r>
      <w:r w:rsidR="005346FE" w:rsidRPr="00C12EA9">
        <w:rPr>
          <w:rFonts w:ascii="Hoefler Text" w:hAnsi="Hoefler Text"/>
          <w:sz w:val="28"/>
          <w:szCs w:val="28"/>
        </w:rPr>
        <w:t>‘</w:t>
      </w:r>
      <w:r w:rsidR="00D53D81" w:rsidRPr="00C12EA9">
        <w:rPr>
          <w:rFonts w:ascii="Hoefler Text" w:hAnsi="Hoefler Text"/>
          <w:sz w:val="28"/>
          <w:szCs w:val="28"/>
        </w:rPr>
        <w:t>I</w:t>
      </w:r>
      <w:r w:rsidR="005346FE" w:rsidRPr="00C12EA9">
        <w:rPr>
          <w:rFonts w:ascii="Hoefler Text" w:hAnsi="Hoefler Text"/>
          <w:sz w:val="28"/>
          <w:szCs w:val="28"/>
        </w:rPr>
        <w:t>’</w:t>
      </w:r>
      <w:r w:rsidRPr="00C12EA9">
        <w:rPr>
          <w:rFonts w:ascii="Hoefler Text" w:hAnsi="Hoefler Text"/>
          <w:sz w:val="28"/>
          <w:szCs w:val="28"/>
        </w:rPr>
        <w:t>?</w:t>
      </w:r>
      <w:r w:rsidRPr="00C12EA9">
        <w:rPr>
          <w:rFonts w:ascii="Hoefler Text" w:hAnsi="Hoefler Text"/>
          <w:i/>
          <w:sz w:val="28"/>
          <w:szCs w:val="28"/>
        </w:rPr>
        <w:t xml:space="preserve"> </w:t>
      </w:r>
      <w:r w:rsidR="00630751" w:rsidRPr="00C12EA9">
        <w:rPr>
          <w:rFonts w:ascii="Hoefler Text" w:hAnsi="Hoefler Text"/>
          <w:i/>
          <w:sz w:val="28"/>
          <w:szCs w:val="28"/>
        </w:rPr>
        <w:t>(</w:t>
      </w:r>
      <w:r w:rsidRPr="00C12EA9">
        <w:rPr>
          <w:rFonts w:ascii="Hoefler Text" w:hAnsi="Hoefler Text"/>
          <w:i/>
          <w:sz w:val="28"/>
          <w:szCs w:val="28"/>
        </w:rPr>
        <w:t>3</w:t>
      </w:r>
      <w:r w:rsidR="00630751" w:rsidRPr="00C12EA9">
        <w:rPr>
          <w:rFonts w:ascii="Hoefler Text" w:hAnsi="Hoefler Text"/>
          <w:i/>
          <w:sz w:val="28"/>
          <w:szCs w:val="28"/>
        </w:rPr>
        <w:t>)</w:t>
      </w:r>
      <w:r w:rsidRPr="00C12EA9">
        <w:rPr>
          <w:rFonts w:ascii="Hoefler Text" w:hAnsi="Hoefler Text"/>
          <w:sz w:val="28"/>
          <w:szCs w:val="28"/>
        </w:rPr>
        <w:t xml:space="preserve"> – The idea that the soul </w:t>
      </w:r>
      <w:r w:rsidR="009F5617" w:rsidRPr="00C12EA9">
        <w:rPr>
          <w:rFonts w:ascii="Hoefler Text" w:hAnsi="Hoefler Text"/>
          <w:sz w:val="28"/>
          <w:szCs w:val="28"/>
        </w:rPr>
        <w:t>retains</w:t>
      </w:r>
      <w:r w:rsidR="0054268A" w:rsidRPr="00C12EA9">
        <w:rPr>
          <w:rFonts w:ascii="Hoefler Text" w:hAnsi="Hoefler Text"/>
          <w:sz w:val="28"/>
          <w:szCs w:val="28"/>
        </w:rPr>
        <w:t xml:space="preserve"> a value as a</w:t>
      </w:r>
      <w:r w:rsidRPr="00C12EA9">
        <w:rPr>
          <w:rFonts w:ascii="Hoefler Text" w:hAnsi="Hoefler Text"/>
          <w:sz w:val="28"/>
          <w:szCs w:val="28"/>
        </w:rPr>
        <w:t xml:space="preserve"> heuristic concept</w:t>
      </w:r>
      <w:r w:rsidR="00314A51" w:rsidRPr="00C12EA9">
        <w:rPr>
          <w:rFonts w:ascii="Hoefler Text" w:hAnsi="Hoefler Text"/>
          <w:sz w:val="28"/>
          <w:szCs w:val="28"/>
        </w:rPr>
        <w:t>,</w:t>
      </w:r>
      <w:r w:rsidRPr="00C12EA9">
        <w:rPr>
          <w:rFonts w:ascii="Hoefler Text" w:hAnsi="Hoefler Text"/>
          <w:sz w:val="28"/>
          <w:szCs w:val="28"/>
        </w:rPr>
        <w:t xml:space="preserve"> </w:t>
      </w:r>
      <w:r w:rsidR="00443EF8" w:rsidRPr="00C12EA9">
        <w:rPr>
          <w:rFonts w:ascii="Hoefler Text" w:hAnsi="Hoefler Text"/>
          <w:sz w:val="28"/>
          <w:szCs w:val="28"/>
        </w:rPr>
        <w:t>capable of enabling</w:t>
      </w:r>
      <w:r w:rsidRPr="00C12EA9">
        <w:rPr>
          <w:rFonts w:ascii="Hoefler Text" w:hAnsi="Hoefler Text"/>
          <w:sz w:val="28"/>
          <w:szCs w:val="28"/>
        </w:rPr>
        <w:t xml:space="preserve"> us to separate in</w:t>
      </w:r>
      <w:r w:rsidR="00A9788A" w:rsidRPr="00C12EA9">
        <w:rPr>
          <w:rFonts w:ascii="Hoefler Text" w:hAnsi="Hoefler Text"/>
          <w:sz w:val="28"/>
          <w:szCs w:val="28"/>
        </w:rPr>
        <w:t>ternal and external</w:t>
      </w:r>
      <w:r w:rsidRPr="00C12EA9">
        <w:rPr>
          <w:rFonts w:ascii="Hoefler Text" w:hAnsi="Hoefler Text"/>
          <w:sz w:val="28"/>
          <w:szCs w:val="28"/>
        </w:rPr>
        <w:t xml:space="preserve"> phenomena. </w:t>
      </w:r>
      <w:r w:rsidR="00B11D0D" w:rsidRPr="00C12EA9">
        <w:rPr>
          <w:rFonts w:ascii="Hoefler Text" w:hAnsi="Hoefler Text"/>
          <w:sz w:val="28"/>
          <w:szCs w:val="28"/>
        </w:rPr>
        <w:t>I</w:t>
      </w:r>
      <w:r w:rsidRPr="00C12EA9">
        <w:rPr>
          <w:rFonts w:ascii="Hoefler Text" w:hAnsi="Hoefler Text"/>
          <w:sz w:val="28"/>
          <w:szCs w:val="28"/>
        </w:rPr>
        <w:t xml:space="preserve">t is the </w:t>
      </w:r>
      <w:r w:rsidR="007B57ED" w:rsidRPr="00C12EA9">
        <w:rPr>
          <w:rFonts w:ascii="Hoefler Text" w:hAnsi="Hoefler Text"/>
          <w:sz w:val="28"/>
          <w:szCs w:val="28"/>
        </w:rPr>
        <w:t xml:space="preserve">task of </w:t>
      </w:r>
      <w:r w:rsidRPr="00C12EA9">
        <w:rPr>
          <w:rFonts w:ascii="Hoefler Text" w:hAnsi="Hoefler Text"/>
          <w:sz w:val="28"/>
          <w:szCs w:val="28"/>
        </w:rPr>
        <w:t>first philosophy</w:t>
      </w:r>
      <w:r w:rsidR="00B11D0D" w:rsidRPr="00C12EA9">
        <w:rPr>
          <w:rFonts w:ascii="Hoefler Text" w:hAnsi="Hoefler Text"/>
          <w:sz w:val="28"/>
          <w:szCs w:val="28"/>
        </w:rPr>
        <w:t xml:space="preserve">, however, </w:t>
      </w:r>
      <w:r w:rsidRPr="00C12EA9">
        <w:rPr>
          <w:rFonts w:ascii="Hoefler Text" w:hAnsi="Hoefler Text"/>
          <w:sz w:val="28"/>
          <w:szCs w:val="28"/>
        </w:rPr>
        <w:t>to exhibit the f</w:t>
      </w:r>
      <w:r w:rsidR="0014782C" w:rsidRPr="00C12EA9">
        <w:rPr>
          <w:rFonts w:ascii="Hoefler Text" w:hAnsi="Hoefler Text"/>
          <w:sz w:val="28"/>
          <w:szCs w:val="28"/>
        </w:rPr>
        <w:t>oundation</w:t>
      </w:r>
      <w:r w:rsidRPr="00C12EA9">
        <w:rPr>
          <w:rFonts w:ascii="Hoefler Text" w:hAnsi="Hoefler Text"/>
          <w:sz w:val="28"/>
          <w:szCs w:val="28"/>
        </w:rPr>
        <w:t xml:space="preserve"> of such a</w:t>
      </w:r>
      <w:r w:rsidR="0014782C" w:rsidRPr="00C12EA9">
        <w:rPr>
          <w:rFonts w:ascii="Hoefler Text" w:hAnsi="Hoefler Text"/>
          <w:sz w:val="28"/>
          <w:szCs w:val="28"/>
        </w:rPr>
        <w:t>n evidently</w:t>
      </w:r>
      <w:r w:rsidRPr="00C12EA9">
        <w:rPr>
          <w:rFonts w:ascii="Hoefler Text" w:hAnsi="Hoefler Text"/>
          <w:sz w:val="28"/>
          <w:szCs w:val="28"/>
        </w:rPr>
        <w:t xml:space="preserve"> </w:t>
      </w:r>
      <w:r w:rsidR="0014782C" w:rsidRPr="00C12EA9">
        <w:rPr>
          <w:rFonts w:ascii="Hoefler Text" w:hAnsi="Hoefler Text"/>
          <w:sz w:val="28"/>
          <w:szCs w:val="28"/>
        </w:rPr>
        <w:t xml:space="preserve">essential </w:t>
      </w:r>
      <w:r w:rsidR="0019212A" w:rsidRPr="00C12EA9">
        <w:rPr>
          <w:rFonts w:ascii="Hoefler Text" w:hAnsi="Hoefler Text"/>
          <w:sz w:val="28"/>
          <w:szCs w:val="28"/>
        </w:rPr>
        <w:t>distinction.</w:t>
      </w:r>
      <w:r w:rsidR="00441939" w:rsidRPr="00C12EA9">
        <w:rPr>
          <w:rFonts w:ascii="Hoefler Text" w:hAnsi="Hoefler Text"/>
          <w:sz w:val="28"/>
          <w:szCs w:val="28"/>
        </w:rPr>
        <w:t xml:space="preserve"> </w:t>
      </w:r>
      <w:r w:rsidR="00B15E09" w:rsidRPr="00C12EA9">
        <w:rPr>
          <w:rFonts w:ascii="Hoefler Text" w:hAnsi="Hoefler Text"/>
          <w:sz w:val="28"/>
          <w:szCs w:val="28"/>
        </w:rPr>
        <w:t xml:space="preserve">Concern for this latter </w:t>
      </w:r>
      <w:r w:rsidR="00546AEA" w:rsidRPr="00C12EA9">
        <w:rPr>
          <w:rFonts w:ascii="Hoefler Text" w:hAnsi="Hoefler Text"/>
          <w:sz w:val="28"/>
          <w:szCs w:val="28"/>
        </w:rPr>
        <w:t>cannot be left to a</w:t>
      </w:r>
      <w:r w:rsidRPr="00C12EA9">
        <w:rPr>
          <w:rFonts w:ascii="Hoefler Text" w:hAnsi="Hoefler Text"/>
          <w:sz w:val="28"/>
          <w:szCs w:val="28"/>
        </w:rPr>
        <w:t xml:space="preserve"> </w:t>
      </w:r>
      <w:r w:rsidRPr="00B301D3">
        <w:rPr>
          <w:rFonts w:ascii="Hoefler Text" w:hAnsi="Hoefler Text"/>
          <w:sz w:val="28"/>
          <w:szCs w:val="28"/>
        </w:rPr>
        <w:t>heuristic</w:t>
      </w:r>
      <w:r w:rsidRPr="00C12EA9">
        <w:rPr>
          <w:rFonts w:ascii="Hoefler Text" w:hAnsi="Hoefler Text"/>
          <w:sz w:val="28"/>
          <w:szCs w:val="28"/>
        </w:rPr>
        <w:t xml:space="preserve"> concept </w:t>
      </w:r>
      <w:r w:rsidR="00207972" w:rsidRPr="00C12EA9">
        <w:rPr>
          <w:rFonts w:ascii="Hoefler Text" w:hAnsi="Hoefler Text"/>
          <w:sz w:val="28"/>
          <w:szCs w:val="28"/>
        </w:rPr>
        <w:t>regarding the</w:t>
      </w:r>
      <w:r w:rsidRPr="00C12EA9">
        <w:rPr>
          <w:rFonts w:ascii="Hoefler Text" w:hAnsi="Hoefler Text"/>
          <w:sz w:val="28"/>
          <w:szCs w:val="28"/>
        </w:rPr>
        <w:t xml:space="preserve"> </w:t>
      </w:r>
      <w:r w:rsidRPr="00C12EA9">
        <w:rPr>
          <w:rFonts w:ascii="Hoefler Text" w:hAnsi="Hoefler Text"/>
          <w:i/>
          <w:sz w:val="28"/>
          <w:szCs w:val="28"/>
        </w:rPr>
        <w:t>origin</w:t>
      </w:r>
      <w:r w:rsidRPr="00C12EA9">
        <w:rPr>
          <w:rFonts w:ascii="Hoefler Text" w:hAnsi="Hoefler Text"/>
          <w:sz w:val="28"/>
          <w:szCs w:val="28"/>
        </w:rPr>
        <w:t xml:space="preserve"> </w:t>
      </w:r>
      <w:r w:rsidR="00207972" w:rsidRPr="00C12EA9">
        <w:rPr>
          <w:rFonts w:ascii="Hoefler Text" w:hAnsi="Hoefler Text"/>
          <w:sz w:val="28"/>
          <w:szCs w:val="28"/>
        </w:rPr>
        <w:t xml:space="preserve">of which </w:t>
      </w:r>
      <w:r w:rsidRPr="00C12EA9">
        <w:rPr>
          <w:rFonts w:ascii="Hoefler Text" w:hAnsi="Hoefler Text"/>
          <w:sz w:val="28"/>
          <w:szCs w:val="28"/>
        </w:rPr>
        <w:t>nothing</w:t>
      </w:r>
      <w:r w:rsidR="002A1BA6" w:rsidRPr="00C12EA9">
        <w:rPr>
          <w:rFonts w:ascii="Hoefler Text" w:hAnsi="Hoefler Text"/>
          <w:sz w:val="28"/>
          <w:szCs w:val="28"/>
        </w:rPr>
        <w:t xml:space="preserve"> is </w:t>
      </w:r>
      <w:r w:rsidR="00257AF5" w:rsidRPr="00C12EA9">
        <w:rPr>
          <w:rFonts w:ascii="Hoefler Text" w:hAnsi="Hoefler Text"/>
          <w:sz w:val="28"/>
          <w:szCs w:val="28"/>
        </w:rPr>
        <w:t>asserted</w:t>
      </w:r>
      <w:r w:rsidR="007D6238" w:rsidRPr="00C12EA9">
        <w:rPr>
          <w:rFonts w:ascii="Hoefler Text" w:hAnsi="Hoefler Text"/>
          <w:sz w:val="28"/>
          <w:szCs w:val="28"/>
        </w:rPr>
        <w:t>. The elucidation</w:t>
      </w:r>
      <w:r w:rsidR="0012477C" w:rsidRPr="00C12EA9">
        <w:rPr>
          <w:rFonts w:ascii="Hoefler Text" w:hAnsi="Hoefler Text"/>
          <w:sz w:val="28"/>
          <w:szCs w:val="28"/>
        </w:rPr>
        <w:t xml:space="preserve"> of</w:t>
      </w:r>
      <w:r w:rsidRPr="00C12EA9">
        <w:rPr>
          <w:rFonts w:ascii="Hoefler Text" w:hAnsi="Hoefler Text"/>
          <w:sz w:val="28"/>
          <w:szCs w:val="28"/>
        </w:rPr>
        <w:t xml:space="preserve"> such an origin w</w:t>
      </w:r>
      <w:r w:rsidR="000F1A4A" w:rsidRPr="00C12EA9">
        <w:rPr>
          <w:rFonts w:ascii="Hoefler Text" w:hAnsi="Hoefler Text"/>
          <w:sz w:val="28"/>
          <w:szCs w:val="28"/>
        </w:rPr>
        <w:t>ould lead inevitably</w:t>
      </w:r>
      <w:r w:rsidRPr="00C12EA9">
        <w:rPr>
          <w:rFonts w:ascii="Hoefler Text" w:hAnsi="Hoefler Text"/>
          <w:sz w:val="28"/>
          <w:szCs w:val="28"/>
        </w:rPr>
        <w:t xml:space="preserve"> to </w:t>
      </w:r>
      <w:r w:rsidR="00D921C7" w:rsidRPr="00C12EA9">
        <w:rPr>
          <w:rFonts w:ascii="Hoefler Text" w:hAnsi="Hoefler Text"/>
          <w:sz w:val="28"/>
          <w:szCs w:val="28"/>
        </w:rPr>
        <w:t>the question of</w:t>
      </w:r>
      <w:r w:rsidRPr="00C12EA9">
        <w:rPr>
          <w:rFonts w:ascii="Hoefler Text" w:hAnsi="Hoefler Text"/>
          <w:sz w:val="28"/>
          <w:szCs w:val="28"/>
        </w:rPr>
        <w:t xml:space="preserve"> the original being of the Ego.</w:t>
      </w:r>
      <w:r w:rsidR="00F26F34" w:rsidRPr="00C12EA9">
        <w:rPr>
          <w:rFonts w:ascii="Hoefler Text" w:hAnsi="Hoefler Text"/>
          <w:sz w:val="28"/>
          <w:szCs w:val="28"/>
        </w:rPr>
        <w:t xml:space="preserve"> (</w:t>
      </w:r>
      <w:r w:rsidRPr="00C12EA9">
        <w:rPr>
          <w:rFonts w:ascii="Hoefler Text" w:hAnsi="Hoefler Text"/>
          <w:sz w:val="28"/>
          <w:szCs w:val="28"/>
        </w:rPr>
        <w:t>4</w:t>
      </w:r>
      <w:r w:rsidR="00F26F34" w:rsidRPr="00C12EA9">
        <w:rPr>
          <w:rFonts w:ascii="Hoefler Text" w:hAnsi="Hoefler Text"/>
          <w:sz w:val="28"/>
          <w:szCs w:val="28"/>
        </w:rPr>
        <w:t>)</w:t>
      </w:r>
      <w:r w:rsidRPr="00C12EA9">
        <w:rPr>
          <w:rFonts w:ascii="Hoefler Text" w:hAnsi="Hoefler Text"/>
          <w:sz w:val="28"/>
          <w:szCs w:val="28"/>
        </w:rPr>
        <w:t xml:space="preserve"> The idea that if theoretical speculation is powerless to determine the being of the absolute </w:t>
      </w:r>
      <w:r w:rsidR="004D3EE7" w:rsidRPr="00C12EA9">
        <w:rPr>
          <w:rFonts w:ascii="Hoefler Text" w:hAnsi="Hoefler Text"/>
          <w:sz w:val="28"/>
          <w:szCs w:val="28"/>
        </w:rPr>
        <w:t>subject</w:t>
      </w:r>
      <w:r w:rsidR="00546AEA" w:rsidRPr="00C12EA9">
        <w:rPr>
          <w:rFonts w:ascii="Hoefler Text" w:hAnsi="Hoefler Text"/>
          <w:sz w:val="28"/>
          <w:szCs w:val="28"/>
        </w:rPr>
        <w:t xml:space="preserve"> (</w:t>
      </w:r>
      <w:r w:rsidR="00546AEA" w:rsidRPr="00C12EA9">
        <w:rPr>
          <w:rFonts w:ascii="Hoefler Text" w:hAnsi="Hoefler Text"/>
          <w:i/>
          <w:sz w:val="28"/>
          <w:szCs w:val="28"/>
        </w:rPr>
        <w:t>moi</w:t>
      </w:r>
      <w:r w:rsidR="00546AEA" w:rsidRPr="00C12EA9">
        <w:rPr>
          <w:rFonts w:ascii="Hoefler Text" w:hAnsi="Hoefler Text"/>
          <w:sz w:val="28"/>
          <w:szCs w:val="28"/>
        </w:rPr>
        <w:t>)</w:t>
      </w:r>
      <w:r w:rsidRPr="00C12EA9">
        <w:rPr>
          <w:rFonts w:ascii="Hoefler Text" w:hAnsi="Hoefler Text"/>
          <w:sz w:val="28"/>
          <w:szCs w:val="28"/>
        </w:rPr>
        <w:t xml:space="preserve"> and can only lead to transcendental appearance, </w:t>
      </w:r>
      <w:r w:rsidR="008472AF" w:rsidRPr="00C12EA9">
        <w:rPr>
          <w:rFonts w:ascii="Hoefler Text" w:hAnsi="Hoefler Text"/>
          <w:sz w:val="28"/>
          <w:szCs w:val="28"/>
        </w:rPr>
        <w:t xml:space="preserve">then </w:t>
      </w:r>
      <w:r w:rsidR="00E12673" w:rsidRPr="00C12EA9">
        <w:rPr>
          <w:rFonts w:ascii="Hoefler Text" w:hAnsi="Hoefler Text"/>
          <w:sz w:val="28"/>
          <w:szCs w:val="28"/>
        </w:rPr>
        <w:t>such a determination, nonetheless</w:t>
      </w:r>
      <w:r w:rsidRPr="00C12EA9">
        <w:rPr>
          <w:rFonts w:ascii="Hoefler Text" w:hAnsi="Hoefler Text"/>
          <w:sz w:val="28"/>
          <w:szCs w:val="28"/>
        </w:rPr>
        <w:t xml:space="preserve">, </w:t>
      </w:r>
      <w:r w:rsidR="00E12673" w:rsidRPr="00C12EA9">
        <w:rPr>
          <w:rFonts w:ascii="Hoefler Text" w:hAnsi="Hoefler Text"/>
          <w:sz w:val="28"/>
          <w:szCs w:val="28"/>
        </w:rPr>
        <w:t xml:space="preserve">is </w:t>
      </w:r>
      <w:r w:rsidRPr="00C12EA9">
        <w:rPr>
          <w:rFonts w:ascii="Hoefler Text" w:hAnsi="Hoefler Text"/>
          <w:sz w:val="28"/>
          <w:szCs w:val="28"/>
        </w:rPr>
        <w:t xml:space="preserve">possible </w:t>
      </w:r>
      <w:r w:rsidR="00E12673" w:rsidRPr="00C12EA9">
        <w:rPr>
          <w:rFonts w:ascii="Hoefler Text" w:hAnsi="Hoefler Text"/>
          <w:sz w:val="28"/>
          <w:szCs w:val="28"/>
        </w:rPr>
        <w:t>by means of the immanent exigencies of</w:t>
      </w:r>
      <w:r w:rsidRPr="00C12EA9">
        <w:rPr>
          <w:rFonts w:ascii="Hoefler Text" w:hAnsi="Hoefler Text"/>
          <w:sz w:val="28"/>
          <w:szCs w:val="28"/>
        </w:rPr>
        <w:t xml:space="preserve"> practical reason. </w:t>
      </w:r>
      <w:r w:rsidR="00BC42DB" w:rsidRPr="00C12EA9">
        <w:rPr>
          <w:rFonts w:ascii="Hoefler Text" w:hAnsi="Hoefler Text"/>
          <w:sz w:val="28"/>
          <w:szCs w:val="28"/>
        </w:rPr>
        <w:t>On this point</w:t>
      </w:r>
      <w:r w:rsidRPr="00C12EA9">
        <w:rPr>
          <w:rFonts w:ascii="Hoefler Text" w:hAnsi="Hoefler Text"/>
          <w:sz w:val="28"/>
          <w:szCs w:val="28"/>
        </w:rPr>
        <w:t xml:space="preserve">, it is useful to </w:t>
      </w:r>
      <w:r w:rsidR="008F7EB0" w:rsidRPr="00C12EA9">
        <w:rPr>
          <w:rFonts w:ascii="Hoefler Text" w:hAnsi="Hoefler Text"/>
          <w:sz w:val="28"/>
          <w:szCs w:val="28"/>
        </w:rPr>
        <w:t>recall again</w:t>
      </w:r>
      <w:r w:rsidRPr="00C12EA9">
        <w:rPr>
          <w:rFonts w:ascii="Hoefler Text" w:hAnsi="Hoefler Text"/>
          <w:sz w:val="28"/>
          <w:szCs w:val="28"/>
        </w:rPr>
        <w:t xml:space="preserve"> that a determination of the being of the absolute </w:t>
      </w:r>
      <w:r w:rsidR="008F7EB0" w:rsidRPr="00C12EA9">
        <w:rPr>
          <w:rFonts w:ascii="Hoefler Text" w:hAnsi="Hoefler Text"/>
          <w:sz w:val="28"/>
          <w:szCs w:val="28"/>
        </w:rPr>
        <w:t xml:space="preserve">subject </w:t>
      </w:r>
      <w:r w:rsidR="00E80CBA" w:rsidRPr="00C12EA9">
        <w:rPr>
          <w:rFonts w:ascii="Hoefler Text" w:hAnsi="Hoefler Text"/>
          <w:sz w:val="28"/>
          <w:szCs w:val="28"/>
        </w:rPr>
        <w:t>(</w:t>
      </w:r>
      <w:r w:rsidR="00E80CBA" w:rsidRPr="00C12EA9">
        <w:rPr>
          <w:rFonts w:ascii="Hoefler Text" w:hAnsi="Hoefler Text"/>
          <w:i/>
          <w:sz w:val="28"/>
          <w:szCs w:val="28"/>
        </w:rPr>
        <w:t>moi</w:t>
      </w:r>
      <w:r w:rsidR="00E80CBA" w:rsidRPr="00C12EA9">
        <w:rPr>
          <w:rFonts w:ascii="Hoefler Text" w:hAnsi="Hoefler Text"/>
          <w:sz w:val="28"/>
          <w:szCs w:val="28"/>
        </w:rPr>
        <w:t xml:space="preserve">) </w:t>
      </w:r>
      <w:r w:rsidRPr="00C12EA9">
        <w:rPr>
          <w:rFonts w:ascii="Hoefler Text" w:hAnsi="Hoefler Text"/>
          <w:sz w:val="28"/>
          <w:szCs w:val="28"/>
        </w:rPr>
        <w:t>is incompatible with Kantian ontology and that</w:t>
      </w:r>
      <w:r w:rsidR="00F06D7B" w:rsidRPr="00C12EA9">
        <w:rPr>
          <w:rFonts w:ascii="Hoefler Text" w:hAnsi="Hoefler Text"/>
          <w:sz w:val="28"/>
          <w:szCs w:val="28"/>
        </w:rPr>
        <w:t xml:space="preserve"> the idea of an absolute subject </w:t>
      </w:r>
      <w:r w:rsidR="00E80CBA" w:rsidRPr="00C12EA9">
        <w:rPr>
          <w:rFonts w:ascii="Hoefler Text" w:hAnsi="Hoefler Text"/>
          <w:sz w:val="28"/>
          <w:szCs w:val="28"/>
        </w:rPr>
        <w:t>(</w:t>
      </w:r>
      <w:r w:rsidR="00E80CBA" w:rsidRPr="00C12EA9">
        <w:rPr>
          <w:rFonts w:ascii="Hoefler Text" w:hAnsi="Hoefler Text"/>
          <w:i/>
          <w:sz w:val="28"/>
          <w:szCs w:val="28"/>
        </w:rPr>
        <w:t>moi</w:t>
      </w:r>
      <w:r w:rsidR="00E80CBA" w:rsidRPr="00C12EA9">
        <w:rPr>
          <w:rFonts w:ascii="Hoefler Text" w:hAnsi="Hoefler Text"/>
          <w:sz w:val="28"/>
          <w:szCs w:val="28"/>
        </w:rPr>
        <w:t xml:space="preserve">) </w:t>
      </w:r>
      <w:r w:rsidR="00F06D7B" w:rsidRPr="00C12EA9">
        <w:rPr>
          <w:rFonts w:ascii="Hoefler Text" w:hAnsi="Hoefler Text"/>
          <w:sz w:val="28"/>
          <w:szCs w:val="28"/>
        </w:rPr>
        <w:t>in any case</w:t>
      </w:r>
      <w:r w:rsidRPr="00C12EA9">
        <w:rPr>
          <w:rFonts w:ascii="Hoefler Text" w:hAnsi="Hoefler Text"/>
          <w:sz w:val="28"/>
          <w:szCs w:val="28"/>
        </w:rPr>
        <w:t xml:space="preserve"> precedes necessarily the project of the determi</w:t>
      </w:r>
      <w:r w:rsidR="00246A55" w:rsidRPr="00C12EA9">
        <w:rPr>
          <w:rFonts w:ascii="Hoefler Text" w:hAnsi="Hoefler Text"/>
          <w:sz w:val="28"/>
          <w:szCs w:val="28"/>
        </w:rPr>
        <w:t>nation of the being of such a</w:t>
      </w:r>
      <w:r w:rsidR="00F06D7B" w:rsidRPr="00C12EA9">
        <w:rPr>
          <w:rFonts w:ascii="Hoefler Text" w:hAnsi="Hoefler Text"/>
          <w:sz w:val="28"/>
          <w:szCs w:val="28"/>
        </w:rPr>
        <w:t xml:space="preserve"> subject</w:t>
      </w:r>
      <w:r w:rsidRPr="00C12EA9">
        <w:rPr>
          <w:rFonts w:ascii="Hoefler Text" w:hAnsi="Hoefler Text"/>
          <w:sz w:val="28"/>
          <w:szCs w:val="28"/>
        </w:rPr>
        <w:t xml:space="preserve">. </w:t>
      </w:r>
      <w:r w:rsidR="00246A55" w:rsidRPr="00C12EA9">
        <w:rPr>
          <w:rFonts w:ascii="Hoefler Text" w:hAnsi="Hoefler Text"/>
          <w:sz w:val="28"/>
          <w:szCs w:val="28"/>
        </w:rPr>
        <w:t>Regarding</w:t>
      </w:r>
      <w:r w:rsidRPr="00C12EA9">
        <w:rPr>
          <w:rFonts w:ascii="Hoefler Text" w:hAnsi="Hoefler Text"/>
          <w:sz w:val="28"/>
          <w:szCs w:val="28"/>
        </w:rPr>
        <w:t xml:space="preserve"> the requirements of practical reason, their examination, too, would bring us to the q</w:t>
      </w:r>
      <w:r w:rsidR="004E232C" w:rsidRPr="00C12EA9">
        <w:rPr>
          <w:rFonts w:ascii="Hoefler Text" w:hAnsi="Hoefler Text"/>
          <w:sz w:val="28"/>
          <w:szCs w:val="28"/>
        </w:rPr>
        <w:t xml:space="preserve">uestion of their origin, to the </w:t>
      </w:r>
      <w:r w:rsidRPr="00C12EA9">
        <w:rPr>
          <w:rFonts w:ascii="Hoefler Text" w:hAnsi="Hoefler Text"/>
          <w:i/>
          <w:sz w:val="28"/>
          <w:szCs w:val="28"/>
        </w:rPr>
        <w:t>being</w:t>
      </w:r>
      <w:r w:rsidRPr="00C12EA9">
        <w:rPr>
          <w:rFonts w:ascii="Hoefler Text" w:hAnsi="Hoefler Text"/>
          <w:sz w:val="28"/>
          <w:szCs w:val="28"/>
        </w:rPr>
        <w:t xml:space="preserve"> of the moral law and more fundamentally, of moral </w:t>
      </w:r>
      <w:r w:rsidRPr="00C12EA9">
        <w:rPr>
          <w:rFonts w:ascii="Hoefler Text" w:hAnsi="Hoefler Text"/>
          <w:i/>
          <w:sz w:val="28"/>
          <w:szCs w:val="28"/>
        </w:rPr>
        <w:t>consciousness</w:t>
      </w:r>
      <w:r w:rsidRPr="00C12EA9">
        <w:rPr>
          <w:rFonts w:ascii="Hoefler Text" w:hAnsi="Hoefler Text"/>
          <w:sz w:val="28"/>
          <w:szCs w:val="28"/>
        </w:rPr>
        <w:t xml:space="preserve">, </w:t>
      </w:r>
      <w:r w:rsidR="004E232C" w:rsidRPr="00C12EA9">
        <w:rPr>
          <w:rFonts w:ascii="Hoefler Text" w:hAnsi="Hoefler Text"/>
          <w:sz w:val="28"/>
          <w:szCs w:val="28"/>
        </w:rPr>
        <w:t>the</w:t>
      </w:r>
      <w:r w:rsidRPr="00C12EA9">
        <w:rPr>
          <w:rFonts w:ascii="Hoefler Text" w:hAnsi="Hoefler Text"/>
          <w:sz w:val="28"/>
          <w:szCs w:val="28"/>
        </w:rPr>
        <w:t xml:space="preserve"> determination </w:t>
      </w:r>
      <w:r w:rsidR="004E232C" w:rsidRPr="00C12EA9">
        <w:rPr>
          <w:rFonts w:ascii="Hoefler Text" w:hAnsi="Hoefler Text"/>
          <w:sz w:val="28"/>
          <w:szCs w:val="28"/>
        </w:rPr>
        <w:t xml:space="preserve">of which </w:t>
      </w:r>
      <w:r w:rsidRPr="00C12EA9">
        <w:rPr>
          <w:rFonts w:ascii="Hoefler Text" w:hAnsi="Hoefler Text"/>
          <w:sz w:val="28"/>
          <w:szCs w:val="28"/>
        </w:rPr>
        <w:t xml:space="preserve">would </w:t>
      </w:r>
      <w:r w:rsidR="009737E3" w:rsidRPr="00C12EA9">
        <w:rPr>
          <w:rFonts w:ascii="Hoefler Text" w:hAnsi="Hoefler Text"/>
          <w:sz w:val="28"/>
          <w:szCs w:val="28"/>
        </w:rPr>
        <w:t>seem no less in</w:t>
      </w:r>
      <w:r w:rsidRPr="00C12EA9">
        <w:rPr>
          <w:rFonts w:ascii="Hoefler Text" w:hAnsi="Hoefler Text"/>
          <w:sz w:val="28"/>
          <w:szCs w:val="28"/>
        </w:rPr>
        <w:t>compatible with Kantian ontology.</w:t>
      </w:r>
    </w:p>
    <w:p w14:paraId="362F1740" w14:textId="77777777" w:rsidR="00453941" w:rsidRDefault="00D83015" w:rsidP="00C12EA9">
      <w:pPr>
        <w:ind w:firstLine="720"/>
        <w:jc w:val="both"/>
        <w:rPr>
          <w:rFonts w:ascii="Hoefler Text" w:hAnsi="Hoefler Text"/>
          <w:sz w:val="28"/>
          <w:szCs w:val="28"/>
        </w:rPr>
      </w:pPr>
      <w:r w:rsidRPr="00C12EA9">
        <w:rPr>
          <w:rFonts w:ascii="Hoefler Text" w:hAnsi="Hoefler Text"/>
          <w:sz w:val="28"/>
          <w:szCs w:val="28"/>
        </w:rPr>
        <w:t xml:space="preserve">The presuppositions </w:t>
      </w:r>
      <w:r w:rsidR="007940C9" w:rsidRPr="00C12EA9">
        <w:rPr>
          <w:rFonts w:ascii="Hoefler Text" w:hAnsi="Hoefler Text"/>
          <w:sz w:val="28"/>
          <w:szCs w:val="28"/>
        </w:rPr>
        <w:t>just enumerated all revolve around</w:t>
      </w:r>
      <w:r w:rsidRPr="00C12EA9">
        <w:rPr>
          <w:rFonts w:ascii="Hoefler Text" w:hAnsi="Hoefler Text"/>
          <w:sz w:val="28"/>
          <w:szCs w:val="28"/>
        </w:rPr>
        <w:t xml:space="preserve"> the idea of the original being of the Absolute Ego; they amount</w:t>
      </w:r>
      <w:r w:rsidR="004B00BD" w:rsidRPr="00C12EA9">
        <w:rPr>
          <w:rFonts w:ascii="Hoefler Text" w:hAnsi="Hoefler Text"/>
          <w:sz w:val="28"/>
          <w:szCs w:val="28"/>
        </w:rPr>
        <w:t>,</w:t>
      </w:r>
      <w:r w:rsidRPr="00C12EA9">
        <w:rPr>
          <w:rFonts w:ascii="Hoefler Text" w:hAnsi="Hoefler Text"/>
          <w:sz w:val="28"/>
          <w:szCs w:val="28"/>
        </w:rPr>
        <w:t xml:space="preserve"> in s</w:t>
      </w:r>
      <w:r w:rsidR="004B00BD" w:rsidRPr="00C12EA9">
        <w:rPr>
          <w:rFonts w:ascii="Hoefler Text" w:hAnsi="Hoefler Text"/>
          <w:sz w:val="28"/>
          <w:szCs w:val="28"/>
        </w:rPr>
        <w:t>um,</w:t>
      </w:r>
      <w:r w:rsidRPr="00C12EA9">
        <w:rPr>
          <w:rFonts w:ascii="Hoefler Text" w:hAnsi="Hoefler Text"/>
          <w:sz w:val="28"/>
          <w:szCs w:val="28"/>
        </w:rPr>
        <w:t xml:space="preserve"> to </w:t>
      </w:r>
      <w:r w:rsidR="00C04056" w:rsidRPr="00C12EA9">
        <w:rPr>
          <w:rFonts w:ascii="Hoefler Text" w:hAnsi="Hoefler Text"/>
          <w:sz w:val="28"/>
          <w:szCs w:val="28"/>
        </w:rPr>
        <w:t>a single</w:t>
      </w:r>
      <w:r w:rsidRPr="00C12EA9">
        <w:rPr>
          <w:rFonts w:ascii="Hoefler Text" w:hAnsi="Hoefler Text"/>
          <w:sz w:val="28"/>
          <w:szCs w:val="28"/>
        </w:rPr>
        <w:t xml:space="preserve"> fundamental presupposition. Such a “presupposition” is </w:t>
      </w:r>
      <w:r w:rsidR="00DE3457" w:rsidRPr="00C12EA9">
        <w:rPr>
          <w:rFonts w:ascii="Hoefler Text" w:hAnsi="Hoefler Text"/>
          <w:sz w:val="28"/>
          <w:szCs w:val="28"/>
        </w:rPr>
        <w:t xml:space="preserve">not </w:t>
      </w:r>
      <w:r w:rsidRPr="00C12EA9">
        <w:rPr>
          <w:rFonts w:ascii="Hoefler Text" w:hAnsi="Hoefler Text"/>
          <w:sz w:val="28"/>
          <w:szCs w:val="28"/>
        </w:rPr>
        <w:t xml:space="preserve">contained in any way </w:t>
      </w:r>
      <w:r w:rsidR="009C2992" w:rsidRPr="00C12EA9">
        <w:rPr>
          <w:rFonts w:ascii="Hoefler Text" w:hAnsi="Hoefler Text"/>
          <w:sz w:val="28"/>
          <w:szCs w:val="28"/>
        </w:rPr>
        <w:t>with</w:t>
      </w:r>
      <w:r w:rsidR="00AD2A57" w:rsidRPr="00C12EA9">
        <w:rPr>
          <w:rFonts w:ascii="Hoefler Text" w:hAnsi="Hoefler Text"/>
          <w:sz w:val="28"/>
          <w:szCs w:val="28"/>
        </w:rPr>
        <w:t>in Kantian ontology;</w:t>
      </w:r>
      <w:r w:rsidRPr="00C12EA9">
        <w:rPr>
          <w:rFonts w:ascii="Hoefler Text" w:hAnsi="Hoefler Text"/>
          <w:sz w:val="28"/>
          <w:szCs w:val="28"/>
        </w:rPr>
        <w:t xml:space="preserve"> it remains fundamentally foreign to it. However, </w:t>
      </w:r>
      <w:r w:rsidR="003C3131" w:rsidRPr="00C12EA9">
        <w:rPr>
          <w:rFonts w:ascii="Hoefler Text" w:hAnsi="Hoefler Text"/>
          <w:sz w:val="28"/>
          <w:szCs w:val="28"/>
        </w:rPr>
        <w:t>to the degree that</w:t>
      </w:r>
      <w:r w:rsidRPr="00C12EA9">
        <w:rPr>
          <w:rFonts w:ascii="Hoefler Text" w:hAnsi="Hoefler Text"/>
          <w:sz w:val="28"/>
          <w:szCs w:val="28"/>
        </w:rPr>
        <w:t xml:space="preserve"> he </w:t>
      </w:r>
      <w:r w:rsidR="00987DA5" w:rsidRPr="00C12EA9">
        <w:rPr>
          <w:rFonts w:ascii="Hoefler Text" w:hAnsi="Hoefler Text"/>
          <w:sz w:val="28"/>
          <w:szCs w:val="28"/>
        </w:rPr>
        <w:t xml:space="preserve">effectively </w:t>
      </w:r>
      <w:r w:rsidR="00DD2461" w:rsidRPr="00C12EA9">
        <w:rPr>
          <w:rFonts w:ascii="Hoefler Text" w:hAnsi="Hoefler Text"/>
          <w:sz w:val="28"/>
          <w:szCs w:val="28"/>
        </w:rPr>
        <w:t>did not leave</w:t>
      </w:r>
      <w:r w:rsidRPr="00C12EA9">
        <w:rPr>
          <w:rFonts w:ascii="Hoefler Text" w:hAnsi="Hoefler Text"/>
          <w:sz w:val="28"/>
          <w:szCs w:val="28"/>
        </w:rPr>
        <w:t xml:space="preserve"> such a presupposition totally unjustified, Kant had to </w:t>
      </w:r>
      <w:r w:rsidR="00BE0588" w:rsidRPr="00C12EA9">
        <w:rPr>
          <w:rFonts w:ascii="Hoefler Text" w:hAnsi="Hoefler Text"/>
          <w:sz w:val="28"/>
          <w:szCs w:val="28"/>
        </w:rPr>
        <w:t>seek</w:t>
      </w:r>
      <w:r w:rsidRPr="00C12EA9">
        <w:rPr>
          <w:rFonts w:ascii="Hoefler Text" w:hAnsi="Hoefler Text"/>
          <w:sz w:val="28"/>
          <w:szCs w:val="28"/>
        </w:rPr>
        <w:t xml:space="preserve"> the </w:t>
      </w:r>
      <w:r w:rsidR="00DF3B72" w:rsidRPr="00C12EA9">
        <w:rPr>
          <w:rFonts w:ascii="Hoefler Text" w:hAnsi="Hoefler Text"/>
          <w:sz w:val="28"/>
          <w:szCs w:val="28"/>
        </w:rPr>
        <w:t>foundation</w:t>
      </w:r>
      <w:r w:rsidRPr="00C12EA9">
        <w:rPr>
          <w:rFonts w:ascii="Hoefler Text" w:hAnsi="Hoefler Text"/>
          <w:sz w:val="28"/>
          <w:szCs w:val="28"/>
        </w:rPr>
        <w:t xml:space="preserve"> of the being of the origina</w:t>
      </w:r>
      <w:r w:rsidR="00586B4B" w:rsidRPr="00C12EA9">
        <w:rPr>
          <w:rFonts w:ascii="Hoefler Text" w:hAnsi="Hoefler Text"/>
          <w:sz w:val="28"/>
          <w:szCs w:val="28"/>
        </w:rPr>
        <w:t>ry</w:t>
      </w:r>
      <w:r w:rsidRPr="00C12EA9">
        <w:rPr>
          <w:rFonts w:ascii="Hoefler Text" w:hAnsi="Hoefler Text"/>
          <w:sz w:val="28"/>
          <w:szCs w:val="28"/>
        </w:rPr>
        <w:t xml:space="preserve"> Ego </w:t>
      </w:r>
      <w:r w:rsidRPr="00C12EA9">
        <w:rPr>
          <w:rFonts w:ascii="Hoefler Text" w:hAnsi="Hoefler Text"/>
          <w:i/>
          <w:sz w:val="28"/>
          <w:szCs w:val="28"/>
        </w:rPr>
        <w:t>outside of</w:t>
      </w:r>
      <w:r w:rsidRPr="00C12EA9">
        <w:rPr>
          <w:rFonts w:ascii="Hoefler Text" w:hAnsi="Hoefler Text"/>
          <w:sz w:val="28"/>
          <w:szCs w:val="28"/>
        </w:rPr>
        <w:t xml:space="preserve"> the </w:t>
      </w:r>
      <w:r w:rsidRPr="00C12EA9">
        <w:rPr>
          <w:rFonts w:ascii="Hoefler Text" w:hAnsi="Hoefler Text"/>
          <w:i/>
          <w:sz w:val="28"/>
          <w:szCs w:val="28"/>
        </w:rPr>
        <w:t xml:space="preserve">field of existence circumscribed by the prescriptions of </w:t>
      </w:r>
      <w:r w:rsidR="000A167C" w:rsidRPr="00C12EA9">
        <w:rPr>
          <w:rFonts w:ascii="Hoefler Text" w:hAnsi="Hoefler Text"/>
          <w:i/>
          <w:sz w:val="28"/>
          <w:szCs w:val="28"/>
        </w:rPr>
        <w:t>his own</w:t>
      </w:r>
      <w:r w:rsidRPr="00C12EA9">
        <w:rPr>
          <w:rFonts w:ascii="Hoefler Text" w:hAnsi="Hoefler Text"/>
          <w:i/>
          <w:sz w:val="28"/>
          <w:szCs w:val="28"/>
        </w:rPr>
        <w:t xml:space="preserve"> ontology.</w:t>
      </w:r>
      <w:r w:rsidR="00C25432" w:rsidRPr="00C12EA9">
        <w:rPr>
          <w:rFonts w:ascii="Hoefler Text" w:hAnsi="Hoefler Text"/>
          <w:sz w:val="28"/>
          <w:szCs w:val="28"/>
        </w:rPr>
        <w:t xml:space="preserve"> </w:t>
      </w:r>
    </w:p>
    <w:p w14:paraId="619AA8DD" w14:textId="479BD4EE" w:rsidR="00A25D92" w:rsidRPr="00C12EA9" w:rsidRDefault="00D83015" w:rsidP="00C12EA9">
      <w:pPr>
        <w:ind w:firstLine="720"/>
        <w:jc w:val="both"/>
        <w:rPr>
          <w:rFonts w:ascii="Hoefler Text" w:hAnsi="Hoefler Text" w:cs="Calibri"/>
          <w:color w:val="1A1A1A"/>
          <w:sz w:val="28"/>
          <w:szCs w:val="28"/>
        </w:rPr>
      </w:pPr>
      <w:r w:rsidRPr="00C12EA9">
        <w:rPr>
          <w:rFonts w:ascii="Hoefler Text" w:hAnsi="Hoefler Text"/>
          <w:sz w:val="28"/>
          <w:szCs w:val="28"/>
        </w:rPr>
        <w:t>To the question regarding the being of the I of</w:t>
      </w:r>
      <w:r w:rsidR="00256E6F" w:rsidRPr="00C12EA9">
        <w:rPr>
          <w:rFonts w:ascii="Hoefler Text" w:hAnsi="Hoefler Text"/>
          <w:sz w:val="28"/>
          <w:szCs w:val="28"/>
        </w:rPr>
        <w:t xml:space="preserve"> the</w:t>
      </w:r>
      <w:r w:rsidRPr="00C12EA9">
        <w:rPr>
          <w:rFonts w:ascii="Hoefler Text" w:hAnsi="Hoefler Text"/>
          <w:sz w:val="28"/>
          <w:szCs w:val="28"/>
        </w:rPr>
        <w:t xml:space="preserve"> “I Think”, Kant has given two responses. First of all, </w:t>
      </w:r>
      <w:r w:rsidR="001C54EF" w:rsidRPr="00C12EA9">
        <w:rPr>
          <w:rFonts w:ascii="Hoefler Text" w:hAnsi="Hoefler Text"/>
          <w:sz w:val="28"/>
          <w:szCs w:val="28"/>
        </w:rPr>
        <w:t xml:space="preserve">he suggests that </w:t>
      </w:r>
      <w:r w:rsidRPr="00C12EA9">
        <w:rPr>
          <w:rFonts w:ascii="Hoefler Text" w:hAnsi="Hoefler Text"/>
          <w:sz w:val="28"/>
          <w:szCs w:val="28"/>
        </w:rPr>
        <w:t>the being of the “I Think” is an indeterminate empirical intuition</w:t>
      </w:r>
      <w:r w:rsidR="00AE0503" w:rsidRPr="00C12EA9">
        <w:rPr>
          <w:rFonts w:ascii="Hoefler Text" w:hAnsi="Hoefler Text"/>
          <w:sz w:val="28"/>
          <w:szCs w:val="28"/>
        </w:rPr>
        <w:t>.</w:t>
      </w:r>
      <w:r w:rsidR="00AE0503" w:rsidRPr="00C12EA9">
        <w:rPr>
          <w:rStyle w:val="FootnoteReference"/>
          <w:rFonts w:ascii="Hoefler Text" w:hAnsi="Hoefler Text"/>
          <w:sz w:val="28"/>
          <w:szCs w:val="28"/>
        </w:rPr>
        <w:footnoteReference w:id="28"/>
      </w:r>
      <w:r w:rsidR="00E04EDB" w:rsidRPr="00C12EA9">
        <w:rPr>
          <w:rFonts w:ascii="Hoefler Text" w:hAnsi="Hoefler Text"/>
          <w:sz w:val="28"/>
          <w:szCs w:val="28"/>
        </w:rPr>
        <w:t xml:space="preserve"> </w:t>
      </w:r>
      <w:r w:rsidRPr="00C12EA9">
        <w:rPr>
          <w:rFonts w:ascii="Hoefler Text" w:hAnsi="Hoefler Text"/>
          <w:sz w:val="28"/>
          <w:szCs w:val="28"/>
        </w:rPr>
        <w:t xml:space="preserve">By such an intuition, one should understand the </w:t>
      </w:r>
      <w:r w:rsidR="00AC031E" w:rsidRPr="00C12EA9">
        <w:rPr>
          <w:rFonts w:ascii="Hoefler Text" w:hAnsi="Hoefler Text"/>
          <w:sz w:val="28"/>
          <w:szCs w:val="28"/>
        </w:rPr>
        <w:t>impression</w:t>
      </w:r>
      <w:r w:rsidR="000653DC" w:rsidRPr="00C12EA9">
        <w:rPr>
          <w:rFonts w:ascii="Hoefler Text" w:hAnsi="Hoefler Text"/>
          <w:sz w:val="28"/>
          <w:szCs w:val="28"/>
        </w:rPr>
        <w:t xml:space="preserve"> </w:t>
      </w:r>
      <w:r w:rsidR="000653DC" w:rsidRPr="00C12EA9">
        <w:rPr>
          <w:rFonts w:ascii="Hoefler Text" w:hAnsi="Hoefler Text"/>
          <w:i/>
          <w:sz w:val="28"/>
          <w:szCs w:val="28"/>
        </w:rPr>
        <w:t>specific</w:t>
      </w:r>
      <w:r w:rsidR="000653DC" w:rsidRPr="00C12EA9">
        <w:rPr>
          <w:rFonts w:ascii="Hoefler Text" w:hAnsi="Hoefler Text"/>
          <w:sz w:val="28"/>
          <w:szCs w:val="28"/>
        </w:rPr>
        <w:t xml:space="preserve"> to </w:t>
      </w:r>
      <w:r w:rsidRPr="00C12EA9">
        <w:rPr>
          <w:rFonts w:ascii="Hoefler Text" w:hAnsi="Hoefler Text"/>
          <w:sz w:val="28"/>
          <w:szCs w:val="28"/>
        </w:rPr>
        <w:t xml:space="preserve">inner sense prior to its </w:t>
      </w:r>
      <w:r w:rsidR="00AC031E" w:rsidRPr="00C12EA9">
        <w:rPr>
          <w:rFonts w:ascii="Hoefler Text" w:hAnsi="Hoefler Text"/>
          <w:sz w:val="28"/>
          <w:szCs w:val="28"/>
        </w:rPr>
        <w:t>categorical determination</w:t>
      </w:r>
      <w:r w:rsidRPr="00C12EA9">
        <w:rPr>
          <w:rFonts w:ascii="Hoefler Text" w:hAnsi="Hoefler Text"/>
          <w:sz w:val="28"/>
          <w:szCs w:val="28"/>
        </w:rPr>
        <w:t xml:space="preserve">. </w:t>
      </w:r>
      <w:r w:rsidRPr="00C12EA9">
        <w:rPr>
          <w:rFonts w:ascii="Hoefler Text" w:hAnsi="Hoefler Text" w:cs="Calibri"/>
          <w:color w:val="1A1A1A"/>
          <w:sz w:val="28"/>
          <w:szCs w:val="28"/>
        </w:rPr>
        <w:t xml:space="preserve">Here one sees the author of the </w:t>
      </w:r>
      <w:r w:rsidRPr="00C12EA9">
        <w:rPr>
          <w:rFonts w:ascii="Hoefler Text" w:hAnsi="Hoefler Text" w:cs="Calibri"/>
          <w:i/>
          <w:iCs/>
          <w:color w:val="1A1A1A"/>
          <w:sz w:val="28"/>
          <w:szCs w:val="28"/>
        </w:rPr>
        <w:t>Critique</w:t>
      </w:r>
      <w:r w:rsidR="00D1348E" w:rsidRPr="00C12EA9">
        <w:rPr>
          <w:rFonts w:ascii="Hoefler Text" w:hAnsi="Hoefler Text" w:cs="Calibri"/>
          <w:color w:val="1A1A1A"/>
          <w:sz w:val="28"/>
          <w:szCs w:val="28"/>
        </w:rPr>
        <w:t xml:space="preserve"> </w:t>
      </w:r>
      <w:r w:rsidR="00E527D8" w:rsidRPr="00C12EA9">
        <w:rPr>
          <w:rFonts w:ascii="Hoefler Text" w:hAnsi="Hoefler Text" w:cs="Calibri"/>
          <w:color w:val="1A1A1A"/>
          <w:sz w:val="28"/>
          <w:szCs w:val="28"/>
        </w:rPr>
        <w:t xml:space="preserve">clearly </w:t>
      </w:r>
      <w:r w:rsidR="00D1348E" w:rsidRPr="00C12EA9">
        <w:rPr>
          <w:rFonts w:ascii="Hoefler Text" w:hAnsi="Hoefler Text" w:cs="Calibri"/>
          <w:color w:val="1A1A1A"/>
          <w:sz w:val="28"/>
          <w:szCs w:val="28"/>
        </w:rPr>
        <w:t>violating</w:t>
      </w:r>
      <w:r w:rsidR="00530BDC" w:rsidRPr="00C12EA9">
        <w:rPr>
          <w:rFonts w:ascii="Hoefler Text" w:hAnsi="Hoefler Text" w:cs="Calibri"/>
          <w:color w:val="1A1A1A"/>
          <w:sz w:val="28"/>
          <w:szCs w:val="28"/>
        </w:rPr>
        <w:t xml:space="preserve"> </w:t>
      </w:r>
      <w:r w:rsidRPr="00C12EA9">
        <w:rPr>
          <w:rFonts w:ascii="Hoefler Text" w:hAnsi="Hoefler Text" w:cs="Calibri"/>
          <w:color w:val="1A1A1A"/>
          <w:sz w:val="28"/>
          <w:szCs w:val="28"/>
        </w:rPr>
        <w:t>the fundamental p</w:t>
      </w:r>
      <w:r w:rsidR="00A20A79" w:rsidRPr="00C12EA9">
        <w:rPr>
          <w:rFonts w:ascii="Hoefler Text" w:hAnsi="Hoefler Text" w:cs="Calibri"/>
          <w:color w:val="1A1A1A"/>
          <w:sz w:val="28"/>
          <w:szCs w:val="28"/>
        </w:rPr>
        <w:t xml:space="preserve">rescriptions of the ontology </w:t>
      </w:r>
      <w:r w:rsidR="002768A4" w:rsidRPr="00C12EA9">
        <w:rPr>
          <w:rFonts w:ascii="Hoefler Text" w:hAnsi="Hoefler Text" w:cs="Calibri"/>
          <w:color w:val="1A1A1A"/>
          <w:sz w:val="28"/>
          <w:szCs w:val="28"/>
        </w:rPr>
        <w:t>that</w:t>
      </w:r>
      <w:r w:rsidRPr="00C12EA9">
        <w:rPr>
          <w:rFonts w:ascii="Hoefler Text" w:hAnsi="Hoefler Text" w:cs="Calibri"/>
          <w:color w:val="1A1A1A"/>
          <w:sz w:val="28"/>
          <w:szCs w:val="28"/>
        </w:rPr>
        <w:t xml:space="preserve"> this critique elaborat</w:t>
      </w:r>
      <w:r w:rsidR="00A20A79" w:rsidRPr="00C12EA9">
        <w:rPr>
          <w:rFonts w:ascii="Hoefler Text" w:hAnsi="Hoefler Text" w:cs="Calibri"/>
          <w:color w:val="1A1A1A"/>
          <w:sz w:val="28"/>
          <w:szCs w:val="28"/>
        </w:rPr>
        <w:t>es</w:t>
      </w:r>
      <w:r w:rsidRPr="00C12EA9">
        <w:rPr>
          <w:rFonts w:ascii="Hoefler Text" w:hAnsi="Hoefler Text" w:cs="Calibri"/>
          <w:color w:val="1A1A1A"/>
          <w:sz w:val="28"/>
          <w:szCs w:val="28"/>
        </w:rPr>
        <w:t xml:space="preserve">. </w:t>
      </w:r>
      <w:r w:rsidR="00470883" w:rsidRPr="00C12EA9">
        <w:rPr>
          <w:rFonts w:ascii="Hoefler Text" w:hAnsi="Hoefler Text" w:cs="Calibri"/>
          <w:color w:val="1A1A1A"/>
          <w:sz w:val="28"/>
          <w:szCs w:val="28"/>
        </w:rPr>
        <w:t xml:space="preserve">According to </w:t>
      </w:r>
      <w:r w:rsidRPr="00C12EA9">
        <w:rPr>
          <w:rFonts w:ascii="Hoefler Text" w:hAnsi="Hoefler Text" w:cs="Calibri"/>
          <w:color w:val="1A1A1A"/>
          <w:sz w:val="28"/>
          <w:szCs w:val="28"/>
        </w:rPr>
        <w:t xml:space="preserve">the prescriptions of this ontology, in fact, being always presupposes the determination of </w:t>
      </w:r>
      <w:r w:rsidR="008B698E" w:rsidRPr="00C12EA9">
        <w:rPr>
          <w:rFonts w:ascii="Hoefler Text" w:hAnsi="Hoefler Text" w:cs="Calibri"/>
          <w:color w:val="1A1A1A"/>
          <w:sz w:val="28"/>
          <w:szCs w:val="28"/>
        </w:rPr>
        <w:t>an</w:t>
      </w:r>
      <w:r w:rsidRPr="00C12EA9">
        <w:rPr>
          <w:rFonts w:ascii="Hoefler Text" w:hAnsi="Hoefler Text" w:cs="Calibri"/>
          <w:color w:val="1A1A1A"/>
          <w:sz w:val="28"/>
          <w:szCs w:val="28"/>
        </w:rPr>
        <w:t xml:space="preserve"> intuition by the category. If this can have </w:t>
      </w:r>
      <w:r w:rsidR="00257ABA" w:rsidRPr="00C12EA9">
        <w:rPr>
          <w:rFonts w:ascii="Hoefler Text" w:hAnsi="Hoefler Text" w:cs="Calibri"/>
          <w:color w:val="1A1A1A"/>
          <w:sz w:val="28"/>
          <w:szCs w:val="28"/>
        </w:rPr>
        <w:t>only</w:t>
      </w:r>
      <w:r w:rsidRPr="00C12EA9">
        <w:rPr>
          <w:rFonts w:ascii="Hoefler Text" w:hAnsi="Hoefler Text" w:cs="Calibri"/>
          <w:color w:val="1A1A1A"/>
          <w:sz w:val="28"/>
          <w:szCs w:val="28"/>
        </w:rPr>
        <w:t xml:space="preserve"> an empiric</w:t>
      </w:r>
      <w:r w:rsidR="00890108" w:rsidRPr="00C12EA9">
        <w:rPr>
          <w:rFonts w:ascii="Hoefler Text" w:hAnsi="Hoefler Text" w:cs="Calibri"/>
          <w:color w:val="1A1A1A"/>
          <w:sz w:val="28"/>
          <w:szCs w:val="28"/>
        </w:rPr>
        <w:t>al</w:t>
      </w:r>
      <w:r w:rsidR="00F9551B" w:rsidRPr="00C12EA9">
        <w:rPr>
          <w:rFonts w:ascii="Hoefler Text" w:hAnsi="Hoefler Text" w:cs="Calibri"/>
          <w:color w:val="1A1A1A"/>
          <w:sz w:val="28"/>
          <w:szCs w:val="28"/>
        </w:rPr>
        <w:t xml:space="preserve"> usage</w:t>
      </w:r>
      <w:r w:rsidR="001922CB" w:rsidRPr="00C12EA9">
        <w:rPr>
          <w:rFonts w:ascii="Hoefler Text" w:hAnsi="Hoefler Text" w:cs="Calibri"/>
          <w:color w:val="1A1A1A"/>
          <w:sz w:val="28"/>
          <w:szCs w:val="28"/>
        </w:rPr>
        <w:t xml:space="preserve">, </w:t>
      </w:r>
      <w:r w:rsidRPr="00C12EA9">
        <w:rPr>
          <w:rFonts w:ascii="Hoefler Text" w:hAnsi="Hoefler Text" w:cs="Calibri"/>
          <w:color w:val="1A1A1A"/>
          <w:sz w:val="28"/>
          <w:szCs w:val="28"/>
        </w:rPr>
        <w:t>the empiric</w:t>
      </w:r>
      <w:r w:rsidR="00C3251D" w:rsidRPr="00C12EA9">
        <w:rPr>
          <w:rFonts w:ascii="Hoefler Text" w:hAnsi="Hoefler Text" w:cs="Calibri"/>
          <w:color w:val="1A1A1A"/>
          <w:sz w:val="28"/>
          <w:szCs w:val="28"/>
        </w:rPr>
        <w:t>al</w:t>
      </w:r>
      <w:r w:rsidRPr="00C12EA9">
        <w:rPr>
          <w:rFonts w:ascii="Hoefler Text" w:hAnsi="Hoefler Text" w:cs="Calibri"/>
          <w:color w:val="1A1A1A"/>
          <w:sz w:val="28"/>
          <w:szCs w:val="28"/>
        </w:rPr>
        <w:t xml:space="preserve"> element</w:t>
      </w:r>
      <w:r w:rsidR="001922CB" w:rsidRPr="00C12EA9">
        <w:rPr>
          <w:rFonts w:ascii="Hoefler Text" w:hAnsi="Hoefler Text" w:cs="Calibri"/>
          <w:color w:val="1A1A1A"/>
          <w:sz w:val="28"/>
          <w:szCs w:val="28"/>
        </w:rPr>
        <w:t>, reciprocally,</w:t>
      </w:r>
      <w:r w:rsidRPr="00C12EA9">
        <w:rPr>
          <w:rFonts w:ascii="Hoefler Text" w:hAnsi="Hoefler Text" w:cs="Calibri"/>
          <w:color w:val="1A1A1A"/>
          <w:sz w:val="28"/>
          <w:szCs w:val="28"/>
        </w:rPr>
        <w:t xml:space="preserve"> is not </w:t>
      </w:r>
      <w:r w:rsidRPr="00C12EA9">
        <w:rPr>
          <w:rFonts w:ascii="Hoefler Text" w:hAnsi="Hoefler Text" w:cs="Calibri"/>
          <w:i/>
          <w:iCs/>
          <w:color w:val="1A1A1A"/>
          <w:sz w:val="28"/>
          <w:szCs w:val="28"/>
        </w:rPr>
        <w:t>being</w:t>
      </w:r>
      <w:r w:rsidR="00893347" w:rsidRPr="00C12EA9">
        <w:rPr>
          <w:rFonts w:ascii="Hoefler Text" w:hAnsi="Hoefler Text" w:cs="Calibri"/>
          <w:color w:val="1A1A1A"/>
          <w:sz w:val="28"/>
          <w:szCs w:val="28"/>
        </w:rPr>
        <w:t xml:space="preserve"> in</w:t>
      </w:r>
      <w:r w:rsidR="00B2735F" w:rsidRPr="00C12EA9">
        <w:rPr>
          <w:rFonts w:ascii="Hoefler Text" w:hAnsi="Hoefler Text" w:cs="Calibri"/>
          <w:color w:val="1A1A1A"/>
          <w:sz w:val="28"/>
          <w:szCs w:val="28"/>
        </w:rPr>
        <w:t xml:space="preserve"> itself;</w:t>
      </w:r>
      <w:r w:rsidRPr="00C12EA9">
        <w:rPr>
          <w:rFonts w:ascii="Hoefler Text" w:hAnsi="Hoefler Text" w:cs="Calibri"/>
          <w:color w:val="1A1A1A"/>
          <w:sz w:val="28"/>
          <w:szCs w:val="28"/>
        </w:rPr>
        <w:t xml:space="preserve"> its </w:t>
      </w:r>
      <w:r w:rsidR="00B2735F" w:rsidRPr="00C12EA9">
        <w:rPr>
          <w:rFonts w:ascii="Hoefler Text" w:hAnsi="Hoefler Text" w:cs="Calibri"/>
          <w:color w:val="1A1A1A"/>
          <w:sz w:val="28"/>
          <w:szCs w:val="28"/>
        </w:rPr>
        <w:t>manifestation</w:t>
      </w:r>
      <w:r w:rsidRPr="00C12EA9">
        <w:rPr>
          <w:rFonts w:ascii="Hoefler Text" w:hAnsi="Hoefler Text" w:cs="Calibri"/>
          <w:color w:val="1A1A1A"/>
          <w:sz w:val="28"/>
          <w:szCs w:val="28"/>
        </w:rPr>
        <w:t xml:space="preserve"> in existence entails the intervention of a concept of </w:t>
      </w:r>
      <w:r w:rsidR="00D0248C" w:rsidRPr="00C12EA9">
        <w:rPr>
          <w:rFonts w:ascii="Hoefler Text" w:hAnsi="Hoefler Text" w:cs="Calibri"/>
          <w:color w:val="1A1A1A"/>
          <w:sz w:val="28"/>
          <w:szCs w:val="28"/>
        </w:rPr>
        <w:t xml:space="preserve">an </w:t>
      </w:r>
      <w:r w:rsidRPr="00C12EA9">
        <w:rPr>
          <w:rFonts w:ascii="Hoefler Text" w:hAnsi="Hoefler Text" w:cs="Calibri"/>
          <w:color w:val="1A1A1A"/>
          <w:sz w:val="28"/>
          <w:szCs w:val="28"/>
        </w:rPr>
        <w:t xml:space="preserve">object possible </w:t>
      </w:r>
      <w:r w:rsidR="00B2735F" w:rsidRPr="00C12EA9">
        <w:rPr>
          <w:rFonts w:ascii="Hoefler Text" w:hAnsi="Hoefler Text" w:cs="Calibri"/>
          <w:color w:val="1A1A1A"/>
          <w:sz w:val="28"/>
          <w:szCs w:val="28"/>
        </w:rPr>
        <w:t>via</w:t>
      </w:r>
      <w:r w:rsidRPr="00C12EA9">
        <w:rPr>
          <w:rFonts w:ascii="Hoefler Text" w:hAnsi="Hoefler Text" w:cs="Calibri"/>
          <w:color w:val="1A1A1A"/>
          <w:sz w:val="28"/>
          <w:szCs w:val="28"/>
        </w:rPr>
        <w:t xml:space="preserve"> the category. Here Kant </w:t>
      </w:r>
      <w:r w:rsidR="009C0ED6" w:rsidRPr="00C12EA9">
        <w:rPr>
          <w:rFonts w:ascii="Hoefler Text" w:hAnsi="Hoefler Text" w:cs="Calibri"/>
          <w:color w:val="1A1A1A"/>
          <w:sz w:val="28"/>
          <w:szCs w:val="28"/>
        </w:rPr>
        <w:t>explicitl</w:t>
      </w:r>
      <w:r w:rsidR="005A6D0A" w:rsidRPr="00C12EA9">
        <w:rPr>
          <w:rFonts w:ascii="Hoefler Text" w:hAnsi="Hoefler Text" w:cs="Calibri"/>
          <w:color w:val="1A1A1A"/>
          <w:sz w:val="28"/>
          <w:szCs w:val="28"/>
        </w:rPr>
        <w:t>y asserts (</w:t>
      </w:r>
      <w:r w:rsidR="005A6D0A" w:rsidRPr="00C12EA9">
        <w:rPr>
          <w:rFonts w:ascii="Hoefler Text" w:hAnsi="Hoefler Text" w:cs="Georgia"/>
          <w:i/>
          <w:sz w:val="28"/>
          <w:szCs w:val="28"/>
        </w:rPr>
        <w:t>faire état</w:t>
      </w:r>
      <w:r w:rsidR="005A6D0A" w:rsidRPr="00C12EA9">
        <w:rPr>
          <w:rFonts w:ascii="Hoefler Text" w:hAnsi="Hoefler Text" w:cs="Georgia"/>
          <w:sz w:val="28"/>
          <w:szCs w:val="28"/>
        </w:rPr>
        <w:t>)</w:t>
      </w:r>
      <w:r w:rsidRPr="00C12EA9">
        <w:rPr>
          <w:rFonts w:ascii="Hoefler Text" w:hAnsi="Hoefler Text" w:cs="Calibri"/>
          <w:color w:val="1A1A1A"/>
          <w:sz w:val="28"/>
          <w:szCs w:val="28"/>
        </w:rPr>
        <w:t xml:space="preserve"> an existence </w:t>
      </w:r>
      <w:r w:rsidR="00CF5F0F" w:rsidRPr="00C12EA9">
        <w:rPr>
          <w:rFonts w:ascii="Hoefler Text" w:hAnsi="Hoefler Text" w:cs="Calibri"/>
          <w:color w:val="1A1A1A"/>
          <w:sz w:val="28"/>
          <w:szCs w:val="28"/>
        </w:rPr>
        <w:t xml:space="preserve">that is </w:t>
      </w:r>
      <w:r w:rsidRPr="00C12EA9">
        <w:rPr>
          <w:rFonts w:ascii="Hoefler Text" w:hAnsi="Hoefler Text" w:cs="Calibri"/>
          <w:color w:val="1A1A1A"/>
          <w:sz w:val="28"/>
          <w:szCs w:val="28"/>
        </w:rPr>
        <w:t>not submitted t</w:t>
      </w:r>
      <w:r w:rsidR="00954C04" w:rsidRPr="00C12EA9">
        <w:rPr>
          <w:rFonts w:ascii="Hoefler Text" w:hAnsi="Hoefler Text" w:cs="Calibri"/>
          <w:color w:val="1A1A1A"/>
          <w:sz w:val="28"/>
          <w:szCs w:val="28"/>
        </w:rPr>
        <w:t>o the category of existence:</w:t>
      </w:r>
      <w:r w:rsidRPr="00C12EA9">
        <w:rPr>
          <w:rFonts w:ascii="Hoefler Text" w:hAnsi="Hoefler Text" w:cs="Calibri"/>
          <w:color w:val="1A1A1A"/>
          <w:sz w:val="28"/>
          <w:szCs w:val="28"/>
        </w:rPr>
        <w:t xml:space="preserve"> “existence is </w:t>
      </w:r>
      <w:r w:rsidR="00954C04" w:rsidRPr="00C12EA9">
        <w:rPr>
          <w:rFonts w:ascii="Hoefler Text" w:hAnsi="Hoefler Text" w:cs="Calibri"/>
          <w:color w:val="1A1A1A"/>
          <w:sz w:val="28"/>
          <w:szCs w:val="28"/>
        </w:rPr>
        <w:t>not yet here</w:t>
      </w:r>
      <w:r w:rsidRPr="00C12EA9">
        <w:rPr>
          <w:rFonts w:ascii="Hoefler Text" w:hAnsi="Hoefler Text" w:cs="Calibri"/>
          <w:color w:val="1A1A1A"/>
          <w:sz w:val="28"/>
          <w:szCs w:val="28"/>
        </w:rPr>
        <w:t xml:space="preserve"> a category</w:t>
      </w:r>
      <w:r w:rsidR="009C0ED6" w:rsidRPr="00C12EA9">
        <w:rPr>
          <w:rFonts w:ascii="Hoefler Text" w:hAnsi="Hoefler Text" w:cs="Calibri"/>
          <w:color w:val="1A1A1A"/>
          <w:sz w:val="28"/>
          <w:szCs w:val="28"/>
        </w:rPr>
        <w:t>.</w:t>
      </w:r>
      <w:r w:rsidRPr="00C12EA9">
        <w:rPr>
          <w:rFonts w:ascii="Hoefler Text" w:hAnsi="Hoefler Text" w:cs="Calibri"/>
          <w:color w:val="1A1A1A"/>
          <w:sz w:val="28"/>
          <w:szCs w:val="28"/>
        </w:rPr>
        <w:t>”</w:t>
      </w:r>
      <w:r w:rsidR="009C0ED6" w:rsidRPr="00C12EA9">
        <w:rPr>
          <w:rStyle w:val="FootnoteReference"/>
          <w:rFonts w:ascii="Hoefler Text" w:hAnsi="Hoefler Text" w:cs="Calibri"/>
          <w:color w:val="1A1A1A"/>
          <w:sz w:val="28"/>
          <w:szCs w:val="28"/>
        </w:rPr>
        <w:footnoteReference w:id="29"/>
      </w:r>
      <w:r w:rsidRPr="00C12EA9">
        <w:rPr>
          <w:rFonts w:ascii="Hoefler Text" w:hAnsi="Hoefler Text" w:cs="Calibri"/>
          <w:color w:val="1A1A1A"/>
          <w:sz w:val="28"/>
          <w:szCs w:val="28"/>
        </w:rPr>
        <w:t xml:space="preserve"> </w:t>
      </w:r>
      <w:r w:rsidRPr="00C12EA9">
        <w:rPr>
          <w:rFonts w:ascii="Hoefler Text" w:hAnsi="Hoefler Text" w:cs="Calibri"/>
          <w:i/>
          <w:iCs/>
          <w:color w:val="1A1A1A"/>
          <w:sz w:val="28"/>
          <w:szCs w:val="28"/>
        </w:rPr>
        <w:t>The</w:t>
      </w:r>
      <w:r w:rsidR="00F03D44" w:rsidRPr="00C12EA9">
        <w:rPr>
          <w:rFonts w:ascii="Hoefler Text" w:hAnsi="Hoefler Text" w:cs="Calibri"/>
          <w:i/>
          <w:iCs/>
          <w:color w:val="1A1A1A"/>
          <w:sz w:val="28"/>
          <w:szCs w:val="28"/>
        </w:rPr>
        <w:t xml:space="preserve"> self </w:t>
      </w:r>
      <w:r w:rsidR="00F03D44" w:rsidRPr="00C12EA9">
        <w:rPr>
          <w:rFonts w:ascii="Hoefler Text" w:hAnsi="Hoefler Text"/>
          <w:sz w:val="28"/>
          <w:szCs w:val="28"/>
        </w:rPr>
        <w:t>b</w:t>
      </w:r>
      <w:r w:rsidR="00F03D44" w:rsidRPr="00C12EA9">
        <w:rPr>
          <w:rFonts w:ascii="Hoefler Text" w:hAnsi="Hoefler Text"/>
          <w:i/>
          <w:sz w:val="28"/>
          <w:szCs w:val="28"/>
        </w:rPr>
        <w:t>elongs to [a sphere of] existence which supersedes the conditions of human existence</w:t>
      </w:r>
      <w:r w:rsidRPr="00C12EA9">
        <w:rPr>
          <w:rFonts w:ascii="Hoefler Text" w:hAnsi="Hoefler Text" w:cs="Calibri"/>
          <w:i/>
          <w:iCs/>
          <w:color w:val="1A1A1A"/>
          <w:sz w:val="28"/>
          <w:szCs w:val="28"/>
        </w:rPr>
        <w:t>.</w:t>
      </w:r>
      <w:r w:rsidR="000F4E65" w:rsidRPr="00C12EA9">
        <w:rPr>
          <w:rFonts w:ascii="Hoefler Text" w:hAnsi="Hoefler Text" w:cs="Calibri"/>
          <w:i/>
          <w:color w:val="1A1A1A"/>
          <w:sz w:val="28"/>
          <w:szCs w:val="28"/>
        </w:rPr>
        <w:t xml:space="preserve"> </w:t>
      </w:r>
      <w:r w:rsidR="000F4E65" w:rsidRPr="00C12EA9">
        <w:rPr>
          <w:rFonts w:ascii="Hoefler Text" w:hAnsi="Hoefler Text" w:cs="Calibri"/>
          <w:color w:val="1A1A1A"/>
          <w:sz w:val="28"/>
          <w:szCs w:val="28"/>
        </w:rPr>
        <w:t>T</w:t>
      </w:r>
      <w:r w:rsidRPr="00C12EA9">
        <w:rPr>
          <w:rFonts w:ascii="Hoefler Text" w:hAnsi="Hoefler Text" w:cs="Calibri"/>
          <w:color w:val="1A1A1A"/>
          <w:sz w:val="28"/>
          <w:szCs w:val="28"/>
        </w:rPr>
        <w:t>his assertion</w:t>
      </w:r>
      <w:r w:rsidR="00F952F8" w:rsidRPr="00C12EA9">
        <w:rPr>
          <w:rFonts w:ascii="Hoefler Text" w:hAnsi="Hoefler Text" w:cs="Calibri"/>
          <w:color w:val="1A1A1A"/>
          <w:sz w:val="28"/>
          <w:szCs w:val="28"/>
        </w:rPr>
        <w:t xml:space="preserve">, </w:t>
      </w:r>
      <w:r w:rsidR="00161FFE" w:rsidRPr="00C12EA9">
        <w:rPr>
          <w:rFonts w:ascii="Hoefler Text" w:hAnsi="Hoefler Text" w:cs="Calibri"/>
          <w:color w:val="1A1A1A"/>
          <w:sz w:val="28"/>
          <w:szCs w:val="28"/>
        </w:rPr>
        <w:t>which</w:t>
      </w:r>
      <w:r w:rsidRPr="00C12EA9">
        <w:rPr>
          <w:rFonts w:ascii="Hoefler Text" w:hAnsi="Hoefler Text" w:cs="Calibri"/>
          <w:color w:val="1A1A1A"/>
          <w:sz w:val="28"/>
          <w:szCs w:val="28"/>
        </w:rPr>
        <w:t xml:space="preserve"> </w:t>
      </w:r>
      <w:r w:rsidR="0085171A" w:rsidRPr="00C12EA9">
        <w:rPr>
          <w:rFonts w:ascii="Hoefler Text" w:hAnsi="Hoefler Text" w:cs="Calibri"/>
          <w:color w:val="1A1A1A"/>
          <w:sz w:val="28"/>
          <w:szCs w:val="28"/>
        </w:rPr>
        <w:t xml:space="preserve">leads to insuperable difficulties </w:t>
      </w:r>
      <w:r w:rsidRPr="00C12EA9">
        <w:rPr>
          <w:rFonts w:ascii="Hoefler Text" w:hAnsi="Hoefler Text" w:cs="Calibri"/>
          <w:color w:val="1A1A1A"/>
          <w:sz w:val="28"/>
          <w:szCs w:val="28"/>
        </w:rPr>
        <w:t>within Kant</w:t>
      </w:r>
      <w:r w:rsidR="00F952F8" w:rsidRPr="00C12EA9">
        <w:rPr>
          <w:rFonts w:ascii="Hoefler Text" w:hAnsi="Hoefler Text" w:cs="Calibri"/>
          <w:color w:val="1A1A1A"/>
          <w:sz w:val="28"/>
          <w:szCs w:val="28"/>
        </w:rPr>
        <w:t>’s</w:t>
      </w:r>
      <w:r w:rsidR="0085171A" w:rsidRPr="00C12EA9">
        <w:rPr>
          <w:rFonts w:ascii="Hoefler Text" w:hAnsi="Hoefler Text" w:cs="Calibri"/>
          <w:color w:val="1A1A1A"/>
          <w:sz w:val="28"/>
          <w:szCs w:val="28"/>
        </w:rPr>
        <w:t xml:space="preserve"> ontology, </w:t>
      </w:r>
      <w:r w:rsidR="004A4FF8" w:rsidRPr="00C12EA9">
        <w:rPr>
          <w:rFonts w:ascii="Hoefler Text" w:hAnsi="Hoefler Text" w:cs="Calibri"/>
          <w:color w:val="1A1A1A"/>
          <w:sz w:val="28"/>
          <w:szCs w:val="28"/>
        </w:rPr>
        <w:t>nonetheless</w:t>
      </w:r>
      <w:r w:rsidRPr="00C12EA9">
        <w:rPr>
          <w:rFonts w:ascii="Hoefler Text" w:hAnsi="Hoefler Text" w:cs="Calibri"/>
          <w:color w:val="1A1A1A"/>
          <w:sz w:val="28"/>
          <w:szCs w:val="28"/>
        </w:rPr>
        <w:t xml:space="preserve"> </w:t>
      </w:r>
      <w:r w:rsidR="000F4E65" w:rsidRPr="00C12EA9">
        <w:rPr>
          <w:rFonts w:ascii="Hoefler Text" w:hAnsi="Hoefler Text" w:cs="Calibri"/>
          <w:color w:val="1A1A1A"/>
          <w:sz w:val="28"/>
          <w:szCs w:val="28"/>
        </w:rPr>
        <w:t xml:space="preserve">could </w:t>
      </w:r>
      <w:r w:rsidRPr="00C12EA9">
        <w:rPr>
          <w:rFonts w:ascii="Hoefler Text" w:hAnsi="Hoefler Text" w:cs="Calibri"/>
          <w:color w:val="1A1A1A"/>
          <w:sz w:val="28"/>
          <w:szCs w:val="28"/>
        </w:rPr>
        <w:t xml:space="preserve">be </w:t>
      </w:r>
      <w:r w:rsidR="00D36D71" w:rsidRPr="00C12EA9">
        <w:rPr>
          <w:rFonts w:ascii="Hoefler Text" w:hAnsi="Hoefler Text" w:cs="Calibri"/>
          <w:color w:val="1A1A1A"/>
          <w:sz w:val="28"/>
          <w:szCs w:val="28"/>
        </w:rPr>
        <w:t xml:space="preserve">interpreted as </w:t>
      </w:r>
      <w:r w:rsidRPr="00C12EA9">
        <w:rPr>
          <w:rFonts w:ascii="Hoefler Text" w:hAnsi="Hoefler Text" w:cs="Calibri"/>
          <w:color w:val="1A1A1A"/>
          <w:sz w:val="28"/>
          <w:szCs w:val="28"/>
        </w:rPr>
        <w:t xml:space="preserve">a premonition of an ontology oriented towards </w:t>
      </w:r>
      <w:r w:rsidR="00637D1C" w:rsidRPr="00C12EA9">
        <w:rPr>
          <w:rFonts w:ascii="Hoefler Text" w:hAnsi="Hoefler Text" w:cs="Calibri"/>
          <w:color w:val="1A1A1A"/>
          <w:sz w:val="28"/>
          <w:szCs w:val="28"/>
        </w:rPr>
        <w:t>the theme of t</w:t>
      </w:r>
      <w:r w:rsidRPr="00C12EA9">
        <w:rPr>
          <w:rFonts w:ascii="Hoefler Text" w:hAnsi="Hoefler Text" w:cs="Calibri"/>
          <w:color w:val="1A1A1A"/>
          <w:sz w:val="28"/>
          <w:szCs w:val="28"/>
        </w:rPr>
        <w:t>he being of the Ego</w:t>
      </w:r>
      <w:r w:rsidR="000F4E65" w:rsidRPr="00C12EA9">
        <w:rPr>
          <w:rFonts w:ascii="Hoefler Text" w:hAnsi="Hoefler Text" w:cs="Calibri"/>
          <w:color w:val="1A1A1A"/>
          <w:sz w:val="28"/>
          <w:szCs w:val="28"/>
        </w:rPr>
        <w:t xml:space="preserve">, </w:t>
      </w:r>
      <w:r w:rsidR="000F4E65" w:rsidRPr="00C12EA9">
        <w:rPr>
          <w:rFonts w:ascii="Hoefler Text" w:hAnsi="Hoefler Text"/>
          <w:sz w:val="28"/>
          <w:szCs w:val="28"/>
        </w:rPr>
        <w:t xml:space="preserve">if it did not still obey to one of the fundamental presuppositions that constitute the formal structure of being as it is conceived by the </w:t>
      </w:r>
      <w:r w:rsidR="000F4E65" w:rsidRPr="00C12EA9">
        <w:rPr>
          <w:rFonts w:ascii="Hoefler Text" w:hAnsi="Hoefler Text"/>
          <w:i/>
          <w:sz w:val="28"/>
          <w:szCs w:val="28"/>
        </w:rPr>
        <w:t>Critique</w:t>
      </w:r>
      <w:r w:rsidR="000F4E65" w:rsidRPr="00C12EA9">
        <w:rPr>
          <w:rFonts w:ascii="Hoefler Text" w:hAnsi="Hoefler Text"/>
          <w:sz w:val="28"/>
          <w:szCs w:val="28"/>
        </w:rPr>
        <w:t>.</w:t>
      </w:r>
      <w:r w:rsidR="003A2B2E" w:rsidRPr="00C12EA9">
        <w:rPr>
          <w:rFonts w:ascii="Hoefler Text" w:hAnsi="Hoefler Text" w:cs="Calibri"/>
          <w:color w:val="1A1A1A"/>
          <w:sz w:val="28"/>
          <w:szCs w:val="28"/>
        </w:rPr>
        <w:t xml:space="preserve"> </w:t>
      </w:r>
    </w:p>
    <w:p w14:paraId="622E5ED8" w14:textId="6F571E2B" w:rsidR="00D83015" w:rsidRPr="00C12EA9" w:rsidRDefault="00D83015" w:rsidP="00C12EA9">
      <w:pPr>
        <w:ind w:firstLine="720"/>
        <w:jc w:val="both"/>
        <w:rPr>
          <w:rFonts w:ascii="Hoefler Text" w:hAnsi="Hoefler Text" w:cs="Calibri"/>
          <w:color w:val="1A1A1A"/>
          <w:sz w:val="28"/>
          <w:szCs w:val="28"/>
        </w:rPr>
      </w:pPr>
      <w:r w:rsidRPr="00C12EA9">
        <w:rPr>
          <w:rFonts w:ascii="Hoefler Text" w:hAnsi="Hoefler Text" w:cs="Calibri"/>
          <w:color w:val="1A1A1A"/>
          <w:sz w:val="28"/>
          <w:szCs w:val="28"/>
        </w:rPr>
        <w:t xml:space="preserve">This presupposition is that existence </w:t>
      </w:r>
      <w:r w:rsidR="009723D1" w:rsidRPr="00C12EA9">
        <w:rPr>
          <w:rFonts w:ascii="Hoefler Text" w:hAnsi="Hoefler Text"/>
          <w:sz w:val="28"/>
          <w:szCs w:val="28"/>
        </w:rPr>
        <w:t>is always founded on sensation</w:t>
      </w:r>
      <w:r w:rsidRPr="00C12EA9">
        <w:rPr>
          <w:rFonts w:ascii="Hoefler Text" w:hAnsi="Hoefler Text" w:cs="Calibri"/>
          <w:color w:val="1A1A1A"/>
          <w:sz w:val="28"/>
          <w:szCs w:val="28"/>
        </w:rPr>
        <w:t xml:space="preserve">. At the very moment </w:t>
      </w:r>
      <w:r w:rsidR="00B108AE" w:rsidRPr="00C12EA9">
        <w:rPr>
          <w:rFonts w:ascii="Hoefler Text" w:hAnsi="Hoefler Text"/>
          <w:sz w:val="28"/>
          <w:szCs w:val="28"/>
        </w:rPr>
        <w:t>that Kant separates the existence of the self (</w:t>
      </w:r>
      <w:r w:rsidR="00B108AE" w:rsidRPr="00C12EA9">
        <w:rPr>
          <w:rFonts w:ascii="Hoefler Text" w:hAnsi="Hoefler Text"/>
          <w:i/>
          <w:sz w:val="28"/>
          <w:szCs w:val="28"/>
        </w:rPr>
        <w:t>moi</w:t>
      </w:r>
      <w:r w:rsidR="00B108AE" w:rsidRPr="00C12EA9">
        <w:rPr>
          <w:rFonts w:ascii="Hoefler Text" w:hAnsi="Hoefler Text"/>
          <w:sz w:val="28"/>
          <w:szCs w:val="28"/>
        </w:rPr>
        <w:t xml:space="preserve">) from a conceptual determination, it seems clear that this is done </w:t>
      </w:r>
      <w:r w:rsidR="00CA3501" w:rsidRPr="00C12EA9">
        <w:rPr>
          <w:rFonts w:ascii="Hoefler Text" w:hAnsi="Hoefler Text" w:cs="Calibri"/>
          <w:color w:val="1A1A1A"/>
          <w:sz w:val="28"/>
          <w:szCs w:val="28"/>
        </w:rPr>
        <w:t xml:space="preserve">in order </w:t>
      </w:r>
      <w:r w:rsidRPr="00C12EA9">
        <w:rPr>
          <w:rFonts w:ascii="Hoefler Text" w:hAnsi="Hoefler Text" w:cs="Calibri"/>
          <w:color w:val="1A1A1A"/>
          <w:sz w:val="28"/>
          <w:szCs w:val="28"/>
        </w:rPr>
        <w:t xml:space="preserve">to entrust it to the </w:t>
      </w:r>
      <w:r w:rsidR="005D5720" w:rsidRPr="00C12EA9">
        <w:rPr>
          <w:rFonts w:ascii="Hoefler Text" w:hAnsi="Hoefler Text" w:cs="Calibri"/>
          <w:color w:val="1A1A1A"/>
          <w:sz w:val="28"/>
          <w:szCs w:val="28"/>
        </w:rPr>
        <w:t xml:space="preserve">empirical element of sensation. </w:t>
      </w:r>
      <w:r w:rsidRPr="00C12EA9">
        <w:rPr>
          <w:rFonts w:ascii="Hoefler Text" w:hAnsi="Hoefler Text" w:cs="Calibri"/>
          <w:color w:val="1A1A1A"/>
          <w:sz w:val="28"/>
          <w:szCs w:val="28"/>
        </w:rPr>
        <w:t>Immediately after having declared that the prop</w:t>
      </w:r>
      <w:r w:rsidR="00AD21FB" w:rsidRPr="00C12EA9">
        <w:rPr>
          <w:rFonts w:ascii="Hoefler Text" w:hAnsi="Hoefler Text" w:cs="Calibri"/>
          <w:color w:val="1A1A1A"/>
          <w:sz w:val="28"/>
          <w:szCs w:val="28"/>
        </w:rPr>
        <w:t>osition “I think” expressed an i</w:t>
      </w:r>
      <w:r w:rsidRPr="00C12EA9">
        <w:rPr>
          <w:rFonts w:ascii="Hoefler Text" w:hAnsi="Hoefler Text" w:cs="Calibri"/>
          <w:color w:val="1A1A1A"/>
          <w:sz w:val="28"/>
          <w:szCs w:val="28"/>
        </w:rPr>
        <w:t>ndetermin</w:t>
      </w:r>
      <w:r w:rsidR="00AD21FB" w:rsidRPr="00C12EA9">
        <w:rPr>
          <w:rFonts w:ascii="Hoefler Text" w:hAnsi="Hoefler Text" w:cs="Calibri"/>
          <w:color w:val="1A1A1A"/>
          <w:sz w:val="28"/>
          <w:szCs w:val="28"/>
        </w:rPr>
        <w:t>ate</w:t>
      </w:r>
      <w:r w:rsidRPr="00C12EA9">
        <w:rPr>
          <w:rFonts w:ascii="Hoefler Text" w:hAnsi="Hoefler Text" w:cs="Calibri"/>
          <w:color w:val="1A1A1A"/>
          <w:sz w:val="28"/>
          <w:szCs w:val="28"/>
        </w:rPr>
        <w:t xml:space="preserve"> empiric</w:t>
      </w:r>
      <w:r w:rsidR="00AD21FB" w:rsidRPr="00C12EA9">
        <w:rPr>
          <w:rFonts w:ascii="Hoefler Text" w:hAnsi="Hoefler Text" w:cs="Calibri"/>
          <w:color w:val="1A1A1A"/>
          <w:sz w:val="28"/>
          <w:szCs w:val="28"/>
        </w:rPr>
        <w:t>al</w:t>
      </w:r>
      <w:r w:rsidR="006D44F8" w:rsidRPr="00C12EA9">
        <w:rPr>
          <w:rFonts w:ascii="Hoefler Text" w:hAnsi="Hoefler Text" w:cs="Calibri"/>
          <w:color w:val="1A1A1A"/>
          <w:sz w:val="28"/>
          <w:szCs w:val="28"/>
        </w:rPr>
        <w:t xml:space="preserve"> intuition, Kant add</w:t>
      </w:r>
      <w:r w:rsidR="00613449" w:rsidRPr="00C12EA9">
        <w:rPr>
          <w:rFonts w:ascii="Hoefler Text" w:hAnsi="Hoefler Text" w:cs="Calibri"/>
          <w:color w:val="1A1A1A"/>
          <w:sz w:val="28"/>
          <w:szCs w:val="28"/>
        </w:rPr>
        <w:t>s</w:t>
      </w:r>
      <w:r w:rsidR="00134F07" w:rsidRPr="00C12EA9">
        <w:rPr>
          <w:rFonts w:ascii="Hoefler Text" w:hAnsi="Hoefler Text" w:cs="Calibri"/>
          <w:color w:val="1A1A1A"/>
          <w:sz w:val="28"/>
          <w:szCs w:val="28"/>
        </w:rPr>
        <w:t xml:space="preserve"> that</w:t>
      </w:r>
      <w:r w:rsidR="001D677D" w:rsidRPr="00C12EA9">
        <w:rPr>
          <w:rFonts w:ascii="Hoefler Text" w:hAnsi="Hoefler Text" w:cs="Calibri"/>
          <w:color w:val="1A1A1A"/>
          <w:sz w:val="28"/>
          <w:szCs w:val="28"/>
        </w:rPr>
        <w:t xml:space="preserve"> “</w:t>
      </w:r>
      <w:r w:rsidR="00E84E12" w:rsidRPr="00C12EA9">
        <w:rPr>
          <w:rFonts w:ascii="Hoefler Text" w:hAnsi="Hoefler Text" w:cs="Calibri"/>
          <w:color w:val="1A1A1A"/>
          <w:sz w:val="28"/>
          <w:szCs w:val="28"/>
        </w:rPr>
        <w:t>this proves</w:t>
      </w:r>
      <w:r w:rsidRPr="00C12EA9">
        <w:rPr>
          <w:rFonts w:ascii="Hoefler Text" w:hAnsi="Hoefler Text" w:cs="Calibri"/>
          <w:color w:val="1A1A1A"/>
          <w:sz w:val="28"/>
          <w:szCs w:val="28"/>
        </w:rPr>
        <w:t xml:space="preserve">, consequently, that sensation, </w:t>
      </w:r>
      <w:r w:rsidR="008A0898" w:rsidRPr="00C12EA9">
        <w:rPr>
          <w:rFonts w:ascii="Hoefler Text" w:hAnsi="Hoefler Text" w:cs="Calibri"/>
          <w:color w:val="1A1A1A"/>
          <w:sz w:val="28"/>
          <w:szCs w:val="28"/>
        </w:rPr>
        <w:t>that pertains</w:t>
      </w:r>
      <w:r w:rsidRPr="00C12EA9">
        <w:rPr>
          <w:rFonts w:ascii="Hoefler Text" w:hAnsi="Hoefler Text" w:cs="Calibri"/>
          <w:color w:val="1A1A1A"/>
          <w:sz w:val="28"/>
          <w:szCs w:val="28"/>
        </w:rPr>
        <w:t xml:space="preserve"> to sensibility, serves as the basis </w:t>
      </w:r>
      <w:r w:rsidR="00CD6660">
        <w:rPr>
          <w:rFonts w:ascii="Hoefler Text" w:hAnsi="Hoefler Text" w:cs="Calibri"/>
          <w:color w:val="1A1A1A"/>
          <w:sz w:val="28"/>
          <w:szCs w:val="28"/>
        </w:rPr>
        <w:t>of</w:t>
      </w:r>
      <w:r w:rsidRPr="00C12EA9">
        <w:rPr>
          <w:rFonts w:ascii="Hoefler Text" w:hAnsi="Hoefler Text" w:cs="Calibri"/>
          <w:color w:val="1A1A1A"/>
          <w:sz w:val="28"/>
          <w:szCs w:val="28"/>
        </w:rPr>
        <w:t xml:space="preserve"> this proposition of existence</w:t>
      </w:r>
      <w:r w:rsidR="009B56A8" w:rsidRPr="00C12EA9">
        <w:rPr>
          <w:rFonts w:ascii="Hoefler Text" w:hAnsi="Hoefler Text" w:cs="Calibri"/>
          <w:color w:val="1A1A1A"/>
          <w:sz w:val="28"/>
          <w:szCs w:val="28"/>
        </w:rPr>
        <w:t>.</w:t>
      </w:r>
      <w:r w:rsidRPr="00C12EA9">
        <w:rPr>
          <w:rFonts w:ascii="Hoefler Text" w:hAnsi="Hoefler Text" w:cs="Calibri"/>
          <w:color w:val="1A1A1A"/>
          <w:sz w:val="28"/>
          <w:szCs w:val="28"/>
        </w:rPr>
        <w:t>”</w:t>
      </w:r>
      <w:r w:rsidR="009B56A8" w:rsidRPr="00C12EA9">
        <w:rPr>
          <w:rStyle w:val="FootnoteReference"/>
          <w:rFonts w:ascii="Hoefler Text" w:hAnsi="Hoefler Text" w:cs="Calibri"/>
          <w:color w:val="1A1A1A"/>
          <w:sz w:val="28"/>
          <w:szCs w:val="28"/>
        </w:rPr>
        <w:footnoteReference w:id="30"/>
      </w:r>
      <w:r w:rsidRPr="00C12EA9">
        <w:rPr>
          <w:rFonts w:ascii="Hoefler Text" w:hAnsi="Hoefler Text" w:cs="Calibri"/>
          <w:color w:val="1A1A1A"/>
          <w:sz w:val="28"/>
          <w:szCs w:val="28"/>
        </w:rPr>
        <w:t xml:space="preserve"> </w:t>
      </w:r>
      <w:r w:rsidR="00DC57CA" w:rsidRPr="00C12EA9">
        <w:rPr>
          <w:rFonts w:ascii="Hoefler Text" w:hAnsi="Hoefler Text" w:cs="Calibri"/>
          <w:color w:val="1A1A1A"/>
          <w:sz w:val="28"/>
          <w:szCs w:val="28"/>
        </w:rPr>
        <w:t>However</w:t>
      </w:r>
      <w:r w:rsidRPr="00C12EA9">
        <w:rPr>
          <w:rFonts w:ascii="Hoefler Text" w:hAnsi="Hoefler Text" w:cs="Calibri"/>
          <w:color w:val="1A1A1A"/>
          <w:sz w:val="28"/>
          <w:szCs w:val="28"/>
        </w:rPr>
        <w:t>, as we have se</w:t>
      </w:r>
      <w:r w:rsidR="00B00A17" w:rsidRPr="00C12EA9">
        <w:rPr>
          <w:rFonts w:ascii="Hoefler Text" w:hAnsi="Hoefler Text" w:cs="Calibri"/>
          <w:color w:val="1A1A1A"/>
          <w:sz w:val="28"/>
          <w:szCs w:val="28"/>
        </w:rPr>
        <w:t>en, the empirical element can in no</w:t>
      </w:r>
      <w:r w:rsidRPr="00C12EA9">
        <w:rPr>
          <w:rFonts w:ascii="Hoefler Text" w:hAnsi="Hoefler Text" w:cs="Calibri"/>
          <w:color w:val="1A1A1A"/>
          <w:sz w:val="28"/>
          <w:szCs w:val="28"/>
        </w:rPr>
        <w:t xml:space="preserve"> way exhibit the existence of an I. </w:t>
      </w:r>
      <w:r w:rsidR="005356A7" w:rsidRPr="00C12EA9">
        <w:rPr>
          <w:rFonts w:ascii="Hoefler Text" w:hAnsi="Hoefler Text" w:cs="Calibri"/>
          <w:color w:val="1A1A1A"/>
          <w:sz w:val="28"/>
          <w:szCs w:val="28"/>
        </w:rPr>
        <w:t>The fact that such an</w:t>
      </w:r>
      <w:r w:rsidR="009758A2" w:rsidRPr="00C12EA9">
        <w:rPr>
          <w:rFonts w:ascii="Hoefler Text" w:hAnsi="Hoefler Text" w:cs="Calibri"/>
          <w:color w:val="1A1A1A"/>
          <w:sz w:val="28"/>
          <w:szCs w:val="28"/>
        </w:rPr>
        <w:t xml:space="preserve"> </w:t>
      </w:r>
      <w:r w:rsidRPr="00C12EA9">
        <w:rPr>
          <w:rFonts w:ascii="Hoefler Text" w:hAnsi="Hoefler Text" w:cs="Calibri"/>
          <w:color w:val="1A1A1A"/>
          <w:sz w:val="28"/>
          <w:szCs w:val="28"/>
        </w:rPr>
        <w:t xml:space="preserve">element remains </w:t>
      </w:r>
      <w:r w:rsidR="00B227F7" w:rsidRPr="00C12EA9">
        <w:rPr>
          <w:rFonts w:ascii="Hoefler Text" w:hAnsi="Hoefler Text" w:cs="Calibri"/>
          <w:color w:val="1A1A1A"/>
          <w:sz w:val="28"/>
          <w:szCs w:val="28"/>
        </w:rPr>
        <w:t xml:space="preserve">initially </w:t>
      </w:r>
      <w:r w:rsidRPr="00C12EA9">
        <w:rPr>
          <w:rFonts w:ascii="Hoefler Text" w:hAnsi="Hoefler Text" w:cs="Calibri"/>
          <w:color w:val="1A1A1A"/>
          <w:sz w:val="28"/>
          <w:szCs w:val="28"/>
        </w:rPr>
        <w:t xml:space="preserve">indeterminate </w:t>
      </w:r>
      <w:r w:rsidR="009758A2" w:rsidRPr="00C12EA9">
        <w:rPr>
          <w:rFonts w:ascii="Hoefler Text" w:hAnsi="Hoefler Text" w:cs="Calibri"/>
          <w:color w:val="1A1A1A"/>
          <w:sz w:val="28"/>
          <w:szCs w:val="28"/>
        </w:rPr>
        <w:t xml:space="preserve">implies that </w:t>
      </w:r>
      <w:r w:rsidR="00346DBA" w:rsidRPr="00C12EA9">
        <w:rPr>
          <w:rFonts w:ascii="Hoefler Text" w:hAnsi="Hoefler Text"/>
          <w:sz w:val="28"/>
          <w:szCs w:val="28"/>
        </w:rPr>
        <w:t xml:space="preserve">it </w:t>
      </w:r>
      <w:r w:rsidR="005356A7" w:rsidRPr="00C12EA9">
        <w:rPr>
          <w:rFonts w:ascii="Hoefler Text" w:hAnsi="Hoefler Text" w:cs="Calibri"/>
          <w:color w:val="1A1A1A"/>
          <w:sz w:val="28"/>
          <w:szCs w:val="28"/>
        </w:rPr>
        <w:t>[as an indeterminate empirical intuition]</w:t>
      </w:r>
      <w:r w:rsidR="00B27CE1">
        <w:rPr>
          <w:rFonts w:ascii="Hoefler Text" w:hAnsi="Hoefler Text" w:cs="Calibri"/>
          <w:color w:val="1A1A1A"/>
          <w:sz w:val="28"/>
          <w:szCs w:val="28"/>
        </w:rPr>
        <w:t xml:space="preserve"> </w:t>
      </w:r>
      <w:r w:rsidR="00346DBA" w:rsidRPr="00C12EA9">
        <w:rPr>
          <w:rFonts w:ascii="Hoefler Text" w:hAnsi="Hoefler Text"/>
          <w:sz w:val="28"/>
          <w:szCs w:val="28"/>
        </w:rPr>
        <w:t xml:space="preserve">would not be able to confer upon it </w:t>
      </w:r>
      <w:r w:rsidR="005356A7" w:rsidRPr="00C12EA9">
        <w:rPr>
          <w:rFonts w:ascii="Hoefler Text" w:hAnsi="Hoefler Text"/>
          <w:sz w:val="28"/>
          <w:szCs w:val="28"/>
        </w:rPr>
        <w:t xml:space="preserve">[the I] </w:t>
      </w:r>
      <w:r w:rsidRPr="00C12EA9">
        <w:rPr>
          <w:rFonts w:ascii="Hoefler Text" w:hAnsi="Hoefler Text" w:cs="Calibri"/>
          <w:color w:val="1A1A1A"/>
          <w:sz w:val="28"/>
          <w:szCs w:val="28"/>
        </w:rPr>
        <w:t xml:space="preserve">an </w:t>
      </w:r>
      <w:r w:rsidR="003E6FDF" w:rsidRPr="00C12EA9">
        <w:rPr>
          <w:rFonts w:ascii="Hoefler Text" w:hAnsi="Hoefler Text" w:cs="Calibri"/>
          <w:color w:val="1A1A1A"/>
          <w:sz w:val="28"/>
          <w:szCs w:val="28"/>
        </w:rPr>
        <w:t>identity</w:t>
      </w:r>
      <w:r w:rsidRPr="00C12EA9">
        <w:rPr>
          <w:rFonts w:ascii="Hoefler Text" w:hAnsi="Hoefler Text" w:cs="Calibri"/>
          <w:color w:val="1A1A1A"/>
          <w:sz w:val="28"/>
          <w:szCs w:val="28"/>
        </w:rPr>
        <w:t xml:space="preserve"> </w:t>
      </w:r>
      <w:r w:rsidR="009758A2" w:rsidRPr="00C12EA9">
        <w:rPr>
          <w:rFonts w:ascii="Hoefler Text" w:hAnsi="Hoefler Text" w:cs="Calibri"/>
          <w:color w:val="1A1A1A"/>
          <w:sz w:val="28"/>
          <w:szCs w:val="28"/>
        </w:rPr>
        <w:t>(</w:t>
      </w:r>
      <w:r w:rsidR="009758A2" w:rsidRPr="00C12EA9">
        <w:rPr>
          <w:rFonts w:ascii="Hoefler Text" w:hAnsi="Hoefler Text" w:cs="Calibri"/>
          <w:i/>
          <w:color w:val="1A1A1A"/>
          <w:sz w:val="28"/>
          <w:szCs w:val="28"/>
        </w:rPr>
        <w:t>ips</w:t>
      </w:r>
      <w:r w:rsidR="009758A2" w:rsidRPr="00C12EA9">
        <w:rPr>
          <w:rFonts w:ascii="Hoefler Text" w:hAnsi="Hoefler Text"/>
          <w:i/>
          <w:sz w:val="28"/>
          <w:szCs w:val="28"/>
        </w:rPr>
        <w:t>é</w:t>
      </w:r>
      <w:r w:rsidR="009758A2" w:rsidRPr="00C12EA9">
        <w:rPr>
          <w:rFonts w:ascii="Hoefler Text" w:hAnsi="Hoefler Text" w:cs="Calibri"/>
          <w:i/>
          <w:color w:val="1A1A1A"/>
          <w:sz w:val="28"/>
          <w:szCs w:val="28"/>
        </w:rPr>
        <w:t>it</w:t>
      </w:r>
      <w:r w:rsidR="009758A2" w:rsidRPr="00C12EA9">
        <w:rPr>
          <w:rFonts w:ascii="Hoefler Text" w:hAnsi="Hoefler Text"/>
          <w:i/>
          <w:sz w:val="28"/>
          <w:szCs w:val="28"/>
        </w:rPr>
        <w:t>é</w:t>
      </w:r>
      <w:r w:rsidR="009758A2" w:rsidRPr="00C12EA9">
        <w:rPr>
          <w:rFonts w:ascii="Hoefler Text" w:hAnsi="Hoefler Text" w:cs="Calibri"/>
          <w:color w:val="1A1A1A"/>
          <w:sz w:val="28"/>
          <w:szCs w:val="28"/>
        </w:rPr>
        <w:t xml:space="preserve">) </w:t>
      </w:r>
      <w:r w:rsidRPr="00C12EA9">
        <w:rPr>
          <w:rFonts w:ascii="Hoefler Text" w:hAnsi="Hoefler Text" w:cs="Calibri"/>
          <w:color w:val="1A1A1A"/>
          <w:sz w:val="28"/>
          <w:szCs w:val="28"/>
        </w:rPr>
        <w:t xml:space="preserve">that belongs </w:t>
      </w:r>
      <w:r w:rsidR="006B1968" w:rsidRPr="00C12EA9">
        <w:rPr>
          <w:rFonts w:ascii="Hoefler Text" w:hAnsi="Hoefler Text" w:cs="Calibri"/>
          <w:color w:val="1A1A1A"/>
          <w:sz w:val="28"/>
          <w:szCs w:val="28"/>
        </w:rPr>
        <w:t>i</w:t>
      </w:r>
      <w:r w:rsidR="0081743B" w:rsidRPr="00C12EA9">
        <w:rPr>
          <w:rFonts w:ascii="Hoefler Text" w:hAnsi="Hoefler Text" w:cs="Calibri"/>
          <w:color w:val="1A1A1A"/>
          <w:sz w:val="28"/>
          <w:szCs w:val="28"/>
        </w:rPr>
        <w:t>n</w:t>
      </w:r>
      <w:r w:rsidRPr="00C12EA9">
        <w:rPr>
          <w:rFonts w:ascii="Hoefler Text" w:hAnsi="Hoefler Text" w:cs="Calibri"/>
          <w:color w:val="1A1A1A"/>
          <w:sz w:val="28"/>
          <w:szCs w:val="28"/>
        </w:rPr>
        <w:t xml:space="preserve"> principle to another region of being. </w:t>
      </w:r>
      <w:r w:rsidR="0036407C" w:rsidRPr="00C12EA9">
        <w:rPr>
          <w:rFonts w:ascii="Hoefler Text" w:hAnsi="Hoefler Text" w:cs="Calibri"/>
          <w:color w:val="1A1A1A"/>
          <w:sz w:val="28"/>
          <w:szCs w:val="28"/>
        </w:rPr>
        <w:t>As i</w:t>
      </w:r>
      <w:r w:rsidRPr="00C12EA9">
        <w:rPr>
          <w:rFonts w:ascii="Hoefler Text" w:hAnsi="Hoefler Text" w:cs="Calibri"/>
          <w:color w:val="1A1A1A"/>
          <w:sz w:val="28"/>
          <w:szCs w:val="28"/>
        </w:rPr>
        <w:t>ndetermin</w:t>
      </w:r>
      <w:r w:rsidR="0036407C" w:rsidRPr="00C12EA9">
        <w:rPr>
          <w:rFonts w:ascii="Hoefler Text" w:hAnsi="Hoefler Text" w:cs="Calibri"/>
          <w:color w:val="1A1A1A"/>
          <w:sz w:val="28"/>
          <w:szCs w:val="28"/>
        </w:rPr>
        <w:t>ate</w:t>
      </w:r>
      <w:r w:rsidRPr="00C12EA9">
        <w:rPr>
          <w:rFonts w:ascii="Hoefler Text" w:hAnsi="Hoefler Text" w:cs="Calibri"/>
          <w:color w:val="1A1A1A"/>
          <w:sz w:val="28"/>
          <w:szCs w:val="28"/>
        </w:rPr>
        <w:t>, intuition is n</w:t>
      </w:r>
      <w:r w:rsidR="0036407C" w:rsidRPr="00C12EA9">
        <w:rPr>
          <w:rFonts w:ascii="Hoefler Text" w:hAnsi="Hoefler Text" w:cs="Calibri"/>
          <w:color w:val="1A1A1A"/>
          <w:sz w:val="28"/>
          <w:szCs w:val="28"/>
        </w:rPr>
        <w:t xml:space="preserve">ot less </w:t>
      </w:r>
      <w:r w:rsidR="009758A2" w:rsidRPr="00C12EA9">
        <w:rPr>
          <w:rFonts w:ascii="Hoefler Text" w:hAnsi="Hoefler Text" w:cs="Calibri"/>
          <w:color w:val="1A1A1A"/>
          <w:sz w:val="28"/>
          <w:szCs w:val="28"/>
        </w:rPr>
        <w:t>‘</w:t>
      </w:r>
      <w:r w:rsidR="0036407C" w:rsidRPr="00C12EA9">
        <w:rPr>
          <w:rFonts w:ascii="Hoefler Text" w:hAnsi="Hoefler Text" w:cs="Calibri"/>
          <w:color w:val="1A1A1A"/>
          <w:sz w:val="28"/>
          <w:szCs w:val="28"/>
        </w:rPr>
        <w:t>blind</w:t>
      </w:r>
      <w:r w:rsidR="009758A2" w:rsidRPr="00C12EA9">
        <w:rPr>
          <w:rFonts w:ascii="Hoefler Text" w:hAnsi="Hoefler Text" w:cs="Calibri"/>
          <w:color w:val="1A1A1A"/>
          <w:sz w:val="28"/>
          <w:szCs w:val="28"/>
        </w:rPr>
        <w:t>’</w:t>
      </w:r>
      <w:r w:rsidR="0036407C" w:rsidRPr="00C12EA9">
        <w:rPr>
          <w:rFonts w:ascii="Hoefler Text" w:hAnsi="Hoefler Text" w:cs="Calibri"/>
          <w:color w:val="1A1A1A"/>
          <w:sz w:val="28"/>
          <w:szCs w:val="28"/>
        </w:rPr>
        <w:t xml:space="preserve"> than the object. On the contrary, i</w:t>
      </w:r>
      <w:r w:rsidRPr="00C12EA9">
        <w:rPr>
          <w:rFonts w:ascii="Hoefler Text" w:hAnsi="Hoefler Text" w:cs="Calibri"/>
          <w:color w:val="1A1A1A"/>
          <w:sz w:val="28"/>
          <w:szCs w:val="28"/>
        </w:rPr>
        <w:t xml:space="preserve">t is </w:t>
      </w:r>
      <w:r w:rsidR="00544699" w:rsidRPr="00C12EA9">
        <w:rPr>
          <w:rFonts w:ascii="Hoefler Text" w:hAnsi="Hoefler Text" w:cs="Calibri"/>
          <w:color w:val="1A1A1A"/>
          <w:sz w:val="28"/>
          <w:szCs w:val="28"/>
        </w:rPr>
        <w:t xml:space="preserve">only </w:t>
      </w:r>
      <w:r w:rsidRPr="00C12EA9">
        <w:rPr>
          <w:rFonts w:ascii="Hoefler Text" w:hAnsi="Hoefler Text" w:cs="Calibri"/>
          <w:color w:val="1A1A1A"/>
          <w:sz w:val="28"/>
          <w:szCs w:val="28"/>
        </w:rPr>
        <w:t>an existence in general, something that exists and that has</w:t>
      </w:r>
      <w:r w:rsidR="00235035" w:rsidRPr="00C12EA9">
        <w:rPr>
          <w:rFonts w:ascii="Hoefler Text" w:hAnsi="Hoefler Text" w:cs="Calibri"/>
          <w:color w:val="1A1A1A"/>
          <w:sz w:val="28"/>
          <w:szCs w:val="28"/>
        </w:rPr>
        <w:t xml:space="preserve"> </w:t>
      </w:r>
      <w:r w:rsidR="004D1D49" w:rsidRPr="00C12EA9">
        <w:rPr>
          <w:rFonts w:ascii="Hoefler Text" w:hAnsi="Hoefler Text" w:cs="Calibri"/>
          <w:color w:val="1A1A1A"/>
          <w:sz w:val="28"/>
          <w:szCs w:val="28"/>
        </w:rPr>
        <w:t xml:space="preserve">as of </w:t>
      </w:r>
      <w:r w:rsidR="00235035" w:rsidRPr="00C12EA9">
        <w:rPr>
          <w:rFonts w:ascii="Hoefler Text" w:hAnsi="Hoefler Text" w:cs="Calibri"/>
          <w:color w:val="1A1A1A"/>
          <w:sz w:val="28"/>
          <w:szCs w:val="28"/>
        </w:rPr>
        <w:t xml:space="preserve">yet no </w:t>
      </w:r>
      <w:r w:rsidRPr="00C12EA9">
        <w:rPr>
          <w:rFonts w:ascii="Hoefler Text" w:hAnsi="Hoefler Text" w:cs="Calibri"/>
          <w:color w:val="1A1A1A"/>
          <w:sz w:val="28"/>
          <w:szCs w:val="28"/>
        </w:rPr>
        <w:t xml:space="preserve">name. </w:t>
      </w:r>
      <w:r w:rsidR="00F847CF" w:rsidRPr="00C12EA9">
        <w:rPr>
          <w:rFonts w:ascii="Hoefler Text" w:hAnsi="Hoefler Text" w:cs="Calibri"/>
          <w:color w:val="1A1A1A"/>
          <w:sz w:val="28"/>
          <w:szCs w:val="28"/>
        </w:rPr>
        <w:t>A conceptual</w:t>
      </w:r>
      <w:r w:rsidRPr="00C12EA9">
        <w:rPr>
          <w:rFonts w:ascii="Hoefler Text" w:hAnsi="Hoefler Text" w:cs="Calibri"/>
          <w:color w:val="1A1A1A"/>
          <w:sz w:val="28"/>
          <w:szCs w:val="28"/>
        </w:rPr>
        <w:t xml:space="preserve"> determination would </w:t>
      </w:r>
      <w:r w:rsidR="009E1609" w:rsidRPr="00C12EA9">
        <w:rPr>
          <w:rFonts w:ascii="Hoefler Text" w:hAnsi="Hoefler Text" w:cs="Calibri"/>
          <w:color w:val="1A1A1A"/>
          <w:sz w:val="28"/>
          <w:szCs w:val="28"/>
        </w:rPr>
        <w:t>not effect, truly</w:t>
      </w:r>
      <w:r w:rsidRPr="00C12EA9">
        <w:rPr>
          <w:rFonts w:ascii="Hoefler Text" w:hAnsi="Hoefler Text" w:cs="Calibri"/>
          <w:color w:val="1A1A1A"/>
          <w:sz w:val="28"/>
          <w:szCs w:val="28"/>
        </w:rPr>
        <w:t xml:space="preserve">, an existence that </w:t>
      </w:r>
      <w:r w:rsidR="009E1609" w:rsidRPr="00C12EA9">
        <w:rPr>
          <w:rFonts w:ascii="Hoefler Text" w:hAnsi="Hoefler Text" w:cs="Calibri"/>
          <w:color w:val="1A1A1A"/>
          <w:sz w:val="28"/>
          <w:szCs w:val="28"/>
        </w:rPr>
        <w:t>contains</w:t>
      </w:r>
      <w:r w:rsidRPr="00C12EA9">
        <w:rPr>
          <w:rFonts w:ascii="Hoefler Text" w:hAnsi="Hoefler Text" w:cs="Calibri"/>
          <w:color w:val="1A1A1A"/>
          <w:sz w:val="28"/>
          <w:szCs w:val="28"/>
        </w:rPr>
        <w:t xml:space="preserve"> </w:t>
      </w:r>
      <w:r w:rsidR="009E1609" w:rsidRPr="00C12EA9">
        <w:rPr>
          <w:rFonts w:ascii="Hoefler Text" w:hAnsi="Hoefler Text" w:cs="Calibri"/>
          <w:color w:val="1A1A1A"/>
          <w:sz w:val="28"/>
          <w:szCs w:val="28"/>
        </w:rPr>
        <w:t>a subject</w:t>
      </w:r>
      <w:r w:rsidR="0050720E" w:rsidRPr="00C12EA9">
        <w:rPr>
          <w:rFonts w:ascii="Hoefler Text" w:hAnsi="Hoefler Text" w:cs="Calibri"/>
          <w:color w:val="1A1A1A"/>
          <w:sz w:val="28"/>
          <w:szCs w:val="28"/>
        </w:rPr>
        <w:t xml:space="preserve"> (</w:t>
      </w:r>
      <w:r w:rsidR="0050720E" w:rsidRPr="00C12EA9">
        <w:rPr>
          <w:rFonts w:ascii="Hoefler Text" w:hAnsi="Hoefler Text" w:cs="Calibri"/>
          <w:i/>
          <w:color w:val="1A1A1A"/>
          <w:sz w:val="28"/>
          <w:szCs w:val="28"/>
        </w:rPr>
        <w:t>moi</w:t>
      </w:r>
      <w:r w:rsidR="0050720E" w:rsidRPr="00C12EA9">
        <w:rPr>
          <w:rFonts w:ascii="Hoefler Text" w:hAnsi="Hoefler Text" w:cs="Calibri"/>
          <w:color w:val="1A1A1A"/>
          <w:sz w:val="28"/>
          <w:szCs w:val="28"/>
        </w:rPr>
        <w:t>)</w:t>
      </w:r>
      <w:r w:rsidRPr="00C12EA9">
        <w:rPr>
          <w:rFonts w:ascii="Hoefler Text" w:hAnsi="Hoefler Text" w:cs="Calibri"/>
          <w:color w:val="1A1A1A"/>
          <w:sz w:val="28"/>
          <w:szCs w:val="28"/>
        </w:rPr>
        <w:t xml:space="preserve">. </w:t>
      </w:r>
      <w:r w:rsidR="002F78EB" w:rsidRPr="00C12EA9">
        <w:rPr>
          <w:rFonts w:ascii="Hoefler Text" w:hAnsi="Hoefler Text" w:cs="Calibri"/>
          <w:color w:val="1A1A1A"/>
          <w:sz w:val="28"/>
          <w:szCs w:val="28"/>
        </w:rPr>
        <w:t xml:space="preserve">It is </w:t>
      </w:r>
      <w:r w:rsidRPr="00C12EA9">
        <w:rPr>
          <w:rFonts w:ascii="Hoefler Text" w:hAnsi="Hoefler Text" w:cs="Calibri"/>
          <w:color w:val="1A1A1A"/>
          <w:sz w:val="28"/>
          <w:szCs w:val="28"/>
        </w:rPr>
        <w:t>Kantian ontology</w:t>
      </w:r>
      <w:r w:rsidR="002E34F7" w:rsidRPr="00C12EA9">
        <w:rPr>
          <w:rFonts w:ascii="Hoefler Text" w:hAnsi="Hoefler Text" w:cs="Calibri"/>
          <w:color w:val="1A1A1A"/>
          <w:sz w:val="28"/>
          <w:szCs w:val="28"/>
        </w:rPr>
        <w:t xml:space="preserve"> in its entirety</w:t>
      </w:r>
      <w:r w:rsidRPr="00C12EA9">
        <w:rPr>
          <w:rFonts w:ascii="Hoefler Text" w:hAnsi="Hoefler Text" w:cs="Calibri"/>
          <w:color w:val="1A1A1A"/>
          <w:sz w:val="28"/>
          <w:szCs w:val="28"/>
        </w:rPr>
        <w:t xml:space="preserve">, </w:t>
      </w:r>
      <w:r w:rsidR="002F78EB" w:rsidRPr="00C12EA9">
        <w:rPr>
          <w:rFonts w:ascii="Hoefler Text" w:hAnsi="Hoefler Text" w:cs="Calibri"/>
          <w:color w:val="1A1A1A"/>
          <w:sz w:val="28"/>
          <w:szCs w:val="28"/>
        </w:rPr>
        <w:t>and</w:t>
      </w:r>
      <w:r w:rsidRPr="00C12EA9">
        <w:rPr>
          <w:rFonts w:ascii="Hoefler Text" w:hAnsi="Hoefler Text" w:cs="Calibri"/>
          <w:color w:val="1A1A1A"/>
          <w:sz w:val="28"/>
          <w:szCs w:val="28"/>
        </w:rPr>
        <w:t xml:space="preserve"> the formal, concrete structure of being that it elaborates</w:t>
      </w:r>
      <w:r w:rsidR="002F78EB" w:rsidRPr="00C12EA9">
        <w:rPr>
          <w:rFonts w:ascii="Hoefler Text" w:hAnsi="Hoefler Text" w:cs="Calibri"/>
          <w:color w:val="1A1A1A"/>
          <w:sz w:val="28"/>
          <w:szCs w:val="28"/>
        </w:rPr>
        <w:t>,</w:t>
      </w:r>
      <w:r w:rsidRPr="00C12EA9">
        <w:rPr>
          <w:rFonts w:ascii="Hoefler Text" w:hAnsi="Hoefler Text" w:cs="Calibri"/>
          <w:color w:val="1A1A1A"/>
          <w:sz w:val="28"/>
          <w:szCs w:val="28"/>
        </w:rPr>
        <w:t xml:space="preserve"> that </w:t>
      </w:r>
      <w:r w:rsidR="002E34F7" w:rsidRPr="00C12EA9">
        <w:rPr>
          <w:rFonts w:ascii="Hoefler Text" w:hAnsi="Hoefler Text" w:cs="Calibri"/>
          <w:color w:val="1A1A1A"/>
          <w:sz w:val="28"/>
          <w:szCs w:val="28"/>
        </w:rPr>
        <w:t>must be</w:t>
      </w:r>
      <w:r w:rsidRPr="00C12EA9">
        <w:rPr>
          <w:rFonts w:ascii="Hoefler Text" w:hAnsi="Hoefler Text" w:cs="Calibri"/>
          <w:color w:val="1A1A1A"/>
          <w:sz w:val="28"/>
          <w:szCs w:val="28"/>
        </w:rPr>
        <w:t xml:space="preserve"> challenge</w:t>
      </w:r>
      <w:r w:rsidR="002E34F7" w:rsidRPr="00C12EA9">
        <w:rPr>
          <w:rFonts w:ascii="Hoefler Text" w:hAnsi="Hoefler Text" w:cs="Calibri"/>
          <w:color w:val="1A1A1A"/>
          <w:sz w:val="28"/>
          <w:szCs w:val="28"/>
        </w:rPr>
        <w:t>d</w:t>
      </w:r>
      <w:r w:rsidR="002F78EB" w:rsidRPr="00C12EA9">
        <w:rPr>
          <w:rFonts w:ascii="Hoefler Text" w:hAnsi="Hoefler Text" w:cs="Calibri"/>
          <w:color w:val="1A1A1A"/>
          <w:sz w:val="28"/>
          <w:szCs w:val="28"/>
        </w:rPr>
        <w:t xml:space="preserve">, in order </w:t>
      </w:r>
      <w:r w:rsidRPr="00C12EA9">
        <w:rPr>
          <w:rFonts w:ascii="Hoefler Text" w:hAnsi="Hoefler Text" w:cs="Calibri"/>
          <w:color w:val="1A1A1A"/>
          <w:sz w:val="28"/>
          <w:szCs w:val="28"/>
        </w:rPr>
        <w:t>that the problem of the being of the Ego be posed in an ontological</w:t>
      </w:r>
      <w:r w:rsidR="00B128C4" w:rsidRPr="00C12EA9">
        <w:rPr>
          <w:rFonts w:ascii="Hoefler Text" w:hAnsi="Hoefler Text" w:cs="Calibri"/>
          <w:color w:val="1A1A1A"/>
          <w:sz w:val="28"/>
          <w:szCs w:val="28"/>
        </w:rPr>
        <w:t>ly</w:t>
      </w:r>
      <w:r w:rsidRPr="00C12EA9">
        <w:rPr>
          <w:rFonts w:ascii="Hoefler Text" w:hAnsi="Hoefler Text" w:cs="Calibri"/>
          <w:color w:val="1A1A1A"/>
          <w:sz w:val="28"/>
          <w:szCs w:val="28"/>
        </w:rPr>
        <w:t xml:space="preserve"> </w:t>
      </w:r>
      <w:r w:rsidR="00B128C4" w:rsidRPr="00C12EA9">
        <w:rPr>
          <w:rFonts w:ascii="Hoefler Text" w:hAnsi="Hoefler Text" w:cs="Calibri"/>
          <w:color w:val="1A1A1A"/>
          <w:sz w:val="28"/>
          <w:szCs w:val="28"/>
        </w:rPr>
        <w:t xml:space="preserve">adequate </w:t>
      </w:r>
      <w:r w:rsidRPr="00C12EA9">
        <w:rPr>
          <w:rFonts w:ascii="Hoefler Text" w:hAnsi="Hoefler Text" w:cs="Calibri"/>
          <w:color w:val="1A1A1A"/>
          <w:sz w:val="28"/>
          <w:szCs w:val="28"/>
        </w:rPr>
        <w:t>horizon.</w:t>
      </w:r>
    </w:p>
    <w:p w14:paraId="69843014" w14:textId="2765AD0A" w:rsidR="002B4653" w:rsidRPr="00C12EA9" w:rsidRDefault="00D83015" w:rsidP="00116DA8">
      <w:pPr>
        <w:ind w:firstLine="720"/>
        <w:jc w:val="both"/>
        <w:rPr>
          <w:rFonts w:ascii="Hoefler Text" w:hAnsi="Hoefler Text" w:cs="Calibri"/>
          <w:color w:val="1A1A1A"/>
          <w:sz w:val="28"/>
          <w:szCs w:val="28"/>
        </w:rPr>
      </w:pPr>
      <w:r w:rsidRPr="00C12EA9">
        <w:rPr>
          <w:rFonts w:ascii="Hoefler Text" w:hAnsi="Hoefler Text" w:cs="Calibri"/>
          <w:color w:val="1A1A1A"/>
          <w:sz w:val="28"/>
          <w:szCs w:val="28"/>
        </w:rPr>
        <w:t xml:space="preserve">These difficulties </w:t>
      </w:r>
      <w:r w:rsidR="00AA090B" w:rsidRPr="00C12EA9">
        <w:rPr>
          <w:rFonts w:ascii="Hoefler Text" w:hAnsi="Hoefler Text" w:cs="Calibri"/>
          <w:color w:val="1A1A1A"/>
          <w:sz w:val="28"/>
          <w:szCs w:val="28"/>
        </w:rPr>
        <w:t>did not totally escape</w:t>
      </w:r>
      <w:r w:rsidRPr="00C12EA9">
        <w:rPr>
          <w:rFonts w:ascii="Hoefler Text" w:hAnsi="Hoefler Text" w:cs="Calibri"/>
          <w:color w:val="1A1A1A"/>
          <w:sz w:val="28"/>
          <w:szCs w:val="28"/>
        </w:rPr>
        <w:t xml:space="preserve"> Kant</w:t>
      </w:r>
      <w:r w:rsidR="00755626" w:rsidRPr="00C12EA9">
        <w:rPr>
          <w:rFonts w:ascii="Hoefler Text" w:hAnsi="Hoefler Text" w:cs="Calibri"/>
          <w:color w:val="1A1A1A"/>
          <w:sz w:val="28"/>
          <w:szCs w:val="28"/>
        </w:rPr>
        <w:t>,</w:t>
      </w:r>
      <w:r w:rsidR="00F17DB6" w:rsidRPr="00C12EA9">
        <w:rPr>
          <w:rStyle w:val="FootnoteReference"/>
          <w:rFonts w:ascii="Hoefler Text" w:hAnsi="Hoefler Text" w:cs="Calibri"/>
          <w:color w:val="1A1A1A"/>
          <w:sz w:val="28"/>
          <w:szCs w:val="28"/>
        </w:rPr>
        <w:footnoteReference w:id="31"/>
      </w:r>
      <w:r w:rsidRPr="00C12EA9">
        <w:rPr>
          <w:rFonts w:ascii="Hoefler Text" w:hAnsi="Hoefler Text" w:cs="Calibri"/>
          <w:color w:val="1A1A1A"/>
          <w:sz w:val="28"/>
          <w:szCs w:val="28"/>
        </w:rPr>
        <w:t xml:space="preserve"> who </w:t>
      </w:r>
      <w:r w:rsidR="00D73E7E" w:rsidRPr="00C12EA9">
        <w:rPr>
          <w:rFonts w:ascii="Hoefler Text" w:hAnsi="Hoefler Text" w:cs="Calibri"/>
          <w:color w:val="1A1A1A"/>
          <w:sz w:val="28"/>
          <w:szCs w:val="28"/>
        </w:rPr>
        <w:t>sought</w:t>
      </w:r>
      <w:r w:rsidRPr="00C12EA9">
        <w:rPr>
          <w:rFonts w:ascii="Hoefler Text" w:hAnsi="Hoefler Text" w:cs="Calibri"/>
          <w:color w:val="1A1A1A"/>
          <w:sz w:val="28"/>
          <w:szCs w:val="28"/>
        </w:rPr>
        <w:t xml:space="preserve"> to determine the being of the “I Think” </w:t>
      </w:r>
      <w:r w:rsidR="008F7EED" w:rsidRPr="00C12EA9">
        <w:rPr>
          <w:rFonts w:ascii="Hoefler Text" w:hAnsi="Hoefler Text" w:cs="Calibri"/>
          <w:i/>
          <w:color w:val="1A1A1A"/>
          <w:sz w:val="28"/>
          <w:szCs w:val="28"/>
        </w:rPr>
        <w:t>in abstraction</w:t>
      </w:r>
      <w:r w:rsidRPr="00C12EA9">
        <w:rPr>
          <w:rFonts w:ascii="Hoefler Text" w:hAnsi="Hoefler Text" w:cs="Calibri"/>
          <w:i/>
          <w:color w:val="1A1A1A"/>
          <w:sz w:val="28"/>
          <w:szCs w:val="28"/>
        </w:rPr>
        <w:t xml:space="preserve"> </w:t>
      </w:r>
      <w:r w:rsidR="00483361" w:rsidRPr="00C12EA9">
        <w:rPr>
          <w:rFonts w:ascii="Hoefler Text" w:hAnsi="Hoefler Text" w:cs="Calibri"/>
          <w:i/>
          <w:color w:val="1A1A1A"/>
          <w:sz w:val="28"/>
          <w:szCs w:val="28"/>
        </w:rPr>
        <w:t xml:space="preserve">from </w:t>
      </w:r>
      <w:r w:rsidRPr="00C12EA9">
        <w:rPr>
          <w:rFonts w:ascii="Hoefler Text" w:hAnsi="Hoefler Text" w:cs="Calibri"/>
          <w:i/>
          <w:color w:val="1A1A1A"/>
          <w:sz w:val="28"/>
          <w:szCs w:val="28"/>
        </w:rPr>
        <w:t>both intuition and concept</w:t>
      </w:r>
      <w:r w:rsidRPr="00C12EA9">
        <w:rPr>
          <w:rFonts w:ascii="Hoefler Text" w:hAnsi="Hoefler Text" w:cs="Calibri"/>
          <w:color w:val="1A1A1A"/>
          <w:sz w:val="28"/>
          <w:szCs w:val="28"/>
        </w:rPr>
        <w:t xml:space="preserve">, </w:t>
      </w:r>
      <w:r w:rsidR="00C24632" w:rsidRPr="00C12EA9">
        <w:rPr>
          <w:rFonts w:ascii="Hoefler Text" w:hAnsi="Hoefler Text" w:cs="Calibri"/>
          <w:color w:val="1A1A1A"/>
          <w:sz w:val="28"/>
          <w:szCs w:val="28"/>
        </w:rPr>
        <w:t>by</w:t>
      </w:r>
      <w:r w:rsidRPr="00C12EA9">
        <w:rPr>
          <w:rFonts w:ascii="Hoefler Text" w:hAnsi="Hoefler Text" w:cs="Calibri"/>
          <w:color w:val="1A1A1A"/>
          <w:sz w:val="28"/>
          <w:szCs w:val="28"/>
        </w:rPr>
        <w:t xml:space="preserve"> </w:t>
      </w:r>
      <w:r w:rsidR="004209ED">
        <w:rPr>
          <w:rFonts w:ascii="Hoefler Text" w:hAnsi="Hoefler Text" w:cs="Calibri"/>
          <w:color w:val="1A1A1A"/>
          <w:sz w:val="28"/>
          <w:szCs w:val="28"/>
        </w:rPr>
        <w:t>reasoning</w:t>
      </w:r>
      <w:r w:rsidRPr="00C12EA9">
        <w:rPr>
          <w:rFonts w:ascii="Hoefler Text" w:hAnsi="Hoefler Text" w:cs="Calibri"/>
          <w:color w:val="1A1A1A"/>
          <w:sz w:val="28"/>
          <w:szCs w:val="28"/>
        </w:rPr>
        <w:t xml:space="preserve"> </w:t>
      </w:r>
      <w:r w:rsidR="00C24632" w:rsidRPr="00C12EA9">
        <w:rPr>
          <w:rFonts w:ascii="Hoefler Text" w:hAnsi="Hoefler Text" w:cs="Calibri"/>
          <w:color w:val="1A1A1A"/>
          <w:sz w:val="28"/>
          <w:szCs w:val="28"/>
        </w:rPr>
        <w:t>for once</w:t>
      </w:r>
      <w:r w:rsidRPr="00C12EA9">
        <w:rPr>
          <w:rFonts w:ascii="Hoefler Text" w:hAnsi="Hoefler Text" w:cs="Calibri"/>
          <w:color w:val="1A1A1A"/>
          <w:sz w:val="28"/>
          <w:szCs w:val="28"/>
        </w:rPr>
        <w:t xml:space="preserve"> outside of the horizon </w:t>
      </w:r>
      <w:r w:rsidR="00AA30B8" w:rsidRPr="00C12EA9">
        <w:rPr>
          <w:rFonts w:ascii="Hoefler Text" w:hAnsi="Hoefler Text" w:cs="Calibri"/>
          <w:color w:val="1A1A1A"/>
          <w:sz w:val="28"/>
          <w:szCs w:val="28"/>
        </w:rPr>
        <w:t>d</w:t>
      </w:r>
      <w:r w:rsidR="00645942">
        <w:rPr>
          <w:rFonts w:ascii="Hoefler Text" w:hAnsi="Hoefler Text" w:cs="Calibri"/>
          <w:color w:val="1A1A1A"/>
          <w:sz w:val="28"/>
          <w:szCs w:val="28"/>
        </w:rPr>
        <w:t>etermined</w:t>
      </w:r>
      <w:r w:rsidRPr="00C12EA9">
        <w:rPr>
          <w:rFonts w:ascii="Hoefler Text" w:hAnsi="Hoefler Text" w:cs="Calibri"/>
          <w:color w:val="1A1A1A"/>
          <w:sz w:val="28"/>
          <w:szCs w:val="28"/>
        </w:rPr>
        <w:t xml:space="preserve"> by the ontology of the </w:t>
      </w:r>
      <w:r w:rsidRPr="00C12EA9">
        <w:rPr>
          <w:rFonts w:ascii="Hoefler Text" w:hAnsi="Hoefler Text" w:cs="Calibri"/>
          <w:i/>
          <w:color w:val="1A1A1A"/>
          <w:sz w:val="28"/>
          <w:szCs w:val="28"/>
        </w:rPr>
        <w:t>Critique</w:t>
      </w:r>
      <w:r w:rsidRPr="00C12EA9">
        <w:rPr>
          <w:rFonts w:ascii="Hoefler Text" w:hAnsi="Hoefler Text" w:cs="Calibri"/>
          <w:color w:val="1A1A1A"/>
          <w:sz w:val="28"/>
          <w:szCs w:val="28"/>
        </w:rPr>
        <w:t>. But as soon as</w:t>
      </w:r>
      <w:r w:rsidR="00B5714A" w:rsidRPr="00C12EA9">
        <w:rPr>
          <w:rFonts w:ascii="Hoefler Text" w:hAnsi="Hoefler Text" w:cs="Calibri"/>
          <w:color w:val="1A1A1A"/>
          <w:sz w:val="28"/>
          <w:szCs w:val="28"/>
        </w:rPr>
        <w:t xml:space="preserve"> </w:t>
      </w:r>
      <w:r w:rsidR="008D0E32" w:rsidRPr="00C12EA9">
        <w:rPr>
          <w:rFonts w:ascii="Hoefler Text" w:hAnsi="Hoefler Text" w:cs="Calibri"/>
          <w:color w:val="1A1A1A"/>
          <w:sz w:val="28"/>
          <w:szCs w:val="28"/>
        </w:rPr>
        <w:t>he needs</w:t>
      </w:r>
      <w:r w:rsidR="00B5714A" w:rsidRPr="00C12EA9">
        <w:rPr>
          <w:rFonts w:ascii="Hoefler Text" w:hAnsi="Hoefler Text" w:cs="Calibri"/>
          <w:color w:val="1A1A1A"/>
          <w:sz w:val="28"/>
          <w:szCs w:val="28"/>
        </w:rPr>
        <w:t xml:space="preserve"> to assign a basis for</w:t>
      </w:r>
      <w:r w:rsidRPr="00C12EA9">
        <w:rPr>
          <w:rFonts w:ascii="Hoefler Text" w:hAnsi="Hoefler Text" w:cs="Calibri"/>
          <w:color w:val="1A1A1A"/>
          <w:sz w:val="28"/>
          <w:szCs w:val="28"/>
        </w:rPr>
        <w:t xml:space="preserve"> the existence of the “I Think</w:t>
      </w:r>
      <w:r w:rsidR="00AC1B31" w:rsidRPr="00C12EA9">
        <w:rPr>
          <w:rFonts w:ascii="Hoefler Text" w:hAnsi="Hoefler Text" w:cs="Calibri"/>
          <w:color w:val="1A1A1A"/>
          <w:sz w:val="28"/>
          <w:szCs w:val="28"/>
        </w:rPr>
        <w:t>,</w:t>
      </w:r>
      <w:r w:rsidRPr="00C12EA9">
        <w:rPr>
          <w:rFonts w:ascii="Hoefler Text" w:hAnsi="Hoefler Text" w:cs="Calibri"/>
          <w:color w:val="1A1A1A"/>
          <w:sz w:val="28"/>
          <w:szCs w:val="28"/>
        </w:rPr>
        <w:t xml:space="preserve">” considered no longer as an empirical proposition based on intuition but as </w:t>
      </w:r>
      <w:r w:rsidR="00AC1B31" w:rsidRPr="00C12EA9">
        <w:rPr>
          <w:rFonts w:ascii="Hoefler Text" w:hAnsi="Hoefler Text" w:cs="Calibri"/>
          <w:color w:val="1A1A1A"/>
          <w:sz w:val="28"/>
          <w:szCs w:val="28"/>
        </w:rPr>
        <w:t>a</w:t>
      </w:r>
      <w:r w:rsidRPr="00C12EA9">
        <w:rPr>
          <w:rFonts w:ascii="Hoefler Text" w:hAnsi="Hoefler Text" w:cs="Calibri"/>
          <w:color w:val="1A1A1A"/>
          <w:sz w:val="28"/>
          <w:szCs w:val="28"/>
        </w:rPr>
        <w:t xml:space="preserve"> fact of pure thought, Kant struggl</w:t>
      </w:r>
      <w:r w:rsidR="008B627B" w:rsidRPr="00C12EA9">
        <w:rPr>
          <w:rFonts w:ascii="Hoefler Text" w:hAnsi="Hoefler Text" w:cs="Calibri"/>
          <w:color w:val="1A1A1A"/>
          <w:sz w:val="28"/>
          <w:szCs w:val="28"/>
        </w:rPr>
        <w:t>e</w:t>
      </w:r>
      <w:r w:rsidR="00AC1B31" w:rsidRPr="00C12EA9">
        <w:rPr>
          <w:rFonts w:ascii="Hoefler Text" w:hAnsi="Hoefler Text" w:cs="Calibri"/>
          <w:color w:val="1A1A1A"/>
          <w:sz w:val="28"/>
          <w:szCs w:val="28"/>
        </w:rPr>
        <w:t>s</w:t>
      </w:r>
      <w:r w:rsidRPr="00C12EA9">
        <w:rPr>
          <w:rFonts w:ascii="Hoefler Text" w:hAnsi="Hoefler Text" w:cs="Calibri"/>
          <w:color w:val="1A1A1A"/>
          <w:sz w:val="28"/>
          <w:szCs w:val="28"/>
        </w:rPr>
        <w:t xml:space="preserve"> with inextricable difficulties.</w:t>
      </w:r>
      <w:r w:rsidR="00116DA8">
        <w:rPr>
          <w:rFonts w:ascii="Hoefler Text" w:hAnsi="Hoefler Text" w:cs="Calibri"/>
          <w:color w:val="1A1A1A"/>
          <w:sz w:val="28"/>
          <w:szCs w:val="28"/>
        </w:rPr>
        <w:t xml:space="preserve"> </w:t>
      </w:r>
      <w:r w:rsidR="00F43068">
        <w:rPr>
          <w:rFonts w:ascii="Hoefler Text" w:hAnsi="Hoefler Text" w:cs="Calibri"/>
          <w:color w:val="1A1A1A"/>
          <w:sz w:val="28"/>
          <w:szCs w:val="28"/>
        </w:rPr>
        <w:t>These</w:t>
      </w:r>
      <w:r w:rsidRPr="00C12EA9">
        <w:rPr>
          <w:rFonts w:ascii="Hoefler Text" w:hAnsi="Hoefler Text" w:cs="Calibri"/>
          <w:color w:val="1A1A1A"/>
          <w:sz w:val="28"/>
          <w:szCs w:val="28"/>
        </w:rPr>
        <w:t xml:space="preserve"> </w:t>
      </w:r>
      <w:r w:rsidR="00F43068">
        <w:rPr>
          <w:rFonts w:ascii="Hoefler Text" w:hAnsi="Hoefler Text" w:cs="Calibri"/>
          <w:color w:val="1A1A1A"/>
          <w:sz w:val="28"/>
          <w:szCs w:val="28"/>
        </w:rPr>
        <w:t>difficulties</w:t>
      </w:r>
      <w:r w:rsidRPr="008601A2">
        <w:rPr>
          <w:rFonts w:ascii="Hoefler Text" w:hAnsi="Hoefler Text" w:cs="Calibri"/>
          <w:color w:val="1A1A1A"/>
          <w:sz w:val="28"/>
          <w:szCs w:val="28"/>
        </w:rPr>
        <w:t xml:space="preserve"> </w:t>
      </w:r>
      <w:r w:rsidR="00F43068">
        <w:rPr>
          <w:rFonts w:ascii="Hoefler Text" w:hAnsi="Hoefler Text" w:cs="Calibri"/>
          <w:color w:val="1A1A1A"/>
          <w:sz w:val="28"/>
          <w:szCs w:val="28"/>
        </w:rPr>
        <w:t>are manifest</w:t>
      </w:r>
      <w:r w:rsidRPr="00C12EA9">
        <w:rPr>
          <w:rFonts w:ascii="Hoefler Text" w:hAnsi="Hoefler Text" w:cs="Calibri"/>
          <w:color w:val="1A1A1A"/>
          <w:sz w:val="28"/>
          <w:szCs w:val="28"/>
        </w:rPr>
        <w:t xml:space="preserve"> </w:t>
      </w:r>
      <w:r w:rsidR="006578AE" w:rsidRPr="00C12EA9">
        <w:rPr>
          <w:rFonts w:ascii="Hoefler Text" w:hAnsi="Hoefler Text" w:cs="Calibri"/>
          <w:color w:val="1A1A1A"/>
          <w:sz w:val="28"/>
          <w:szCs w:val="28"/>
        </w:rPr>
        <w:t>in the different formulas that</w:t>
      </w:r>
      <w:r w:rsidRPr="00C12EA9">
        <w:rPr>
          <w:rFonts w:ascii="Hoefler Text" w:hAnsi="Hoefler Text" w:cs="Calibri"/>
          <w:color w:val="1A1A1A"/>
          <w:sz w:val="28"/>
          <w:szCs w:val="28"/>
        </w:rPr>
        <w:t xml:space="preserve"> </w:t>
      </w:r>
      <w:r w:rsidR="00F43068">
        <w:rPr>
          <w:rFonts w:ascii="Hoefler Text" w:hAnsi="Hoefler Text" w:cs="Calibri"/>
          <w:color w:val="1A1A1A"/>
          <w:sz w:val="28"/>
          <w:szCs w:val="28"/>
        </w:rPr>
        <w:t>Kant</w:t>
      </w:r>
      <w:r w:rsidRPr="00C12EA9">
        <w:rPr>
          <w:rFonts w:ascii="Hoefler Text" w:hAnsi="Hoefler Text" w:cs="Calibri"/>
          <w:color w:val="1A1A1A"/>
          <w:sz w:val="28"/>
          <w:szCs w:val="28"/>
        </w:rPr>
        <w:t xml:space="preserve"> </w:t>
      </w:r>
      <w:r w:rsidR="00DC0E7C" w:rsidRPr="00C12EA9">
        <w:rPr>
          <w:rFonts w:ascii="Hoefler Text" w:hAnsi="Hoefler Text" w:cs="Calibri"/>
          <w:color w:val="1A1A1A"/>
          <w:sz w:val="28"/>
          <w:szCs w:val="28"/>
        </w:rPr>
        <w:t>employs</w:t>
      </w:r>
      <w:r w:rsidRPr="00C12EA9">
        <w:rPr>
          <w:rFonts w:ascii="Hoefler Text" w:hAnsi="Hoefler Text" w:cs="Calibri"/>
          <w:color w:val="1A1A1A"/>
          <w:sz w:val="28"/>
          <w:szCs w:val="28"/>
        </w:rPr>
        <w:t xml:space="preserve"> in o</w:t>
      </w:r>
      <w:r w:rsidR="000E2B8E" w:rsidRPr="00C12EA9">
        <w:rPr>
          <w:rFonts w:ascii="Hoefler Text" w:hAnsi="Hoefler Text" w:cs="Calibri"/>
          <w:color w:val="1A1A1A"/>
          <w:sz w:val="28"/>
          <w:szCs w:val="28"/>
        </w:rPr>
        <w:t>rder to designate the “I Think.”</w:t>
      </w:r>
      <w:r w:rsidRPr="00C12EA9">
        <w:rPr>
          <w:rFonts w:ascii="Hoefler Text" w:hAnsi="Hoefler Text" w:cs="Calibri"/>
          <w:color w:val="1A1A1A"/>
          <w:sz w:val="28"/>
          <w:szCs w:val="28"/>
        </w:rPr>
        <w:t xml:space="preserve"> This is defined </w:t>
      </w:r>
      <w:r w:rsidR="000E2B8E" w:rsidRPr="00C12EA9">
        <w:rPr>
          <w:rFonts w:ascii="Hoefler Text" w:hAnsi="Hoefler Text" w:cs="Calibri"/>
          <w:color w:val="1A1A1A"/>
          <w:sz w:val="28"/>
          <w:szCs w:val="28"/>
        </w:rPr>
        <w:t>at</w:t>
      </w:r>
      <w:r w:rsidRPr="00C12EA9">
        <w:rPr>
          <w:rFonts w:ascii="Hoefler Text" w:hAnsi="Hoefler Text" w:cs="Calibri"/>
          <w:color w:val="1A1A1A"/>
          <w:sz w:val="28"/>
          <w:szCs w:val="28"/>
        </w:rPr>
        <w:t xml:space="preserve"> turns as a concept, a proposition</w:t>
      </w:r>
      <w:r w:rsidR="0053711A" w:rsidRPr="00C12EA9">
        <w:rPr>
          <w:rFonts w:ascii="Hoefler Text" w:hAnsi="Hoefler Text" w:cs="Calibri"/>
          <w:color w:val="1A1A1A"/>
          <w:sz w:val="28"/>
          <w:szCs w:val="28"/>
        </w:rPr>
        <w:t>,</w:t>
      </w:r>
      <w:r w:rsidR="0053711A" w:rsidRPr="00C12EA9">
        <w:rPr>
          <w:rStyle w:val="FootnoteReference"/>
          <w:rFonts w:ascii="Hoefler Text" w:hAnsi="Hoefler Text" w:cs="Calibri"/>
          <w:color w:val="1A1A1A"/>
          <w:sz w:val="28"/>
          <w:szCs w:val="28"/>
        </w:rPr>
        <w:footnoteReference w:id="32"/>
      </w:r>
      <w:r w:rsidRPr="00C12EA9">
        <w:rPr>
          <w:rFonts w:ascii="Hoefler Text" w:hAnsi="Hoefler Text" w:cs="Calibri"/>
          <w:color w:val="1A1A1A"/>
          <w:sz w:val="28"/>
          <w:szCs w:val="28"/>
        </w:rPr>
        <w:t xml:space="preserve"> an expression or a simple empty form. The </w:t>
      </w:r>
      <w:r w:rsidR="001F4828" w:rsidRPr="00C12EA9">
        <w:rPr>
          <w:rFonts w:ascii="Hoefler Text" w:hAnsi="Hoefler Text" w:cs="Calibri"/>
          <w:color w:val="1A1A1A"/>
          <w:sz w:val="28"/>
          <w:szCs w:val="28"/>
        </w:rPr>
        <w:t>very term ‘</w:t>
      </w:r>
      <w:r w:rsidRPr="00C12EA9">
        <w:rPr>
          <w:rFonts w:ascii="Hoefler Text" w:hAnsi="Hoefler Text" w:cs="Calibri"/>
          <w:color w:val="1A1A1A"/>
          <w:sz w:val="28"/>
          <w:szCs w:val="28"/>
        </w:rPr>
        <w:t>concept,</w:t>
      </w:r>
      <w:r w:rsidR="001F4828" w:rsidRPr="00C12EA9">
        <w:rPr>
          <w:rFonts w:ascii="Hoefler Text" w:hAnsi="Hoefler Text" w:cs="Calibri"/>
          <w:color w:val="1A1A1A"/>
          <w:sz w:val="28"/>
          <w:szCs w:val="28"/>
        </w:rPr>
        <w:t>’ that</w:t>
      </w:r>
      <w:r w:rsidRPr="00C12EA9">
        <w:rPr>
          <w:rFonts w:ascii="Hoefler Text" w:hAnsi="Hoefler Text" w:cs="Calibri"/>
          <w:color w:val="1A1A1A"/>
          <w:sz w:val="28"/>
          <w:szCs w:val="28"/>
        </w:rPr>
        <w:t xml:space="preserve"> </w:t>
      </w:r>
      <w:r w:rsidR="00875F89" w:rsidRPr="00C12EA9">
        <w:rPr>
          <w:rFonts w:ascii="Hoefler Text" w:hAnsi="Hoefler Text" w:cs="Calibri"/>
          <w:color w:val="1A1A1A"/>
          <w:sz w:val="28"/>
          <w:szCs w:val="28"/>
        </w:rPr>
        <w:t xml:space="preserve">[if] </w:t>
      </w:r>
      <w:r w:rsidR="001F4828" w:rsidRPr="00C12EA9">
        <w:rPr>
          <w:rFonts w:ascii="Hoefler Text" w:hAnsi="Hoefler Text" w:cs="Calibri"/>
          <w:color w:val="1A1A1A"/>
          <w:sz w:val="28"/>
          <w:szCs w:val="28"/>
        </w:rPr>
        <w:t>in its proper sense</w:t>
      </w:r>
      <w:r w:rsidR="00875F89" w:rsidRPr="00C12EA9">
        <w:rPr>
          <w:rFonts w:ascii="Hoefler Text" w:hAnsi="Hoefler Text" w:cs="Calibri"/>
          <w:color w:val="1A1A1A"/>
          <w:sz w:val="28"/>
          <w:szCs w:val="28"/>
        </w:rPr>
        <w:t xml:space="preserve"> [would] replace</w:t>
      </w:r>
      <w:r w:rsidRPr="00C12EA9">
        <w:rPr>
          <w:rFonts w:ascii="Hoefler Text" w:hAnsi="Hoefler Text" w:cs="Calibri"/>
          <w:color w:val="1A1A1A"/>
          <w:sz w:val="28"/>
          <w:szCs w:val="28"/>
        </w:rPr>
        <w:t xml:space="preserve"> the problem of the determination of the being of “I Think” in Kantian philosophy</w:t>
      </w:r>
      <w:r w:rsidR="00DA2F73" w:rsidRPr="00C12EA9">
        <w:rPr>
          <w:rFonts w:ascii="Hoefler Text" w:hAnsi="Hoefler Text" w:cs="Calibri"/>
          <w:color w:val="1A1A1A"/>
          <w:sz w:val="28"/>
          <w:szCs w:val="28"/>
        </w:rPr>
        <w:t>,</w:t>
      </w:r>
      <w:r w:rsidRPr="00C12EA9">
        <w:rPr>
          <w:rFonts w:ascii="Hoefler Text" w:hAnsi="Hoefler Text" w:cs="Calibri"/>
          <w:color w:val="1A1A1A"/>
          <w:sz w:val="28"/>
          <w:szCs w:val="28"/>
        </w:rPr>
        <w:t xml:space="preserve"> should</w:t>
      </w:r>
      <w:r w:rsidR="00AF3AE7" w:rsidRPr="00C12EA9">
        <w:rPr>
          <w:rFonts w:ascii="Hoefler Text" w:hAnsi="Hoefler Text" w:cs="Calibri"/>
          <w:color w:val="1A1A1A"/>
          <w:sz w:val="28"/>
          <w:szCs w:val="28"/>
        </w:rPr>
        <w:t xml:space="preserve"> not be retained. The “I Think,” Kant</w:t>
      </w:r>
      <w:r w:rsidRPr="00C12EA9">
        <w:rPr>
          <w:rFonts w:ascii="Hoefler Text" w:hAnsi="Hoefler Text" w:cs="Calibri"/>
          <w:color w:val="1A1A1A"/>
          <w:sz w:val="28"/>
          <w:szCs w:val="28"/>
        </w:rPr>
        <w:t xml:space="preserve"> says explicitly, is not a concept. When Kant declares, on the contrary, that t</w:t>
      </w:r>
      <w:r w:rsidR="005C19EB" w:rsidRPr="00C12EA9">
        <w:rPr>
          <w:rFonts w:ascii="Hoefler Text" w:hAnsi="Hoefler Text" w:cs="Calibri"/>
          <w:color w:val="1A1A1A"/>
          <w:sz w:val="28"/>
          <w:szCs w:val="28"/>
        </w:rPr>
        <w:t>he “I Think” is a “proposition,”</w:t>
      </w:r>
      <w:r w:rsidRPr="00C12EA9">
        <w:rPr>
          <w:rFonts w:ascii="Hoefler Text" w:hAnsi="Hoefler Text" w:cs="Calibri"/>
          <w:color w:val="1A1A1A"/>
          <w:sz w:val="28"/>
          <w:szCs w:val="28"/>
        </w:rPr>
        <w:t xml:space="preserve"> he means by th</w:t>
      </w:r>
      <w:r w:rsidR="009327CE" w:rsidRPr="00C12EA9">
        <w:rPr>
          <w:rFonts w:ascii="Hoefler Text" w:hAnsi="Hoefler Text" w:cs="Calibri"/>
          <w:color w:val="1A1A1A"/>
          <w:sz w:val="28"/>
          <w:szCs w:val="28"/>
        </w:rPr>
        <w:t>is</w:t>
      </w:r>
      <w:r w:rsidRPr="00C12EA9">
        <w:rPr>
          <w:rFonts w:ascii="Hoefler Text" w:hAnsi="Hoefler Text" w:cs="Calibri"/>
          <w:color w:val="1A1A1A"/>
          <w:sz w:val="28"/>
          <w:szCs w:val="28"/>
        </w:rPr>
        <w:t xml:space="preserve"> that it is a proposition that expresses the spontaneity of pure thought. </w:t>
      </w:r>
      <w:r w:rsidR="00DB19A6" w:rsidRPr="00C12EA9">
        <w:rPr>
          <w:rFonts w:ascii="Hoefler Text" w:hAnsi="Hoefler Text" w:cs="Calibri"/>
          <w:color w:val="1A1A1A"/>
          <w:sz w:val="28"/>
          <w:szCs w:val="28"/>
        </w:rPr>
        <w:t>T</w:t>
      </w:r>
      <w:r w:rsidRPr="00C12EA9">
        <w:rPr>
          <w:rFonts w:ascii="Hoefler Text" w:hAnsi="Hoefler Text" w:cs="Calibri"/>
          <w:color w:val="1A1A1A"/>
          <w:sz w:val="28"/>
          <w:szCs w:val="28"/>
        </w:rPr>
        <w:t>his pure thought</w:t>
      </w:r>
      <w:r w:rsidR="00DB19A6" w:rsidRPr="00C12EA9">
        <w:rPr>
          <w:rFonts w:ascii="Hoefler Text" w:hAnsi="Hoefler Text" w:cs="Calibri"/>
          <w:color w:val="1A1A1A"/>
          <w:sz w:val="28"/>
          <w:szCs w:val="28"/>
        </w:rPr>
        <w:t>, however,</w:t>
      </w:r>
      <w:r w:rsidRPr="00C12EA9">
        <w:rPr>
          <w:rFonts w:ascii="Hoefler Text" w:hAnsi="Hoefler Text" w:cs="Calibri"/>
          <w:color w:val="1A1A1A"/>
          <w:sz w:val="28"/>
          <w:szCs w:val="28"/>
        </w:rPr>
        <w:t xml:space="preserve"> is still </w:t>
      </w:r>
      <w:r w:rsidR="00DB19A6" w:rsidRPr="00C12EA9">
        <w:rPr>
          <w:rFonts w:ascii="Hoefler Text" w:hAnsi="Hoefler Text" w:cs="Calibri"/>
          <w:color w:val="1A1A1A"/>
          <w:sz w:val="28"/>
          <w:szCs w:val="28"/>
        </w:rPr>
        <w:t xml:space="preserve">only </w:t>
      </w:r>
      <w:r w:rsidRPr="00C12EA9">
        <w:rPr>
          <w:rFonts w:ascii="Hoefler Text" w:hAnsi="Hoefler Text" w:cs="Calibri"/>
          <w:color w:val="1A1A1A"/>
          <w:sz w:val="28"/>
          <w:szCs w:val="28"/>
        </w:rPr>
        <w:t xml:space="preserve">an empty form, deprived of being. </w:t>
      </w:r>
      <w:r w:rsidR="00647BD9" w:rsidRPr="00C12EA9">
        <w:rPr>
          <w:rFonts w:ascii="Hoefler Text" w:hAnsi="Hoefler Text" w:cs="Calibri"/>
          <w:color w:val="1A1A1A"/>
          <w:sz w:val="28"/>
          <w:szCs w:val="28"/>
        </w:rPr>
        <w:t xml:space="preserve">Its </w:t>
      </w:r>
      <w:r w:rsidRPr="00C12EA9">
        <w:rPr>
          <w:rFonts w:ascii="Hoefler Text" w:hAnsi="Hoefler Text" w:cs="Calibri"/>
          <w:color w:val="1A1A1A"/>
          <w:sz w:val="28"/>
          <w:szCs w:val="28"/>
        </w:rPr>
        <w:t xml:space="preserve">emergence implies the </w:t>
      </w:r>
      <w:r w:rsidR="00647BD9" w:rsidRPr="00C12EA9">
        <w:rPr>
          <w:rFonts w:ascii="Hoefler Text" w:hAnsi="Hoefler Text" w:cs="Calibri"/>
          <w:color w:val="1A1A1A"/>
          <w:sz w:val="28"/>
          <w:szCs w:val="28"/>
        </w:rPr>
        <w:t>actualization</w:t>
      </w:r>
      <w:r w:rsidRPr="00C12EA9">
        <w:rPr>
          <w:rFonts w:ascii="Hoefler Text" w:hAnsi="Hoefler Text" w:cs="Calibri"/>
          <w:color w:val="1A1A1A"/>
          <w:sz w:val="28"/>
          <w:szCs w:val="28"/>
        </w:rPr>
        <w:t xml:space="preserve"> of the concrete formal structure of being, which means that the essential factors of the empirical and pure intuition</w:t>
      </w:r>
      <w:r w:rsidR="00051AC5" w:rsidRPr="00C12EA9">
        <w:rPr>
          <w:rFonts w:ascii="Hoefler Text" w:hAnsi="Hoefler Text" w:cs="Calibri"/>
          <w:color w:val="1A1A1A"/>
          <w:sz w:val="28"/>
          <w:szCs w:val="28"/>
        </w:rPr>
        <w:t>,</w:t>
      </w:r>
      <w:r w:rsidRPr="00C12EA9">
        <w:rPr>
          <w:rFonts w:ascii="Hoefler Text" w:hAnsi="Hoefler Text" w:cs="Calibri"/>
          <w:color w:val="1A1A1A"/>
          <w:sz w:val="28"/>
          <w:szCs w:val="28"/>
        </w:rPr>
        <w:t xml:space="preserve"> and the concept intervene</w:t>
      </w:r>
      <w:r w:rsidR="003446CE" w:rsidRPr="00C12EA9">
        <w:rPr>
          <w:rFonts w:ascii="Hoefler Text" w:hAnsi="Hoefler Text" w:cs="Calibri"/>
          <w:color w:val="1A1A1A"/>
          <w:sz w:val="28"/>
          <w:szCs w:val="28"/>
        </w:rPr>
        <w:t>.</w:t>
      </w:r>
      <w:r w:rsidR="003446CE" w:rsidRPr="00C12EA9">
        <w:rPr>
          <w:rStyle w:val="FootnoteReference"/>
          <w:rFonts w:ascii="Hoefler Text" w:hAnsi="Hoefler Text" w:cs="Calibri"/>
          <w:color w:val="1A1A1A"/>
          <w:sz w:val="28"/>
          <w:szCs w:val="28"/>
        </w:rPr>
        <w:footnoteReference w:id="33"/>
      </w:r>
      <w:r w:rsidRPr="00C12EA9">
        <w:rPr>
          <w:rFonts w:ascii="Hoefler Text" w:hAnsi="Hoefler Text" w:cs="Calibri"/>
          <w:color w:val="1A1A1A"/>
          <w:sz w:val="28"/>
          <w:szCs w:val="28"/>
        </w:rPr>
        <w:t xml:space="preserve">  </w:t>
      </w:r>
    </w:p>
    <w:p w14:paraId="274D0FB9" w14:textId="3F3B1170" w:rsidR="00D83015" w:rsidRPr="00487308" w:rsidRDefault="00472257" w:rsidP="00487308">
      <w:pPr>
        <w:ind w:firstLine="720"/>
        <w:jc w:val="both"/>
        <w:rPr>
          <w:rFonts w:ascii="Hoefler Text" w:hAnsi="Hoefler Text"/>
          <w:sz w:val="28"/>
          <w:szCs w:val="28"/>
        </w:rPr>
      </w:pPr>
      <w:r w:rsidRPr="00C12EA9">
        <w:rPr>
          <w:rFonts w:ascii="Hoefler Text" w:hAnsi="Hoefler Text" w:cs="Calibri"/>
          <w:color w:val="1A1A1A"/>
          <w:sz w:val="28"/>
          <w:szCs w:val="28"/>
        </w:rPr>
        <w:t>But w</w:t>
      </w:r>
      <w:r w:rsidR="00D83015" w:rsidRPr="00C12EA9">
        <w:rPr>
          <w:rFonts w:ascii="Hoefler Text" w:hAnsi="Hoefler Text" w:cs="Calibri"/>
          <w:color w:val="1A1A1A"/>
          <w:sz w:val="28"/>
          <w:szCs w:val="28"/>
        </w:rPr>
        <w:t>hat</w:t>
      </w:r>
      <w:r w:rsidRPr="00C12EA9">
        <w:rPr>
          <w:rFonts w:ascii="Hoefler Text" w:hAnsi="Hoefler Text" w:cs="Calibri"/>
          <w:color w:val="1A1A1A"/>
          <w:sz w:val="28"/>
          <w:szCs w:val="28"/>
        </w:rPr>
        <w:t xml:space="preserve"> </w:t>
      </w:r>
      <w:r w:rsidR="007F565A" w:rsidRPr="00C12EA9">
        <w:rPr>
          <w:rFonts w:ascii="Hoefler Text" w:hAnsi="Hoefler Text" w:cs="Calibri"/>
          <w:color w:val="1A1A1A"/>
          <w:sz w:val="28"/>
          <w:szCs w:val="28"/>
        </w:rPr>
        <w:t>cons</w:t>
      </w:r>
      <w:r w:rsidR="009A61BE" w:rsidRPr="00C12EA9">
        <w:rPr>
          <w:rFonts w:ascii="Hoefler Text" w:hAnsi="Hoefler Text" w:cs="Calibri"/>
          <w:color w:val="1A1A1A"/>
          <w:sz w:val="28"/>
          <w:szCs w:val="28"/>
        </w:rPr>
        <w:t>t</w:t>
      </w:r>
      <w:r w:rsidR="007F565A" w:rsidRPr="00C12EA9">
        <w:rPr>
          <w:rFonts w:ascii="Hoefler Text" w:hAnsi="Hoefler Text" w:cs="Calibri"/>
          <w:color w:val="1A1A1A"/>
          <w:sz w:val="28"/>
          <w:szCs w:val="28"/>
        </w:rPr>
        <w:t>itutes</w:t>
      </w:r>
      <w:r w:rsidRPr="00C12EA9">
        <w:rPr>
          <w:rFonts w:ascii="Hoefler Text" w:hAnsi="Hoefler Text" w:cs="Calibri"/>
          <w:color w:val="1A1A1A"/>
          <w:sz w:val="28"/>
          <w:szCs w:val="28"/>
        </w:rPr>
        <w:t xml:space="preserve"> </w:t>
      </w:r>
      <w:r w:rsidR="00D83015" w:rsidRPr="00C12EA9">
        <w:rPr>
          <w:rFonts w:ascii="Hoefler Text" w:hAnsi="Hoefler Text" w:cs="Calibri"/>
          <w:color w:val="1A1A1A"/>
          <w:sz w:val="28"/>
          <w:szCs w:val="28"/>
        </w:rPr>
        <w:t xml:space="preserve">the </w:t>
      </w:r>
      <w:r w:rsidR="00D83015" w:rsidRPr="00C12EA9">
        <w:rPr>
          <w:rFonts w:ascii="Hoefler Text" w:hAnsi="Hoefler Text" w:cs="Calibri"/>
          <w:i/>
          <w:color w:val="1A1A1A"/>
          <w:sz w:val="28"/>
          <w:szCs w:val="28"/>
        </w:rPr>
        <w:t>being</w:t>
      </w:r>
      <w:r w:rsidR="00D83015" w:rsidRPr="00C12EA9">
        <w:rPr>
          <w:rFonts w:ascii="Hoefler Text" w:hAnsi="Hoefler Text" w:cs="Calibri"/>
          <w:color w:val="1A1A1A"/>
          <w:sz w:val="28"/>
          <w:szCs w:val="28"/>
        </w:rPr>
        <w:t xml:space="preserve"> of this pure and empty form that is thought? </w:t>
      </w:r>
      <w:r w:rsidR="00C91207" w:rsidRPr="00C12EA9">
        <w:rPr>
          <w:rFonts w:ascii="Hoefler Text" w:hAnsi="Hoefler Text" w:cs="Calibri"/>
          <w:color w:val="1A1A1A"/>
          <w:sz w:val="28"/>
          <w:szCs w:val="28"/>
        </w:rPr>
        <w:t>How should one</w:t>
      </w:r>
      <w:r w:rsidR="00D83015" w:rsidRPr="00C12EA9">
        <w:rPr>
          <w:rFonts w:ascii="Hoefler Text" w:hAnsi="Hoefler Text" w:cs="Calibri"/>
          <w:color w:val="1A1A1A"/>
          <w:sz w:val="28"/>
          <w:szCs w:val="28"/>
        </w:rPr>
        <w:t xml:space="preserve"> comprehend it </w:t>
      </w:r>
      <w:r w:rsidR="006054D0" w:rsidRPr="00C12EA9">
        <w:rPr>
          <w:rFonts w:ascii="Hoefler Text" w:hAnsi="Hoefler Text" w:cs="Calibri"/>
          <w:color w:val="1A1A1A"/>
          <w:sz w:val="28"/>
          <w:szCs w:val="28"/>
        </w:rPr>
        <w:t xml:space="preserve">as it is </w:t>
      </w:r>
      <w:r w:rsidR="00D83015" w:rsidRPr="00C12EA9">
        <w:rPr>
          <w:rFonts w:ascii="Hoefler Text" w:hAnsi="Hoefler Text" w:cs="Calibri"/>
          <w:color w:val="1A1A1A"/>
          <w:sz w:val="28"/>
          <w:szCs w:val="28"/>
        </w:rPr>
        <w:t>i</w:t>
      </w:r>
      <w:r w:rsidR="00C91207" w:rsidRPr="00C12EA9">
        <w:rPr>
          <w:rFonts w:ascii="Hoefler Text" w:hAnsi="Hoefler Text" w:cs="Calibri"/>
          <w:color w:val="1A1A1A"/>
          <w:sz w:val="28"/>
          <w:szCs w:val="28"/>
        </w:rPr>
        <w:t>n itself</w:t>
      </w:r>
      <w:r w:rsidR="009A61BE" w:rsidRPr="00C12EA9">
        <w:rPr>
          <w:rFonts w:ascii="Hoefler Text" w:hAnsi="Hoefler Text" w:cs="Calibri"/>
          <w:color w:val="1A1A1A"/>
          <w:sz w:val="28"/>
          <w:szCs w:val="28"/>
        </w:rPr>
        <w:t>, apart from the transcendent</w:t>
      </w:r>
      <w:r w:rsidR="00D83015" w:rsidRPr="00C12EA9">
        <w:rPr>
          <w:rFonts w:ascii="Hoefler Text" w:hAnsi="Hoefler Text" w:cs="Calibri"/>
          <w:color w:val="1A1A1A"/>
          <w:sz w:val="28"/>
          <w:szCs w:val="28"/>
        </w:rPr>
        <w:t xml:space="preserve"> being that it </w:t>
      </w:r>
      <w:r w:rsidR="009A61BE" w:rsidRPr="00C12EA9">
        <w:rPr>
          <w:rFonts w:ascii="Hoefler Text" w:hAnsi="Hoefler Text" w:cs="Calibri"/>
          <w:color w:val="1A1A1A"/>
          <w:sz w:val="28"/>
          <w:szCs w:val="28"/>
        </w:rPr>
        <w:t>constitutes</w:t>
      </w:r>
      <w:r w:rsidR="00D83015" w:rsidRPr="00C12EA9">
        <w:rPr>
          <w:rFonts w:ascii="Hoefler Text" w:hAnsi="Hoefler Text" w:cs="Calibri"/>
          <w:color w:val="1A1A1A"/>
          <w:sz w:val="28"/>
          <w:szCs w:val="28"/>
        </w:rPr>
        <w:t>? Because it does not</w:t>
      </w:r>
      <w:r w:rsidR="0006353F" w:rsidRPr="00C12EA9">
        <w:rPr>
          <w:rFonts w:ascii="Hoefler Text" w:hAnsi="Hoefler Text" w:cs="Calibri"/>
          <w:color w:val="1A1A1A"/>
          <w:sz w:val="28"/>
          <w:szCs w:val="28"/>
        </w:rPr>
        <w:t xml:space="preserve"> it belong to the sphere of transcendent</w:t>
      </w:r>
      <w:r w:rsidR="00D83015" w:rsidRPr="00C12EA9">
        <w:rPr>
          <w:rFonts w:ascii="Hoefler Text" w:hAnsi="Hoefler Text" w:cs="Calibri"/>
          <w:color w:val="1A1A1A"/>
          <w:sz w:val="28"/>
          <w:szCs w:val="28"/>
        </w:rPr>
        <w:t xml:space="preserve"> being </w:t>
      </w:r>
      <w:r w:rsidR="003C2D7F" w:rsidRPr="00C12EA9">
        <w:rPr>
          <w:rFonts w:ascii="Hoefler Text" w:hAnsi="Hoefler Text" w:cs="Calibri"/>
          <w:color w:val="1A1A1A"/>
          <w:sz w:val="28"/>
          <w:szCs w:val="28"/>
        </w:rPr>
        <w:t xml:space="preserve">in which </w:t>
      </w:r>
      <w:r w:rsidR="00D83015" w:rsidRPr="00C12EA9">
        <w:rPr>
          <w:rFonts w:ascii="Hoefler Text" w:hAnsi="Hoefler Text" w:cs="Calibri"/>
          <w:color w:val="1A1A1A"/>
          <w:sz w:val="28"/>
          <w:szCs w:val="28"/>
        </w:rPr>
        <w:t xml:space="preserve">constitution </w:t>
      </w:r>
      <w:r w:rsidR="003C2D7F" w:rsidRPr="00C12EA9">
        <w:rPr>
          <w:rFonts w:ascii="Hoefler Text" w:hAnsi="Hoefler Text" w:cs="Calibri"/>
          <w:color w:val="1A1A1A"/>
          <w:sz w:val="28"/>
          <w:szCs w:val="28"/>
        </w:rPr>
        <w:t>functions</w:t>
      </w:r>
      <w:r w:rsidR="00D83015" w:rsidRPr="00C12EA9">
        <w:rPr>
          <w:rFonts w:ascii="Hoefler Text" w:hAnsi="Hoefler Text" w:cs="Calibri"/>
          <w:color w:val="1A1A1A"/>
          <w:sz w:val="28"/>
          <w:szCs w:val="28"/>
        </w:rPr>
        <w:t xml:space="preserve"> </w:t>
      </w:r>
      <w:r w:rsidR="003A24DC" w:rsidRPr="00C12EA9">
        <w:rPr>
          <w:rFonts w:ascii="Hoefler Text" w:hAnsi="Hoefler Text" w:cs="Calibri"/>
          <w:color w:val="1A1A1A"/>
          <w:sz w:val="28"/>
          <w:szCs w:val="28"/>
        </w:rPr>
        <w:t>by means of</w:t>
      </w:r>
      <w:r w:rsidR="00D83015" w:rsidRPr="00C12EA9">
        <w:rPr>
          <w:rFonts w:ascii="Hoefler Text" w:hAnsi="Hoefler Text" w:cs="Calibri"/>
          <w:color w:val="1A1A1A"/>
          <w:sz w:val="28"/>
          <w:szCs w:val="28"/>
        </w:rPr>
        <w:t xml:space="preserve"> the collaboration of </w:t>
      </w:r>
      <w:r w:rsidR="00F72C26" w:rsidRPr="00C12EA9">
        <w:rPr>
          <w:rFonts w:ascii="Hoefler Text" w:hAnsi="Hoefler Text" w:cs="Calibri"/>
          <w:color w:val="1A1A1A"/>
          <w:sz w:val="28"/>
          <w:szCs w:val="28"/>
        </w:rPr>
        <w:t xml:space="preserve">a </w:t>
      </w:r>
      <w:r w:rsidR="00D83015" w:rsidRPr="00C12EA9">
        <w:rPr>
          <w:rFonts w:ascii="Hoefler Text" w:hAnsi="Hoefler Text" w:cs="Calibri"/>
          <w:color w:val="1A1A1A"/>
          <w:sz w:val="28"/>
          <w:szCs w:val="28"/>
        </w:rPr>
        <w:t xml:space="preserve">concept of </w:t>
      </w:r>
      <w:r w:rsidR="00F72C26" w:rsidRPr="00C12EA9">
        <w:rPr>
          <w:rFonts w:ascii="Hoefler Text" w:hAnsi="Hoefler Text" w:cs="Calibri"/>
          <w:color w:val="1A1A1A"/>
          <w:sz w:val="28"/>
          <w:szCs w:val="28"/>
        </w:rPr>
        <w:t xml:space="preserve">an </w:t>
      </w:r>
      <w:r w:rsidR="00D83015" w:rsidRPr="00C12EA9">
        <w:rPr>
          <w:rFonts w:ascii="Hoefler Text" w:hAnsi="Hoefler Text" w:cs="Calibri"/>
          <w:color w:val="1A1A1A"/>
          <w:sz w:val="28"/>
          <w:szCs w:val="28"/>
        </w:rPr>
        <w:t>intuition</w:t>
      </w:r>
      <w:r w:rsidR="00F72C26" w:rsidRPr="00C12EA9">
        <w:rPr>
          <w:rFonts w:ascii="Hoefler Text" w:hAnsi="Hoefler Text" w:cs="Calibri"/>
          <w:color w:val="1A1A1A"/>
          <w:sz w:val="28"/>
          <w:szCs w:val="28"/>
        </w:rPr>
        <w:t>,</w:t>
      </w:r>
      <w:r w:rsidR="00D83015" w:rsidRPr="00C12EA9">
        <w:rPr>
          <w:rFonts w:ascii="Hoefler Text" w:hAnsi="Hoefler Text" w:cs="Calibri"/>
          <w:color w:val="1A1A1A"/>
          <w:sz w:val="28"/>
          <w:szCs w:val="28"/>
        </w:rPr>
        <w:t xml:space="preserve"> is it </w:t>
      </w:r>
      <w:r w:rsidR="00F02C07" w:rsidRPr="00C12EA9">
        <w:rPr>
          <w:rFonts w:ascii="Hoefler Text" w:hAnsi="Hoefler Text" w:cs="Calibri"/>
          <w:color w:val="1A1A1A"/>
          <w:sz w:val="28"/>
          <w:szCs w:val="28"/>
        </w:rPr>
        <w:t xml:space="preserve">not </w:t>
      </w:r>
      <w:r w:rsidR="00D83015" w:rsidRPr="00C12EA9">
        <w:rPr>
          <w:rFonts w:ascii="Hoefler Text" w:hAnsi="Hoefler Text" w:cs="Calibri"/>
          <w:color w:val="1A1A1A"/>
          <w:sz w:val="28"/>
          <w:szCs w:val="28"/>
        </w:rPr>
        <w:t>deprived</w:t>
      </w:r>
      <w:r w:rsidR="00F02C07" w:rsidRPr="00C12EA9">
        <w:rPr>
          <w:rFonts w:ascii="Hoefler Text" w:hAnsi="Hoefler Text" w:cs="Calibri"/>
          <w:color w:val="1A1A1A"/>
          <w:sz w:val="28"/>
          <w:szCs w:val="28"/>
        </w:rPr>
        <w:t xml:space="preserve"> essentially</w:t>
      </w:r>
      <w:r w:rsidR="00D83015" w:rsidRPr="00C12EA9">
        <w:rPr>
          <w:rFonts w:ascii="Hoefler Text" w:hAnsi="Hoefler Text" w:cs="Calibri"/>
          <w:color w:val="1A1A1A"/>
          <w:sz w:val="28"/>
          <w:szCs w:val="28"/>
        </w:rPr>
        <w:t xml:space="preserve"> of </w:t>
      </w:r>
      <w:r w:rsidR="00F02C07" w:rsidRPr="00C12EA9">
        <w:rPr>
          <w:rFonts w:ascii="Hoefler Text" w:hAnsi="Hoefler Text" w:cs="Calibri"/>
          <w:color w:val="1A1A1A"/>
          <w:sz w:val="28"/>
          <w:szCs w:val="28"/>
        </w:rPr>
        <w:t>that which</w:t>
      </w:r>
      <w:r w:rsidR="00D83015" w:rsidRPr="00C12EA9">
        <w:rPr>
          <w:rFonts w:ascii="Hoefler Text" w:hAnsi="Hoefler Text" w:cs="Calibri"/>
          <w:color w:val="1A1A1A"/>
          <w:sz w:val="28"/>
          <w:szCs w:val="28"/>
        </w:rPr>
        <w:t xml:space="preserve"> </w:t>
      </w:r>
      <w:r w:rsidR="00067119" w:rsidRPr="00C12EA9">
        <w:rPr>
          <w:rFonts w:ascii="Hoefler Text" w:hAnsi="Hoefler Text" w:cs="Calibri"/>
          <w:color w:val="1A1A1A"/>
          <w:sz w:val="28"/>
          <w:szCs w:val="28"/>
        </w:rPr>
        <w:t>constitutes</w:t>
      </w:r>
      <w:r w:rsidR="00D83015" w:rsidRPr="00C12EA9">
        <w:rPr>
          <w:rFonts w:ascii="Hoefler Text" w:hAnsi="Hoefler Text" w:cs="Calibri"/>
          <w:color w:val="1A1A1A"/>
          <w:sz w:val="28"/>
          <w:szCs w:val="28"/>
        </w:rPr>
        <w:t xml:space="preserve"> the</w:t>
      </w:r>
      <w:r w:rsidR="00067119" w:rsidRPr="00C12EA9">
        <w:rPr>
          <w:rFonts w:ascii="Hoefler Text" w:hAnsi="Hoefler Text" w:cs="Calibri"/>
          <w:color w:val="1A1A1A"/>
          <w:sz w:val="28"/>
          <w:szCs w:val="28"/>
        </w:rPr>
        <w:t xml:space="preserve"> element of</w:t>
      </w:r>
      <w:r w:rsidR="00D83015" w:rsidRPr="00C12EA9">
        <w:rPr>
          <w:rFonts w:ascii="Hoefler Text" w:hAnsi="Hoefler Text" w:cs="Calibri"/>
          <w:color w:val="1A1A1A"/>
          <w:sz w:val="28"/>
          <w:szCs w:val="28"/>
        </w:rPr>
        <w:t xml:space="preserve"> being</w:t>
      </w:r>
      <w:r w:rsidR="00067119" w:rsidRPr="00C12EA9">
        <w:rPr>
          <w:rFonts w:ascii="Hoefler Text" w:hAnsi="Hoefler Text" w:cs="Calibri"/>
          <w:color w:val="1A1A1A"/>
          <w:sz w:val="28"/>
          <w:szCs w:val="28"/>
        </w:rPr>
        <w:t xml:space="preserve"> as such</w:t>
      </w:r>
      <w:r w:rsidR="00D83015" w:rsidRPr="00C12EA9">
        <w:rPr>
          <w:rFonts w:ascii="Hoefler Text" w:hAnsi="Hoefler Text" w:cs="Calibri"/>
          <w:color w:val="1A1A1A"/>
          <w:sz w:val="28"/>
          <w:szCs w:val="28"/>
        </w:rPr>
        <w:t>? Because it is not subject</w:t>
      </w:r>
      <w:r w:rsidR="00D93E98" w:rsidRPr="00C12EA9">
        <w:rPr>
          <w:rFonts w:ascii="Hoefler Text" w:hAnsi="Hoefler Text" w:cs="Calibri"/>
          <w:color w:val="1A1A1A"/>
          <w:sz w:val="28"/>
          <w:szCs w:val="28"/>
        </w:rPr>
        <w:t>ed</w:t>
      </w:r>
      <w:r w:rsidR="00D83015" w:rsidRPr="00C12EA9">
        <w:rPr>
          <w:rFonts w:ascii="Hoefler Text" w:hAnsi="Hoefler Text" w:cs="Calibri"/>
          <w:color w:val="1A1A1A"/>
          <w:sz w:val="28"/>
          <w:szCs w:val="28"/>
        </w:rPr>
        <w:t xml:space="preserve"> to </w:t>
      </w:r>
      <w:r w:rsidR="00D93E98" w:rsidRPr="00C12EA9">
        <w:rPr>
          <w:rFonts w:ascii="Hoefler Text" w:hAnsi="Hoefler Text" w:cs="Calibri"/>
          <w:color w:val="1A1A1A"/>
          <w:sz w:val="28"/>
          <w:szCs w:val="28"/>
        </w:rPr>
        <w:t xml:space="preserve">the </w:t>
      </w:r>
      <w:r w:rsidR="006A6D1F" w:rsidRPr="00C12EA9">
        <w:rPr>
          <w:rStyle w:val="hps"/>
          <w:rFonts w:ascii="Hoefler Text" w:hAnsi="Hoefler Text"/>
          <w:sz w:val="28"/>
          <w:szCs w:val="28"/>
        </w:rPr>
        <w:t>c</w:t>
      </w:r>
      <w:r w:rsidR="006A6D1F" w:rsidRPr="00C12EA9">
        <w:rPr>
          <w:rFonts w:ascii="Hoefler Text" w:hAnsi="Hoefler Text"/>
          <w:sz w:val="28"/>
          <w:szCs w:val="28"/>
        </w:rPr>
        <w:t xml:space="preserve">oncrete </w:t>
      </w:r>
      <w:r w:rsidR="00D83015" w:rsidRPr="00C12EA9">
        <w:rPr>
          <w:rFonts w:ascii="Hoefler Text" w:hAnsi="Hoefler Text"/>
          <w:sz w:val="28"/>
          <w:szCs w:val="28"/>
        </w:rPr>
        <w:t xml:space="preserve">formal structure of being, </w:t>
      </w:r>
      <w:r w:rsidR="006C3D05" w:rsidRPr="00C12EA9">
        <w:rPr>
          <w:rFonts w:ascii="Hoefler Text" w:hAnsi="Hoefler Text"/>
          <w:sz w:val="28"/>
          <w:szCs w:val="28"/>
        </w:rPr>
        <w:t xml:space="preserve">is </w:t>
      </w:r>
      <w:r w:rsidR="00D83015" w:rsidRPr="00C12EA9">
        <w:rPr>
          <w:rFonts w:ascii="Hoefler Text" w:hAnsi="Hoefler Text"/>
          <w:sz w:val="28"/>
          <w:szCs w:val="28"/>
        </w:rPr>
        <w:t xml:space="preserve">the being of the “I Think” </w:t>
      </w:r>
      <w:r w:rsidR="00C9007C" w:rsidRPr="00C12EA9">
        <w:rPr>
          <w:rFonts w:ascii="Hoefler Text" w:hAnsi="Hoefler Text"/>
          <w:sz w:val="28"/>
          <w:szCs w:val="28"/>
        </w:rPr>
        <w:t xml:space="preserve">not </w:t>
      </w:r>
      <w:r w:rsidR="00FE6080" w:rsidRPr="00C12EA9">
        <w:rPr>
          <w:rFonts w:ascii="Hoefler Text" w:hAnsi="Hoefler Text"/>
          <w:sz w:val="28"/>
          <w:szCs w:val="28"/>
        </w:rPr>
        <w:t>announced as identical to</w:t>
      </w:r>
      <w:r w:rsidR="00D83015" w:rsidRPr="00C12EA9">
        <w:rPr>
          <w:rFonts w:ascii="Hoefler Text" w:hAnsi="Hoefler Text"/>
          <w:sz w:val="28"/>
          <w:szCs w:val="28"/>
        </w:rPr>
        <w:t xml:space="preserve"> </w:t>
      </w:r>
      <w:r w:rsidR="00CB484C" w:rsidRPr="00C12EA9">
        <w:rPr>
          <w:rFonts w:ascii="Hoefler Text" w:hAnsi="Hoefler Text"/>
          <w:sz w:val="28"/>
          <w:szCs w:val="28"/>
        </w:rPr>
        <w:t xml:space="preserve">a </w:t>
      </w:r>
      <w:r w:rsidR="00D83015" w:rsidRPr="00C12EA9">
        <w:rPr>
          <w:rFonts w:ascii="Hoefler Text" w:hAnsi="Hoefler Text"/>
          <w:sz w:val="28"/>
          <w:szCs w:val="28"/>
        </w:rPr>
        <w:t>nothingness</w:t>
      </w:r>
      <w:r w:rsidR="00CB484C" w:rsidRPr="00C12EA9">
        <w:rPr>
          <w:rFonts w:ascii="Hoefler Text" w:hAnsi="Hoefler Text"/>
          <w:sz w:val="28"/>
          <w:szCs w:val="28"/>
        </w:rPr>
        <w:t xml:space="preserve"> (</w:t>
      </w:r>
      <w:r w:rsidR="00532595" w:rsidRPr="00C12EA9">
        <w:rPr>
          <w:rFonts w:ascii="Hoefler Text" w:hAnsi="Hoefler Text"/>
          <w:i/>
          <w:sz w:val="28"/>
          <w:szCs w:val="28"/>
        </w:rPr>
        <w:t>n</w:t>
      </w:r>
      <w:r w:rsidR="00532595" w:rsidRPr="00C12EA9">
        <w:rPr>
          <w:rFonts w:ascii="Hoefler Text" w:hAnsi="Hoefler Text" w:cs="Lucida Grande"/>
          <w:i/>
          <w:color w:val="000000"/>
          <w:sz w:val="28"/>
          <w:szCs w:val="28"/>
        </w:rPr>
        <w:t>é</w:t>
      </w:r>
      <w:r w:rsidR="00CB484C" w:rsidRPr="00C12EA9">
        <w:rPr>
          <w:rFonts w:ascii="Hoefler Text" w:hAnsi="Hoefler Text"/>
          <w:i/>
          <w:sz w:val="28"/>
          <w:szCs w:val="28"/>
        </w:rPr>
        <w:t>ant</w:t>
      </w:r>
      <w:r w:rsidR="00CB484C" w:rsidRPr="00C12EA9">
        <w:rPr>
          <w:rFonts w:ascii="Hoefler Text" w:hAnsi="Hoefler Text"/>
          <w:sz w:val="28"/>
          <w:szCs w:val="28"/>
        </w:rPr>
        <w:t>)</w:t>
      </w:r>
      <w:r w:rsidR="00D83015" w:rsidRPr="00C12EA9">
        <w:rPr>
          <w:rFonts w:ascii="Hoefler Text" w:hAnsi="Hoefler Text"/>
          <w:sz w:val="28"/>
          <w:szCs w:val="28"/>
        </w:rPr>
        <w:t>? Kant expressly states that the thought</w:t>
      </w:r>
      <w:r w:rsidR="00F944E3" w:rsidRPr="00C12EA9">
        <w:rPr>
          <w:rFonts w:ascii="Hoefler Text" w:hAnsi="Hoefler Text"/>
          <w:sz w:val="28"/>
          <w:szCs w:val="28"/>
        </w:rPr>
        <w:t xml:space="preserve"> [of the subject]</w:t>
      </w:r>
      <w:r w:rsidR="00D83015" w:rsidRPr="00C12EA9">
        <w:rPr>
          <w:rFonts w:ascii="Hoefler Text" w:hAnsi="Hoefler Text"/>
          <w:sz w:val="28"/>
          <w:szCs w:val="28"/>
        </w:rPr>
        <w:t xml:space="preserve"> is given </w:t>
      </w:r>
      <w:r w:rsidR="00380733" w:rsidRPr="00C12EA9">
        <w:rPr>
          <w:rFonts w:ascii="Hoefler Text" w:hAnsi="Hoefler Text"/>
          <w:sz w:val="28"/>
          <w:szCs w:val="28"/>
        </w:rPr>
        <w:t xml:space="preserve">neither to the concept nor to </w:t>
      </w:r>
      <w:r w:rsidR="00D83015" w:rsidRPr="00C12EA9">
        <w:rPr>
          <w:rFonts w:ascii="Hoefler Text" w:hAnsi="Hoefler Text"/>
          <w:sz w:val="28"/>
          <w:szCs w:val="28"/>
        </w:rPr>
        <w:t xml:space="preserve">intuition. How can it </w:t>
      </w:r>
      <w:r w:rsidR="00EE2267" w:rsidRPr="00C12EA9">
        <w:rPr>
          <w:rFonts w:ascii="Hoefler Text" w:hAnsi="Hoefler Text"/>
          <w:sz w:val="28"/>
          <w:szCs w:val="28"/>
        </w:rPr>
        <w:t>manifest itself</w:t>
      </w:r>
      <w:r w:rsidR="00D83015" w:rsidRPr="00C12EA9">
        <w:rPr>
          <w:rFonts w:ascii="Hoefler Text" w:hAnsi="Hoefler Text"/>
          <w:sz w:val="28"/>
          <w:szCs w:val="28"/>
        </w:rPr>
        <w:t xml:space="preserve"> in the</w:t>
      </w:r>
      <w:r w:rsidR="00EE2267" w:rsidRPr="00C12EA9">
        <w:rPr>
          <w:rFonts w:ascii="Hoefler Text" w:hAnsi="Hoefler Text"/>
          <w:sz w:val="28"/>
          <w:szCs w:val="28"/>
        </w:rPr>
        <w:t xml:space="preserve"> [sphere of]</w:t>
      </w:r>
      <w:r w:rsidR="009C7580" w:rsidRPr="00C12EA9">
        <w:rPr>
          <w:rFonts w:ascii="Hoefler Text" w:hAnsi="Hoefler Text"/>
          <w:sz w:val="28"/>
          <w:szCs w:val="28"/>
        </w:rPr>
        <w:t xml:space="preserve"> being? </w:t>
      </w:r>
      <w:r w:rsidR="00B73775" w:rsidRPr="00C12EA9">
        <w:rPr>
          <w:rFonts w:ascii="Hoefler Text" w:hAnsi="Hoefler Text"/>
          <w:sz w:val="28"/>
          <w:szCs w:val="28"/>
        </w:rPr>
        <w:t xml:space="preserve">Evidently, </w:t>
      </w:r>
      <w:r w:rsidR="0006519A" w:rsidRPr="00C12EA9">
        <w:rPr>
          <w:rFonts w:ascii="Hoefler Text" w:hAnsi="Hoefler Text"/>
          <w:sz w:val="28"/>
          <w:szCs w:val="28"/>
        </w:rPr>
        <w:t xml:space="preserve">this question is not made thematic in the overall problem that runs through the </w:t>
      </w:r>
      <w:r w:rsidR="0006519A" w:rsidRPr="00C12EA9">
        <w:rPr>
          <w:rFonts w:ascii="Hoefler Text" w:hAnsi="Hoefler Text"/>
          <w:i/>
          <w:sz w:val="28"/>
          <w:szCs w:val="28"/>
        </w:rPr>
        <w:t>Critique</w:t>
      </w:r>
      <w:r w:rsidR="00B37810" w:rsidRPr="00C12EA9">
        <w:rPr>
          <w:rFonts w:ascii="Hoefler Text" w:hAnsi="Hoefler Text"/>
          <w:sz w:val="28"/>
          <w:szCs w:val="28"/>
        </w:rPr>
        <w:t xml:space="preserve">. And </w:t>
      </w:r>
      <w:r w:rsidR="00D40889" w:rsidRPr="00C12EA9">
        <w:rPr>
          <w:rFonts w:ascii="Hoefler Text" w:hAnsi="Hoefler Text"/>
          <w:sz w:val="28"/>
          <w:szCs w:val="28"/>
        </w:rPr>
        <w:t xml:space="preserve">yet, Kant </w:t>
      </w:r>
      <w:r w:rsidR="00B37810" w:rsidRPr="00C12EA9">
        <w:rPr>
          <w:rFonts w:ascii="Hoefler Text" w:hAnsi="Hoefler Text"/>
          <w:sz w:val="28"/>
          <w:szCs w:val="28"/>
        </w:rPr>
        <w:t>was</w:t>
      </w:r>
      <w:r w:rsidR="0084412A" w:rsidRPr="00C12EA9">
        <w:rPr>
          <w:rFonts w:ascii="Hoefler Text" w:hAnsi="Hoefler Text"/>
          <w:sz w:val="28"/>
          <w:szCs w:val="28"/>
        </w:rPr>
        <w:t xml:space="preserve"> </w:t>
      </w:r>
      <w:r w:rsidR="00795000" w:rsidRPr="00C12EA9">
        <w:rPr>
          <w:rFonts w:ascii="Hoefler Text" w:hAnsi="Hoefler Text"/>
          <w:sz w:val="28"/>
          <w:szCs w:val="28"/>
        </w:rPr>
        <w:t xml:space="preserve">indeed </w:t>
      </w:r>
      <w:r w:rsidR="002838B9" w:rsidRPr="00C12EA9">
        <w:rPr>
          <w:rFonts w:ascii="Hoefler Text" w:hAnsi="Hoefler Text"/>
          <w:sz w:val="28"/>
          <w:szCs w:val="28"/>
        </w:rPr>
        <w:t>obliged to pose it;</w:t>
      </w:r>
      <w:r w:rsidR="0084412A" w:rsidRPr="00C12EA9">
        <w:rPr>
          <w:rFonts w:ascii="Hoefler Text" w:hAnsi="Hoefler Text"/>
          <w:sz w:val="28"/>
          <w:szCs w:val="28"/>
        </w:rPr>
        <w:t xml:space="preserve"> </w:t>
      </w:r>
      <w:r w:rsidR="00D83015" w:rsidRPr="00C12EA9">
        <w:rPr>
          <w:rFonts w:ascii="Hoefler Text" w:hAnsi="Hoefler Text"/>
          <w:sz w:val="28"/>
          <w:szCs w:val="28"/>
        </w:rPr>
        <w:t xml:space="preserve">on one </w:t>
      </w:r>
      <w:r w:rsidR="0084412A" w:rsidRPr="00C12EA9">
        <w:rPr>
          <w:rFonts w:ascii="Hoefler Text" w:hAnsi="Hoefler Text"/>
          <w:sz w:val="28"/>
          <w:szCs w:val="28"/>
        </w:rPr>
        <w:t>hand</w:t>
      </w:r>
      <w:r w:rsidR="00D83015" w:rsidRPr="00C12EA9">
        <w:rPr>
          <w:rFonts w:ascii="Hoefler Text" w:hAnsi="Hoefler Text"/>
          <w:sz w:val="28"/>
          <w:szCs w:val="28"/>
        </w:rPr>
        <w:t>, because one cannot e</w:t>
      </w:r>
      <w:r w:rsidR="0084412A" w:rsidRPr="00C12EA9">
        <w:rPr>
          <w:rFonts w:ascii="Hoefler Text" w:hAnsi="Hoefler Text"/>
          <w:sz w:val="28"/>
          <w:szCs w:val="28"/>
        </w:rPr>
        <w:t xml:space="preserve">lude it indefinitely, and </w:t>
      </w:r>
      <w:r w:rsidR="00D83015" w:rsidRPr="00C12EA9">
        <w:rPr>
          <w:rFonts w:ascii="Hoefler Text" w:hAnsi="Hoefler Text"/>
          <w:sz w:val="28"/>
          <w:szCs w:val="28"/>
        </w:rPr>
        <w:t xml:space="preserve">on the other </w:t>
      </w:r>
      <w:r w:rsidR="0084412A" w:rsidRPr="00C12EA9">
        <w:rPr>
          <w:rFonts w:ascii="Hoefler Text" w:hAnsi="Hoefler Text"/>
          <w:sz w:val="28"/>
          <w:szCs w:val="28"/>
        </w:rPr>
        <w:t>hand</w:t>
      </w:r>
      <w:r w:rsidR="002E3B7F" w:rsidRPr="00C12EA9">
        <w:rPr>
          <w:rFonts w:ascii="Hoefler Text" w:hAnsi="Hoefler Text"/>
          <w:sz w:val="28"/>
          <w:szCs w:val="28"/>
        </w:rPr>
        <w:t>,</w:t>
      </w:r>
      <w:r w:rsidR="00D83015" w:rsidRPr="00C12EA9">
        <w:rPr>
          <w:rFonts w:ascii="Hoefler Text" w:hAnsi="Hoefler Text"/>
          <w:sz w:val="28"/>
          <w:szCs w:val="28"/>
        </w:rPr>
        <w:t xml:space="preserve"> because Kantian ontology </w:t>
      </w:r>
      <w:r w:rsidR="0084412A" w:rsidRPr="00C12EA9">
        <w:rPr>
          <w:rFonts w:ascii="Hoefler Text" w:hAnsi="Hoefler Text"/>
          <w:sz w:val="28"/>
          <w:szCs w:val="28"/>
        </w:rPr>
        <w:t xml:space="preserve">itself returns </w:t>
      </w:r>
      <w:r w:rsidR="00D83015" w:rsidRPr="00C12EA9">
        <w:rPr>
          <w:rFonts w:ascii="Hoefler Text" w:hAnsi="Hoefler Text"/>
          <w:sz w:val="28"/>
          <w:szCs w:val="28"/>
        </w:rPr>
        <w:t xml:space="preserve">necessarily to such a question </w:t>
      </w:r>
      <w:r w:rsidR="0084412A" w:rsidRPr="00C12EA9">
        <w:rPr>
          <w:rFonts w:ascii="Hoefler Text" w:hAnsi="Hoefler Text"/>
          <w:sz w:val="28"/>
          <w:szCs w:val="28"/>
        </w:rPr>
        <w:t>to the degree that</w:t>
      </w:r>
      <w:r w:rsidR="00D83015" w:rsidRPr="00C12EA9">
        <w:rPr>
          <w:rFonts w:ascii="Hoefler Text" w:hAnsi="Hoefler Text"/>
          <w:sz w:val="28"/>
          <w:szCs w:val="28"/>
        </w:rPr>
        <w:t xml:space="preserve"> it </w:t>
      </w:r>
      <w:r w:rsidR="00F108FD" w:rsidRPr="00C12EA9">
        <w:rPr>
          <w:rFonts w:ascii="Hoefler Text" w:hAnsi="Hoefler Text"/>
          <w:sz w:val="28"/>
          <w:szCs w:val="28"/>
        </w:rPr>
        <w:t>supposes</w:t>
      </w:r>
      <w:r w:rsidR="00D83015" w:rsidRPr="00C12EA9">
        <w:rPr>
          <w:rFonts w:ascii="Hoefler Text" w:hAnsi="Hoefler Text"/>
          <w:sz w:val="28"/>
          <w:szCs w:val="28"/>
        </w:rPr>
        <w:t xml:space="preserve"> </w:t>
      </w:r>
      <w:r w:rsidR="00F108FD" w:rsidRPr="00C12EA9">
        <w:rPr>
          <w:rFonts w:ascii="Hoefler Text" w:hAnsi="Hoefler Text"/>
          <w:sz w:val="28"/>
          <w:szCs w:val="28"/>
        </w:rPr>
        <w:t>as its own</w:t>
      </w:r>
      <w:r w:rsidR="00D83015" w:rsidRPr="00C12EA9">
        <w:rPr>
          <w:rFonts w:ascii="Hoefler Text" w:hAnsi="Hoefler Text"/>
          <w:sz w:val="28"/>
          <w:szCs w:val="28"/>
        </w:rPr>
        <w:t xml:space="preserve"> root</w:t>
      </w:r>
      <w:r w:rsidR="0084110B" w:rsidRPr="00C12EA9">
        <w:rPr>
          <w:rFonts w:ascii="Hoefler Text" w:hAnsi="Hoefler Text"/>
          <w:sz w:val="28"/>
          <w:szCs w:val="28"/>
        </w:rPr>
        <w:t xml:space="preserve"> (</w:t>
      </w:r>
      <w:r w:rsidR="0084110B" w:rsidRPr="00C12EA9">
        <w:rPr>
          <w:rFonts w:ascii="Hoefler Text" w:hAnsi="Hoefler Text"/>
          <w:i/>
          <w:sz w:val="28"/>
          <w:szCs w:val="28"/>
        </w:rPr>
        <w:t>racine</w:t>
      </w:r>
      <w:r w:rsidR="0084110B" w:rsidRPr="00C12EA9">
        <w:rPr>
          <w:rFonts w:ascii="Hoefler Text" w:hAnsi="Hoefler Text"/>
          <w:sz w:val="28"/>
          <w:szCs w:val="28"/>
        </w:rPr>
        <w:t>)</w:t>
      </w:r>
      <w:r w:rsidR="00D83015" w:rsidRPr="00C12EA9">
        <w:rPr>
          <w:rFonts w:ascii="Hoefler Text" w:hAnsi="Hoefler Text"/>
          <w:sz w:val="28"/>
          <w:szCs w:val="28"/>
        </w:rPr>
        <w:t xml:space="preserve">, the being of such a “I Think” </w:t>
      </w:r>
      <w:r w:rsidR="00630E6A" w:rsidRPr="00C12EA9">
        <w:rPr>
          <w:rFonts w:ascii="Hoefler Text" w:hAnsi="Hoefler Text"/>
          <w:i/>
          <w:sz w:val="28"/>
          <w:szCs w:val="28"/>
        </w:rPr>
        <w:t>insofar as this</w:t>
      </w:r>
      <w:r w:rsidR="00D83015" w:rsidRPr="00C12EA9">
        <w:rPr>
          <w:rFonts w:ascii="Hoefler Text" w:hAnsi="Hoefler Text"/>
          <w:i/>
          <w:sz w:val="28"/>
          <w:szCs w:val="28"/>
        </w:rPr>
        <w:t xml:space="preserve"> is the power that thinks and intuits.</w:t>
      </w:r>
      <w:r w:rsidR="00D83015" w:rsidRPr="00C12EA9">
        <w:rPr>
          <w:rFonts w:ascii="Hoefler Text" w:hAnsi="Hoefler Text"/>
          <w:sz w:val="28"/>
          <w:szCs w:val="28"/>
        </w:rPr>
        <w:t xml:space="preserve"> The decisive response of Kant, once </w:t>
      </w:r>
      <w:r w:rsidR="007114EC" w:rsidRPr="00C12EA9">
        <w:rPr>
          <w:rFonts w:ascii="Hoefler Text" w:hAnsi="Hoefler Text"/>
          <w:sz w:val="28"/>
          <w:szCs w:val="28"/>
        </w:rPr>
        <w:t>separated from</w:t>
      </w:r>
      <w:r w:rsidR="00D83015" w:rsidRPr="00C12EA9">
        <w:rPr>
          <w:rFonts w:ascii="Hoefler Text" w:hAnsi="Hoefler Text"/>
          <w:sz w:val="28"/>
          <w:szCs w:val="28"/>
        </w:rPr>
        <w:t xml:space="preserve"> the pseudo-solutions to which the author of the </w:t>
      </w:r>
      <w:r w:rsidR="00D83015" w:rsidRPr="00C12EA9">
        <w:rPr>
          <w:rFonts w:ascii="Hoefler Text" w:hAnsi="Hoefler Text"/>
          <w:i/>
          <w:sz w:val="28"/>
          <w:szCs w:val="28"/>
        </w:rPr>
        <w:t>Critique</w:t>
      </w:r>
      <w:r w:rsidR="00D83015" w:rsidRPr="00C12EA9">
        <w:rPr>
          <w:rFonts w:ascii="Hoefler Text" w:hAnsi="Hoefler Text"/>
          <w:sz w:val="28"/>
          <w:szCs w:val="28"/>
        </w:rPr>
        <w:t xml:space="preserve"> could not </w:t>
      </w:r>
      <w:r w:rsidR="007E3254" w:rsidRPr="00C12EA9">
        <w:rPr>
          <w:rFonts w:ascii="Hoefler Text" w:hAnsi="Hoefler Text"/>
          <w:sz w:val="28"/>
          <w:szCs w:val="28"/>
        </w:rPr>
        <w:t>abide</w:t>
      </w:r>
      <w:r w:rsidR="00D83015" w:rsidRPr="00C12EA9">
        <w:rPr>
          <w:rFonts w:ascii="Hoefler Text" w:hAnsi="Hoefler Text"/>
          <w:sz w:val="28"/>
          <w:szCs w:val="28"/>
        </w:rPr>
        <w:t>, is the</w:t>
      </w:r>
      <w:r w:rsidR="00CE60E2" w:rsidRPr="00C12EA9">
        <w:rPr>
          <w:rFonts w:ascii="Hoefler Text" w:hAnsi="Hoefler Text"/>
          <w:sz w:val="28"/>
          <w:szCs w:val="28"/>
        </w:rPr>
        <w:t xml:space="preserve"> following</w:t>
      </w:r>
      <w:r w:rsidR="00D83015" w:rsidRPr="00C12EA9">
        <w:rPr>
          <w:rFonts w:ascii="Hoefler Text" w:hAnsi="Hoefler Text"/>
          <w:sz w:val="28"/>
          <w:szCs w:val="28"/>
        </w:rPr>
        <w:t>: t</w:t>
      </w:r>
      <w:r w:rsidR="00AA3F26" w:rsidRPr="00C12EA9">
        <w:rPr>
          <w:rFonts w:ascii="Hoefler Text" w:hAnsi="Hoefler Text"/>
          <w:sz w:val="28"/>
          <w:szCs w:val="28"/>
        </w:rPr>
        <w:t>he being of the “I Think” is neither</w:t>
      </w:r>
      <w:r w:rsidR="00D83015" w:rsidRPr="00C12EA9">
        <w:rPr>
          <w:rFonts w:ascii="Hoefler Text" w:hAnsi="Hoefler Text"/>
          <w:sz w:val="28"/>
          <w:szCs w:val="28"/>
        </w:rPr>
        <w:t xml:space="preserve"> an intuition nor a concept, it is in no way given by them, </w:t>
      </w:r>
      <w:r w:rsidR="00D83015" w:rsidRPr="00C12EA9">
        <w:rPr>
          <w:rFonts w:ascii="Hoefler Text" w:hAnsi="Hoefler Text"/>
          <w:i/>
          <w:sz w:val="28"/>
          <w:szCs w:val="28"/>
        </w:rPr>
        <w:t xml:space="preserve">it is in reality nothing </w:t>
      </w:r>
      <w:r w:rsidR="00C604A2" w:rsidRPr="00C12EA9">
        <w:rPr>
          <w:rFonts w:ascii="Hoefler Text" w:hAnsi="Hoefler Text"/>
          <w:i/>
          <w:sz w:val="28"/>
          <w:szCs w:val="28"/>
        </w:rPr>
        <w:t>more</w:t>
      </w:r>
      <w:r w:rsidR="00D83015" w:rsidRPr="00C12EA9">
        <w:rPr>
          <w:rFonts w:ascii="Hoefler Text" w:hAnsi="Hoefler Text"/>
          <w:i/>
          <w:sz w:val="28"/>
          <w:szCs w:val="28"/>
        </w:rPr>
        <w:t xml:space="preserve"> than an intellectual representation.</w:t>
      </w:r>
    </w:p>
    <w:p w14:paraId="5260F3FD" w14:textId="77777777" w:rsidR="00D83015" w:rsidRPr="00C12EA9" w:rsidRDefault="00D83015" w:rsidP="00C12EA9">
      <w:pPr>
        <w:jc w:val="both"/>
        <w:rPr>
          <w:rFonts w:ascii="Hoefler Text" w:hAnsi="Hoefler Text"/>
          <w:i/>
          <w:sz w:val="28"/>
          <w:szCs w:val="28"/>
        </w:rPr>
      </w:pPr>
    </w:p>
    <w:p w14:paraId="45671526" w14:textId="77777777" w:rsidR="00F079CF" w:rsidRDefault="00D83015" w:rsidP="00F079CF">
      <w:pPr>
        <w:jc w:val="right"/>
        <w:rPr>
          <w:rFonts w:ascii="Hoefler Text" w:hAnsi="Hoefler Text"/>
          <w:i/>
          <w:sz w:val="28"/>
          <w:szCs w:val="28"/>
        </w:rPr>
      </w:pPr>
      <w:r w:rsidRPr="00C12EA9">
        <w:rPr>
          <w:rFonts w:ascii="Hoefler Text" w:hAnsi="Hoefler Text"/>
          <w:i/>
          <w:sz w:val="28"/>
          <w:szCs w:val="28"/>
        </w:rPr>
        <w:t xml:space="preserve">The failure </w:t>
      </w:r>
      <w:r w:rsidR="005E096E" w:rsidRPr="00C12EA9">
        <w:rPr>
          <w:rFonts w:ascii="Hoefler Text" w:hAnsi="Hoefler Text"/>
          <w:i/>
          <w:sz w:val="28"/>
          <w:szCs w:val="28"/>
        </w:rPr>
        <w:t xml:space="preserve">(echec) </w:t>
      </w:r>
      <w:r w:rsidRPr="00C12EA9">
        <w:rPr>
          <w:rFonts w:ascii="Hoefler Text" w:hAnsi="Hoefler Text"/>
          <w:i/>
          <w:sz w:val="28"/>
          <w:szCs w:val="28"/>
        </w:rPr>
        <w:t xml:space="preserve">of the determination of the being of the Ego </w:t>
      </w:r>
    </w:p>
    <w:p w14:paraId="731D1CD2" w14:textId="77777777" w:rsidR="00F079CF" w:rsidRDefault="00B04994" w:rsidP="00F079CF">
      <w:pPr>
        <w:jc w:val="right"/>
        <w:rPr>
          <w:rFonts w:ascii="Hoefler Text" w:hAnsi="Hoefler Text"/>
          <w:i/>
          <w:sz w:val="28"/>
          <w:szCs w:val="28"/>
        </w:rPr>
      </w:pPr>
      <w:r w:rsidRPr="00C12EA9">
        <w:rPr>
          <w:rFonts w:ascii="Hoefler Text" w:hAnsi="Hoefler Text"/>
          <w:i/>
          <w:sz w:val="28"/>
          <w:szCs w:val="28"/>
        </w:rPr>
        <w:t>within</w:t>
      </w:r>
      <w:r w:rsidR="00D83015" w:rsidRPr="00C12EA9">
        <w:rPr>
          <w:rFonts w:ascii="Hoefler Text" w:hAnsi="Hoefler Text"/>
          <w:i/>
          <w:sz w:val="28"/>
          <w:szCs w:val="28"/>
        </w:rPr>
        <w:t xml:space="preserve"> the horizon of monism in general. The interpretation </w:t>
      </w:r>
    </w:p>
    <w:p w14:paraId="5559A1A5" w14:textId="77777777" w:rsidR="00F079CF" w:rsidRDefault="00D83015" w:rsidP="00F079CF">
      <w:pPr>
        <w:jc w:val="right"/>
        <w:rPr>
          <w:rFonts w:ascii="Hoefler Text" w:hAnsi="Hoefler Text"/>
          <w:i/>
          <w:sz w:val="28"/>
          <w:szCs w:val="28"/>
        </w:rPr>
      </w:pPr>
      <w:r w:rsidRPr="00C12EA9">
        <w:rPr>
          <w:rFonts w:ascii="Hoefler Text" w:hAnsi="Hoefler Text"/>
          <w:i/>
          <w:sz w:val="28"/>
          <w:szCs w:val="28"/>
        </w:rPr>
        <w:t xml:space="preserve">of the being of the “I Think” as </w:t>
      </w:r>
      <w:r w:rsidR="002B7A6E" w:rsidRPr="00C12EA9">
        <w:rPr>
          <w:rFonts w:ascii="Hoefler Text" w:hAnsi="Hoefler Text"/>
          <w:i/>
          <w:sz w:val="28"/>
          <w:szCs w:val="28"/>
        </w:rPr>
        <w:t xml:space="preserve">an </w:t>
      </w:r>
      <w:r w:rsidRPr="00C12EA9">
        <w:rPr>
          <w:rFonts w:ascii="Hoefler Text" w:hAnsi="Hoefler Text"/>
          <w:i/>
          <w:sz w:val="28"/>
          <w:szCs w:val="28"/>
        </w:rPr>
        <w:t xml:space="preserve">intellectual representation </w:t>
      </w:r>
    </w:p>
    <w:p w14:paraId="6C7D0B32" w14:textId="6A9B0BC2" w:rsidR="00D83015" w:rsidRPr="00C12EA9" w:rsidRDefault="00D83015" w:rsidP="00F079CF">
      <w:pPr>
        <w:jc w:val="right"/>
        <w:rPr>
          <w:rFonts w:ascii="Hoefler Text" w:hAnsi="Hoefler Text"/>
          <w:i/>
          <w:sz w:val="28"/>
          <w:szCs w:val="28"/>
        </w:rPr>
      </w:pPr>
      <w:r w:rsidRPr="00C12EA9">
        <w:rPr>
          <w:rFonts w:ascii="Hoefler Text" w:hAnsi="Hoefler Text"/>
          <w:i/>
          <w:sz w:val="28"/>
          <w:szCs w:val="28"/>
        </w:rPr>
        <w:t>and the poverty of the “</w:t>
      </w:r>
      <w:r w:rsidR="0069619E" w:rsidRPr="00C12EA9">
        <w:rPr>
          <w:rFonts w:ascii="Hoefler Text" w:hAnsi="Hoefler Text"/>
          <w:i/>
          <w:sz w:val="28"/>
          <w:szCs w:val="28"/>
        </w:rPr>
        <w:t>sole</w:t>
      </w:r>
      <w:r w:rsidRPr="00C12EA9">
        <w:rPr>
          <w:rFonts w:ascii="Hoefler Text" w:hAnsi="Hoefler Text"/>
          <w:i/>
          <w:sz w:val="28"/>
          <w:szCs w:val="28"/>
        </w:rPr>
        <w:t xml:space="preserve"> text”</w:t>
      </w:r>
      <w:r w:rsidR="0069619E" w:rsidRPr="00C12EA9">
        <w:rPr>
          <w:rFonts w:ascii="Hoefler Text" w:hAnsi="Hoefler Text"/>
          <w:i/>
          <w:sz w:val="28"/>
          <w:szCs w:val="28"/>
        </w:rPr>
        <w:t xml:space="preserve"> of </w:t>
      </w:r>
      <w:r w:rsidRPr="00C12EA9">
        <w:rPr>
          <w:rFonts w:ascii="Hoefler Text" w:hAnsi="Hoefler Text"/>
          <w:i/>
          <w:sz w:val="28"/>
          <w:szCs w:val="28"/>
        </w:rPr>
        <w:t>rational psychology.</w:t>
      </w:r>
    </w:p>
    <w:p w14:paraId="142378A6" w14:textId="77777777" w:rsidR="00D83015" w:rsidRPr="00C12EA9" w:rsidRDefault="00D83015" w:rsidP="00C12EA9">
      <w:pPr>
        <w:jc w:val="both"/>
        <w:rPr>
          <w:rFonts w:ascii="Hoefler Text" w:hAnsi="Hoefler Text"/>
          <w:i/>
          <w:sz w:val="28"/>
          <w:szCs w:val="28"/>
        </w:rPr>
      </w:pPr>
    </w:p>
    <w:p w14:paraId="13A1C74D" w14:textId="739E39D5" w:rsidR="00440ACD" w:rsidRPr="00C12EA9" w:rsidRDefault="0011756B" w:rsidP="0029019C">
      <w:pPr>
        <w:ind w:firstLine="720"/>
        <w:jc w:val="both"/>
        <w:rPr>
          <w:rFonts w:ascii="Hoefler Text" w:hAnsi="Hoefler Text"/>
          <w:sz w:val="28"/>
          <w:szCs w:val="28"/>
        </w:rPr>
      </w:pPr>
      <w:r w:rsidRPr="00C12EA9">
        <w:rPr>
          <w:rFonts w:ascii="Hoefler Text" w:hAnsi="Hoefler Text"/>
          <w:sz w:val="28"/>
          <w:szCs w:val="28"/>
        </w:rPr>
        <w:t>Wherever</w:t>
      </w:r>
      <w:r w:rsidR="00D83015" w:rsidRPr="00C12EA9">
        <w:rPr>
          <w:rFonts w:ascii="Hoefler Text" w:hAnsi="Hoefler Text"/>
          <w:sz w:val="28"/>
          <w:szCs w:val="28"/>
        </w:rPr>
        <w:t xml:space="preserve"> Kant </w:t>
      </w:r>
      <w:r w:rsidR="00972DD5" w:rsidRPr="00C12EA9">
        <w:rPr>
          <w:rFonts w:ascii="Hoefler Text" w:hAnsi="Hoefler Text"/>
          <w:sz w:val="28"/>
          <w:szCs w:val="28"/>
        </w:rPr>
        <w:t>attempts</w:t>
      </w:r>
      <w:r w:rsidR="00D83015" w:rsidRPr="00C12EA9">
        <w:rPr>
          <w:rFonts w:ascii="Hoefler Text" w:hAnsi="Hoefler Text"/>
          <w:sz w:val="28"/>
          <w:szCs w:val="28"/>
        </w:rPr>
        <w:t xml:space="preserve"> to de</w:t>
      </w:r>
      <w:r w:rsidR="00374156" w:rsidRPr="00C12EA9">
        <w:rPr>
          <w:rFonts w:ascii="Hoefler Text" w:hAnsi="Hoefler Text"/>
          <w:sz w:val="28"/>
          <w:szCs w:val="28"/>
        </w:rPr>
        <w:t>termine</w:t>
      </w:r>
      <w:r w:rsidR="00D83015" w:rsidRPr="00C12EA9">
        <w:rPr>
          <w:rFonts w:ascii="Hoefler Text" w:hAnsi="Hoefler Text"/>
          <w:sz w:val="28"/>
          <w:szCs w:val="28"/>
        </w:rPr>
        <w:t xml:space="preserve"> the being of</w:t>
      </w:r>
      <w:r w:rsidR="003270FE" w:rsidRPr="00C12EA9">
        <w:rPr>
          <w:rFonts w:ascii="Hoefler Text" w:hAnsi="Hoefler Text"/>
          <w:sz w:val="28"/>
          <w:szCs w:val="28"/>
        </w:rPr>
        <w:t xml:space="preserve"> the “I Think” </w:t>
      </w:r>
      <w:r w:rsidR="00972DD5" w:rsidRPr="00C12EA9">
        <w:rPr>
          <w:rFonts w:ascii="Hoefler Text" w:hAnsi="Hoefler Text"/>
          <w:sz w:val="28"/>
          <w:szCs w:val="28"/>
        </w:rPr>
        <w:t>as such</w:t>
      </w:r>
      <w:r w:rsidR="00D83015" w:rsidRPr="00C12EA9">
        <w:rPr>
          <w:rFonts w:ascii="Hoefler Text" w:hAnsi="Hoefler Text"/>
          <w:sz w:val="28"/>
          <w:szCs w:val="28"/>
        </w:rPr>
        <w:t>, the only expression that he utilizes</w:t>
      </w:r>
      <w:r w:rsidR="00327091" w:rsidRPr="00C12EA9">
        <w:rPr>
          <w:rFonts w:ascii="Hoefler Text" w:hAnsi="Hoefler Text"/>
          <w:sz w:val="28"/>
          <w:szCs w:val="28"/>
        </w:rPr>
        <w:t>,</w:t>
      </w:r>
      <w:r w:rsidR="00D83015" w:rsidRPr="00C12EA9">
        <w:rPr>
          <w:rFonts w:ascii="Hoefler Text" w:hAnsi="Hoefler Text"/>
          <w:sz w:val="28"/>
          <w:szCs w:val="28"/>
        </w:rPr>
        <w:t xml:space="preserve"> without </w:t>
      </w:r>
      <w:r w:rsidR="00E3128A" w:rsidRPr="00C12EA9">
        <w:rPr>
          <w:rFonts w:ascii="Hoefler Text" w:hAnsi="Hoefler Text"/>
          <w:sz w:val="28"/>
          <w:szCs w:val="28"/>
        </w:rPr>
        <w:t xml:space="preserve">needing then to </w:t>
      </w:r>
      <w:r w:rsidR="00D83015" w:rsidRPr="00C12EA9">
        <w:rPr>
          <w:rFonts w:ascii="Hoefler Text" w:hAnsi="Hoefler Text"/>
          <w:sz w:val="28"/>
          <w:szCs w:val="28"/>
        </w:rPr>
        <w:t>re</w:t>
      </w:r>
      <w:r w:rsidR="00E3128A" w:rsidRPr="00C12EA9">
        <w:rPr>
          <w:rFonts w:ascii="Hoefler Text" w:hAnsi="Hoefler Text"/>
          <w:sz w:val="28"/>
          <w:szCs w:val="28"/>
        </w:rPr>
        <w:t>place</w:t>
      </w:r>
      <w:r w:rsidR="00D83015" w:rsidRPr="00C12EA9">
        <w:rPr>
          <w:rFonts w:ascii="Hoefler Text" w:hAnsi="Hoefler Text"/>
          <w:sz w:val="28"/>
          <w:szCs w:val="28"/>
        </w:rPr>
        <w:t xml:space="preserve"> it </w:t>
      </w:r>
      <w:r w:rsidR="004E0FBE" w:rsidRPr="00C12EA9">
        <w:rPr>
          <w:rFonts w:ascii="Hoefler Text" w:hAnsi="Hoefler Text"/>
          <w:sz w:val="28"/>
          <w:szCs w:val="28"/>
        </w:rPr>
        <w:t xml:space="preserve">immediately </w:t>
      </w:r>
      <w:r w:rsidR="006F617A" w:rsidRPr="00C12EA9">
        <w:rPr>
          <w:rFonts w:ascii="Hoefler Text" w:hAnsi="Hoefler Text"/>
          <w:sz w:val="28"/>
          <w:szCs w:val="28"/>
        </w:rPr>
        <w:t>with another</w:t>
      </w:r>
      <w:r w:rsidR="00D83015" w:rsidRPr="00C12EA9">
        <w:rPr>
          <w:rFonts w:ascii="Hoefler Text" w:hAnsi="Hoefler Text"/>
          <w:sz w:val="28"/>
          <w:szCs w:val="28"/>
        </w:rPr>
        <w:t xml:space="preserve">, is </w:t>
      </w:r>
      <w:r w:rsidR="00524C0B" w:rsidRPr="00C12EA9">
        <w:rPr>
          <w:rFonts w:ascii="Hoefler Text" w:hAnsi="Hoefler Text"/>
          <w:sz w:val="28"/>
          <w:szCs w:val="28"/>
        </w:rPr>
        <w:t>that</w:t>
      </w:r>
      <w:r w:rsidR="00D83015" w:rsidRPr="00C12EA9">
        <w:rPr>
          <w:rFonts w:ascii="Hoefler Text" w:hAnsi="Hoefler Text"/>
          <w:sz w:val="28"/>
          <w:szCs w:val="28"/>
        </w:rPr>
        <w:t xml:space="preserve"> of </w:t>
      </w:r>
      <w:r w:rsidR="00711415" w:rsidRPr="00C12EA9">
        <w:rPr>
          <w:rFonts w:ascii="Hoefler Text" w:hAnsi="Hoefler Text"/>
          <w:sz w:val="28"/>
          <w:szCs w:val="28"/>
        </w:rPr>
        <w:t>a</w:t>
      </w:r>
      <w:r w:rsidR="005C2D9C" w:rsidRPr="00C12EA9">
        <w:rPr>
          <w:rFonts w:ascii="Hoefler Text" w:hAnsi="Hoefler Text"/>
          <w:sz w:val="28"/>
          <w:szCs w:val="28"/>
        </w:rPr>
        <w:t xml:space="preserve"> - not empirical but purely intellectual -</w:t>
      </w:r>
      <w:r w:rsidR="00711415" w:rsidRPr="00C12EA9">
        <w:rPr>
          <w:rFonts w:ascii="Hoefler Text" w:hAnsi="Hoefler Text"/>
          <w:sz w:val="28"/>
          <w:szCs w:val="28"/>
        </w:rPr>
        <w:t xml:space="preserve"> </w:t>
      </w:r>
      <w:r w:rsidR="00D83015" w:rsidRPr="00C12EA9">
        <w:rPr>
          <w:rFonts w:ascii="Hoefler Text" w:hAnsi="Hoefler Text"/>
          <w:sz w:val="28"/>
          <w:szCs w:val="28"/>
        </w:rPr>
        <w:t>“re</w:t>
      </w:r>
      <w:r w:rsidR="00711415" w:rsidRPr="00C12EA9">
        <w:rPr>
          <w:rFonts w:ascii="Hoefler Text" w:hAnsi="Hoefler Text"/>
          <w:sz w:val="28"/>
          <w:szCs w:val="28"/>
        </w:rPr>
        <w:t>presentation</w:t>
      </w:r>
      <w:r w:rsidR="005C2D9C" w:rsidRPr="00C12EA9">
        <w:rPr>
          <w:rFonts w:ascii="Hoefler Text" w:hAnsi="Hoefler Text"/>
          <w:sz w:val="28"/>
          <w:szCs w:val="28"/>
        </w:rPr>
        <w:t>.</w:t>
      </w:r>
      <w:r w:rsidR="00711415" w:rsidRPr="00C12EA9">
        <w:rPr>
          <w:rFonts w:ascii="Hoefler Text" w:hAnsi="Hoefler Text"/>
          <w:sz w:val="28"/>
          <w:szCs w:val="28"/>
        </w:rPr>
        <w:t>”</w:t>
      </w:r>
      <w:r w:rsidR="00D83015" w:rsidRPr="00C12EA9">
        <w:rPr>
          <w:rFonts w:ascii="Hoefler Text" w:hAnsi="Hoefler Text"/>
          <w:sz w:val="28"/>
          <w:szCs w:val="28"/>
        </w:rPr>
        <w:t xml:space="preserve"> </w:t>
      </w:r>
      <w:r w:rsidR="00D83015" w:rsidRPr="00C12EA9">
        <w:rPr>
          <w:rFonts w:ascii="Hoefler Text" w:hAnsi="Hoefler Text"/>
          <w:i/>
          <w:sz w:val="28"/>
          <w:szCs w:val="28"/>
        </w:rPr>
        <w:t>The bein</w:t>
      </w:r>
      <w:r w:rsidR="00E842AA" w:rsidRPr="00C12EA9">
        <w:rPr>
          <w:rFonts w:ascii="Hoefler Text" w:hAnsi="Hoefler Text"/>
          <w:i/>
          <w:sz w:val="28"/>
          <w:szCs w:val="28"/>
        </w:rPr>
        <w:t xml:space="preserve">g of the “I Think” belongs </w:t>
      </w:r>
      <w:r w:rsidR="00D83015" w:rsidRPr="00C12EA9">
        <w:rPr>
          <w:rFonts w:ascii="Hoefler Text" w:hAnsi="Hoefler Text"/>
          <w:i/>
          <w:sz w:val="28"/>
          <w:szCs w:val="28"/>
        </w:rPr>
        <w:t xml:space="preserve">to the element of representation, which </w:t>
      </w:r>
      <w:r w:rsidR="00BB31DC" w:rsidRPr="00C12EA9">
        <w:rPr>
          <w:rFonts w:ascii="Hoefler Text" w:hAnsi="Hoefler Text"/>
          <w:i/>
          <w:sz w:val="28"/>
          <w:szCs w:val="28"/>
        </w:rPr>
        <w:t>implies</w:t>
      </w:r>
      <w:r w:rsidR="00D83015" w:rsidRPr="00C12EA9">
        <w:rPr>
          <w:rFonts w:ascii="Hoefler Text" w:hAnsi="Hoefler Text"/>
          <w:i/>
          <w:sz w:val="28"/>
          <w:szCs w:val="28"/>
        </w:rPr>
        <w:t xml:space="preserve"> the element of </w:t>
      </w:r>
      <w:r w:rsidR="00E2360C" w:rsidRPr="00C12EA9">
        <w:rPr>
          <w:rFonts w:ascii="Hoefler Text" w:hAnsi="Hoefler Text"/>
          <w:i/>
          <w:sz w:val="28"/>
          <w:szCs w:val="28"/>
        </w:rPr>
        <w:t>transcendent</w:t>
      </w:r>
      <w:r w:rsidR="00D83015" w:rsidRPr="00C12EA9">
        <w:rPr>
          <w:rFonts w:ascii="Hoefler Text" w:hAnsi="Hoefler Text"/>
          <w:i/>
          <w:sz w:val="28"/>
          <w:szCs w:val="28"/>
        </w:rPr>
        <w:t xml:space="preserve"> being. The being of the </w:t>
      </w:r>
      <w:r w:rsidR="00264330" w:rsidRPr="00C12EA9">
        <w:rPr>
          <w:rFonts w:ascii="Hoefler Text" w:hAnsi="Hoefler Text"/>
          <w:i/>
          <w:sz w:val="28"/>
          <w:szCs w:val="28"/>
        </w:rPr>
        <w:t>“</w:t>
      </w:r>
      <w:r w:rsidR="00D83015" w:rsidRPr="00C12EA9">
        <w:rPr>
          <w:rFonts w:ascii="Hoefler Text" w:hAnsi="Hoefler Text"/>
          <w:i/>
          <w:sz w:val="28"/>
          <w:szCs w:val="28"/>
        </w:rPr>
        <w:t>I</w:t>
      </w:r>
      <w:r w:rsidR="00264330" w:rsidRPr="00C12EA9">
        <w:rPr>
          <w:rFonts w:ascii="Hoefler Text" w:hAnsi="Hoefler Text"/>
          <w:i/>
          <w:sz w:val="28"/>
          <w:szCs w:val="28"/>
        </w:rPr>
        <w:t xml:space="preserve">” that is </w:t>
      </w:r>
      <w:r w:rsidR="00D83015" w:rsidRPr="00C12EA9">
        <w:rPr>
          <w:rFonts w:ascii="Hoefler Text" w:hAnsi="Hoefler Text"/>
          <w:i/>
          <w:sz w:val="28"/>
          <w:szCs w:val="28"/>
        </w:rPr>
        <w:t>contained</w:t>
      </w:r>
      <w:r w:rsidR="00264330" w:rsidRPr="00C12EA9">
        <w:rPr>
          <w:rFonts w:ascii="Hoefler Text" w:hAnsi="Hoefler Text"/>
          <w:i/>
          <w:sz w:val="28"/>
          <w:szCs w:val="28"/>
        </w:rPr>
        <w:t xml:space="preserve"> in this way</w:t>
      </w:r>
      <w:r w:rsidR="00D83015" w:rsidRPr="00C12EA9">
        <w:rPr>
          <w:rFonts w:ascii="Hoefler Text" w:hAnsi="Hoefler Text"/>
          <w:i/>
          <w:sz w:val="28"/>
          <w:szCs w:val="28"/>
        </w:rPr>
        <w:t xml:space="preserve"> in the “I Think”, the Ego of the cogito, manifests itself in such a</w:t>
      </w:r>
      <w:r w:rsidR="0067154E" w:rsidRPr="00C12EA9">
        <w:rPr>
          <w:rFonts w:ascii="Hoefler Text" w:hAnsi="Hoefler Text"/>
          <w:i/>
          <w:sz w:val="28"/>
          <w:szCs w:val="28"/>
        </w:rPr>
        <w:t>n element</w:t>
      </w:r>
      <w:r w:rsidR="00CD4766" w:rsidRPr="00C12EA9">
        <w:rPr>
          <w:rFonts w:ascii="Hoefler Text" w:hAnsi="Hoefler Text"/>
          <w:i/>
          <w:sz w:val="28"/>
          <w:szCs w:val="28"/>
        </w:rPr>
        <w:t xml:space="preserve"> as well</w:t>
      </w:r>
      <w:r w:rsidR="0067154E" w:rsidRPr="00C12EA9">
        <w:rPr>
          <w:rFonts w:ascii="Hoefler Text" w:hAnsi="Hoefler Text"/>
          <w:i/>
          <w:sz w:val="28"/>
          <w:szCs w:val="28"/>
        </w:rPr>
        <w:t>. Kant escape</w:t>
      </w:r>
      <w:r w:rsidR="005D1492" w:rsidRPr="00C12EA9">
        <w:rPr>
          <w:rFonts w:ascii="Hoefler Text" w:hAnsi="Hoefler Text"/>
          <w:i/>
          <w:sz w:val="28"/>
          <w:szCs w:val="28"/>
        </w:rPr>
        <w:t>s</w:t>
      </w:r>
      <w:r w:rsidR="00D83015" w:rsidRPr="00C12EA9">
        <w:rPr>
          <w:rFonts w:ascii="Hoefler Text" w:hAnsi="Hoefler Text"/>
          <w:i/>
          <w:sz w:val="28"/>
          <w:szCs w:val="28"/>
        </w:rPr>
        <w:t xml:space="preserve"> the presuppositions of </w:t>
      </w:r>
      <w:r w:rsidR="003D1045" w:rsidRPr="00C12EA9">
        <w:rPr>
          <w:rFonts w:ascii="Hoefler Text" w:hAnsi="Hoefler Text"/>
          <w:i/>
          <w:sz w:val="28"/>
          <w:szCs w:val="28"/>
        </w:rPr>
        <w:t>his</w:t>
      </w:r>
      <w:r w:rsidR="00D83015" w:rsidRPr="00C12EA9">
        <w:rPr>
          <w:rFonts w:ascii="Hoefler Text" w:hAnsi="Hoefler Text"/>
          <w:i/>
          <w:sz w:val="28"/>
          <w:szCs w:val="28"/>
        </w:rPr>
        <w:t xml:space="preserve"> own monism </w:t>
      </w:r>
      <w:r w:rsidR="005D1492" w:rsidRPr="00C12EA9">
        <w:rPr>
          <w:rFonts w:ascii="Hoefler Text" w:hAnsi="Hoefler Text"/>
          <w:i/>
          <w:sz w:val="28"/>
          <w:szCs w:val="28"/>
        </w:rPr>
        <w:t>only</w:t>
      </w:r>
      <w:r w:rsidR="00D83015" w:rsidRPr="00C12EA9">
        <w:rPr>
          <w:rFonts w:ascii="Hoefler Text" w:hAnsi="Hoefler Text"/>
          <w:i/>
          <w:sz w:val="28"/>
          <w:szCs w:val="28"/>
        </w:rPr>
        <w:t xml:space="preserve"> </w:t>
      </w:r>
      <w:r w:rsidR="00E51257" w:rsidRPr="00C12EA9">
        <w:rPr>
          <w:rFonts w:ascii="Hoefler Text" w:hAnsi="Hoefler Text"/>
          <w:i/>
          <w:sz w:val="28"/>
          <w:szCs w:val="28"/>
        </w:rPr>
        <w:t xml:space="preserve">in order to succumb to those of </w:t>
      </w:r>
      <w:r w:rsidR="00D83015" w:rsidRPr="00C12EA9">
        <w:rPr>
          <w:rFonts w:ascii="Hoefler Text" w:hAnsi="Hoefler Text"/>
          <w:i/>
          <w:sz w:val="28"/>
          <w:szCs w:val="28"/>
        </w:rPr>
        <w:t>ontological monism in general.</w:t>
      </w:r>
      <w:r w:rsidR="00D83015" w:rsidRPr="00C12EA9">
        <w:rPr>
          <w:rFonts w:ascii="Hoefler Text" w:hAnsi="Hoefler Text"/>
          <w:sz w:val="28"/>
          <w:szCs w:val="28"/>
        </w:rPr>
        <w:t xml:space="preserve"> The representation of the “I Think” is n</w:t>
      </w:r>
      <w:r w:rsidR="00467A3B" w:rsidRPr="00C12EA9">
        <w:rPr>
          <w:rFonts w:ascii="Hoefler Text" w:hAnsi="Hoefler Text"/>
          <w:sz w:val="28"/>
          <w:szCs w:val="28"/>
        </w:rPr>
        <w:t>either</w:t>
      </w:r>
      <w:r w:rsidR="00D83015" w:rsidRPr="00C12EA9">
        <w:rPr>
          <w:rFonts w:ascii="Hoefler Text" w:hAnsi="Hoefler Text"/>
          <w:sz w:val="28"/>
          <w:szCs w:val="28"/>
        </w:rPr>
        <w:t xml:space="preserve"> thought nor </w:t>
      </w:r>
      <w:r w:rsidR="00DD0F59" w:rsidRPr="00C12EA9">
        <w:rPr>
          <w:rFonts w:ascii="Hoefler Text" w:hAnsi="Hoefler Text"/>
          <w:sz w:val="28"/>
          <w:szCs w:val="28"/>
        </w:rPr>
        <w:t>felt</w:t>
      </w:r>
      <w:r w:rsidR="00C62703" w:rsidRPr="00C12EA9">
        <w:rPr>
          <w:rFonts w:ascii="Hoefler Text" w:hAnsi="Hoefler Text"/>
          <w:sz w:val="28"/>
          <w:szCs w:val="28"/>
        </w:rPr>
        <w:t>. I</w:t>
      </w:r>
      <w:r w:rsidR="00D83015" w:rsidRPr="00C12EA9">
        <w:rPr>
          <w:rFonts w:ascii="Hoefler Text" w:hAnsi="Hoefler Text"/>
          <w:sz w:val="28"/>
          <w:szCs w:val="28"/>
        </w:rPr>
        <w:t>t contains no intuitive matter</w:t>
      </w:r>
      <w:r w:rsidR="00C5189D" w:rsidRPr="00C12EA9">
        <w:rPr>
          <w:rFonts w:ascii="Hoefler Text" w:hAnsi="Hoefler Text"/>
          <w:sz w:val="28"/>
          <w:szCs w:val="28"/>
        </w:rPr>
        <w:t xml:space="preserve"> within it,</w:t>
      </w:r>
      <w:r w:rsidR="00D83015" w:rsidRPr="00C12EA9">
        <w:rPr>
          <w:rFonts w:ascii="Hoefler Text" w:hAnsi="Hoefler Text"/>
          <w:sz w:val="28"/>
          <w:szCs w:val="28"/>
        </w:rPr>
        <w:t xml:space="preserve"> and it is not subject to categorical determination. </w:t>
      </w:r>
      <w:r w:rsidR="00530C6C" w:rsidRPr="00C12EA9">
        <w:rPr>
          <w:rFonts w:ascii="Hoefler Text" w:hAnsi="Hoefler Text"/>
          <w:sz w:val="28"/>
          <w:szCs w:val="28"/>
        </w:rPr>
        <w:t>I</w:t>
      </w:r>
      <w:r w:rsidR="00DD0001" w:rsidRPr="00C12EA9">
        <w:rPr>
          <w:rFonts w:ascii="Hoefler Text" w:hAnsi="Hoefler Text"/>
          <w:sz w:val="28"/>
          <w:szCs w:val="28"/>
        </w:rPr>
        <w:t>t</w:t>
      </w:r>
      <w:r w:rsidR="00530C6C" w:rsidRPr="00C12EA9">
        <w:rPr>
          <w:rFonts w:ascii="Hoefler Text" w:hAnsi="Hoefler Text"/>
          <w:sz w:val="28"/>
          <w:szCs w:val="28"/>
        </w:rPr>
        <w:t xml:space="preserve"> is nonetheless</w:t>
      </w:r>
      <w:r w:rsidR="00D83015" w:rsidRPr="00C12EA9">
        <w:rPr>
          <w:rFonts w:ascii="Hoefler Text" w:hAnsi="Hoefler Text"/>
          <w:sz w:val="28"/>
          <w:szCs w:val="28"/>
        </w:rPr>
        <w:t xml:space="preserve"> a represe</w:t>
      </w:r>
      <w:r w:rsidR="00530C6C" w:rsidRPr="00C12EA9">
        <w:rPr>
          <w:rFonts w:ascii="Hoefler Text" w:hAnsi="Hoefler Text"/>
          <w:sz w:val="28"/>
          <w:szCs w:val="28"/>
        </w:rPr>
        <w:t xml:space="preserve">ntation. It denotes the </w:t>
      </w:r>
      <w:r w:rsidR="00D75128" w:rsidRPr="00C12EA9">
        <w:rPr>
          <w:rFonts w:ascii="Hoefler Text" w:hAnsi="Hoefler Text"/>
          <w:sz w:val="28"/>
          <w:szCs w:val="28"/>
        </w:rPr>
        <w:t>originary</w:t>
      </w:r>
      <w:r w:rsidR="00D83015" w:rsidRPr="00C12EA9">
        <w:rPr>
          <w:rFonts w:ascii="Hoefler Text" w:hAnsi="Hoefler Text"/>
          <w:sz w:val="28"/>
          <w:szCs w:val="28"/>
        </w:rPr>
        <w:t xml:space="preserve"> </w:t>
      </w:r>
      <w:r w:rsidR="00D83015" w:rsidRPr="00C12EA9">
        <w:rPr>
          <w:rFonts w:ascii="Hoefler Text" w:hAnsi="Hoefler Text"/>
          <w:i/>
          <w:sz w:val="28"/>
          <w:szCs w:val="28"/>
        </w:rPr>
        <w:t>phenomenon</w:t>
      </w:r>
      <w:r w:rsidR="00D83015" w:rsidRPr="00C12EA9">
        <w:rPr>
          <w:rFonts w:ascii="Hoefler Text" w:hAnsi="Hoefler Text"/>
          <w:sz w:val="28"/>
          <w:szCs w:val="28"/>
        </w:rPr>
        <w:t xml:space="preserve"> of </w:t>
      </w:r>
      <w:r w:rsidR="002905A5" w:rsidRPr="00C12EA9">
        <w:rPr>
          <w:rFonts w:ascii="Hoefler Text" w:hAnsi="Hoefler Text"/>
          <w:sz w:val="28"/>
          <w:szCs w:val="28"/>
        </w:rPr>
        <w:t>thought</w:t>
      </w:r>
      <w:r w:rsidR="00D83015" w:rsidRPr="00C12EA9">
        <w:rPr>
          <w:rFonts w:ascii="Hoefler Text" w:hAnsi="Hoefler Text"/>
          <w:sz w:val="28"/>
          <w:szCs w:val="28"/>
        </w:rPr>
        <w:t xml:space="preserve"> </w:t>
      </w:r>
      <w:r w:rsidR="007C7DDC" w:rsidRPr="00C12EA9">
        <w:rPr>
          <w:rFonts w:ascii="Hoefler Text" w:hAnsi="Hoefler Text"/>
          <w:sz w:val="28"/>
          <w:szCs w:val="28"/>
        </w:rPr>
        <w:t>that it expresses – or, more precisely, represents</w:t>
      </w:r>
      <w:r w:rsidR="00D83015" w:rsidRPr="00C12EA9">
        <w:rPr>
          <w:rFonts w:ascii="Hoefler Text" w:hAnsi="Hoefler Text"/>
          <w:sz w:val="28"/>
          <w:szCs w:val="28"/>
        </w:rPr>
        <w:t xml:space="preserve">. But precisely because it represents it, it </w:t>
      </w:r>
      <w:r w:rsidR="002905A5" w:rsidRPr="00C12EA9">
        <w:rPr>
          <w:rFonts w:ascii="Hoefler Text" w:hAnsi="Hoefler Text"/>
          <w:sz w:val="28"/>
          <w:szCs w:val="28"/>
        </w:rPr>
        <w:t>must</w:t>
      </w:r>
      <w:r w:rsidR="00D83015" w:rsidRPr="00C12EA9">
        <w:rPr>
          <w:rFonts w:ascii="Hoefler Text" w:hAnsi="Hoefler Text"/>
          <w:sz w:val="28"/>
          <w:szCs w:val="28"/>
        </w:rPr>
        <w:t xml:space="preserve"> not be confused with it. The original </w:t>
      </w:r>
      <w:r w:rsidR="00D83015" w:rsidRPr="00C12EA9">
        <w:rPr>
          <w:rFonts w:ascii="Hoefler Text" w:hAnsi="Hoefler Text"/>
          <w:i/>
          <w:sz w:val="28"/>
          <w:szCs w:val="28"/>
        </w:rPr>
        <w:t>phenomenon</w:t>
      </w:r>
      <w:r w:rsidR="00D83015" w:rsidRPr="00C12EA9">
        <w:rPr>
          <w:rFonts w:ascii="Hoefler Text" w:hAnsi="Hoefler Text"/>
          <w:sz w:val="28"/>
          <w:szCs w:val="28"/>
        </w:rPr>
        <w:t xml:space="preserve"> of thought is nothing but the being of absolute subjectivity</w:t>
      </w:r>
      <w:r w:rsidR="00092C8F" w:rsidRPr="00C12EA9">
        <w:rPr>
          <w:rFonts w:ascii="Hoefler Text" w:hAnsi="Hoefler Text"/>
          <w:sz w:val="28"/>
          <w:szCs w:val="28"/>
        </w:rPr>
        <w:t xml:space="preserve"> as such</w:t>
      </w:r>
      <w:r w:rsidR="00D83015" w:rsidRPr="00C12EA9">
        <w:rPr>
          <w:rFonts w:ascii="Hoefler Text" w:hAnsi="Hoefler Text"/>
          <w:sz w:val="28"/>
          <w:szCs w:val="28"/>
        </w:rPr>
        <w:t xml:space="preserve">, </w:t>
      </w:r>
      <w:r w:rsidR="007E112F" w:rsidRPr="00C12EA9">
        <w:rPr>
          <w:rFonts w:ascii="Hoefler Text" w:hAnsi="Hoefler Text"/>
          <w:sz w:val="28"/>
          <w:szCs w:val="28"/>
        </w:rPr>
        <w:t xml:space="preserve">the </w:t>
      </w:r>
      <w:r w:rsidR="00D83015" w:rsidRPr="00C12EA9">
        <w:rPr>
          <w:rFonts w:ascii="Hoefler Text" w:hAnsi="Hoefler Text"/>
          <w:sz w:val="28"/>
          <w:szCs w:val="28"/>
        </w:rPr>
        <w:t xml:space="preserve">being that is also </w:t>
      </w:r>
      <w:r w:rsidR="007E112F" w:rsidRPr="00C12EA9">
        <w:rPr>
          <w:rFonts w:ascii="Hoefler Text" w:hAnsi="Hoefler Text"/>
          <w:sz w:val="28"/>
          <w:szCs w:val="28"/>
        </w:rPr>
        <w:t>that</w:t>
      </w:r>
      <w:r w:rsidR="00D83015" w:rsidRPr="00C12EA9">
        <w:rPr>
          <w:rFonts w:ascii="Hoefler Text" w:hAnsi="Hoefler Text"/>
          <w:sz w:val="28"/>
          <w:szCs w:val="28"/>
        </w:rPr>
        <w:t xml:space="preserve"> of the Ego. Such an Ego reveals itself originally in a sp</w:t>
      </w:r>
      <w:r w:rsidR="009C507D" w:rsidRPr="00C12EA9">
        <w:rPr>
          <w:rFonts w:ascii="Hoefler Text" w:hAnsi="Hoefler Text"/>
          <w:sz w:val="28"/>
          <w:szCs w:val="28"/>
        </w:rPr>
        <w:t>here of radical immanence. R</w:t>
      </w:r>
      <w:r w:rsidR="00D83015" w:rsidRPr="00C12EA9">
        <w:rPr>
          <w:rFonts w:ascii="Hoefler Text" w:hAnsi="Hoefler Text"/>
          <w:sz w:val="28"/>
          <w:szCs w:val="28"/>
        </w:rPr>
        <w:t xml:space="preserve">epresentation </w:t>
      </w:r>
      <w:r w:rsidR="001C45CC" w:rsidRPr="00C12EA9">
        <w:rPr>
          <w:rFonts w:ascii="Hoefler Text" w:hAnsi="Hoefler Text"/>
          <w:sz w:val="28"/>
          <w:szCs w:val="28"/>
        </w:rPr>
        <w:t>is</w:t>
      </w:r>
      <w:r w:rsidR="00D83015" w:rsidRPr="00C12EA9">
        <w:rPr>
          <w:rFonts w:ascii="Hoefler Text" w:hAnsi="Hoefler Text"/>
          <w:sz w:val="28"/>
          <w:szCs w:val="28"/>
        </w:rPr>
        <w:t xml:space="preserve"> not be confused with the being of </w:t>
      </w:r>
      <w:r w:rsidR="001C45CC" w:rsidRPr="00C12EA9">
        <w:rPr>
          <w:rFonts w:ascii="Hoefler Text" w:hAnsi="Hoefler Text"/>
          <w:sz w:val="28"/>
          <w:szCs w:val="28"/>
        </w:rPr>
        <w:t>that which</w:t>
      </w:r>
      <w:r w:rsidR="000B0FF7" w:rsidRPr="00C12EA9">
        <w:rPr>
          <w:rFonts w:ascii="Hoefler Text" w:hAnsi="Hoefler Text"/>
          <w:sz w:val="28"/>
          <w:szCs w:val="28"/>
        </w:rPr>
        <w:t xml:space="preserve"> it represents</w:t>
      </w:r>
      <w:r w:rsidR="00D83015" w:rsidRPr="00C12EA9">
        <w:rPr>
          <w:rFonts w:ascii="Hoefler Text" w:hAnsi="Hoefler Text"/>
          <w:sz w:val="28"/>
          <w:szCs w:val="28"/>
        </w:rPr>
        <w:t xml:space="preserve">. </w:t>
      </w:r>
      <w:r w:rsidR="00C85E7D" w:rsidRPr="00C12EA9">
        <w:rPr>
          <w:rFonts w:ascii="Hoefler Text" w:hAnsi="Hoefler Text"/>
          <w:i/>
          <w:sz w:val="28"/>
          <w:szCs w:val="28"/>
        </w:rPr>
        <w:t>It is precisely t</w:t>
      </w:r>
      <w:r w:rsidR="00D83015" w:rsidRPr="00C12EA9">
        <w:rPr>
          <w:rFonts w:ascii="Hoefler Text" w:hAnsi="Hoefler Text"/>
          <w:i/>
          <w:sz w:val="28"/>
          <w:szCs w:val="28"/>
        </w:rPr>
        <w:t xml:space="preserve">he being of the absolute Ego </w:t>
      </w:r>
      <w:r w:rsidR="00C85E7D" w:rsidRPr="00C12EA9">
        <w:rPr>
          <w:rFonts w:ascii="Hoefler Text" w:hAnsi="Hoefler Text"/>
          <w:i/>
          <w:sz w:val="28"/>
          <w:szCs w:val="28"/>
        </w:rPr>
        <w:t xml:space="preserve">that </w:t>
      </w:r>
      <w:r w:rsidR="00D83015" w:rsidRPr="00C12EA9">
        <w:rPr>
          <w:rFonts w:ascii="Hoefler Text" w:hAnsi="Hoefler Text"/>
          <w:i/>
          <w:sz w:val="28"/>
          <w:szCs w:val="28"/>
        </w:rPr>
        <w:t>cannot be represented</w:t>
      </w:r>
      <w:r w:rsidR="00A43DF0" w:rsidRPr="00C12EA9">
        <w:rPr>
          <w:rFonts w:ascii="Hoefler Text" w:hAnsi="Hoefler Text"/>
          <w:sz w:val="28"/>
          <w:szCs w:val="28"/>
        </w:rPr>
        <w:t>; i</w:t>
      </w:r>
      <w:r w:rsidR="00D83015" w:rsidRPr="00C12EA9">
        <w:rPr>
          <w:rFonts w:ascii="Hoefler Text" w:hAnsi="Hoefler Text"/>
          <w:sz w:val="28"/>
          <w:szCs w:val="28"/>
        </w:rPr>
        <w:t xml:space="preserve">t </w:t>
      </w:r>
      <w:r w:rsidR="00A43DF0" w:rsidRPr="00C12EA9">
        <w:rPr>
          <w:rFonts w:ascii="Hoefler Text" w:hAnsi="Hoefler Text"/>
          <w:sz w:val="28"/>
          <w:szCs w:val="28"/>
        </w:rPr>
        <w:t>cannot</w:t>
      </w:r>
      <w:r w:rsidR="00D83015" w:rsidRPr="00C12EA9">
        <w:rPr>
          <w:rFonts w:ascii="Hoefler Text" w:hAnsi="Hoefler Text"/>
          <w:sz w:val="28"/>
          <w:szCs w:val="28"/>
        </w:rPr>
        <w:t xml:space="preserve"> manifest itself in the transcendental element, </w:t>
      </w:r>
      <w:r w:rsidR="001A2A7A" w:rsidRPr="00C12EA9">
        <w:rPr>
          <w:rFonts w:ascii="Hoefler Text" w:hAnsi="Hoefler Text"/>
          <w:sz w:val="28"/>
          <w:szCs w:val="28"/>
        </w:rPr>
        <w:t>[</w:t>
      </w:r>
      <w:r w:rsidR="00C539F1" w:rsidRPr="00C12EA9">
        <w:rPr>
          <w:rFonts w:ascii="Hoefler Text" w:hAnsi="Hoefler Text"/>
          <w:sz w:val="28"/>
          <w:szCs w:val="28"/>
        </w:rPr>
        <w:t>as</w:t>
      </w:r>
      <w:r w:rsidR="001A2A7A" w:rsidRPr="00C12EA9">
        <w:rPr>
          <w:rFonts w:ascii="Hoefler Text" w:hAnsi="Hoefler Text"/>
          <w:sz w:val="28"/>
          <w:szCs w:val="28"/>
        </w:rPr>
        <w:t>]</w:t>
      </w:r>
      <w:r w:rsidR="00C539F1" w:rsidRPr="00C12EA9">
        <w:rPr>
          <w:rFonts w:ascii="Hoefler Text" w:hAnsi="Hoefler Text"/>
          <w:sz w:val="28"/>
          <w:szCs w:val="28"/>
        </w:rPr>
        <w:t xml:space="preserve"> </w:t>
      </w:r>
      <w:r w:rsidR="00D83015" w:rsidRPr="00C12EA9">
        <w:rPr>
          <w:rFonts w:ascii="Hoefler Text" w:hAnsi="Hoefler Text"/>
          <w:sz w:val="28"/>
          <w:szCs w:val="28"/>
        </w:rPr>
        <w:t xml:space="preserve">only its </w:t>
      </w:r>
      <w:r w:rsidR="00D83015" w:rsidRPr="00C12EA9">
        <w:rPr>
          <w:rFonts w:ascii="Hoefler Text" w:hAnsi="Hoefler Text"/>
          <w:i/>
          <w:sz w:val="28"/>
          <w:szCs w:val="28"/>
        </w:rPr>
        <w:t>representation</w:t>
      </w:r>
      <w:r w:rsidR="00D83015" w:rsidRPr="00C12EA9">
        <w:rPr>
          <w:rFonts w:ascii="Hoefler Text" w:hAnsi="Hoefler Text"/>
          <w:sz w:val="28"/>
          <w:szCs w:val="28"/>
        </w:rPr>
        <w:t xml:space="preserve"> is susceptible to </w:t>
      </w:r>
      <w:r w:rsidR="0076781B" w:rsidRPr="00C12EA9">
        <w:rPr>
          <w:rFonts w:ascii="Hoefler Text" w:hAnsi="Hoefler Text"/>
          <w:sz w:val="28"/>
          <w:szCs w:val="28"/>
        </w:rPr>
        <w:t>be a part of</w:t>
      </w:r>
      <w:r w:rsidR="00D83015" w:rsidRPr="00C12EA9">
        <w:rPr>
          <w:rFonts w:ascii="Hoefler Text" w:hAnsi="Hoefler Text"/>
          <w:sz w:val="28"/>
          <w:szCs w:val="28"/>
        </w:rPr>
        <w:t xml:space="preserve"> such an element. </w:t>
      </w:r>
      <w:r w:rsidR="00762FC4" w:rsidRPr="00C12EA9">
        <w:rPr>
          <w:rFonts w:ascii="Hoefler Text" w:hAnsi="Hoefler Text"/>
          <w:sz w:val="28"/>
          <w:szCs w:val="28"/>
        </w:rPr>
        <w:t>But</w:t>
      </w:r>
      <w:r w:rsidR="00637ECF" w:rsidRPr="00C12EA9">
        <w:rPr>
          <w:rFonts w:ascii="Hoefler Text" w:hAnsi="Hoefler Text"/>
          <w:sz w:val="28"/>
          <w:szCs w:val="28"/>
        </w:rPr>
        <w:t xml:space="preserve"> Kant proves unable to grasp</w:t>
      </w:r>
      <w:r w:rsidR="00D83015" w:rsidRPr="00C12EA9">
        <w:rPr>
          <w:rFonts w:ascii="Hoefler Text" w:hAnsi="Hoefler Text"/>
          <w:sz w:val="28"/>
          <w:szCs w:val="28"/>
        </w:rPr>
        <w:t xml:space="preserve"> the </w:t>
      </w:r>
      <w:r w:rsidR="00D83015" w:rsidRPr="00C12EA9">
        <w:rPr>
          <w:rFonts w:ascii="Hoefler Text" w:hAnsi="Hoefler Text"/>
          <w:i/>
          <w:sz w:val="28"/>
          <w:szCs w:val="28"/>
        </w:rPr>
        <w:t>original</w:t>
      </w:r>
      <w:r w:rsidR="00D83015" w:rsidRPr="00C12EA9">
        <w:rPr>
          <w:rFonts w:ascii="Hoefler Text" w:hAnsi="Hoefler Text"/>
          <w:sz w:val="28"/>
          <w:szCs w:val="28"/>
        </w:rPr>
        <w:t xml:space="preserve"> being of the Ego as it reveals itself immediately in a sphere of radical immanence: he </w:t>
      </w:r>
      <w:r w:rsidR="0064037C" w:rsidRPr="00C12EA9">
        <w:rPr>
          <w:rFonts w:ascii="Hoefler Text" w:hAnsi="Hoefler Text"/>
          <w:sz w:val="28"/>
          <w:szCs w:val="28"/>
        </w:rPr>
        <w:t xml:space="preserve">rather </w:t>
      </w:r>
      <w:r w:rsidR="00D83015" w:rsidRPr="00C12EA9">
        <w:rPr>
          <w:rFonts w:ascii="Hoefler Text" w:hAnsi="Hoefler Text"/>
          <w:sz w:val="28"/>
          <w:szCs w:val="28"/>
        </w:rPr>
        <w:t>conf</w:t>
      </w:r>
      <w:r w:rsidR="0064037C" w:rsidRPr="00C12EA9">
        <w:rPr>
          <w:rFonts w:ascii="Hoefler Text" w:hAnsi="Hoefler Text"/>
          <w:sz w:val="28"/>
          <w:szCs w:val="28"/>
        </w:rPr>
        <w:t>ounds</w:t>
      </w:r>
      <w:r w:rsidR="00D83015" w:rsidRPr="00C12EA9">
        <w:rPr>
          <w:rFonts w:ascii="Hoefler Text" w:hAnsi="Hoefler Text"/>
          <w:sz w:val="28"/>
          <w:szCs w:val="28"/>
        </w:rPr>
        <w:t xml:space="preserve"> such a being with its representation. We see here the author of the </w:t>
      </w:r>
      <w:r w:rsidR="00D83015" w:rsidRPr="00C12EA9">
        <w:rPr>
          <w:rFonts w:ascii="Hoefler Text" w:hAnsi="Hoefler Text"/>
          <w:i/>
          <w:sz w:val="28"/>
          <w:szCs w:val="28"/>
        </w:rPr>
        <w:t>Critique</w:t>
      </w:r>
      <w:r w:rsidR="00D83015" w:rsidRPr="00C12EA9">
        <w:rPr>
          <w:rFonts w:ascii="Hoefler Text" w:hAnsi="Hoefler Text"/>
          <w:sz w:val="28"/>
          <w:szCs w:val="28"/>
        </w:rPr>
        <w:t xml:space="preserve"> </w:t>
      </w:r>
      <w:r w:rsidR="006D47E2" w:rsidRPr="00C12EA9">
        <w:rPr>
          <w:rFonts w:ascii="Hoefler Text" w:hAnsi="Hoefler Text"/>
          <w:sz w:val="28"/>
          <w:szCs w:val="28"/>
        </w:rPr>
        <w:t>falling</w:t>
      </w:r>
      <w:r w:rsidR="00065C87" w:rsidRPr="00C12EA9">
        <w:rPr>
          <w:rFonts w:ascii="Hoefler Text" w:hAnsi="Hoefler Text"/>
          <w:sz w:val="28"/>
          <w:szCs w:val="28"/>
        </w:rPr>
        <w:t xml:space="preserve"> victim to a prejudg</w:t>
      </w:r>
      <w:r w:rsidR="0089515F" w:rsidRPr="00C12EA9">
        <w:rPr>
          <w:rFonts w:ascii="Hoefler Text" w:hAnsi="Hoefler Text"/>
          <w:sz w:val="28"/>
          <w:szCs w:val="28"/>
        </w:rPr>
        <w:t>ment</w:t>
      </w:r>
      <w:r w:rsidR="00D83015" w:rsidRPr="00C12EA9">
        <w:rPr>
          <w:rFonts w:ascii="Hoefler Text" w:hAnsi="Hoefler Text"/>
          <w:sz w:val="28"/>
          <w:szCs w:val="28"/>
        </w:rPr>
        <w:t xml:space="preserve"> so</w:t>
      </w:r>
      <w:r w:rsidR="00B301D3">
        <w:rPr>
          <w:rFonts w:ascii="Hoefler Text" w:hAnsi="Hoefler Text"/>
          <w:sz w:val="28"/>
          <w:szCs w:val="28"/>
        </w:rPr>
        <w:t xml:space="preserve"> pervasive </w:t>
      </w:r>
      <w:r w:rsidR="00D83015" w:rsidRPr="00C12EA9">
        <w:rPr>
          <w:rFonts w:ascii="Hoefler Text" w:hAnsi="Hoefler Text"/>
          <w:sz w:val="28"/>
          <w:szCs w:val="28"/>
        </w:rPr>
        <w:t xml:space="preserve">that </w:t>
      </w:r>
      <w:r w:rsidR="00065C87" w:rsidRPr="00C12EA9">
        <w:rPr>
          <w:rFonts w:ascii="Hoefler Text" w:hAnsi="Hoefler Text"/>
          <w:sz w:val="28"/>
          <w:szCs w:val="28"/>
        </w:rPr>
        <w:t>one must denounce it everywhere;</w:t>
      </w:r>
      <w:r w:rsidR="00123FE5" w:rsidRPr="00C12EA9">
        <w:rPr>
          <w:rFonts w:ascii="Hoefler Text" w:hAnsi="Hoefler Text"/>
          <w:sz w:val="28"/>
          <w:szCs w:val="28"/>
        </w:rPr>
        <w:t xml:space="preserve"> the belief </w:t>
      </w:r>
      <w:r w:rsidR="00D956AA" w:rsidRPr="00C12EA9">
        <w:rPr>
          <w:rFonts w:ascii="Hoefler Text" w:hAnsi="Hoefler Text"/>
          <w:sz w:val="28"/>
          <w:szCs w:val="28"/>
        </w:rPr>
        <w:t>that only that which manifests itself</w:t>
      </w:r>
      <w:r w:rsidR="007C50CB" w:rsidRPr="00C12EA9">
        <w:rPr>
          <w:rFonts w:ascii="Hoefler Text" w:hAnsi="Hoefler Text"/>
          <w:sz w:val="28"/>
          <w:szCs w:val="28"/>
        </w:rPr>
        <w:t>,</w:t>
      </w:r>
      <w:r w:rsidR="00D956AA" w:rsidRPr="00C12EA9">
        <w:rPr>
          <w:rFonts w:ascii="Hoefler Text" w:hAnsi="Hoefler Text"/>
          <w:sz w:val="28"/>
          <w:szCs w:val="28"/>
        </w:rPr>
        <w:t xml:space="preserve"> determinately</w:t>
      </w:r>
      <w:r w:rsidR="007C50CB" w:rsidRPr="00C12EA9">
        <w:rPr>
          <w:rFonts w:ascii="Hoefler Text" w:hAnsi="Hoefler Text"/>
          <w:sz w:val="28"/>
          <w:szCs w:val="28"/>
        </w:rPr>
        <w:t>,</w:t>
      </w:r>
      <w:r w:rsidR="00123FE5" w:rsidRPr="00C12EA9">
        <w:rPr>
          <w:rFonts w:ascii="Hoefler Text" w:hAnsi="Hoefler Text"/>
          <w:sz w:val="28"/>
          <w:szCs w:val="28"/>
        </w:rPr>
        <w:t xml:space="preserve"> has </w:t>
      </w:r>
      <w:r w:rsidR="00D956AA" w:rsidRPr="00C12EA9">
        <w:rPr>
          <w:rFonts w:ascii="Hoefler Text" w:hAnsi="Hoefler Text"/>
          <w:sz w:val="28"/>
          <w:szCs w:val="28"/>
        </w:rPr>
        <w:t>being.</w:t>
      </w:r>
      <w:r w:rsidR="000D00B8" w:rsidRPr="00C12EA9">
        <w:rPr>
          <w:rFonts w:ascii="Hoefler Text" w:hAnsi="Hoefler Text"/>
          <w:sz w:val="28"/>
          <w:szCs w:val="28"/>
        </w:rPr>
        <w:t xml:space="preserve"> </w:t>
      </w:r>
      <w:r w:rsidR="007C5078" w:rsidRPr="00C12EA9">
        <w:rPr>
          <w:rFonts w:ascii="Hoefler Text" w:hAnsi="Hoefler Text"/>
          <w:sz w:val="28"/>
          <w:szCs w:val="28"/>
        </w:rPr>
        <w:t>Whichever</w:t>
      </w:r>
      <w:r w:rsidR="00D83015" w:rsidRPr="00C12EA9">
        <w:rPr>
          <w:rFonts w:ascii="Hoefler Text" w:hAnsi="Hoefler Text"/>
          <w:sz w:val="28"/>
          <w:szCs w:val="28"/>
        </w:rPr>
        <w:t xml:space="preserve"> particular form this manifestation</w:t>
      </w:r>
      <w:r w:rsidR="007C5078" w:rsidRPr="00C12EA9">
        <w:rPr>
          <w:rFonts w:ascii="Hoefler Text" w:hAnsi="Hoefler Text"/>
          <w:sz w:val="28"/>
          <w:szCs w:val="28"/>
        </w:rPr>
        <w:t xml:space="preserve"> assumes</w:t>
      </w:r>
      <w:r w:rsidR="00D83015" w:rsidRPr="00C12EA9">
        <w:rPr>
          <w:rFonts w:ascii="Hoefler Text" w:hAnsi="Hoefler Text"/>
          <w:sz w:val="28"/>
          <w:szCs w:val="28"/>
        </w:rPr>
        <w:t xml:space="preserve">, it always </w:t>
      </w:r>
      <w:r w:rsidR="008114A9" w:rsidRPr="00C12EA9">
        <w:rPr>
          <w:rFonts w:ascii="Hoefler Text" w:hAnsi="Hoefler Text"/>
          <w:sz w:val="28"/>
          <w:szCs w:val="28"/>
        </w:rPr>
        <w:t>realizes</w:t>
      </w:r>
      <w:r w:rsidR="00D83015" w:rsidRPr="00C12EA9">
        <w:rPr>
          <w:rFonts w:ascii="Hoefler Text" w:hAnsi="Hoefler Text"/>
          <w:sz w:val="28"/>
          <w:szCs w:val="28"/>
        </w:rPr>
        <w:t xml:space="preserve"> itself in the ontologi</w:t>
      </w:r>
      <w:r w:rsidR="008114A9" w:rsidRPr="00C12EA9">
        <w:rPr>
          <w:rFonts w:ascii="Hoefler Text" w:hAnsi="Hoefler Text"/>
          <w:sz w:val="28"/>
          <w:szCs w:val="28"/>
        </w:rPr>
        <w:t>cal sphere of transcendent</w:t>
      </w:r>
      <w:r w:rsidR="00D83015" w:rsidRPr="00C12EA9">
        <w:rPr>
          <w:rFonts w:ascii="Hoefler Text" w:hAnsi="Hoefler Text"/>
          <w:sz w:val="28"/>
          <w:szCs w:val="28"/>
        </w:rPr>
        <w:t xml:space="preserve"> being. </w:t>
      </w:r>
    </w:p>
    <w:p w14:paraId="2FD838F8" w14:textId="5818B8D2" w:rsidR="00D83015" w:rsidRPr="00C12EA9" w:rsidRDefault="00440ACD" w:rsidP="00C12EA9">
      <w:pPr>
        <w:ind w:firstLine="720"/>
        <w:jc w:val="both"/>
        <w:rPr>
          <w:rFonts w:ascii="Hoefler Text" w:hAnsi="Hoefler Text"/>
          <w:sz w:val="28"/>
          <w:szCs w:val="28"/>
        </w:rPr>
      </w:pPr>
      <w:r w:rsidRPr="00C12EA9">
        <w:rPr>
          <w:rFonts w:ascii="Hoefler Text" w:hAnsi="Hoefler Text"/>
          <w:sz w:val="28"/>
          <w:szCs w:val="28"/>
        </w:rPr>
        <w:t>This</w:t>
      </w:r>
      <w:r w:rsidR="00D83015" w:rsidRPr="00C12EA9">
        <w:rPr>
          <w:rFonts w:ascii="Hoefler Text" w:hAnsi="Hoefler Text"/>
          <w:sz w:val="28"/>
          <w:szCs w:val="28"/>
        </w:rPr>
        <w:t xml:space="preserve"> is why, when </w:t>
      </w:r>
      <w:r w:rsidR="00C83E01" w:rsidRPr="00C12EA9">
        <w:rPr>
          <w:rFonts w:ascii="Hoefler Text" w:hAnsi="Hoefler Text"/>
          <w:sz w:val="28"/>
          <w:szCs w:val="28"/>
        </w:rPr>
        <w:t>confronted finally with</w:t>
      </w:r>
      <w:r w:rsidR="00D83015" w:rsidRPr="00C12EA9">
        <w:rPr>
          <w:rFonts w:ascii="Hoefler Text" w:hAnsi="Hoefler Text"/>
          <w:sz w:val="28"/>
          <w:szCs w:val="28"/>
        </w:rPr>
        <w:t xml:space="preserve"> the fundamental problem of the being of the Ego, Kant cannot do better than </w:t>
      </w:r>
      <w:r w:rsidR="00C4214D" w:rsidRPr="00C12EA9">
        <w:rPr>
          <w:rFonts w:ascii="Hoefler Text" w:hAnsi="Hoefler Text"/>
          <w:sz w:val="28"/>
          <w:szCs w:val="28"/>
        </w:rPr>
        <w:t xml:space="preserve">to </w:t>
      </w:r>
      <w:r w:rsidR="00D83015" w:rsidRPr="00C12EA9">
        <w:rPr>
          <w:rFonts w:ascii="Hoefler Text" w:hAnsi="Hoefler Text"/>
          <w:sz w:val="28"/>
          <w:szCs w:val="28"/>
        </w:rPr>
        <w:t>assimilate this being to its representation, confusing it with its replica</w:t>
      </w:r>
      <w:r w:rsidR="00643EDE" w:rsidRPr="00C12EA9">
        <w:rPr>
          <w:rFonts w:ascii="Hoefler Text" w:hAnsi="Hoefler Text"/>
          <w:sz w:val="28"/>
          <w:szCs w:val="28"/>
        </w:rPr>
        <w:t xml:space="preserve"> in the sphere of transcendent</w:t>
      </w:r>
      <w:r w:rsidR="00D83015" w:rsidRPr="00C12EA9">
        <w:rPr>
          <w:rFonts w:ascii="Hoefler Text" w:hAnsi="Hoefler Text"/>
          <w:sz w:val="28"/>
          <w:szCs w:val="28"/>
        </w:rPr>
        <w:t xml:space="preserve"> being. To </w:t>
      </w:r>
      <w:r w:rsidR="00C1127A" w:rsidRPr="00C12EA9">
        <w:rPr>
          <w:rFonts w:ascii="Hoefler Text" w:hAnsi="Hoefler Text"/>
          <w:sz w:val="28"/>
          <w:szCs w:val="28"/>
        </w:rPr>
        <w:t>know</w:t>
      </w:r>
      <w:r w:rsidR="00D83015" w:rsidRPr="00C12EA9">
        <w:rPr>
          <w:rFonts w:ascii="Hoefler Text" w:hAnsi="Hoefler Text"/>
          <w:sz w:val="28"/>
          <w:szCs w:val="28"/>
        </w:rPr>
        <w:t xml:space="preserve"> the being of pure thought, Kant had to reject the point of view of synthetic construction, in which the object finds its foundation in the conceptual determination of an intuition. However, if one </w:t>
      </w:r>
      <w:r w:rsidR="00634685" w:rsidRPr="00C12EA9">
        <w:rPr>
          <w:rFonts w:ascii="Hoefler Text" w:hAnsi="Hoefler Text"/>
          <w:sz w:val="28"/>
          <w:szCs w:val="28"/>
        </w:rPr>
        <w:t>abstracts</w:t>
      </w:r>
      <w:r w:rsidR="005440CE" w:rsidRPr="00C12EA9">
        <w:rPr>
          <w:rFonts w:ascii="Hoefler Text" w:hAnsi="Hoefler Text"/>
          <w:sz w:val="28"/>
          <w:szCs w:val="28"/>
        </w:rPr>
        <w:t xml:space="preserve"> from</w:t>
      </w:r>
      <w:r w:rsidR="00D83015" w:rsidRPr="00C12EA9">
        <w:rPr>
          <w:rFonts w:ascii="Hoefler Text" w:hAnsi="Hoefler Text"/>
          <w:sz w:val="28"/>
          <w:szCs w:val="28"/>
        </w:rPr>
        <w:t xml:space="preserve"> this determination and considers pure thought in its own</w:t>
      </w:r>
      <w:r w:rsidR="003A0106" w:rsidRPr="00C12EA9">
        <w:rPr>
          <w:rFonts w:ascii="Hoefler Text" w:hAnsi="Hoefler Text"/>
          <w:sz w:val="28"/>
          <w:szCs w:val="28"/>
        </w:rPr>
        <w:t>most</w:t>
      </w:r>
      <w:r w:rsidR="00D83015" w:rsidRPr="00C12EA9">
        <w:rPr>
          <w:rFonts w:ascii="Hoefler Text" w:hAnsi="Hoefler Text"/>
          <w:sz w:val="28"/>
          <w:szCs w:val="28"/>
        </w:rPr>
        <w:t xml:space="preserve"> being, </w:t>
      </w:r>
      <w:r w:rsidR="00716D71" w:rsidRPr="00C12EA9">
        <w:rPr>
          <w:rFonts w:ascii="Hoefler Text" w:hAnsi="Hoefler Text"/>
          <w:sz w:val="28"/>
          <w:szCs w:val="28"/>
        </w:rPr>
        <w:t xml:space="preserve">as </w:t>
      </w:r>
      <w:r w:rsidR="000E0EA6" w:rsidRPr="00C12EA9">
        <w:rPr>
          <w:rFonts w:ascii="Hoefler Text" w:hAnsi="Hoefler Text"/>
          <w:sz w:val="28"/>
          <w:szCs w:val="28"/>
        </w:rPr>
        <w:t xml:space="preserve">in a certain sense </w:t>
      </w:r>
      <w:r w:rsidR="00716D71" w:rsidRPr="00C12EA9">
        <w:rPr>
          <w:rFonts w:ascii="Hoefler Text" w:hAnsi="Hoefler Text"/>
          <w:sz w:val="28"/>
          <w:szCs w:val="28"/>
        </w:rPr>
        <w:t>preceding</w:t>
      </w:r>
      <w:r w:rsidR="00D83015" w:rsidRPr="00C12EA9">
        <w:rPr>
          <w:rFonts w:ascii="Hoefler Text" w:hAnsi="Hoefler Text"/>
          <w:sz w:val="28"/>
          <w:szCs w:val="28"/>
        </w:rPr>
        <w:t xml:space="preserve"> the constitution of experience, one </w:t>
      </w:r>
      <w:r w:rsidR="00F40ECD" w:rsidRPr="00C12EA9">
        <w:rPr>
          <w:rFonts w:ascii="Hoefler Text" w:hAnsi="Hoefler Text"/>
          <w:sz w:val="28"/>
          <w:szCs w:val="28"/>
        </w:rPr>
        <w:t xml:space="preserve">understands </w:t>
      </w:r>
      <w:r w:rsidR="00D83015" w:rsidRPr="00C12EA9">
        <w:rPr>
          <w:rFonts w:ascii="Hoefler Text" w:hAnsi="Hoefler Text"/>
          <w:sz w:val="28"/>
          <w:szCs w:val="28"/>
        </w:rPr>
        <w:t>that this thought can</w:t>
      </w:r>
      <w:r w:rsidR="004A5047" w:rsidRPr="00C12EA9">
        <w:rPr>
          <w:rFonts w:ascii="Hoefler Text" w:hAnsi="Hoefler Text"/>
          <w:sz w:val="28"/>
          <w:szCs w:val="28"/>
        </w:rPr>
        <w:t>not</w:t>
      </w:r>
      <w:r w:rsidR="00D83015" w:rsidRPr="00C12EA9">
        <w:rPr>
          <w:rFonts w:ascii="Hoefler Text" w:hAnsi="Hoefler Text"/>
          <w:sz w:val="28"/>
          <w:szCs w:val="28"/>
        </w:rPr>
        <w:t xml:space="preserve"> </w:t>
      </w:r>
      <w:r w:rsidR="002C3F70" w:rsidRPr="00C12EA9">
        <w:rPr>
          <w:rFonts w:ascii="Hoefler Text" w:hAnsi="Hoefler Text"/>
          <w:sz w:val="28"/>
          <w:szCs w:val="28"/>
        </w:rPr>
        <w:t xml:space="preserve">ultimately </w:t>
      </w:r>
      <w:r w:rsidR="004A5047" w:rsidRPr="00C12EA9">
        <w:rPr>
          <w:rFonts w:ascii="Hoefler Text" w:hAnsi="Hoefler Text"/>
          <w:sz w:val="28"/>
          <w:szCs w:val="28"/>
        </w:rPr>
        <w:t xml:space="preserve">define </w:t>
      </w:r>
      <w:r w:rsidR="00D83015" w:rsidRPr="00C12EA9">
        <w:rPr>
          <w:rFonts w:ascii="Hoefler Text" w:hAnsi="Hoefler Text"/>
          <w:sz w:val="28"/>
          <w:szCs w:val="28"/>
        </w:rPr>
        <w:t xml:space="preserve">itself by </w:t>
      </w:r>
      <w:r w:rsidR="004A5047" w:rsidRPr="00C12EA9">
        <w:rPr>
          <w:rFonts w:ascii="Hoefler Text" w:hAnsi="Hoefler Text"/>
          <w:sz w:val="28"/>
          <w:szCs w:val="28"/>
        </w:rPr>
        <w:t xml:space="preserve">means of </w:t>
      </w:r>
      <w:r w:rsidR="00D83015" w:rsidRPr="00C12EA9">
        <w:rPr>
          <w:rFonts w:ascii="Hoefler Text" w:hAnsi="Hoefler Text"/>
          <w:sz w:val="28"/>
          <w:szCs w:val="28"/>
        </w:rPr>
        <w:t>the synthetic unity of apperception. More original</w:t>
      </w:r>
      <w:r w:rsidR="00633D5D" w:rsidRPr="00C12EA9">
        <w:rPr>
          <w:rFonts w:ascii="Hoefler Text" w:hAnsi="Hoefler Text"/>
          <w:sz w:val="28"/>
          <w:szCs w:val="28"/>
        </w:rPr>
        <w:t>ly</w:t>
      </w:r>
      <w:r w:rsidR="00A20F2A" w:rsidRPr="00C12EA9">
        <w:rPr>
          <w:rFonts w:ascii="Hoefler Text" w:hAnsi="Hoefler Text"/>
          <w:sz w:val="28"/>
          <w:szCs w:val="28"/>
        </w:rPr>
        <w:t xml:space="preserve"> than the latter</w:t>
      </w:r>
      <w:r w:rsidR="00633D5D" w:rsidRPr="00C12EA9">
        <w:rPr>
          <w:rFonts w:ascii="Hoefler Text" w:hAnsi="Hoefler Text"/>
          <w:sz w:val="28"/>
          <w:szCs w:val="28"/>
        </w:rPr>
        <w:t>,</w:t>
      </w:r>
      <w:r w:rsidR="00A20F2A" w:rsidRPr="00C12EA9">
        <w:rPr>
          <w:rFonts w:ascii="Hoefler Text" w:hAnsi="Hoefler Text"/>
          <w:sz w:val="28"/>
          <w:szCs w:val="28"/>
        </w:rPr>
        <w:t xml:space="preserve"> </w:t>
      </w:r>
      <w:r w:rsidR="00D83015" w:rsidRPr="00C12EA9">
        <w:rPr>
          <w:rFonts w:ascii="Hoefler Text" w:hAnsi="Hoefler Text"/>
          <w:sz w:val="28"/>
          <w:szCs w:val="28"/>
        </w:rPr>
        <w:t>serv</w:t>
      </w:r>
      <w:r w:rsidR="00C12A2D" w:rsidRPr="00C12EA9">
        <w:rPr>
          <w:rFonts w:ascii="Hoefler Text" w:hAnsi="Hoefler Text"/>
          <w:sz w:val="28"/>
          <w:szCs w:val="28"/>
        </w:rPr>
        <w:t>ing</w:t>
      </w:r>
      <w:r w:rsidR="00D83015" w:rsidRPr="00C12EA9">
        <w:rPr>
          <w:rFonts w:ascii="Hoefler Text" w:hAnsi="Hoefler Text"/>
          <w:sz w:val="28"/>
          <w:szCs w:val="28"/>
        </w:rPr>
        <w:t xml:space="preserve"> as </w:t>
      </w:r>
      <w:r w:rsidR="00D90E9F" w:rsidRPr="00C12EA9">
        <w:rPr>
          <w:rFonts w:ascii="Hoefler Text" w:hAnsi="Hoefler Text"/>
          <w:sz w:val="28"/>
          <w:szCs w:val="28"/>
        </w:rPr>
        <w:t xml:space="preserve">its ground, </w:t>
      </w:r>
      <w:r w:rsidR="00095A4D" w:rsidRPr="00C12EA9">
        <w:rPr>
          <w:rFonts w:ascii="Hoefler Text" w:hAnsi="Hoefler Text"/>
          <w:sz w:val="28"/>
          <w:szCs w:val="28"/>
        </w:rPr>
        <w:t>is the analytic</w:t>
      </w:r>
      <w:r w:rsidR="00D83015" w:rsidRPr="00C12EA9">
        <w:rPr>
          <w:rFonts w:ascii="Hoefler Text" w:hAnsi="Hoefler Text"/>
          <w:sz w:val="28"/>
          <w:szCs w:val="28"/>
        </w:rPr>
        <w:t xml:space="preserve"> unity of consciousness</w:t>
      </w:r>
      <w:r w:rsidR="00E42FE5" w:rsidRPr="00C12EA9">
        <w:rPr>
          <w:rFonts w:ascii="Hoefler Text" w:hAnsi="Hoefler Text"/>
          <w:sz w:val="28"/>
          <w:szCs w:val="28"/>
        </w:rPr>
        <w:t>,</w:t>
      </w:r>
      <w:r w:rsidR="00D83015" w:rsidRPr="00C12EA9">
        <w:rPr>
          <w:rFonts w:ascii="Hoefler Text" w:hAnsi="Hoefler Text"/>
          <w:sz w:val="28"/>
          <w:szCs w:val="28"/>
        </w:rPr>
        <w:t xml:space="preserve"> as </w:t>
      </w:r>
      <w:r w:rsidR="00A922FB" w:rsidRPr="00C12EA9">
        <w:rPr>
          <w:rFonts w:ascii="Hoefler Text" w:hAnsi="Hoefler Text"/>
          <w:sz w:val="28"/>
          <w:szCs w:val="28"/>
        </w:rPr>
        <w:t>a basis for</w:t>
      </w:r>
      <w:r w:rsidR="00D83015" w:rsidRPr="00C12EA9">
        <w:rPr>
          <w:rFonts w:ascii="Hoefler Text" w:hAnsi="Hoefler Text"/>
          <w:sz w:val="28"/>
          <w:szCs w:val="28"/>
        </w:rPr>
        <w:t xml:space="preserve"> the s</w:t>
      </w:r>
      <w:r w:rsidR="00115A8A" w:rsidRPr="00C12EA9">
        <w:rPr>
          <w:rFonts w:ascii="Hoefler Text" w:hAnsi="Hoefler Text"/>
          <w:sz w:val="28"/>
          <w:szCs w:val="28"/>
        </w:rPr>
        <w:t xml:space="preserve">ynthetic unity of apperception. This is to posit that </w:t>
      </w:r>
      <w:r w:rsidR="00D83015" w:rsidRPr="00C12EA9">
        <w:rPr>
          <w:rFonts w:ascii="Hoefler Text" w:hAnsi="Hoefler Text"/>
          <w:sz w:val="28"/>
          <w:szCs w:val="28"/>
        </w:rPr>
        <w:t xml:space="preserve">the latter unity contains in itself an experience that is nothing </w:t>
      </w:r>
      <w:r w:rsidR="0058542D" w:rsidRPr="00C12EA9">
        <w:rPr>
          <w:rFonts w:ascii="Hoefler Text" w:hAnsi="Hoefler Text"/>
          <w:sz w:val="28"/>
          <w:szCs w:val="28"/>
        </w:rPr>
        <w:t>other</w:t>
      </w:r>
      <w:r w:rsidR="00D83015" w:rsidRPr="00C12EA9">
        <w:rPr>
          <w:rFonts w:ascii="Hoefler Text" w:hAnsi="Hoefler Text"/>
          <w:sz w:val="28"/>
          <w:szCs w:val="28"/>
        </w:rPr>
        <w:t xml:space="preserve"> than the </w:t>
      </w:r>
      <w:r w:rsidR="0058542D" w:rsidRPr="00C12EA9">
        <w:rPr>
          <w:rFonts w:ascii="Hoefler Text" w:hAnsi="Hoefler Text"/>
          <w:sz w:val="28"/>
          <w:szCs w:val="28"/>
        </w:rPr>
        <w:t xml:space="preserve">unity of </w:t>
      </w:r>
      <w:r w:rsidR="00D83015" w:rsidRPr="00C12EA9">
        <w:rPr>
          <w:rFonts w:ascii="Hoefler Text" w:hAnsi="Hoefler Text"/>
          <w:sz w:val="28"/>
          <w:szCs w:val="28"/>
        </w:rPr>
        <w:t>thought. The experience of this unity i</w:t>
      </w:r>
      <w:r w:rsidR="00214770" w:rsidRPr="00C12EA9">
        <w:rPr>
          <w:rFonts w:ascii="Hoefler Text" w:hAnsi="Hoefler Text"/>
          <w:sz w:val="28"/>
          <w:szCs w:val="28"/>
        </w:rPr>
        <w:t>s precisely consciousness. A</w:t>
      </w:r>
      <w:r w:rsidR="00D83015" w:rsidRPr="00C12EA9">
        <w:rPr>
          <w:rFonts w:ascii="Hoefler Text" w:hAnsi="Hoefler Text"/>
          <w:sz w:val="28"/>
          <w:szCs w:val="28"/>
        </w:rPr>
        <w:t xml:space="preserve">nalytic unity </w:t>
      </w:r>
      <w:r w:rsidR="00331B2A" w:rsidRPr="00C12EA9">
        <w:rPr>
          <w:rFonts w:ascii="Hoefler Text" w:hAnsi="Hoefler Text"/>
          <w:sz w:val="28"/>
          <w:szCs w:val="28"/>
        </w:rPr>
        <w:t>attains its proper significance</w:t>
      </w:r>
      <w:r w:rsidR="00D83015" w:rsidRPr="00C12EA9">
        <w:rPr>
          <w:rFonts w:ascii="Hoefler Text" w:hAnsi="Hoefler Text"/>
          <w:sz w:val="28"/>
          <w:szCs w:val="28"/>
        </w:rPr>
        <w:t xml:space="preserve"> </w:t>
      </w:r>
      <w:r w:rsidR="00E16E40" w:rsidRPr="00C12EA9">
        <w:rPr>
          <w:rFonts w:ascii="Hoefler Text" w:hAnsi="Hoefler Text"/>
          <w:sz w:val="28"/>
          <w:szCs w:val="28"/>
        </w:rPr>
        <w:t xml:space="preserve">only </w:t>
      </w:r>
      <w:r w:rsidR="00D83015" w:rsidRPr="00C12EA9">
        <w:rPr>
          <w:rFonts w:ascii="Hoefler Text" w:hAnsi="Hoefler Text"/>
          <w:sz w:val="28"/>
          <w:szCs w:val="28"/>
        </w:rPr>
        <w:t xml:space="preserve">by reference to </w:t>
      </w:r>
      <w:r w:rsidR="00BF690C" w:rsidRPr="00C12EA9">
        <w:rPr>
          <w:rFonts w:ascii="Hoefler Text" w:hAnsi="Hoefler Text"/>
          <w:sz w:val="28"/>
          <w:szCs w:val="28"/>
        </w:rPr>
        <w:t xml:space="preserve">the latter, </w:t>
      </w:r>
      <w:r w:rsidR="00D83015" w:rsidRPr="00C12EA9">
        <w:rPr>
          <w:rFonts w:ascii="Hoefler Text" w:hAnsi="Hoefler Text"/>
          <w:sz w:val="28"/>
          <w:szCs w:val="28"/>
        </w:rPr>
        <w:t>interpreted as a transcendental in</w:t>
      </w:r>
      <w:r w:rsidR="00A23780" w:rsidRPr="00C12EA9">
        <w:rPr>
          <w:rFonts w:ascii="Hoefler Text" w:hAnsi="Hoefler Text"/>
          <w:sz w:val="28"/>
          <w:szCs w:val="28"/>
        </w:rPr>
        <w:t>ner</w:t>
      </w:r>
      <w:r w:rsidR="00D83015" w:rsidRPr="00C12EA9">
        <w:rPr>
          <w:rFonts w:ascii="Hoefler Text" w:hAnsi="Hoefler Text"/>
          <w:sz w:val="28"/>
          <w:szCs w:val="28"/>
        </w:rPr>
        <w:t xml:space="preserve"> experience.</w:t>
      </w:r>
    </w:p>
    <w:p w14:paraId="6CDC3CF5" w14:textId="6586D220" w:rsidR="00DC4CAA" w:rsidRDefault="009F197D" w:rsidP="00C12EA9">
      <w:pPr>
        <w:ind w:firstLine="720"/>
        <w:jc w:val="both"/>
        <w:rPr>
          <w:rFonts w:ascii="Hoefler Text" w:hAnsi="Hoefler Text"/>
          <w:sz w:val="28"/>
          <w:szCs w:val="28"/>
        </w:rPr>
      </w:pPr>
      <w:r w:rsidRPr="00C12EA9">
        <w:rPr>
          <w:rFonts w:ascii="Hoefler Text" w:hAnsi="Hoefler Text"/>
          <w:sz w:val="28"/>
          <w:szCs w:val="28"/>
        </w:rPr>
        <w:t>Kant affirms in a formal way t</w:t>
      </w:r>
      <w:r w:rsidR="00D83015" w:rsidRPr="00C12EA9">
        <w:rPr>
          <w:rFonts w:ascii="Hoefler Text" w:hAnsi="Hoefler Text"/>
          <w:sz w:val="28"/>
          <w:szCs w:val="28"/>
        </w:rPr>
        <w:t>hat synthetic</w:t>
      </w:r>
      <w:r w:rsidR="00C75C68" w:rsidRPr="00C12EA9">
        <w:rPr>
          <w:rFonts w:ascii="Hoefler Text" w:hAnsi="Hoefler Text"/>
          <w:sz w:val="28"/>
          <w:szCs w:val="28"/>
        </w:rPr>
        <w:t xml:space="preserve"> unity</w:t>
      </w:r>
      <w:r w:rsidR="00D83015" w:rsidRPr="00C12EA9">
        <w:rPr>
          <w:rFonts w:ascii="Hoefler Text" w:hAnsi="Hoefler Text"/>
          <w:sz w:val="28"/>
          <w:szCs w:val="28"/>
        </w:rPr>
        <w:t xml:space="preserve"> </w:t>
      </w:r>
      <w:r w:rsidR="007A5D27" w:rsidRPr="00C12EA9">
        <w:rPr>
          <w:rFonts w:ascii="Hoefler Text" w:hAnsi="Hoefler Text"/>
          <w:sz w:val="28"/>
          <w:szCs w:val="28"/>
        </w:rPr>
        <w:t xml:space="preserve">is </w:t>
      </w:r>
      <w:r w:rsidR="00D83015" w:rsidRPr="00C12EA9">
        <w:rPr>
          <w:rFonts w:ascii="Hoefler Text" w:hAnsi="Hoefler Text"/>
          <w:sz w:val="28"/>
          <w:szCs w:val="28"/>
        </w:rPr>
        <w:t xml:space="preserve">not in itself </w:t>
      </w:r>
      <w:r w:rsidR="006749CD" w:rsidRPr="00C12EA9">
        <w:rPr>
          <w:rFonts w:ascii="Hoefler Text" w:hAnsi="Hoefler Text"/>
          <w:sz w:val="28"/>
          <w:szCs w:val="28"/>
        </w:rPr>
        <w:t xml:space="preserve">such </w:t>
      </w:r>
      <w:r w:rsidR="00D83015" w:rsidRPr="00C12EA9">
        <w:rPr>
          <w:rFonts w:ascii="Hoefler Text" w:hAnsi="Hoefler Text"/>
          <w:sz w:val="28"/>
          <w:szCs w:val="28"/>
        </w:rPr>
        <w:t>an experience</w:t>
      </w:r>
      <w:r w:rsidR="00DA1393" w:rsidRPr="00C12EA9">
        <w:rPr>
          <w:rFonts w:ascii="Hoefler Text" w:hAnsi="Hoefler Text"/>
          <w:sz w:val="28"/>
          <w:szCs w:val="28"/>
        </w:rPr>
        <w:t>; “t</w:t>
      </w:r>
      <w:r w:rsidR="00D83015" w:rsidRPr="00C12EA9">
        <w:rPr>
          <w:rFonts w:ascii="Hoefler Text" w:hAnsi="Hoefler Text"/>
          <w:sz w:val="28"/>
          <w:szCs w:val="28"/>
        </w:rPr>
        <w:t xml:space="preserve">he form of </w:t>
      </w:r>
      <w:r w:rsidR="00347822" w:rsidRPr="00C12EA9">
        <w:rPr>
          <w:rFonts w:ascii="Hoefler Text" w:hAnsi="Hoefler Text"/>
          <w:sz w:val="28"/>
          <w:szCs w:val="28"/>
        </w:rPr>
        <w:t xml:space="preserve">apperception, </w:t>
      </w:r>
      <w:r w:rsidR="00D83015" w:rsidRPr="00C12EA9">
        <w:rPr>
          <w:rFonts w:ascii="Hoefler Text" w:hAnsi="Hoefler Text"/>
          <w:sz w:val="28"/>
          <w:szCs w:val="28"/>
        </w:rPr>
        <w:t>inherent</w:t>
      </w:r>
      <w:r w:rsidR="00347822" w:rsidRPr="00C12EA9">
        <w:rPr>
          <w:rFonts w:ascii="Hoefler Text" w:hAnsi="Hoefler Text"/>
          <w:sz w:val="28"/>
          <w:szCs w:val="28"/>
        </w:rPr>
        <w:t xml:space="preserve"> in</w:t>
      </w:r>
      <w:r w:rsidR="00D83015" w:rsidRPr="00C12EA9">
        <w:rPr>
          <w:rFonts w:ascii="Hoefler Text" w:hAnsi="Hoefler Text"/>
          <w:sz w:val="28"/>
          <w:szCs w:val="28"/>
        </w:rPr>
        <w:t xml:space="preserve"> all experience, it is not itself an experience.” The analytical point of view </w:t>
      </w:r>
      <w:r w:rsidR="00E60321" w:rsidRPr="00C12EA9">
        <w:rPr>
          <w:rFonts w:ascii="Hoefler Text" w:hAnsi="Hoefler Text"/>
          <w:sz w:val="28"/>
          <w:szCs w:val="28"/>
        </w:rPr>
        <w:t>that</w:t>
      </w:r>
      <w:r w:rsidR="00D83015" w:rsidRPr="00C12EA9">
        <w:rPr>
          <w:rFonts w:ascii="Hoefler Text" w:hAnsi="Hoefler Text"/>
          <w:sz w:val="28"/>
          <w:szCs w:val="28"/>
        </w:rPr>
        <w:t xml:space="preserve"> the </w:t>
      </w:r>
      <w:r w:rsidR="00D83015" w:rsidRPr="00C12EA9">
        <w:rPr>
          <w:rFonts w:ascii="Hoefler Text" w:hAnsi="Hoefler Text"/>
          <w:i/>
          <w:sz w:val="28"/>
          <w:szCs w:val="28"/>
        </w:rPr>
        <w:t>Critique</w:t>
      </w:r>
      <w:r w:rsidR="00A24DCA" w:rsidRPr="00C12EA9">
        <w:rPr>
          <w:rFonts w:ascii="Hoefler Text" w:hAnsi="Hoefler Text"/>
          <w:sz w:val="28"/>
          <w:szCs w:val="28"/>
        </w:rPr>
        <w:t xml:space="preserve"> </w:t>
      </w:r>
      <w:r w:rsidR="00B05ED6" w:rsidRPr="00C12EA9">
        <w:rPr>
          <w:rFonts w:ascii="Hoefler Text" w:hAnsi="Hoefler Text"/>
          <w:sz w:val="28"/>
          <w:szCs w:val="28"/>
        </w:rPr>
        <w:t>retains</w:t>
      </w:r>
      <w:r w:rsidR="00E522C3" w:rsidRPr="00C12EA9">
        <w:rPr>
          <w:rFonts w:ascii="Hoefler Text" w:hAnsi="Hoefler Text"/>
          <w:sz w:val="28"/>
          <w:szCs w:val="28"/>
        </w:rPr>
        <w:t xml:space="preserve">, </w:t>
      </w:r>
      <w:r w:rsidR="00D47B05" w:rsidRPr="00C12EA9">
        <w:rPr>
          <w:rFonts w:ascii="Hoefler Text" w:hAnsi="Hoefler Text"/>
          <w:sz w:val="28"/>
          <w:szCs w:val="28"/>
        </w:rPr>
        <w:t xml:space="preserve">almost </w:t>
      </w:r>
      <w:r w:rsidR="00946F96" w:rsidRPr="00C12EA9">
        <w:rPr>
          <w:rFonts w:ascii="Hoefler Text" w:hAnsi="Hoefler Text"/>
          <w:sz w:val="28"/>
          <w:szCs w:val="28"/>
        </w:rPr>
        <w:t>despite itself,</w:t>
      </w:r>
      <w:r w:rsidR="00A24DCA" w:rsidRPr="00C12EA9">
        <w:rPr>
          <w:rFonts w:ascii="Hoefler Text" w:hAnsi="Hoefler Text"/>
          <w:sz w:val="28"/>
          <w:szCs w:val="28"/>
        </w:rPr>
        <w:t xml:space="preserve"> </w:t>
      </w:r>
      <w:r w:rsidR="00D83015" w:rsidRPr="00C12EA9">
        <w:rPr>
          <w:rFonts w:ascii="Hoefler Text" w:hAnsi="Hoefler Text"/>
          <w:sz w:val="28"/>
          <w:szCs w:val="28"/>
        </w:rPr>
        <w:t xml:space="preserve">when </w:t>
      </w:r>
      <w:r w:rsidR="00667185" w:rsidRPr="00C12EA9">
        <w:rPr>
          <w:rFonts w:ascii="Hoefler Text" w:hAnsi="Hoefler Text"/>
          <w:sz w:val="28"/>
          <w:szCs w:val="28"/>
        </w:rPr>
        <w:t>it</w:t>
      </w:r>
      <w:r w:rsidR="00D83015" w:rsidRPr="00C12EA9">
        <w:rPr>
          <w:rFonts w:ascii="Hoefler Text" w:hAnsi="Hoefler Text"/>
          <w:sz w:val="28"/>
          <w:szCs w:val="28"/>
        </w:rPr>
        <w:t xml:space="preserve"> must </w:t>
      </w:r>
      <w:r w:rsidR="00667185" w:rsidRPr="00C12EA9">
        <w:rPr>
          <w:rFonts w:ascii="Hoefler Text" w:hAnsi="Hoefler Text"/>
          <w:sz w:val="28"/>
          <w:szCs w:val="28"/>
        </w:rPr>
        <w:t>comprehend</w:t>
      </w:r>
      <w:r w:rsidR="00D83015" w:rsidRPr="00C12EA9">
        <w:rPr>
          <w:rFonts w:ascii="Hoefler Text" w:hAnsi="Hoefler Text"/>
          <w:sz w:val="28"/>
          <w:szCs w:val="28"/>
        </w:rPr>
        <w:t xml:space="preserve"> the being of pure thought considered in itself</w:t>
      </w:r>
      <w:r w:rsidR="00B05ED6" w:rsidRPr="00C12EA9">
        <w:rPr>
          <w:rFonts w:ascii="Hoefler Text" w:hAnsi="Hoefler Text"/>
          <w:sz w:val="28"/>
          <w:szCs w:val="28"/>
        </w:rPr>
        <w:t>,</w:t>
      </w:r>
      <w:r w:rsidR="00D83015" w:rsidRPr="00C12EA9">
        <w:rPr>
          <w:rFonts w:ascii="Hoefler Text" w:hAnsi="Hoefler Text"/>
          <w:sz w:val="28"/>
          <w:szCs w:val="28"/>
        </w:rPr>
        <w:t xml:space="preserve"> does no</w:t>
      </w:r>
      <w:r w:rsidR="0052714E" w:rsidRPr="00C12EA9">
        <w:rPr>
          <w:rFonts w:ascii="Hoefler Text" w:hAnsi="Hoefler Text"/>
          <w:sz w:val="28"/>
          <w:szCs w:val="28"/>
        </w:rPr>
        <w:t>t</w:t>
      </w:r>
      <w:r w:rsidR="00B05ED6" w:rsidRPr="00C12EA9">
        <w:rPr>
          <w:rFonts w:ascii="Hoefler Text" w:hAnsi="Hoefler Text"/>
          <w:sz w:val="28"/>
          <w:szCs w:val="28"/>
        </w:rPr>
        <w:t xml:space="preserve"> in reality </w:t>
      </w:r>
      <w:r w:rsidR="00C46A7C" w:rsidRPr="00C12EA9">
        <w:rPr>
          <w:rFonts w:ascii="Hoefler Text" w:hAnsi="Hoefler Text"/>
          <w:sz w:val="28"/>
          <w:szCs w:val="28"/>
        </w:rPr>
        <w:t>offer</w:t>
      </w:r>
      <w:r w:rsidR="00B05ED6" w:rsidRPr="00C12EA9">
        <w:rPr>
          <w:rFonts w:ascii="Hoefler Text" w:hAnsi="Hoefler Text"/>
          <w:sz w:val="28"/>
          <w:szCs w:val="28"/>
        </w:rPr>
        <w:t xml:space="preserve"> </w:t>
      </w:r>
      <w:r w:rsidR="00D83015" w:rsidRPr="00C12EA9">
        <w:rPr>
          <w:rFonts w:ascii="Hoefler Text" w:hAnsi="Hoefler Text"/>
          <w:sz w:val="28"/>
          <w:szCs w:val="28"/>
        </w:rPr>
        <w:t xml:space="preserve">any </w:t>
      </w:r>
      <w:r w:rsidR="0052714E" w:rsidRPr="00C12EA9">
        <w:rPr>
          <w:rFonts w:ascii="Hoefler Text" w:hAnsi="Hoefler Text"/>
          <w:sz w:val="28"/>
          <w:szCs w:val="28"/>
        </w:rPr>
        <w:t>profound significance</w:t>
      </w:r>
      <w:r w:rsidR="007B0B64" w:rsidRPr="00C12EA9">
        <w:rPr>
          <w:rFonts w:ascii="Hoefler Text" w:hAnsi="Hoefler Text"/>
          <w:sz w:val="28"/>
          <w:szCs w:val="28"/>
        </w:rPr>
        <w:t>. Only a radically immanent</w:t>
      </w:r>
      <w:r w:rsidR="00D83015" w:rsidRPr="00C12EA9">
        <w:rPr>
          <w:rFonts w:ascii="Hoefler Text" w:hAnsi="Hoefler Text"/>
          <w:sz w:val="28"/>
          <w:szCs w:val="28"/>
        </w:rPr>
        <w:t xml:space="preserve"> int</w:t>
      </w:r>
      <w:r w:rsidR="00055DA2" w:rsidRPr="00C12EA9">
        <w:rPr>
          <w:rFonts w:ascii="Hoefler Text" w:hAnsi="Hoefler Text"/>
          <w:sz w:val="28"/>
          <w:szCs w:val="28"/>
        </w:rPr>
        <w:t xml:space="preserve">erpretation of the unity of </w:t>
      </w:r>
      <w:r w:rsidR="00D83015" w:rsidRPr="00C12EA9">
        <w:rPr>
          <w:rFonts w:ascii="Hoefler Text" w:hAnsi="Hoefler Text"/>
          <w:sz w:val="28"/>
          <w:szCs w:val="28"/>
        </w:rPr>
        <w:t xml:space="preserve">thought, </w:t>
      </w:r>
      <w:r w:rsidR="00D83015" w:rsidRPr="00C12EA9">
        <w:rPr>
          <w:rFonts w:ascii="Hoefler Text" w:hAnsi="Hoefler Text"/>
          <w:i/>
          <w:sz w:val="28"/>
          <w:szCs w:val="28"/>
        </w:rPr>
        <w:t xml:space="preserve">considered </w:t>
      </w:r>
      <w:r w:rsidR="005C0226" w:rsidRPr="00C12EA9">
        <w:rPr>
          <w:rFonts w:ascii="Hoefler Text" w:hAnsi="Hoefler Text"/>
          <w:i/>
          <w:sz w:val="28"/>
          <w:szCs w:val="28"/>
        </w:rPr>
        <w:t xml:space="preserve">thus </w:t>
      </w:r>
      <w:r w:rsidR="00055DA2" w:rsidRPr="00C12EA9">
        <w:rPr>
          <w:rFonts w:ascii="Hoefler Text" w:hAnsi="Hoefler Text"/>
          <w:i/>
          <w:sz w:val="28"/>
          <w:szCs w:val="28"/>
        </w:rPr>
        <w:t xml:space="preserve">as </w:t>
      </w:r>
      <w:r w:rsidR="00D83015" w:rsidRPr="00C12EA9">
        <w:rPr>
          <w:rFonts w:ascii="Hoefler Text" w:hAnsi="Hoefler Text"/>
          <w:i/>
          <w:sz w:val="28"/>
          <w:szCs w:val="28"/>
        </w:rPr>
        <w:t>subjectivity,</w:t>
      </w:r>
      <w:r w:rsidR="00B41A86" w:rsidRPr="00C12EA9">
        <w:rPr>
          <w:rFonts w:ascii="Hoefler Text" w:hAnsi="Hoefler Text"/>
          <w:sz w:val="28"/>
          <w:szCs w:val="28"/>
        </w:rPr>
        <w:t xml:space="preserve"> </w:t>
      </w:r>
      <w:r w:rsidR="00D83015" w:rsidRPr="00C12EA9">
        <w:rPr>
          <w:rFonts w:ascii="Hoefler Text" w:hAnsi="Hoefler Text"/>
          <w:sz w:val="28"/>
          <w:szCs w:val="28"/>
        </w:rPr>
        <w:t xml:space="preserve">could confer </w:t>
      </w:r>
      <w:r w:rsidR="00A873F0" w:rsidRPr="00C12EA9">
        <w:rPr>
          <w:rFonts w:ascii="Hoefler Text" w:hAnsi="Hoefler Text"/>
          <w:sz w:val="28"/>
          <w:szCs w:val="28"/>
        </w:rPr>
        <w:t>upon</w:t>
      </w:r>
      <w:r w:rsidR="00D83015" w:rsidRPr="00C12EA9">
        <w:rPr>
          <w:rFonts w:ascii="Hoefler Text" w:hAnsi="Hoefler Text"/>
          <w:sz w:val="28"/>
          <w:szCs w:val="28"/>
        </w:rPr>
        <w:t xml:space="preserve"> the analytical point of view the privilege of giving us access to a new region of being. The tautology that the analysis </w:t>
      </w:r>
      <w:r w:rsidR="00EB4029" w:rsidRPr="00C12EA9">
        <w:rPr>
          <w:rFonts w:ascii="Hoefler Text" w:hAnsi="Hoefler Text"/>
          <w:sz w:val="28"/>
          <w:szCs w:val="28"/>
        </w:rPr>
        <w:t>produces</w:t>
      </w:r>
      <w:r w:rsidR="00D83015" w:rsidRPr="00C12EA9">
        <w:rPr>
          <w:rFonts w:ascii="Hoefler Text" w:hAnsi="Hoefler Text"/>
          <w:sz w:val="28"/>
          <w:szCs w:val="28"/>
        </w:rPr>
        <w:t xml:space="preserve"> would </w:t>
      </w:r>
      <w:r w:rsidR="009166EA" w:rsidRPr="00C12EA9">
        <w:rPr>
          <w:rFonts w:ascii="Hoefler Text" w:hAnsi="Hoefler Text"/>
          <w:sz w:val="28"/>
          <w:szCs w:val="28"/>
        </w:rPr>
        <w:t>not give us</w:t>
      </w:r>
      <w:r w:rsidR="00D83015" w:rsidRPr="00C12EA9">
        <w:rPr>
          <w:rFonts w:ascii="Hoefler Text" w:hAnsi="Hoefler Text"/>
          <w:sz w:val="28"/>
          <w:szCs w:val="28"/>
        </w:rPr>
        <w:t xml:space="preserve"> </w:t>
      </w:r>
      <w:r w:rsidR="00CB685D" w:rsidRPr="00C12EA9">
        <w:rPr>
          <w:rFonts w:ascii="Hoefler Text" w:hAnsi="Hoefler Text"/>
          <w:sz w:val="28"/>
          <w:szCs w:val="28"/>
        </w:rPr>
        <w:t xml:space="preserve">anything </w:t>
      </w:r>
      <w:r w:rsidR="009166EA" w:rsidRPr="00C12EA9">
        <w:rPr>
          <w:rFonts w:ascii="Hoefler Text" w:hAnsi="Hoefler Text"/>
          <w:sz w:val="28"/>
          <w:szCs w:val="28"/>
        </w:rPr>
        <w:t xml:space="preserve">other than </w:t>
      </w:r>
      <w:r w:rsidR="00D83015" w:rsidRPr="00C12EA9">
        <w:rPr>
          <w:rFonts w:ascii="Hoefler Text" w:hAnsi="Hoefler Text"/>
          <w:sz w:val="28"/>
          <w:szCs w:val="28"/>
        </w:rPr>
        <w:t xml:space="preserve">the infinite </w:t>
      </w:r>
      <w:r w:rsidR="009166EA" w:rsidRPr="00C12EA9">
        <w:rPr>
          <w:rFonts w:ascii="Hoefler Text" w:hAnsi="Hoefler Text"/>
          <w:sz w:val="28"/>
          <w:szCs w:val="28"/>
        </w:rPr>
        <w:t>richness</w:t>
      </w:r>
      <w:r w:rsidR="00D83015" w:rsidRPr="00C12EA9">
        <w:rPr>
          <w:rFonts w:ascii="Hoefler Text" w:hAnsi="Hoefler Text"/>
          <w:sz w:val="28"/>
          <w:szCs w:val="28"/>
        </w:rPr>
        <w:t xml:space="preserve"> contained in this new ontological dimension. The tauto</w:t>
      </w:r>
      <w:r w:rsidR="00112883" w:rsidRPr="00C12EA9">
        <w:rPr>
          <w:rFonts w:ascii="Hoefler Text" w:hAnsi="Hoefler Text"/>
          <w:sz w:val="28"/>
          <w:szCs w:val="28"/>
        </w:rPr>
        <w:t>logy would truly be a tautology</w:t>
      </w:r>
      <w:r w:rsidR="0054213A" w:rsidRPr="00C12EA9">
        <w:rPr>
          <w:rFonts w:ascii="Hoefler Text" w:hAnsi="Hoefler Text"/>
          <w:sz w:val="28"/>
          <w:szCs w:val="28"/>
        </w:rPr>
        <w:t xml:space="preserve"> if it</w:t>
      </w:r>
      <w:r w:rsidR="00D83015" w:rsidRPr="00C12EA9">
        <w:rPr>
          <w:rFonts w:ascii="Hoefler Text" w:hAnsi="Hoefler Text"/>
          <w:sz w:val="28"/>
          <w:szCs w:val="28"/>
        </w:rPr>
        <w:t xml:space="preserve"> would </w:t>
      </w:r>
      <w:r w:rsidR="00112883" w:rsidRPr="00C12EA9">
        <w:rPr>
          <w:rFonts w:ascii="Hoefler Text" w:hAnsi="Hoefler Text"/>
          <w:sz w:val="28"/>
          <w:szCs w:val="28"/>
        </w:rPr>
        <w:t xml:space="preserve">posit </w:t>
      </w:r>
      <w:r w:rsidR="00D83015" w:rsidRPr="00C12EA9">
        <w:rPr>
          <w:rFonts w:ascii="Hoefler Text" w:hAnsi="Hoefler Text"/>
          <w:sz w:val="28"/>
          <w:szCs w:val="28"/>
        </w:rPr>
        <w:t>for us something that is already given</w:t>
      </w:r>
      <w:r w:rsidR="002159F5" w:rsidRPr="00C12EA9">
        <w:rPr>
          <w:rFonts w:ascii="Hoefler Text" w:hAnsi="Hoefler Text"/>
          <w:sz w:val="28"/>
          <w:szCs w:val="28"/>
        </w:rPr>
        <w:t>,</w:t>
      </w:r>
      <w:r w:rsidR="00D83015" w:rsidRPr="00C12EA9">
        <w:rPr>
          <w:rFonts w:ascii="Hoefler Text" w:hAnsi="Hoefler Text"/>
          <w:sz w:val="28"/>
          <w:szCs w:val="28"/>
        </w:rPr>
        <w:t xml:space="preserve"> in itself, w</w:t>
      </w:r>
      <w:r w:rsidR="00075AC2" w:rsidRPr="00C12EA9">
        <w:rPr>
          <w:rFonts w:ascii="Hoefler Text" w:hAnsi="Hoefler Text"/>
          <w:sz w:val="28"/>
          <w:szCs w:val="28"/>
        </w:rPr>
        <w:t>hile</w:t>
      </w:r>
      <w:r w:rsidR="00D83015" w:rsidRPr="00C12EA9">
        <w:rPr>
          <w:rFonts w:ascii="Hoefler Text" w:hAnsi="Hoefler Text"/>
          <w:sz w:val="28"/>
          <w:szCs w:val="28"/>
        </w:rPr>
        <w:t xml:space="preserve"> </w:t>
      </w:r>
      <w:r w:rsidR="00075AC2" w:rsidRPr="00C12EA9">
        <w:rPr>
          <w:rFonts w:ascii="Hoefler Text" w:hAnsi="Hoefler Text"/>
          <w:sz w:val="28"/>
          <w:szCs w:val="28"/>
        </w:rPr>
        <w:t>n</w:t>
      </w:r>
      <w:r w:rsidR="001A3904" w:rsidRPr="00C12EA9">
        <w:rPr>
          <w:rFonts w:ascii="Hoefler Text" w:hAnsi="Hoefler Text"/>
          <w:sz w:val="28"/>
          <w:szCs w:val="28"/>
        </w:rPr>
        <w:t xml:space="preserve">either </w:t>
      </w:r>
      <w:r w:rsidR="00D83015" w:rsidRPr="00C12EA9">
        <w:rPr>
          <w:rFonts w:ascii="Hoefler Text" w:hAnsi="Hoefler Text"/>
          <w:sz w:val="28"/>
          <w:szCs w:val="28"/>
        </w:rPr>
        <w:t>adding</w:t>
      </w:r>
      <w:r w:rsidR="001A3904" w:rsidRPr="00C12EA9">
        <w:rPr>
          <w:rFonts w:ascii="Hoefler Text" w:hAnsi="Hoefler Text"/>
          <w:sz w:val="28"/>
          <w:szCs w:val="28"/>
        </w:rPr>
        <w:t xml:space="preserve">, </w:t>
      </w:r>
      <w:r w:rsidR="00075AC2" w:rsidRPr="00C12EA9">
        <w:rPr>
          <w:rFonts w:ascii="Hoefler Text" w:hAnsi="Hoefler Text"/>
          <w:sz w:val="28"/>
          <w:szCs w:val="28"/>
        </w:rPr>
        <w:t>n</w:t>
      </w:r>
      <w:r w:rsidR="001A3904" w:rsidRPr="00C12EA9">
        <w:rPr>
          <w:rFonts w:ascii="Hoefler Text" w:hAnsi="Hoefler Text"/>
          <w:sz w:val="28"/>
          <w:szCs w:val="28"/>
        </w:rPr>
        <w:t>or subtracting, anything else</w:t>
      </w:r>
      <w:r w:rsidR="00D83015" w:rsidRPr="00C12EA9">
        <w:rPr>
          <w:rFonts w:ascii="Hoefler Text" w:hAnsi="Hoefler Text"/>
          <w:sz w:val="28"/>
          <w:szCs w:val="28"/>
        </w:rPr>
        <w:t xml:space="preserve">. </w:t>
      </w:r>
      <w:r w:rsidR="00CB7943" w:rsidRPr="00C12EA9">
        <w:rPr>
          <w:rFonts w:ascii="Hoefler Text" w:hAnsi="Hoefler Text"/>
          <w:sz w:val="28"/>
          <w:szCs w:val="28"/>
        </w:rPr>
        <w:t>I</w:t>
      </w:r>
      <w:r w:rsidR="00D83015" w:rsidRPr="00C12EA9">
        <w:rPr>
          <w:rFonts w:ascii="Hoefler Text" w:hAnsi="Hoefler Text"/>
          <w:sz w:val="28"/>
          <w:szCs w:val="28"/>
        </w:rPr>
        <w:t xml:space="preserve">ts sterility </w:t>
      </w:r>
      <w:r w:rsidR="00700E13" w:rsidRPr="00C12EA9">
        <w:rPr>
          <w:rFonts w:ascii="Hoefler Text" w:hAnsi="Hoefler Text"/>
          <w:sz w:val="28"/>
          <w:szCs w:val="28"/>
        </w:rPr>
        <w:t>would be</w:t>
      </w:r>
      <w:r w:rsidR="00D83015" w:rsidRPr="00C12EA9">
        <w:rPr>
          <w:rFonts w:ascii="Hoefler Text" w:hAnsi="Hoefler Text"/>
          <w:sz w:val="28"/>
          <w:szCs w:val="28"/>
        </w:rPr>
        <w:t xml:space="preserve"> the sign and the condition of its infinite </w:t>
      </w:r>
      <w:r w:rsidR="00030C70" w:rsidRPr="00C12EA9">
        <w:rPr>
          <w:rFonts w:ascii="Hoefler Text" w:hAnsi="Hoefler Text"/>
          <w:sz w:val="28"/>
          <w:szCs w:val="28"/>
        </w:rPr>
        <w:t>richness</w:t>
      </w:r>
      <w:r w:rsidR="00D83015" w:rsidRPr="00C12EA9">
        <w:rPr>
          <w:rFonts w:ascii="Hoefler Text" w:hAnsi="Hoefler Text"/>
          <w:sz w:val="28"/>
          <w:szCs w:val="28"/>
        </w:rPr>
        <w:t xml:space="preserve">. </w:t>
      </w:r>
      <w:r w:rsidR="006F04CE" w:rsidRPr="00C12EA9">
        <w:rPr>
          <w:rFonts w:ascii="Hoefler Text" w:hAnsi="Hoefler Text"/>
          <w:sz w:val="28"/>
          <w:szCs w:val="28"/>
        </w:rPr>
        <w:t>T</w:t>
      </w:r>
      <w:r w:rsidR="00D83015" w:rsidRPr="00C12EA9">
        <w:rPr>
          <w:rFonts w:ascii="Hoefler Text" w:hAnsi="Hoefler Text"/>
          <w:sz w:val="28"/>
          <w:szCs w:val="28"/>
        </w:rPr>
        <w:t>he tautology that Kant considers</w:t>
      </w:r>
      <w:r w:rsidR="006F04CE" w:rsidRPr="00C12EA9">
        <w:rPr>
          <w:rFonts w:ascii="Hoefler Text" w:hAnsi="Hoefler Text"/>
          <w:sz w:val="28"/>
          <w:szCs w:val="28"/>
        </w:rPr>
        <w:t>,</w:t>
      </w:r>
      <w:r w:rsidR="00490A53" w:rsidRPr="00C12EA9">
        <w:rPr>
          <w:rFonts w:ascii="Hoefler Text" w:hAnsi="Hoefler Text"/>
          <w:sz w:val="28"/>
          <w:szCs w:val="28"/>
        </w:rPr>
        <w:t xml:space="preserve"> the </w:t>
      </w:r>
      <w:r w:rsidR="00D83015" w:rsidRPr="00C12EA9">
        <w:rPr>
          <w:rFonts w:ascii="Hoefler Text" w:hAnsi="Hoefler Text"/>
          <w:sz w:val="28"/>
          <w:szCs w:val="28"/>
        </w:rPr>
        <w:t>sterility</w:t>
      </w:r>
      <w:r w:rsidR="00490A53" w:rsidRPr="00C12EA9">
        <w:rPr>
          <w:rFonts w:ascii="Hoefler Text" w:hAnsi="Hoefler Text"/>
          <w:sz w:val="28"/>
          <w:szCs w:val="28"/>
        </w:rPr>
        <w:t xml:space="preserve"> of which</w:t>
      </w:r>
      <w:r w:rsidR="00D83015" w:rsidRPr="00C12EA9">
        <w:rPr>
          <w:rFonts w:ascii="Hoefler Text" w:hAnsi="Hoefler Text"/>
          <w:sz w:val="28"/>
          <w:szCs w:val="28"/>
        </w:rPr>
        <w:t xml:space="preserve"> he denounces</w:t>
      </w:r>
      <w:r w:rsidR="00490A53" w:rsidRPr="00C12EA9">
        <w:rPr>
          <w:rFonts w:ascii="Hoefler Text" w:hAnsi="Hoefler Text"/>
          <w:sz w:val="28"/>
          <w:szCs w:val="28"/>
        </w:rPr>
        <w:t>,</w:t>
      </w:r>
      <w:r w:rsidR="00D83015" w:rsidRPr="00C12EA9">
        <w:rPr>
          <w:rFonts w:ascii="Hoefler Text" w:hAnsi="Hoefler Text"/>
          <w:sz w:val="28"/>
          <w:szCs w:val="28"/>
        </w:rPr>
        <w:t xml:space="preserve"> is not </w:t>
      </w:r>
      <w:r w:rsidR="001546F2" w:rsidRPr="00C12EA9">
        <w:rPr>
          <w:rFonts w:ascii="Hoefler Text" w:hAnsi="Hoefler Text"/>
          <w:sz w:val="28"/>
          <w:szCs w:val="28"/>
        </w:rPr>
        <w:t xml:space="preserve">truly </w:t>
      </w:r>
      <w:r w:rsidR="00D83015" w:rsidRPr="00C12EA9">
        <w:rPr>
          <w:rFonts w:ascii="Hoefler Text" w:hAnsi="Hoefler Text"/>
          <w:sz w:val="28"/>
          <w:szCs w:val="28"/>
        </w:rPr>
        <w:t>a tau</w:t>
      </w:r>
      <w:r w:rsidR="007A2810" w:rsidRPr="00C12EA9">
        <w:rPr>
          <w:rFonts w:ascii="Hoefler Text" w:hAnsi="Hoefler Text"/>
          <w:sz w:val="28"/>
          <w:szCs w:val="28"/>
        </w:rPr>
        <w:t>tology. It is not the sign “ – “</w:t>
      </w:r>
      <w:r w:rsidR="00D83015" w:rsidRPr="00C12EA9">
        <w:rPr>
          <w:rFonts w:ascii="Hoefler Text" w:hAnsi="Hoefler Text"/>
          <w:sz w:val="28"/>
          <w:szCs w:val="28"/>
        </w:rPr>
        <w:t xml:space="preserve"> o</w:t>
      </w:r>
      <w:r w:rsidR="00770B18" w:rsidRPr="00C12EA9">
        <w:rPr>
          <w:rFonts w:ascii="Hoefler Text" w:hAnsi="Hoefler Text"/>
          <w:sz w:val="28"/>
          <w:szCs w:val="28"/>
        </w:rPr>
        <w:t>n either side of which we write</w:t>
      </w:r>
      <w:r w:rsidR="00D83015" w:rsidRPr="00C12EA9">
        <w:rPr>
          <w:rFonts w:ascii="Hoefler Text" w:hAnsi="Hoefler Text"/>
          <w:sz w:val="28"/>
          <w:szCs w:val="28"/>
        </w:rPr>
        <w:t xml:space="preserve"> the same thing</w:t>
      </w:r>
      <w:r w:rsidR="005E2B7D" w:rsidRPr="00C12EA9">
        <w:rPr>
          <w:rFonts w:ascii="Hoefler Text" w:hAnsi="Hoefler Text"/>
          <w:sz w:val="28"/>
          <w:szCs w:val="28"/>
        </w:rPr>
        <w:t xml:space="preserve"> each time</w:t>
      </w:r>
      <w:r w:rsidR="00D83015" w:rsidRPr="00C12EA9">
        <w:rPr>
          <w:rFonts w:ascii="Hoefler Text" w:hAnsi="Hoefler Text"/>
          <w:sz w:val="28"/>
          <w:szCs w:val="28"/>
        </w:rPr>
        <w:t>. The “I Think</w:t>
      </w:r>
      <w:r w:rsidR="002238D1" w:rsidRPr="00C12EA9">
        <w:rPr>
          <w:rFonts w:ascii="Hoefler Text" w:hAnsi="Hoefler Text"/>
          <w:sz w:val="28"/>
          <w:szCs w:val="28"/>
        </w:rPr>
        <w:t>,</w:t>
      </w:r>
      <w:r w:rsidR="00D83015" w:rsidRPr="00C12EA9">
        <w:rPr>
          <w:rFonts w:ascii="Hoefler Text" w:hAnsi="Hoefler Text"/>
          <w:sz w:val="28"/>
          <w:szCs w:val="28"/>
        </w:rPr>
        <w:t>” that expresses the fact of my th</w:t>
      </w:r>
      <w:r w:rsidR="007D1846" w:rsidRPr="00C12EA9">
        <w:rPr>
          <w:rFonts w:ascii="Hoefler Text" w:hAnsi="Hoefler Text"/>
          <w:sz w:val="28"/>
          <w:szCs w:val="28"/>
        </w:rPr>
        <w:t>inking</w:t>
      </w:r>
      <w:r w:rsidR="00D83015" w:rsidRPr="00C12EA9">
        <w:rPr>
          <w:rFonts w:ascii="Hoefler Text" w:hAnsi="Hoefler Text"/>
          <w:sz w:val="28"/>
          <w:szCs w:val="28"/>
        </w:rPr>
        <w:t xml:space="preserve"> as it is in itself, </w:t>
      </w:r>
      <w:r w:rsidR="002238D1" w:rsidRPr="00C12EA9">
        <w:rPr>
          <w:rFonts w:ascii="Hoefler Text" w:hAnsi="Hoefler Text"/>
          <w:sz w:val="28"/>
          <w:szCs w:val="28"/>
        </w:rPr>
        <w:t>represents it;</w:t>
      </w:r>
      <w:r w:rsidR="00D83015" w:rsidRPr="00C12EA9">
        <w:rPr>
          <w:rFonts w:ascii="Hoefler Text" w:hAnsi="Hoefler Text"/>
          <w:sz w:val="28"/>
          <w:szCs w:val="28"/>
        </w:rPr>
        <w:t xml:space="preserve"> it is </w:t>
      </w:r>
      <w:r w:rsidR="002238D1" w:rsidRPr="00C12EA9">
        <w:rPr>
          <w:rFonts w:ascii="Hoefler Text" w:hAnsi="Hoefler Text"/>
          <w:sz w:val="28"/>
          <w:szCs w:val="28"/>
        </w:rPr>
        <w:t>its</w:t>
      </w:r>
      <w:r w:rsidR="00D83015" w:rsidRPr="00C12EA9">
        <w:rPr>
          <w:rFonts w:ascii="Hoefler Text" w:hAnsi="Hoefler Text"/>
          <w:sz w:val="28"/>
          <w:szCs w:val="28"/>
        </w:rPr>
        <w:t xml:space="preserve"> </w:t>
      </w:r>
      <w:r w:rsidR="00D83015" w:rsidRPr="00C12EA9">
        <w:rPr>
          <w:rFonts w:ascii="Hoefler Text" w:hAnsi="Hoefler Text"/>
          <w:i/>
          <w:sz w:val="28"/>
          <w:szCs w:val="28"/>
        </w:rPr>
        <w:t>repetition in th</w:t>
      </w:r>
      <w:r w:rsidR="003E4CA0" w:rsidRPr="00C12EA9">
        <w:rPr>
          <w:rFonts w:ascii="Hoefler Text" w:hAnsi="Hoefler Text"/>
          <w:i/>
          <w:sz w:val="28"/>
          <w:szCs w:val="28"/>
        </w:rPr>
        <w:t xml:space="preserve">e element of transcendent </w:t>
      </w:r>
      <w:r w:rsidR="00D83015" w:rsidRPr="00C12EA9">
        <w:rPr>
          <w:rFonts w:ascii="Hoefler Text" w:hAnsi="Hoefler Text"/>
          <w:i/>
          <w:sz w:val="28"/>
          <w:szCs w:val="28"/>
        </w:rPr>
        <w:t>being</w:t>
      </w:r>
      <w:r w:rsidR="00D83015" w:rsidRPr="00C12EA9">
        <w:rPr>
          <w:rFonts w:ascii="Hoefler Text" w:hAnsi="Hoefler Text"/>
          <w:sz w:val="28"/>
          <w:szCs w:val="28"/>
        </w:rPr>
        <w:t xml:space="preserve">. Between </w:t>
      </w:r>
      <w:r w:rsidR="00E5777B" w:rsidRPr="00C12EA9">
        <w:rPr>
          <w:rFonts w:ascii="Hoefler Text" w:hAnsi="Hoefler Text"/>
          <w:sz w:val="28"/>
          <w:szCs w:val="28"/>
        </w:rPr>
        <w:t>that which</w:t>
      </w:r>
      <w:r w:rsidR="00D83015" w:rsidRPr="00C12EA9">
        <w:rPr>
          <w:rFonts w:ascii="Hoefler Text" w:hAnsi="Hoefler Text"/>
          <w:sz w:val="28"/>
          <w:szCs w:val="28"/>
        </w:rPr>
        <w:t xml:space="preserve"> expresses and </w:t>
      </w:r>
      <w:r w:rsidR="00E5777B" w:rsidRPr="00C12EA9">
        <w:rPr>
          <w:rFonts w:ascii="Hoefler Text" w:hAnsi="Hoefler Text"/>
          <w:sz w:val="28"/>
          <w:szCs w:val="28"/>
        </w:rPr>
        <w:t>that which</w:t>
      </w:r>
      <w:r w:rsidR="000E366C" w:rsidRPr="00C12EA9">
        <w:rPr>
          <w:rFonts w:ascii="Hoefler Text" w:hAnsi="Hoefler Text"/>
          <w:sz w:val="28"/>
          <w:szCs w:val="28"/>
        </w:rPr>
        <w:t xml:space="preserve"> is expressed, there is, as it were, an</w:t>
      </w:r>
      <w:r w:rsidR="00E956F9" w:rsidRPr="00C12EA9">
        <w:rPr>
          <w:rFonts w:ascii="Hoefler Text" w:hAnsi="Hoefler Text"/>
          <w:sz w:val="28"/>
          <w:szCs w:val="28"/>
        </w:rPr>
        <w:t xml:space="preserve"> </w:t>
      </w:r>
      <w:r w:rsidR="007B70E1" w:rsidRPr="00C12EA9">
        <w:rPr>
          <w:rFonts w:ascii="Hoefler Text" w:hAnsi="Hoefler Text"/>
          <w:sz w:val="28"/>
          <w:szCs w:val="28"/>
        </w:rPr>
        <w:t>identity</w:t>
      </w:r>
      <w:r w:rsidR="00E956F9" w:rsidRPr="00C12EA9">
        <w:rPr>
          <w:rFonts w:ascii="Hoefler Text" w:hAnsi="Hoefler Text"/>
          <w:sz w:val="28"/>
          <w:szCs w:val="28"/>
        </w:rPr>
        <w:t xml:space="preserve"> of essence</w:t>
      </w:r>
      <w:r w:rsidR="007B70E1" w:rsidRPr="00C12EA9">
        <w:rPr>
          <w:rFonts w:ascii="Hoefler Text" w:hAnsi="Hoefler Text"/>
          <w:sz w:val="28"/>
          <w:szCs w:val="28"/>
        </w:rPr>
        <w:t xml:space="preserve"> (</w:t>
      </w:r>
      <w:r w:rsidR="007B70E1" w:rsidRPr="00C12EA9">
        <w:rPr>
          <w:rFonts w:ascii="Hoefler Text" w:hAnsi="Hoefler Text"/>
          <w:i/>
          <w:sz w:val="28"/>
          <w:szCs w:val="28"/>
        </w:rPr>
        <w:t>identit</w:t>
      </w:r>
      <w:r w:rsidR="00370C2C" w:rsidRPr="00C12EA9">
        <w:rPr>
          <w:rFonts w:ascii="Hoefler Text" w:hAnsi="Hoefler Text" w:cs="Lucida Grande"/>
          <w:i/>
          <w:color w:val="000000"/>
          <w:sz w:val="28"/>
          <w:szCs w:val="28"/>
        </w:rPr>
        <w:t>é</w:t>
      </w:r>
      <w:r w:rsidR="007B70E1" w:rsidRPr="00C12EA9">
        <w:rPr>
          <w:rFonts w:ascii="Hoefler Text" w:hAnsi="Hoefler Text"/>
          <w:i/>
          <w:sz w:val="28"/>
          <w:szCs w:val="28"/>
        </w:rPr>
        <w:t xml:space="preserve"> d’essence</w:t>
      </w:r>
      <w:r w:rsidR="007B70E1" w:rsidRPr="00C12EA9">
        <w:rPr>
          <w:rFonts w:ascii="Hoefler Text" w:hAnsi="Hoefler Text"/>
          <w:sz w:val="28"/>
          <w:szCs w:val="28"/>
        </w:rPr>
        <w:t>)</w:t>
      </w:r>
      <w:r w:rsidR="00D83015" w:rsidRPr="00C12EA9">
        <w:rPr>
          <w:rFonts w:ascii="Hoefler Text" w:hAnsi="Hoefler Text"/>
          <w:sz w:val="28"/>
          <w:szCs w:val="28"/>
        </w:rPr>
        <w:t>. The “I Think” is the expression of my thought</w:t>
      </w:r>
      <w:r w:rsidR="002F2318" w:rsidRPr="00C12EA9">
        <w:rPr>
          <w:rFonts w:ascii="Hoefler Text" w:hAnsi="Hoefler Text"/>
          <w:sz w:val="28"/>
          <w:szCs w:val="28"/>
        </w:rPr>
        <w:t>.</w:t>
      </w:r>
      <w:r w:rsidR="00A44FA1" w:rsidRPr="00C12EA9">
        <w:rPr>
          <w:rFonts w:ascii="Hoefler Text" w:hAnsi="Hoefler Text"/>
          <w:sz w:val="28"/>
          <w:szCs w:val="28"/>
        </w:rPr>
        <w:t xml:space="preserve"> </w:t>
      </w:r>
    </w:p>
    <w:p w14:paraId="1274FF00" w14:textId="45154F9F" w:rsidR="00122438" w:rsidRPr="00C12EA9" w:rsidRDefault="003063C3" w:rsidP="00FA31C0">
      <w:pPr>
        <w:ind w:firstLine="720"/>
        <w:jc w:val="both"/>
        <w:rPr>
          <w:rFonts w:ascii="Hoefler Text" w:hAnsi="Hoefler Text"/>
          <w:sz w:val="28"/>
          <w:szCs w:val="28"/>
        </w:rPr>
      </w:pPr>
      <w:r>
        <w:rPr>
          <w:rFonts w:ascii="Hoefler Text" w:hAnsi="Hoefler Text"/>
          <w:sz w:val="28"/>
          <w:szCs w:val="28"/>
        </w:rPr>
        <w:t>O</w:t>
      </w:r>
      <w:r w:rsidR="00D83015" w:rsidRPr="00C12EA9">
        <w:rPr>
          <w:rFonts w:ascii="Hoefler Text" w:hAnsi="Hoefler Text"/>
          <w:sz w:val="28"/>
          <w:szCs w:val="28"/>
        </w:rPr>
        <w:t>ne should not confuse this identity of essence</w:t>
      </w:r>
      <w:r>
        <w:rPr>
          <w:rFonts w:ascii="Hoefler Text" w:hAnsi="Hoefler Text"/>
          <w:sz w:val="28"/>
          <w:szCs w:val="28"/>
        </w:rPr>
        <w:t>, however,</w:t>
      </w:r>
      <w:r w:rsidR="00D83015" w:rsidRPr="00C12EA9">
        <w:rPr>
          <w:rFonts w:ascii="Hoefler Text" w:hAnsi="Hoefler Text"/>
          <w:sz w:val="28"/>
          <w:szCs w:val="28"/>
        </w:rPr>
        <w:t xml:space="preserve"> with an </w:t>
      </w:r>
      <w:r w:rsidR="00D83015" w:rsidRPr="00C12EA9">
        <w:rPr>
          <w:rFonts w:ascii="Hoefler Text" w:hAnsi="Hoefler Text"/>
          <w:i/>
          <w:sz w:val="28"/>
          <w:szCs w:val="28"/>
        </w:rPr>
        <w:t>ontol</w:t>
      </w:r>
      <w:r w:rsidR="00467B03" w:rsidRPr="00C12EA9">
        <w:rPr>
          <w:rFonts w:ascii="Hoefler Text" w:hAnsi="Hoefler Text"/>
          <w:i/>
          <w:sz w:val="28"/>
          <w:szCs w:val="28"/>
        </w:rPr>
        <w:t>ogical identit</w:t>
      </w:r>
      <w:r w:rsidR="00DD1404" w:rsidRPr="00C12EA9">
        <w:rPr>
          <w:rFonts w:ascii="Hoefler Text" w:hAnsi="Hoefler Text"/>
          <w:i/>
          <w:sz w:val="28"/>
          <w:szCs w:val="28"/>
        </w:rPr>
        <w:t>y</w:t>
      </w:r>
      <w:r w:rsidR="00D83015" w:rsidRPr="00C12EA9">
        <w:rPr>
          <w:rFonts w:ascii="Hoefler Text" w:hAnsi="Hoefler Text"/>
          <w:sz w:val="28"/>
          <w:szCs w:val="28"/>
        </w:rPr>
        <w:t>. What separates the fact and its mode of expression</w:t>
      </w:r>
      <w:r w:rsidR="00E15A6F" w:rsidRPr="00C12EA9">
        <w:rPr>
          <w:rFonts w:ascii="Hoefler Text" w:hAnsi="Hoefler Text"/>
          <w:sz w:val="28"/>
          <w:szCs w:val="28"/>
        </w:rPr>
        <w:t xml:space="preserve"> in this case is</w:t>
      </w:r>
      <w:r w:rsidR="00D713A8" w:rsidRPr="00C12EA9">
        <w:rPr>
          <w:rFonts w:ascii="Hoefler Text" w:hAnsi="Hoefler Text"/>
          <w:sz w:val="28"/>
          <w:szCs w:val="28"/>
        </w:rPr>
        <w:t>,</w:t>
      </w:r>
      <w:r w:rsidR="00D83015" w:rsidRPr="00C12EA9">
        <w:rPr>
          <w:rFonts w:ascii="Hoefler Text" w:hAnsi="Hoefler Text"/>
          <w:sz w:val="28"/>
          <w:szCs w:val="28"/>
        </w:rPr>
        <w:t xml:space="preserve"> on the contrary, the </w:t>
      </w:r>
      <w:r w:rsidR="00D83015" w:rsidRPr="00C12EA9">
        <w:rPr>
          <w:rFonts w:ascii="Hoefler Text" w:hAnsi="Hoefler Text"/>
          <w:i/>
          <w:sz w:val="28"/>
          <w:szCs w:val="28"/>
        </w:rPr>
        <w:t>ontological difference</w:t>
      </w:r>
      <w:r w:rsidR="003064B7" w:rsidRPr="00C12EA9">
        <w:rPr>
          <w:rFonts w:ascii="Hoefler Text" w:hAnsi="Hoefler Text"/>
          <w:i/>
          <w:sz w:val="28"/>
          <w:szCs w:val="28"/>
        </w:rPr>
        <w:t xml:space="preserve"> </w:t>
      </w:r>
      <w:r w:rsidR="003064B7" w:rsidRPr="00C12EA9">
        <w:rPr>
          <w:rFonts w:ascii="Hoefler Text" w:hAnsi="Hoefler Text"/>
          <w:sz w:val="28"/>
          <w:szCs w:val="28"/>
        </w:rPr>
        <w:t>itself.</w:t>
      </w:r>
      <w:r w:rsidR="00D83015" w:rsidRPr="00C12EA9">
        <w:rPr>
          <w:rFonts w:ascii="Hoefler Text" w:hAnsi="Hoefler Text"/>
          <w:sz w:val="28"/>
          <w:szCs w:val="28"/>
        </w:rPr>
        <w:t xml:space="preserve"> </w:t>
      </w:r>
      <w:r w:rsidR="00D713A8" w:rsidRPr="00C12EA9">
        <w:rPr>
          <w:rFonts w:ascii="Hoefler Text" w:hAnsi="Hoefler Text"/>
          <w:sz w:val="28"/>
          <w:szCs w:val="28"/>
        </w:rPr>
        <w:t>B</w:t>
      </w:r>
      <w:r w:rsidR="00D83015" w:rsidRPr="00C12EA9">
        <w:rPr>
          <w:rFonts w:ascii="Hoefler Text" w:hAnsi="Hoefler Text"/>
          <w:sz w:val="28"/>
          <w:szCs w:val="28"/>
        </w:rPr>
        <w:t>ecau</w:t>
      </w:r>
      <w:r w:rsidR="00D713A8" w:rsidRPr="00C12EA9">
        <w:rPr>
          <w:rFonts w:ascii="Hoefler Text" w:hAnsi="Hoefler Text"/>
          <w:sz w:val="28"/>
          <w:szCs w:val="28"/>
        </w:rPr>
        <w:t xml:space="preserve">se such a difference intervenes, </w:t>
      </w:r>
      <w:r w:rsidR="00D83015" w:rsidRPr="00C12EA9">
        <w:rPr>
          <w:rFonts w:ascii="Hoefler Text" w:hAnsi="Hoefler Text"/>
          <w:sz w:val="28"/>
          <w:szCs w:val="28"/>
        </w:rPr>
        <w:t>t</w:t>
      </w:r>
      <w:r w:rsidR="00832905" w:rsidRPr="00C12EA9">
        <w:rPr>
          <w:rFonts w:ascii="Hoefler Text" w:hAnsi="Hoefler Text"/>
          <w:sz w:val="28"/>
          <w:szCs w:val="28"/>
        </w:rPr>
        <w:t xml:space="preserve">he Kantian tautology is rather </w:t>
      </w:r>
      <w:r w:rsidR="00D83015" w:rsidRPr="00C12EA9">
        <w:rPr>
          <w:rFonts w:ascii="Hoefler Text" w:hAnsi="Hoefler Text"/>
          <w:sz w:val="28"/>
          <w:szCs w:val="28"/>
        </w:rPr>
        <w:t xml:space="preserve">that the operation </w:t>
      </w:r>
      <w:r w:rsidR="0003165A" w:rsidRPr="00C12EA9">
        <w:rPr>
          <w:rFonts w:ascii="Hoefler Text" w:hAnsi="Hoefler Text"/>
          <w:sz w:val="28"/>
          <w:szCs w:val="28"/>
        </w:rPr>
        <w:t xml:space="preserve">by means </w:t>
      </w:r>
      <w:r w:rsidR="00D83015" w:rsidRPr="00C12EA9">
        <w:rPr>
          <w:rFonts w:ascii="Hoefler Text" w:hAnsi="Hoefler Text"/>
          <w:sz w:val="28"/>
          <w:szCs w:val="28"/>
        </w:rPr>
        <w:t xml:space="preserve">of which </w:t>
      </w:r>
      <w:r w:rsidR="0003165A" w:rsidRPr="00C12EA9">
        <w:rPr>
          <w:rFonts w:ascii="Hoefler Text" w:hAnsi="Hoefler Text"/>
          <w:sz w:val="28"/>
          <w:szCs w:val="28"/>
        </w:rPr>
        <w:t>something radically new is</w:t>
      </w:r>
      <w:r w:rsidR="00427EE3" w:rsidRPr="00C12EA9">
        <w:rPr>
          <w:rFonts w:ascii="Hoefler Text" w:hAnsi="Hoefler Text"/>
          <w:sz w:val="28"/>
          <w:szCs w:val="28"/>
        </w:rPr>
        <w:t xml:space="preserve"> </w:t>
      </w:r>
      <w:r w:rsidR="00FC4482" w:rsidRPr="00C12EA9">
        <w:rPr>
          <w:rFonts w:ascii="Hoefler Text" w:hAnsi="Hoefler Text"/>
          <w:sz w:val="28"/>
          <w:szCs w:val="28"/>
        </w:rPr>
        <w:t>posited</w:t>
      </w:r>
      <w:r w:rsidR="00A61BA6" w:rsidRPr="00C12EA9">
        <w:rPr>
          <w:rFonts w:ascii="Hoefler Text" w:hAnsi="Hoefler Text"/>
          <w:sz w:val="28"/>
          <w:szCs w:val="28"/>
        </w:rPr>
        <w:t xml:space="preserve"> </w:t>
      </w:r>
      <w:r w:rsidR="00D83015" w:rsidRPr="00C12EA9">
        <w:rPr>
          <w:rFonts w:ascii="Hoefler Text" w:hAnsi="Hoefler Text"/>
          <w:sz w:val="28"/>
          <w:szCs w:val="28"/>
        </w:rPr>
        <w:t xml:space="preserve">does not </w:t>
      </w:r>
      <w:r w:rsidR="00427EE3" w:rsidRPr="00C12EA9">
        <w:rPr>
          <w:rFonts w:ascii="Hoefler Text" w:hAnsi="Hoefler Text"/>
          <w:sz w:val="28"/>
          <w:szCs w:val="28"/>
        </w:rPr>
        <w:t>result in</w:t>
      </w:r>
      <w:r w:rsidR="00D83015" w:rsidRPr="00C12EA9">
        <w:rPr>
          <w:rFonts w:ascii="Hoefler Text" w:hAnsi="Hoefler Text"/>
          <w:sz w:val="28"/>
          <w:szCs w:val="28"/>
        </w:rPr>
        <w:t xml:space="preserve"> </w:t>
      </w:r>
      <w:r w:rsidR="00F24215" w:rsidRPr="00C12EA9">
        <w:rPr>
          <w:rFonts w:ascii="Hoefler Text" w:hAnsi="Hoefler Text"/>
          <w:sz w:val="28"/>
          <w:szCs w:val="28"/>
        </w:rPr>
        <w:t>the</w:t>
      </w:r>
      <w:r w:rsidR="00D83015" w:rsidRPr="00C12EA9">
        <w:rPr>
          <w:rFonts w:ascii="Hoefler Text" w:hAnsi="Hoefler Text"/>
          <w:sz w:val="28"/>
          <w:szCs w:val="28"/>
        </w:rPr>
        <w:t xml:space="preserve"> enrichment of the primordial fact, but, </w:t>
      </w:r>
      <w:r w:rsidR="00022677" w:rsidRPr="00C12EA9">
        <w:rPr>
          <w:rFonts w:ascii="Hoefler Text" w:hAnsi="Hoefler Text"/>
          <w:sz w:val="28"/>
          <w:szCs w:val="28"/>
        </w:rPr>
        <w:t>rather</w:t>
      </w:r>
      <w:r w:rsidR="00D83015" w:rsidRPr="00C12EA9">
        <w:rPr>
          <w:rFonts w:ascii="Hoefler Text" w:hAnsi="Hoefler Text"/>
          <w:sz w:val="28"/>
          <w:szCs w:val="28"/>
        </w:rPr>
        <w:t xml:space="preserve"> its essential impoverishment and, </w:t>
      </w:r>
      <w:r w:rsidR="005F3957" w:rsidRPr="00C12EA9">
        <w:rPr>
          <w:rFonts w:ascii="Hoefler Text" w:hAnsi="Hoefler Text"/>
          <w:sz w:val="28"/>
          <w:szCs w:val="28"/>
        </w:rPr>
        <w:t>in a certain sense</w:t>
      </w:r>
      <w:r w:rsidR="00D83015" w:rsidRPr="00C12EA9">
        <w:rPr>
          <w:rFonts w:ascii="Hoefler Text" w:hAnsi="Hoefler Text"/>
          <w:sz w:val="28"/>
          <w:szCs w:val="28"/>
        </w:rPr>
        <w:t>, its denaturation.</w:t>
      </w:r>
      <w:r w:rsidR="00D83015" w:rsidRPr="00C12EA9">
        <w:rPr>
          <w:rFonts w:ascii="Hoefler Text" w:hAnsi="Hoefler Text"/>
          <w:b/>
          <w:sz w:val="28"/>
          <w:szCs w:val="28"/>
        </w:rPr>
        <w:t xml:space="preserve"> </w:t>
      </w:r>
      <w:r w:rsidR="008D1766" w:rsidRPr="00C12EA9">
        <w:rPr>
          <w:rFonts w:ascii="Hoefler Text" w:hAnsi="Hoefler Text"/>
          <w:sz w:val="28"/>
          <w:szCs w:val="28"/>
        </w:rPr>
        <w:t xml:space="preserve">In a transcendental sphere, only its shadow is present, in the form of the representation. </w:t>
      </w:r>
      <w:r w:rsidR="00D83015" w:rsidRPr="00C12EA9">
        <w:rPr>
          <w:rFonts w:ascii="Hoefler Text" w:hAnsi="Hoefler Text"/>
          <w:sz w:val="28"/>
          <w:szCs w:val="28"/>
        </w:rPr>
        <w:t xml:space="preserve">For </w:t>
      </w:r>
      <w:r w:rsidR="003A21E9" w:rsidRPr="00C12EA9">
        <w:rPr>
          <w:rFonts w:ascii="Hoefler Text" w:hAnsi="Hoefler Text"/>
          <w:sz w:val="28"/>
          <w:szCs w:val="28"/>
        </w:rPr>
        <w:t>consciousness</w:t>
      </w:r>
      <w:r w:rsidR="00B01F34">
        <w:rPr>
          <w:rFonts w:ascii="Hoefler Text" w:hAnsi="Hoefler Text"/>
          <w:sz w:val="28"/>
          <w:szCs w:val="28"/>
        </w:rPr>
        <w:t>,</w:t>
      </w:r>
      <w:r w:rsidR="003A21E9" w:rsidRPr="00C12EA9">
        <w:rPr>
          <w:rFonts w:ascii="Hoefler Text" w:hAnsi="Hoefler Text"/>
          <w:sz w:val="28"/>
          <w:szCs w:val="28"/>
        </w:rPr>
        <w:t xml:space="preserve"> the position of the </w:t>
      </w:r>
      <w:r w:rsidR="00D83015" w:rsidRPr="00C12EA9">
        <w:rPr>
          <w:rFonts w:ascii="Hoefler Text" w:hAnsi="Hoefler Text"/>
          <w:sz w:val="28"/>
          <w:szCs w:val="28"/>
        </w:rPr>
        <w:t>self</w:t>
      </w:r>
      <w:r w:rsidR="003A21E9" w:rsidRPr="00C12EA9">
        <w:rPr>
          <w:rFonts w:ascii="Hoefler Text" w:hAnsi="Hoefler Text"/>
          <w:sz w:val="28"/>
          <w:szCs w:val="28"/>
        </w:rPr>
        <w:t xml:space="preserve"> (</w:t>
      </w:r>
      <w:r w:rsidR="003A21E9" w:rsidRPr="00C12EA9">
        <w:rPr>
          <w:rFonts w:ascii="Hoefler Text" w:hAnsi="Hoefler Text"/>
          <w:i/>
          <w:sz w:val="28"/>
          <w:szCs w:val="28"/>
        </w:rPr>
        <w:t>soi</w:t>
      </w:r>
      <w:r w:rsidR="003A21E9" w:rsidRPr="00C12EA9">
        <w:rPr>
          <w:rFonts w:ascii="Hoefler Text" w:hAnsi="Hoefler Text"/>
          <w:sz w:val="28"/>
          <w:szCs w:val="28"/>
        </w:rPr>
        <w:t>)</w:t>
      </w:r>
      <w:r w:rsidR="00D83015" w:rsidRPr="00C12EA9">
        <w:rPr>
          <w:rFonts w:ascii="Hoefler Text" w:hAnsi="Hoefler Text"/>
          <w:sz w:val="28"/>
          <w:szCs w:val="28"/>
        </w:rPr>
        <w:t xml:space="preserve"> as </w:t>
      </w:r>
      <w:r w:rsidR="003C19E4" w:rsidRPr="00C12EA9">
        <w:rPr>
          <w:rFonts w:ascii="Hoefler Text" w:hAnsi="Hoefler Text"/>
          <w:sz w:val="28"/>
          <w:szCs w:val="28"/>
        </w:rPr>
        <w:t xml:space="preserve">an </w:t>
      </w:r>
      <w:r w:rsidR="00D83015" w:rsidRPr="00C12EA9">
        <w:rPr>
          <w:rFonts w:ascii="Hoefler Text" w:hAnsi="Hoefler Text"/>
          <w:sz w:val="28"/>
          <w:szCs w:val="28"/>
        </w:rPr>
        <w:t>object implies</w:t>
      </w:r>
      <w:r w:rsidR="00B01F34">
        <w:rPr>
          <w:rFonts w:ascii="Hoefler Text" w:hAnsi="Hoefler Text"/>
          <w:sz w:val="28"/>
          <w:szCs w:val="28"/>
        </w:rPr>
        <w:t xml:space="preserve"> </w:t>
      </w:r>
      <w:r w:rsidR="00D83015" w:rsidRPr="00C12EA9">
        <w:rPr>
          <w:rFonts w:ascii="Hoefler Text" w:hAnsi="Hoefler Text"/>
          <w:sz w:val="28"/>
          <w:szCs w:val="28"/>
        </w:rPr>
        <w:t xml:space="preserve">the deprivation </w:t>
      </w:r>
      <w:r w:rsidR="009145E4" w:rsidRPr="00C12EA9">
        <w:rPr>
          <w:rFonts w:ascii="Hoefler Text" w:hAnsi="Hoefler Text"/>
          <w:sz w:val="28"/>
          <w:szCs w:val="28"/>
        </w:rPr>
        <w:t>(</w:t>
      </w:r>
      <w:r w:rsidR="00454DAD" w:rsidRPr="00C12EA9">
        <w:rPr>
          <w:rFonts w:ascii="Hoefler Text" w:hAnsi="Hoefler Text" w:cs="Arial"/>
          <w:bCs/>
          <w:i/>
          <w:color w:val="424242"/>
          <w:sz w:val="28"/>
          <w:szCs w:val="28"/>
        </w:rPr>
        <w:t>déchéance</w:t>
      </w:r>
      <w:r w:rsidR="009145E4" w:rsidRPr="00C12EA9">
        <w:rPr>
          <w:rFonts w:ascii="Hoefler Text" w:hAnsi="Hoefler Text"/>
          <w:sz w:val="28"/>
          <w:szCs w:val="28"/>
        </w:rPr>
        <w:t xml:space="preserve">) </w:t>
      </w:r>
      <w:r w:rsidR="00D83015" w:rsidRPr="00C12EA9">
        <w:rPr>
          <w:rFonts w:ascii="Hoefler Text" w:hAnsi="Hoefler Text"/>
          <w:sz w:val="28"/>
          <w:szCs w:val="28"/>
        </w:rPr>
        <w:t>of t</w:t>
      </w:r>
      <w:r w:rsidR="002A3876" w:rsidRPr="00C12EA9">
        <w:rPr>
          <w:rFonts w:ascii="Hoefler Text" w:hAnsi="Hoefler Text"/>
          <w:sz w:val="28"/>
          <w:szCs w:val="28"/>
        </w:rPr>
        <w:t xml:space="preserve">his “self”, that is </w:t>
      </w:r>
      <w:r w:rsidR="00B01F34">
        <w:rPr>
          <w:rFonts w:ascii="Hoefler Text" w:hAnsi="Hoefler Text"/>
          <w:sz w:val="28"/>
          <w:szCs w:val="28"/>
        </w:rPr>
        <w:t>really</w:t>
      </w:r>
      <w:r w:rsidR="002A3876" w:rsidRPr="00C12EA9">
        <w:rPr>
          <w:rFonts w:ascii="Hoefler Text" w:hAnsi="Hoefler Text"/>
          <w:sz w:val="28"/>
          <w:szCs w:val="28"/>
        </w:rPr>
        <w:t xml:space="preserve"> no longer itself</w:t>
      </w:r>
      <w:r w:rsidR="00AA7B4F">
        <w:rPr>
          <w:rFonts w:ascii="Hoefler Text" w:hAnsi="Hoefler Text"/>
          <w:sz w:val="28"/>
          <w:szCs w:val="28"/>
        </w:rPr>
        <w:t>,</w:t>
      </w:r>
      <w:r w:rsidR="002A3876" w:rsidRPr="00C12EA9">
        <w:rPr>
          <w:rFonts w:ascii="Hoefler Text" w:hAnsi="Hoefler Text"/>
          <w:sz w:val="28"/>
          <w:szCs w:val="28"/>
        </w:rPr>
        <w:t xml:space="preserve"> </w:t>
      </w:r>
      <w:r w:rsidR="00D83015" w:rsidRPr="00C12EA9">
        <w:rPr>
          <w:rFonts w:ascii="Hoefler Text" w:hAnsi="Hoefler Text"/>
          <w:sz w:val="28"/>
          <w:szCs w:val="28"/>
        </w:rPr>
        <w:t xml:space="preserve">but </w:t>
      </w:r>
      <w:r w:rsidR="002A3876" w:rsidRPr="00C12EA9">
        <w:rPr>
          <w:rFonts w:ascii="Hoefler Text" w:hAnsi="Hoefler Text"/>
          <w:sz w:val="28"/>
          <w:szCs w:val="28"/>
        </w:rPr>
        <w:t xml:space="preserve">rather </w:t>
      </w:r>
      <w:r w:rsidR="00D83015" w:rsidRPr="00C12EA9">
        <w:rPr>
          <w:rFonts w:ascii="Hoefler Text" w:hAnsi="Hoefler Text"/>
          <w:sz w:val="28"/>
          <w:szCs w:val="28"/>
        </w:rPr>
        <w:t xml:space="preserve">something </w:t>
      </w:r>
      <w:r w:rsidR="002A3876" w:rsidRPr="00C12EA9">
        <w:rPr>
          <w:rFonts w:ascii="Hoefler Text" w:hAnsi="Hoefler Text"/>
          <w:sz w:val="28"/>
          <w:szCs w:val="28"/>
        </w:rPr>
        <w:t>else,</w:t>
      </w:r>
      <w:r w:rsidR="00D83015" w:rsidRPr="00C12EA9">
        <w:rPr>
          <w:rFonts w:ascii="Hoefler Text" w:hAnsi="Hoefler Text"/>
          <w:sz w:val="28"/>
          <w:szCs w:val="28"/>
        </w:rPr>
        <w:t xml:space="preserve"> deprived of </w:t>
      </w:r>
      <w:r w:rsidR="002A3876" w:rsidRPr="00C12EA9">
        <w:rPr>
          <w:rFonts w:ascii="Hoefler Text" w:hAnsi="Hoefler Text"/>
          <w:sz w:val="28"/>
          <w:szCs w:val="28"/>
        </w:rPr>
        <w:t>that which</w:t>
      </w:r>
      <w:r w:rsidR="00D83015" w:rsidRPr="00C12EA9">
        <w:rPr>
          <w:rFonts w:ascii="Hoefler Text" w:hAnsi="Hoefler Text"/>
          <w:sz w:val="28"/>
          <w:szCs w:val="28"/>
        </w:rPr>
        <w:t xml:space="preserve"> </w:t>
      </w:r>
      <w:r w:rsidR="00E23539" w:rsidRPr="00C12EA9">
        <w:rPr>
          <w:rFonts w:ascii="Hoefler Text" w:hAnsi="Hoefler Text"/>
          <w:sz w:val="28"/>
          <w:szCs w:val="28"/>
        </w:rPr>
        <w:t>effects</w:t>
      </w:r>
      <w:r w:rsidR="00D83015" w:rsidRPr="00C12EA9">
        <w:rPr>
          <w:rFonts w:ascii="Hoefler Text" w:hAnsi="Hoefler Text"/>
          <w:sz w:val="28"/>
          <w:szCs w:val="28"/>
        </w:rPr>
        <w:t xml:space="preserve"> the essence of the life of </w:t>
      </w:r>
      <w:r w:rsidR="00E23539" w:rsidRPr="00C12EA9">
        <w:rPr>
          <w:rFonts w:ascii="Hoefler Text" w:hAnsi="Hoefler Text"/>
          <w:sz w:val="28"/>
          <w:szCs w:val="28"/>
        </w:rPr>
        <w:t>ipseity</w:t>
      </w:r>
      <w:r w:rsidR="00D83015" w:rsidRPr="00C12EA9">
        <w:rPr>
          <w:rFonts w:ascii="Hoefler Text" w:hAnsi="Hoefler Text"/>
          <w:sz w:val="28"/>
          <w:szCs w:val="28"/>
        </w:rPr>
        <w:t xml:space="preserve">. </w:t>
      </w:r>
      <w:r w:rsidR="0001488F" w:rsidRPr="00C12EA9">
        <w:rPr>
          <w:rFonts w:ascii="Hoefler Text" w:hAnsi="Hoefler Text"/>
          <w:sz w:val="28"/>
          <w:szCs w:val="28"/>
        </w:rPr>
        <w:t>Certainly</w:t>
      </w:r>
      <w:r w:rsidR="00FB6E53" w:rsidRPr="00C12EA9">
        <w:rPr>
          <w:rFonts w:ascii="Hoefler Text" w:hAnsi="Hoefler Text"/>
          <w:sz w:val="28"/>
          <w:szCs w:val="28"/>
        </w:rPr>
        <w:t>, in the representation “I t</w:t>
      </w:r>
      <w:r w:rsidR="00D83015" w:rsidRPr="00C12EA9">
        <w:rPr>
          <w:rFonts w:ascii="Hoefler Text" w:hAnsi="Hoefler Text"/>
          <w:sz w:val="28"/>
          <w:szCs w:val="28"/>
        </w:rPr>
        <w:t xml:space="preserve">hink” </w:t>
      </w:r>
      <w:r w:rsidR="00FB6E53" w:rsidRPr="00C12EA9">
        <w:rPr>
          <w:rFonts w:ascii="Hoefler Text" w:hAnsi="Hoefler Text"/>
          <w:sz w:val="28"/>
          <w:szCs w:val="28"/>
        </w:rPr>
        <w:t>there</w:t>
      </w:r>
      <w:r w:rsidR="00D83015" w:rsidRPr="00C12EA9">
        <w:rPr>
          <w:rFonts w:ascii="Hoefler Text" w:hAnsi="Hoefler Text"/>
          <w:sz w:val="28"/>
          <w:szCs w:val="28"/>
        </w:rPr>
        <w:t xml:space="preserve"> is nothing </w:t>
      </w:r>
      <w:r w:rsidR="00FB6E53" w:rsidRPr="00C12EA9">
        <w:rPr>
          <w:rFonts w:ascii="Hoefler Text" w:hAnsi="Hoefler Text"/>
          <w:sz w:val="28"/>
          <w:szCs w:val="28"/>
        </w:rPr>
        <w:t>other than the Self</w:t>
      </w:r>
      <w:r w:rsidR="00D83015" w:rsidRPr="00C12EA9">
        <w:rPr>
          <w:rFonts w:ascii="Hoefler Text" w:hAnsi="Hoefler Text"/>
          <w:sz w:val="28"/>
          <w:szCs w:val="28"/>
        </w:rPr>
        <w:t xml:space="preserve"> of the Ego that is represented, but this representation is in principle something different from the Self and the Ego</w:t>
      </w:r>
      <w:r w:rsidR="00FB6E53" w:rsidRPr="00C12EA9">
        <w:rPr>
          <w:rFonts w:ascii="Hoefler Text" w:hAnsi="Hoefler Text"/>
          <w:sz w:val="28"/>
          <w:szCs w:val="28"/>
        </w:rPr>
        <w:t xml:space="preserve"> as such</w:t>
      </w:r>
      <w:r w:rsidR="00D83015" w:rsidRPr="00C12EA9">
        <w:rPr>
          <w:rFonts w:ascii="Hoefler Text" w:hAnsi="Hoefler Text"/>
          <w:sz w:val="28"/>
          <w:szCs w:val="28"/>
        </w:rPr>
        <w:t xml:space="preserve">. </w:t>
      </w:r>
      <w:r w:rsidR="001257F0" w:rsidRPr="00C12EA9">
        <w:rPr>
          <w:rFonts w:ascii="Hoefler Text" w:hAnsi="Hoefler Text"/>
          <w:sz w:val="28"/>
          <w:szCs w:val="28"/>
        </w:rPr>
        <w:t>In Kant</w:t>
      </w:r>
      <w:r w:rsidR="00D83015" w:rsidRPr="00C12EA9">
        <w:rPr>
          <w:rFonts w:ascii="Hoefler Text" w:hAnsi="Hoefler Text"/>
          <w:sz w:val="28"/>
          <w:szCs w:val="28"/>
        </w:rPr>
        <w:t xml:space="preserve">, consciousness becomes a </w:t>
      </w:r>
      <w:r w:rsidR="00CD6358" w:rsidRPr="00C12EA9">
        <w:rPr>
          <w:rFonts w:ascii="Hoefler Text" w:hAnsi="Hoefler Text"/>
          <w:sz w:val="28"/>
          <w:szCs w:val="28"/>
        </w:rPr>
        <w:t>self-</w:t>
      </w:r>
      <w:r w:rsidR="00D83015" w:rsidRPr="00C12EA9">
        <w:rPr>
          <w:rFonts w:ascii="Hoefler Text" w:hAnsi="Hoefler Text"/>
          <w:sz w:val="28"/>
          <w:szCs w:val="28"/>
        </w:rPr>
        <w:t xml:space="preserve">consciousness </w:t>
      </w:r>
      <w:r w:rsidR="001D475D" w:rsidRPr="00C12EA9">
        <w:rPr>
          <w:rFonts w:ascii="Hoefler Text" w:hAnsi="Hoefler Text"/>
          <w:sz w:val="28"/>
          <w:szCs w:val="28"/>
        </w:rPr>
        <w:t xml:space="preserve">only </w:t>
      </w:r>
      <w:r w:rsidR="00D83015" w:rsidRPr="00C12EA9">
        <w:rPr>
          <w:rFonts w:ascii="Hoefler Text" w:hAnsi="Hoefler Text"/>
          <w:sz w:val="28"/>
          <w:szCs w:val="28"/>
        </w:rPr>
        <w:t xml:space="preserve">when the subject </w:t>
      </w:r>
      <w:r w:rsidR="009D2CD2" w:rsidRPr="00C12EA9">
        <w:rPr>
          <w:rFonts w:ascii="Hoefler Text" w:hAnsi="Hoefler Text"/>
          <w:sz w:val="28"/>
          <w:szCs w:val="28"/>
        </w:rPr>
        <w:t>makes itself into an</w:t>
      </w:r>
      <w:r w:rsidR="00D83015" w:rsidRPr="00C12EA9">
        <w:rPr>
          <w:rFonts w:ascii="Hoefler Text" w:hAnsi="Hoefler Text"/>
          <w:sz w:val="28"/>
          <w:szCs w:val="28"/>
        </w:rPr>
        <w:t xml:space="preserve"> </w:t>
      </w:r>
      <w:r w:rsidR="000C1B3A" w:rsidRPr="00C12EA9">
        <w:rPr>
          <w:rFonts w:ascii="Hoefler Text" w:hAnsi="Hoefler Text"/>
          <w:sz w:val="28"/>
          <w:szCs w:val="28"/>
        </w:rPr>
        <w:t>object: “</w:t>
      </w:r>
      <w:r w:rsidR="007F728A" w:rsidRPr="00C12EA9">
        <w:rPr>
          <w:rFonts w:ascii="Hoefler Text" w:hAnsi="Hoefler Text"/>
          <w:sz w:val="28"/>
          <w:szCs w:val="28"/>
        </w:rPr>
        <w:t>self-</w:t>
      </w:r>
      <w:r w:rsidR="00D83015" w:rsidRPr="00C12EA9">
        <w:rPr>
          <w:rFonts w:ascii="Hoefler Text" w:hAnsi="Hoefler Text"/>
          <w:sz w:val="28"/>
          <w:szCs w:val="28"/>
        </w:rPr>
        <w:t xml:space="preserve">consciousness, </w:t>
      </w:r>
      <w:r w:rsidR="009864B3" w:rsidRPr="00C12EA9">
        <w:rPr>
          <w:rFonts w:ascii="Hoefler Text" w:hAnsi="Hoefler Text"/>
          <w:sz w:val="28"/>
          <w:szCs w:val="28"/>
        </w:rPr>
        <w:t xml:space="preserve">writes </w:t>
      </w:r>
      <w:r w:rsidR="00D83015" w:rsidRPr="00C12EA9">
        <w:rPr>
          <w:rFonts w:ascii="Hoefler Text" w:hAnsi="Hoefler Text"/>
          <w:sz w:val="28"/>
          <w:szCs w:val="28"/>
        </w:rPr>
        <w:t xml:space="preserve">Kant, is the </w:t>
      </w:r>
      <w:r w:rsidR="00D83015" w:rsidRPr="00C12EA9">
        <w:rPr>
          <w:rFonts w:ascii="Hoefler Text" w:hAnsi="Hoefler Text"/>
          <w:i/>
          <w:sz w:val="28"/>
          <w:szCs w:val="28"/>
        </w:rPr>
        <w:t>representation</w:t>
      </w:r>
      <w:r w:rsidR="00D83015" w:rsidRPr="00C12EA9">
        <w:rPr>
          <w:rFonts w:ascii="Hoefler Text" w:hAnsi="Hoefler Text"/>
          <w:sz w:val="28"/>
          <w:szCs w:val="28"/>
        </w:rPr>
        <w:t xml:space="preserve"> of the condition of all unity, while </w:t>
      </w:r>
      <w:r w:rsidR="007C4B55" w:rsidRPr="00C12EA9">
        <w:rPr>
          <w:rFonts w:ascii="Hoefler Text" w:hAnsi="Hoefler Text"/>
          <w:sz w:val="28"/>
          <w:szCs w:val="28"/>
        </w:rPr>
        <w:t>being itself</w:t>
      </w:r>
      <w:r w:rsidR="00D83015" w:rsidRPr="00C12EA9">
        <w:rPr>
          <w:rFonts w:ascii="Hoefler Text" w:hAnsi="Hoefler Text"/>
          <w:sz w:val="28"/>
          <w:szCs w:val="28"/>
        </w:rPr>
        <w:t xml:space="preserve"> unconditional</w:t>
      </w:r>
      <w:r w:rsidR="00A4038D">
        <w:rPr>
          <w:rFonts w:ascii="Hoefler Text" w:hAnsi="Hoefler Text"/>
          <w:sz w:val="28"/>
          <w:szCs w:val="28"/>
        </w:rPr>
        <w:t>.</w:t>
      </w:r>
      <w:r w:rsidR="00D83015" w:rsidRPr="00C12EA9">
        <w:rPr>
          <w:rFonts w:ascii="Hoefler Text" w:hAnsi="Hoefler Text"/>
          <w:sz w:val="28"/>
          <w:szCs w:val="28"/>
        </w:rPr>
        <w:t>”</w:t>
      </w:r>
      <w:r w:rsidR="00A4038D">
        <w:rPr>
          <w:rStyle w:val="FootnoteReference"/>
          <w:rFonts w:ascii="Hoefler Text" w:hAnsi="Hoefler Text"/>
          <w:sz w:val="28"/>
          <w:szCs w:val="28"/>
        </w:rPr>
        <w:footnoteReference w:id="34"/>
      </w:r>
      <w:r w:rsidR="00D83015" w:rsidRPr="00C12EA9">
        <w:rPr>
          <w:rFonts w:ascii="Hoefler Text" w:hAnsi="Hoefler Text"/>
          <w:sz w:val="28"/>
          <w:szCs w:val="28"/>
        </w:rPr>
        <w:t xml:space="preserve"> The analytical </w:t>
      </w:r>
      <w:r w:rsidR="00A37273" w:rsidRPr="00C12EA9">
        <w:rPr>
          <w:rFonts w:ascii="Hoefler Text" w:hAnsi="Hoefler Text"/>
          <w:sz w:val="28"/>
          <w:szCs w:val="28"/>
        </w:rPr>
        <w:t>interpretation</w:t>
      </w:r>
      <w:r w:rsidR="00D83015" w:rsidRPr="00C12EA9">
        <w:rPr>
          <w:rFonts w:ascii="Hoefler Text" w:hAnsi="Hoefler Text"/>
          <w:sz w:val="28"/>
          <w:szCs w:val="28"/>
        </w:rPr>
        <w:t xml:space="preserve"> of consciousness consists </w:t>
      </w:r>
      <w:r w:rsidR="00171653" w:rsidRPr="00C12EA9">
        <w:rPr>
          <w:rFonts w:ascii="Hoefler Text" w:hAnsi="Hoefler Text"/>
          <w:sz w:val="28"/>
          <w:szCs w:val="28"/>
        </w:rPr>
        <w:t>of</w:t>
      </w:r>
      <w:r w:rsidR="00D83015" w:rsidRPr="00C12EA9">
        <w:rPr>
          <w:rFonts w:ascii="Hoefler Text" w:hAnsi="Hoefler Text"/>
          <w:sz w:val="28"/>
          <w:szCs w:val="28"/>
        </w:rPr>
        <w:t xml:space="preserve"> the act by which consciousness takes itself as </w:t>
      </w:r>
      <w:r w:rsidR="00FA2BD7" w:rsidRPr="00C12EA9">
        <w:rPr>
          <w:rFonts w:ascii="Hoefler Text" w:hAnsi="Hoefler Text"/>
          <w:sz w:val="28"/>
          <w:szCs w:val="28"/>
        </w:rPr>
        <w:t xml:space="preserve">an </w:t>
      </w:r>
      <w:r w:rsidR="00D83015" w:rsidRPr="00C12EA9">
        <w:rPr>
          <w:rFonts w:ascii="Hoefler Text" w:hAnsi="Hoefler Text"/>
          <w:sz w:val="28"/>
          <w:szCs w:val="28"/>
        </w:rPr>
        <w:t xml:space="preserve">object and makes itself in this way </w:t>
      </w:r>
      <w:r w:rsidR="00FA2BD7" w:rsidRPr="00C12EA9">
        <w:rPr>
          <w:rFonts w:ascii="Hoefler Text" w:hAnsi="Hoefler Text"/>
          <w:sz w:val="28"/>
          <w:szCs w:val="28"/>
        </w:rPr>
        <w:t>self-</w:t>
      </w:r>
      <w:r w:rsidR="00D83015" w:rsidRPr="00C12EA9">
        <w:rPr>
          <w:rFonts w:ascii="Hoefler Text" w:hAnsi="Hoefler Text"/>
          <w:sz w:val="28"/>
          <w:szCs w:val="28"/>
        </w:rPr>
        <w:t xml:space="preserve">consciousness. The “I Think” expresses the objectification of </w:t>
      </w:r>
      <w:r w:rsidR="002C1449" w:rsidRPr="00C12EA9">
        <w:rPr>
          <w:rFonts w:ascii="Hoefler Text" w:hAnsi="Hoefler Text"/>
          <w:sz w:val="28"/>
          <w:szCs w:val="28"/>
        </w:rPr>
        <w:t xml:space="preserve">thought, or, better, </w:t>
      </w:r>
      <w:r w:rsidR="00D83015" w:rsidRPr="00C12EA9">
        <w:rPr>
          <w:rFonts w:ascii="Hoefler Text" w:hAnsi="Hoefler Text"/>
          <w:sz w:val="28"/>
          <w:szCs w:val="28"/>
        </w:rPr>
        <w:t>the objectified thought</w:t>
      </w:r>
      <w:r w:rsidR="002C1449" w:rsidRPr="00C12EA9">
        <w:rPr>
          <w:rFonts w:ascii="Hoefler Text" w:hAnsi="Hoefler Text"/>
          <w:sz w:val="28"/>
          <w:szCs w:val="28"/>
        </w:rPr>
        <w:t xml:space="preserve"> (</w:t>
      </w:r>
      <w:r w:rsidR="00454DAD" w:rsidRPr="00C12EA9">
        <w:rPr>
          <w:rFonts w:ascii="Hoefler Text" w:hAnsi="Hoefler Text" w:cs="Arial"/>
          <w:bCs/>
          <w:i/>
          <w:color w:val="424242"/>
          <w:sz w:val="28"/>
          <w:szCs w:val="28"/>
        </w:rPr>
        <w:t>pensée objectivée</w:t>
      </w:r>
      <w:r w:rsidR="002C1449" w:rsidRPr="00C12EA9">
        <w:rPr>
          <w:rFonts w:ascii="Hoefler Text" w:hAnsi="Hoefler Text"/>
          <w:sz w:val="28"/>
          <w:szCs w:val="28"/>
        </w:rPr>
        <w:t>)</w:t>
      </w:r>
      <w:r w:rsidR="00D83015" w:rsidRPr="00C12EA9">
        <w:rPr>
          <w:rFonts w:ascii="Hoefler Text" w:hAnsi="Hoefler Text"/>
          <w:sz w:val="28"/>
          <w:szCs w:val="28"/>
        </w:rPr>
        <w:t xml:space="preserve">. It denotes the object that is in front of thought </w:t>
      </w:r>
      <w:r w:rsidR="006F4BA0" w:rsidRPr="00C12EA9">
        <w:rPr>
          <w:rFonts w:ascii="Hoefler Text" w:hAnsi="Hoefler Text"/>
          <w:sz w:val="28"/>
          <w:szCs w:val="28"/>
        </w:rPr>
        <w:t xml:space="preserve">as soon as </w:t>
      </w:r>
      <w:r w:rsidR="00D83015" w:rsidRPr="00C12EA9">
        <w:rPr>
          <w:rFonts w:ascii="Hoefler Text" w:hAnsi="Hoefler Text"/>
          <w:sz w:val="28"/>
          <w:szCs w:val="28"/>
        </w:rPr>
        <w:t xml:space="preserve">this </w:t>
      </w:r>
      <w:r w:rsidR="006F4BA0" w:rsidRPr="00C12EA9">
        <w:rPr>
          <w:rFonts w:ascii="Hoefler Text" w:hAnsi="Hoefler Text"/>
          <w:sz w:val="28"/>
          <w:szCs w:val="28"/>
        </w:rPr>
        <w:t xml:space="preserve">thought </w:t>
      </w:r>
      <w:r w:rsidR="00D83015" w:rsidRPr="00C12EA9">
        <w:rPr>
          <w:rFonts w:ascii="Hoefler Text" w:hAnsi="Hoefler Text"/>
          <w:sz w:val="28"/>
          <w:szCs w:val="28"/>
        </w:rPr>
        <w:t xml:space="preserve">makes itself </w:t>
      </w:r>
      <w:r w:rsidR="006F4BA0" w:rsidRPr="00C12EA9">
        <w:rPr>
          <w:rFonts w:ascii="Hoefler Text" w:hAnsi="Hoefler Text"/>
          <w:sz w:val="28"/>
          <w:szCs w:val="28"/>
        </w:rPr>
        <w:t xml:space="preserve">into an </w:t>
      </w:r>
      <w:r w:rsidR="00D83015" w:rsidRPr="00C12EA9">
        <w:rPr>
          <w:rFonts w:ascii="Hoefler Text" w:hAnsi="Hoefler Text"/>
          <w:sz w:val="28"/>
          <w:szCs w:val="28"/>
        </w:rPr>
        <w:t xml:space="preserve">object. </w:t>
      </w:r>
    </w:p>
    <w:p w14:paraId="61E97A31" w14:textId="00380233" w:rsidR="00D83015" w:rsidRPr="00C12EA9" w:rsidRDefault="003A2E15" w:rsidP="00C12EA9">
      <w:pPr>
        <w:ind w:firstLine="720"/>
        <w:jc w:val="both"/>
        <w:rPr>
          <w:rFonts w:ascii="Hoefler Text" w:hAnsi="Hoefler Text"/>
          <w:sz w:val="28"/>
          <w:szCs w:val="28"/>
        </w:rPr>
      </w:pPr>
      <w:r w:rsidRPr="00C12EA9">
        <w:rPr>
          <w:rFonts w:ascii="Hoefler Text" w:hAnsi="Hoefler Text"/>
          <w:sz w:val="28"/>
          <w:szCs w:val="28"/>
        </w:rPr>
        <w:t>O</w:t>
      </w:r>
      <w:r w:rsidR="00D83015" w:rsidRPr="00C12EA9">
        <w:rPr>
          <w:rFonts w:ascii="Hoefler Text" w:hAnsi="Hoefler Text"/>
          <w:sz w:val="28"/>
          <w:szCs w:val="28"/>
        </w:rPr>
        <w:t xml:space="preserve">nly when thought </w:t>
      </w:r>
      <w:r w:rsidRPr="00C12EA9">
        <w:rPr>
          <w:rFonts w:ascii="Hoefler Text" w:hAnsi="Hoefler Text"/>
          <w:sz w:val="28"/>
          <w:szCs w:val="28"/>
        </w:rPr>
        <w:t xml:space="preserve">thus </w:t>
      </w:r>
      <w:r w:rsidR="00D83015" w:rsidRPr="00C12EA9">
        <w:rPr>
          <w:rFonts w:ascii="Hoefler Text" w:hAnsi="Hoefler Text"/>
          <w:sz w:val="28"/>
          <w:szCs w:val="28"/>
        </w:rPr>
        <w:t xml:space="preserve">manifests itself </w:t>
      </w:r>
      <w:r w:rsidR="0044738D" w:rsidRPr="00C12EA9">
        <w:rPr>
          <w:rFonts w:ascii="Hoefler Text" w:hAnsi="Hoefler Text"/>
          <w:sz w:val="28"/>
          <w:szCs w:val="28"/>
        </w:rPr>
        <w:t>in the element of transcendent</w:t>
      </w:r>
      <w:r w:rsidR="00D83015" w:rsidRPr="00C12EA9">
        <w:rPr>
          <w:rFonts w:ascii="Hoefler Text" w:hAnsi="Hoefler Text"/>
          <w:sz w:val="28"/>
          <w:szCs w:val="28"/>
        </w:rPr>
        <w:t xml:space="preserve"> being </w:t>
      </w:r>
      <w:r w:rsidR="007946B9" w:rsidRPr="00C12EA9">
        <w:rPr>
          <w:rFonts w:ascii="Hoefler Text" w:hAnsi="Hoefler Text"/>
          <w:sz w:val="28"/>
          <w:szCs w:val="28"/>
        </w:rPr>
        <w:t>does it</w:t>
      </w:r>
      <w:r w:rsidR="00D83015" w:rsidRPr="00C12EA9">
        <w:rPr>
          <w:rFonts w:ascii="Hoefler Text" w:hAnsi="Hoefler Text"/>
          <w:sz w:val="28"/>
          <w:szCs w:val="28"/>
        </w:rPr>
        <w:t xml:space="preserve"> </w:t>
      </w:r>
      <w:r w:rsidR="007946B9" w:rsidRPr="00C12EA9">
        <w:rPr>
          <w:rFonts w:ascii="Hoefler Text" w:hAnsi="Hoefler Text"/>
          <w:sz w:val="28"/>
          <w:szCs w:val="28"/>
        </w:rPr>
        <w:t>become</w:t>
      </w:r>
      <w:r w:rsidR="00D83015" w:rsidRPr="00C12EA9">
        <w:rPr>
          <w:rFonts w:ascii="Hoefler Text" w:hAnsi="Hoefler Text"/>
          <w:sz w:val="28"/>
          <w:szCs w:val="28"/>
        </w:rPr>
        <w:t xml:space="preserve"> something </w:t>
      </w:r>
      <w:r w:rsidR="00E05A84" w:rsidRPr="00C12EA9">
        <w:rPr>
          <w:rFonts w:ascii="Hoefler Text" w:hAnsi="Hoefler Text"/>
          <w:sz w:val="28"/>
          <w:szCs w:val="28"/>
        </w:rPr>
        <w:t>that one</w:t>
      </w:r>
      <w:r w:rsidR="00D83015" w:rsidRPr="00C12EA9">
        <w:rPr>
          <w:rFonts w:ascii="Hoefler Text" w:hAnsi="Hoefler Text"/>
          <w:sz w:val="28"/>
          <w:szCs w:val="28"/>
        </w:rPr>
        <w:t xml:space="preserve"> can </w:t>
      </w:r>
      <w:r w:rsidR="00E05A84" w:rsidRPr="00C12EA9">
        <w:rPr>
          <w:rFonts w:ascii="Hoefler Text" w:hAnsi="Hoefler Text"/>
          <w:sz w:val="28"/>
          <w:szCs w:val="28"/>
        </w:rPr>
        <w:t>discuss,</w:t>
      </w:r>
      <w:r w:rsidR="00D83015" w:rsidRPr="00C12EA9">
        <w:rPr>
          <w:rFonts w:ascii="Hoefler Text" w:hAnsi="Hoefler Text"/>
          <w:sz w:val="28"/>
          <w:szCs w:val="28"/>
        </w:rPr>
        <w:t xml:space="preserve"> </w:t>
      </w:r>
      <w:r w:rsidR="004C420C" w:rsidRPr="00C12EA9">
        <w:rPr>
          <w:rFonts w:ascii="Hoefler Text" w:hAnsi="Hoefler Text"/>
          <w:sz w:val="28"/>
          <w:szCs w:val="28"/>
        </w:rPr>
        <w:t>and something to which</w:t>
      </w:r>
      <w:r w:rsidR="00D83015" w:rsidRPr="00C12EA9">
        <w:rPr>
          <w:rFonts w:ascii="Hoefler Text" w:hAnsi="Hoefler Text"/>
          <w:sz w:val="28"/>
          <w:szCs w:val="28"/>
        </w:rPr>
        <w:t xml:space="preserve"> the </w:t>
      </w:r>
      <w:r w:rsidR="00BA1643" w:rsidRPr="00C12EA9">
        <w:rPr>
          <w:rFonts w:ascii="Hoefler Text" w:hAnsi="Hoefler Text"/>
          <w:sz w:val="28"/>
          <w:szCs w:val="28"/>
        </w:rPr>
        <w:t>proposition ‘I t</w:t>
      </w:r>
      <w:r w:rsidR="00D83015" w:rsidRPr="00C12EA9">
        <w:rPr>
          <w:rFonts w:ascii="Hoefler Text" w:hAnsi="Hoefler Text"/>
          <w:sz w:val="28"/>
          <w:szCs w:val="28"/>
        </w:rPr>
        <w:t>hink</w:t>
      </w:r>
      <w:r w:rsidR="00BA1643" w:rsidRPr="00C12EA9">
        <w:rPr>
          <w:rFonts w:ascii="Hoefler Text" w:hAnsi="Hoefler Text"/>
          <w:sz w:val="28"/>
          <w:szCs w:val="28"/>
        </w:rPr>
        <w:t>’</w:t>
      </w:r>
      <w:r w:rsidR="00D83015" w:rsidRPr="00C12EA9">
        <w:rPr>
          <w:rFonts w:ascii="Hoefler Text" w:hAnsi="Hoefler Text"/>
          <w:sz w:val="28"/>
          <w:szCs w:val="28"/>
        </w:rPr>
        <w:t xml:space="preserve"> </w:t>
      </w:r>
      <w:r w:rsidR="002B6AE6" w:rsidRPr="00C12EA9">
        <w:rPr>
          <w:rFonts w:ascii="Hoefler Text" w:hAnsi="Hoefler Text"/>
          <w:sz w:val="28"/>
          <w:szCs w:val="28"/>
        </w:rPr>
        <w:t>can refer</w:t>
      </w:r>
      <w:r w:rsidR="00D83015" w:rsidRPr="00C12EA9">
        <w:rPr>
          <w:rFonts w:ascii="Hoefler Text" w:hAnsi="Hoefler Text"/>
          <w:sz w:val="28"/>
          <w:szCs w:val="28"/>
        </w:rPr>
        <w:t>. Before this manifestation</w:t>
      </w:r>
      <w:r w:rsidR="00353F79" w:rsidRPr="00C12EA9">
        <w:rPr>
          <w:rFonts w:ascii="Hoefler Text" w:hAnsi="Hoefler Text"/>
          <w:sz w:val="28"/>
          <w:szCs w:val="28"/>
        </w:rPr>
        <w:t xml:space="preserve"> - </w:t>
      </w:r>
      <w:r w:rsidR="00D83015" w:rsidRPr="00C12EA9">
        <w:rPr>
          <w:rFonts w:ascii="Hoefler Text" w:hAnsi="Hoefler Text"/>
          <w:sz w:val="28"/>
          <w:szCs w:val="28"/>
        </w:rPr>
        <w:t xml:space="preserve">that </w:t>
      </w:r>
      <w:r w:rsidR="00353F79" w:rsidRPr="00C12EA9">
        <w:rPr>
          <w:rFonts w:ascii="Hoefler Text" w:hAnsi="Hoefler Text"/>
          <w:sz w:val="28"/>
          <w:szCs w:val="28"/>
        </w:rPr>
        <w:t>Kant</w:t>
      </w:r>
      <w:r w:rsidR="00D83015" w:rsidRPr="00C12EA9">
        <w:rPr>
          <w:rFonts w:ascii="Hoefler Text" w:hAnsi="Hoefler Text"/>
          <w:sz w:val="28"/>
          <w:szCs w:val="28"/>
        </w:rPr>
        <w:t xml:space="preserve"> takes into considerati</w:t>
      </w:r>
      <w:r w:rsidR="00D33DAB" w:rsidRPr="00C12EA9">
        <w:rPr>
          <w:rFonts w:ascii="Hoefler Text" w:hAnsi="Hoefler Text"/>
          <w:sz w:val="28"/>
          <w:szCs w:val="28"/>
        </w:rPr>
        <w:t>on in the second edition of the</w:t>
      </w:r>
      <w:r w:rsidR="00D83015" w:rsidRPr="00C12EA9">
        <w:rPr>
          <w:rFonts w:ascii="Hoefler Text" w:hAnsi="Hoefler Text"/>
          <w:i/>
          <w:sz w:val="28"/>
          <w:szCs w:val="28"/>
        </w:rPr>
        <w:t xml:space="preserve"> Critique</w:t>
      </w:r>
      <w:r w:rsidR="00D83015" w:rsidRPr="00C12EA9">
        <w:rPr>
          <w:rFonts w:ascii="Hoefler Text" w:hAnsi="Hoefler Text"/>
          <w:sz w:val="28"/>
          <w:szCs w:val="28"/>
        </w:rPr>
        <w:t xml:space="preserve">, and with </w:t>
      </w:r>
      <w:r w:rsidR="000856E5" w:rsidRPr="00C12EA9">
        <w:rPr>
          <w:rFonts w:ascii="Hoefler Text" w:hAnsi="Hoefler Text"/>
          <w:sz w:val="28"/>
          <w:szCs w:val="28"/>
        </w:rPr>
        <w:t>even more insistence</w:t>
      </w:r>
      <w:r w:rsidR="00D83015" w:rsidRPr="00C12EA9">
        <w:rPr>
          <w:rFonts w:ascii="Hoefler Text" w:hAnsi="Hoefler Text"/>
          <w:sz w:val="28"/>
          <w:szCs w:val="28"/>
        </w:rPr>
        <w:t xml:space="preserve"> in the </w:t>
      </w:r>
      <w:r w:rsidR="00D83015" w:rsidRPr="00C12EA9">
        <w:rPr>
          <w:rFonts w:ascii="Hoefler Text" w:hAnsi="Hoefler Text"/>
          <w:i/>
          <w:sz w:val="28"/>
          <w:szCs w:val="28"/>
        </w:rPr>
        <w:t>Ubergang</w:t>
      </w:r>
      <w:r w:rsidR="00353F79" w:rsidRPr="00C12EA9">
        <w:rPr>
          <w:rFonts w:ascii="Hoefler Text" w:hAnsi="Hoefler Text"/>
          <w:sz w:val="28"/>
          <w:szCs w:val="28"/>
        </w:rPr>
        <w:t xml:space="preserve"> -</w:t>
      </w:r>
      <w:r w:rsidR="00D83015" w:rsidRPr="00C12EA9">
        <w:rPr>
          <w:rFonts w:ascii="Hoefler Text" w:hAnsi="Hoefler Text"/>
          <w:sz w:val="28"/>
          <w:szCs w:val="28"/>
        </w:rPr>
        <w:t xml:space="preserve"> there is </w:t>
      </w:r>
      <w:r w:rsidR="00093E7B" w:rsidRPr="00C12EA9">
        <w:rPr>
          <w:rFonts w:ascii="Hoefler Text" w:hAnsi="Hoefler Text"/>
          <w:sz w:val="28"/>
          <w:szCs w:val="28"/>
        </w:rPr>
        <w:t>nothing</w:t>
      </w:r>
      <w:r w:rsidR="00880131" w:rsidRPr="00C12EA9">
        <w:rPr>
          <w:rFonts w:ascii="Hoefler Text" w:hAnsi="Hoefler Text"/>
          <w:sz w:val="28"/>
          <w:szCs w:val="28"/>
        </w:rPr>
        <w:t>.</w:t>
      </w:r>
      <w:r w:rsidR="00880131" w:rsidRPr="00C12EA9">
        <w:rPr>
          <w:rStyle w:val="FootnoteReference"/>
          <w:rFonts w:ascii="Hoefler Text" w:hAnsi="Hoefler Text"/>
          <w:sz w:val="28"/>
          <w:szCs w:val="28"/>
        </w:rPr>
        <w:footnoteReference w:id="35"/>
      </w:r>
      <w:r w:rsidR="00D83015" w:rsidRPr="00C12EA9">
        <w:rPr>
          <w:rFonts w:ascii="Hoefler Text" w:hAnsi="Hoefler Text"/>
          <w:sz w:val="28"/>
          <w:szCs w:val="28"/>
        </w:rPr>
        <w:t xml:space="preserve"> Therefore, the Kantian tautology is not</w:t>
      </w:r>
      <w:r w:rsidR="00320875">
        <w:rPr>
          <w:rFonts w:ascii="Hoefler Text" w:hAnsi="Hoefler Text"/>
          <w:sz w:val="28"/>
          <w:szCs w:val="28"/>
        </w:rPr>
        <w:t xml:space="preserve">, in reality, </w:t>
      </w:r>
      <w:r w:rsidR="00D83015" w:rsidRPr="00C12EA9">
        <w:rPr>
          <w:rFonts w:ascii="Hoefler Text" w:hAnsi="Hoefler Text"/>
          <w:sz w:val="28"/>
          <w:szCs w:val="28"/>
        </w:rPr>
        <w:t xml:space="preserve">an analytical </w:t>
      </w:r>
      <w:r w:rsidR="00353F79" w:rsidRPr="00C12EA9">
        <w:rPr>
          <w:rFonts w:ascii="Hoefler Text" w:hAnsi="Hoefler Text"/>
          <w:sz w:val="28"/>
          <w:szCs w:val="28"/>
        </w:rPr>
        <w:t>interpretation,</w:t>
      </w:r>
      <w:r w:rsidR="00D83015" w:rsidRPr="00C12EA9">
        <w:rPr>
          <w:rFonts w:ascii="Hoefler Text" w:hAnsi="Hoefler Text"/>
          <w:sz w:val="28"/>
          <w:szCs w:val="28"/>
        </w:rPr>
        <w:t xml:space="preserve"> but</w:t>
      </w:r>
      <w:r w:rsidR="00353F79" w:rsidRPr="00C12EA9">
        <w:rPr>
          <w:rFonts w:ascii="Hoefler Text" w:hAnsi="Hoefler Text"/>
          <w:sz w:val="28"/>
          <w:szCs w:val="28"/>
        </w:rPr>
        <w:t xml:space="preserve"> is</w:t>
      </w:r>
      <w:r w:rsidR="00D83015" w:rsidRPr="00C12EA9">
        <w:rPr>
          <w:rFonts w:ascii="Hoefler Text" w:hAnsi="Hoefler Text"/>
          <w:sz w:val="28"/>
          <w:szCs w:val="28"/>
        </w:rPr>
        <w:t xml:space="preserve"> rather </w:t>
      </w:r>
      <w:r w:rsidR="00D83015" w:rsidRPr="00C12EA9">
        <w:rPr>
          <w:rFonts w:ascii="Hoefler Text" w:hAnsi="Hoefler Text"/>
          <w:i/>
          <w:sz w:val="28"/>
          <w:szCs w:val="28"/>
        </w:rPr>
        <w:t>a conversion of the subject into an object.</w:t>
      </w:r>
      <w:r w:rsidR="00D83015" w:rsidRPr="00C12EA9">
        <w:rPr>
          <w:rFonts w:ascii="Hoefler Text" w:hAnsi="Hoefler Text"/>
          <w:sz w:val="28"/>
          <w:szCs w:val="28"/>
        </w:rPr>
        <w:t xml:space="preserve"> </w:t>
      </w:r>
      <w:r w:rsidR="000627AB" w:rsidRPr="00C12EA9">
        <w:rPr>
          <w:rFonts w:ascii="Hoefler Text" w:hAnsi="Hoefler Text"/>
          <w:sz w:val="28"/>
          <w:szCs w:val="28"/>
        </w:rPr>
        <w:t>It is true that Kant says</w:t>
      </w:r>
      <w:r w:rsidR="00D83015" w:rsidRPr="00C12EA9">
        <w:rPr>
          <w:rFonts w:ascii="Hoefler Text" w:hAnsi="Hoefler Text"/>
          <w:sz w:val="28"/>
          <w:szCs w:val="28"/>
        </w:rPr>
        <w:t xml:space="preserve"> in the </w:t>
      </w:r>
      <w:r w:rsidR="00D83015" w:rsidRPr="00C12EA9">
        <w:rPr>
          <w:rFonts w:ascii="Hoefler Text" w:hAnsi="Hoefler Text"/>
          <w:i/>
          <w:sz w:val="28"/>
          <w:szCs w:val="28"/>
        </w:rPr>
        <w:t>Ubergang</w:t>
      </w:r>
      <w:r w:rsidR="00D83015" w:rsidRPr="00C12EA9">
        <w:rPr>
          <w:rFonts w:ascii="Hoefler Text" w:hAnsi="Hoefler Text"/>
          <w:sz w:val="28"/>
          <w:szCs w:val="28"/>
        </w:rPr>
        <w:t xml:space="preserve"> that the representation “I Think” is not an object.</w:t>
      </w:r>
      <w:r w:rsidR="00FF55E1" w:rsidRPr="00C12EA9">
        <w:rPr>
          <w:rFonts w:ascii="Hoefler Text" w:hAnsi="Hoefler Text"/>
          <w:sz w:val="28"/>
          <w:szCs w:val="28"/>
        </w:rPr>
        <w:t xml:space="preserve"> I</w:t>
      </w:r>
      <w:r w:rsidR="00D83015" w:rsidRPr="00C12EA9">
        <w:rPr>
          <w:rFonts w:ascii="Hoefler Text" w:hAnsi="Hoefler Text"/>
          <w:sz w:val="28"/>
          <w:szCs w:val="28"/>
        </w:rPr>
        <w:t xml:space="preserve">n this conversion the </w:t>
      </w:r>
      <w:r w:rsidR="001A33B7" w:rsidRPr="00C12EA9">
        <w:rPr>
          <w:rFonts w:ascii="Hoefler Text" w:hAnsi="Hoefler Text"/>
          <w:sz w:val="28"/>
          <w:szCs w:val="28"/>
        </w:rPr>
        <w:t xml:space="preserve">transcendent </w:t>
      </w:r>
      <w:r w:rsidR="00D83015" w:rsidRPr="00C12EA9">
        <w:rPr>
          <w:rFonts w:ascii="Hoefler Text" w:hAnsi="Hoefler Text"/>
          <w:sz w:val="28"/>
          <w:szCs w:val="28"/>
        </w:rPr>
        <w:t xml:space="preserve">term that </w:t>
      </w:r>
      <w:r w:rsidR="00BD4690" w:rsidRPr="00C12EA9">
        <w:rPr>
          <w:rFonts w:ascii="Hoefler Text" w:hAnsi="Hoefler Text"/>
          <w:sz w:val="28"/>
          <w:szCs w:val="28"/>
        </w:rPr>
        <w:t>results</w:t>
      </w:r>
      <w:r w:rsidR="00D83015" w:rsidRPr="00C12EA9">
        <w:rPr>
          <w:rFonts w:ascii="Hoefler Text" w:hAnsi="Hoefler Text"/>
          <w:sz w:val="28"/>
          <w:szCs w:val="28"/>
        </w:rPr>
        <w:t xml:space="preserve"> from the objectification of the thought contains no intuitive element</w:t>
      </w:r>
      <w:r w:rsidR="006C126B" w:rsidRPr="00C12EA9">
        <w:rPr>
          <w:rFonts w:ascii="Hoefler Text" w:hAnsi="Hoefler Text"/>
          <w:sz w:val="28"/>
          <w:szCs w:val="28"/>
        </w:rPr>
        <w:t>, and nor</w:t>
      </w:r>
      <w:r w:rsidR="00D83015" w:rsidRPr="00C12EA9">
        <w:rPr>
          <w:rFonts w:ascii="Hoefler Text" w:hAnsi="Hoefler Text"/>
          <w:sz w:val="28"/>
          <w:szCs w:val="28"/>
        </w:rPr>
        <w:t xml:space="preserve"> is </w:t>
      </w:r>
      <w:r w:rsidR="006C126B" w:rsidRPr="00C12EA9">
        <w:rPr>
          <w:rFonts w:ascii="Hoefler Text" w:hAnsi="Hoefler Text"/>
          <w:sz w:val="28"/>
          <w:szCs w:val="28"/>
        </w:rPr>
        <w:t xml:space="preserve">it </w:t>
      </w:r>
      <w:r w:rsidR="00BC402E" w:rsidRPr="00C12EA9">
        <w:rPr>
          <w:rFonts w:ascii="Hoefler Text" w:hAnsi="Hoefler Text"/>
          <w:sz w:val="28"/>
          <w:szCs w:val="28"/>
        </w:rPr>
        <w:t xml:space="preserve">yet submitted to </w:t>
      </w:r>
      <w:r w:rsidR="00C84682" w:rsidRPr="00C12EA9">
        <w:rPr>
          <w:rFonts w:ascii="Hoefler Text" w:hAnsi="Hoefler Text"/>
          <w:sz w:val="28"/>
          <w:szCs w:val="28"/>
        </w:rPr>
        <w:t xml:space="preserve">categorical determination. </w:t>
      </w:r>
      <w:r w:rsidR="00324FE6" w:rsidRPr="00C12EA9">
        <w:rPr>
          <w:rFonts w:ascii="Hoefler Text" w:hAnsi="Hoefler Text"/>
          <w:sz w:val="28"/>
          <w:szCs w:val="28"/>
        </w:rPr>
        <w:t>Our</w:t>
      </w:r>
      <w:r w:rsidR="00D83015" w:rsidRPr="00C12EA9">
        <w:rPr>
          <w:rFonts w:ascii="Hoefler Text" w:hAnsi="Hoefler Text"/>
          <w:sz w:val="28"/>
          <w:szCs w:val="28"/>
        </w:rPr>
        <w:t xml:space="preserve"> </w:t>
      </w:r>
      <w:r w:rsidR="00165CE6" w:rsidRPr="00C12EA9">
        <w:rPr>
          <w:rFonts w:ascii="Hoefler Text" w:hAnsi="Hoefler Text"/>
          <w:sz w:val="28"/>
          <w:szCs w:val="28"/>
        </w:rPr>
        <w:t>concern</w:t>
      </w:r>
      <w:r w:rsidR="0075459A" w:rsidRPr="00C12EA9">
        <w:rPr>
          <w:rFonts w:ascii="Hoefler Text" w:hAnsi="Hoefler Text"/>
          <w:sz w:val="28"/>
          <w:szCs w:val="28"/>
        </w:rPr>
        <w:t xml:space="preserve"> </w:t>
      </w:r>
      <w:r w:rsidR="00324FE6" w:rsidRPr="00C12EA9">
        <w:rPr>
          <w:rFonts w:ascii="Hoefler Text" w:hAnsi="Hoefler Text"/>
          <w:sz w:val="28"/>
          <w:szCs w:val="28"/>
        </w:rPr>
        <w:t>lies</w:t>
      </w:r>
      <w:r w:rsidR="0075459A" w:rsidRPr="00C12EA9">
        <w:rPr>
          <w:rFonts w:ascii="Hoefler Text" w:hAnsi="Hoefler Text"/>
          <w:sz w:val="28"/>
          <w:szCs w:val="28"/>
        </w:rPr>
        <w:t>, most precisely,</w:t>
      </w:r>
      <w:r w:rsidR="00324FE6" w:rsidRPr="00C12EA9">
        <w:rPr>
          <w:rFonts w:ascii="Hoefler Text" w:hAnsi="Hoefler Text"/>
          <w:sz w:val="28"/>
          <w:szCs w:val="28"/>
        </w:rPr>
        <w:t xml:space="preserve"> </w:t>
      </w:r>
      <w:r w:rsidR="000D0E62" w:rsidRPr="00C12EA9">
        <w:rPr>
          <w:rFonts w:ascii="Hoefler Text" w:hAnsi="Hoefler Text"/>
          <w:sz w:val="28"/>
          <w:szCs w:val="28"/>
        </w:rPr>
        <w:t>with</w:t>
      </w:r>
      <w:r w:rsidR="000D0E62" w:rsidRPr="00C12EA9">
        <w:rPr>
          <w:rFonts w:ascii="Hoefler Text" w:hAnsi="Hoefler Text"/>
          <w:b/>
          <w:sz w:val="28"/>
          <w:szCs w:val="28"/>
        </w:rPr>
        <w:t xml:space="preserve"> </w:t>
      </w:r>
      <w:r w:rsidR="00D83015" w:rsidRPr="00C12EA9">
        <w:rPr>
          <w:rFonts w:ascii="Hoefler Text" w:hAnsi="Hoefler Text"/>
          <w:sz w:val="28"/>
          <w:szCs w:val="28"/>
        </w:rPr>
        <w:t>Kant</w:t>
      </w:r>
      <w:r w:rsidR="000D0E62" w:rsidRPr="00C12EA9">
        <w:rPr>
          <w:rFonts w:ascii="Hoefler Text" w:hAnsi="Hoefler Text"/>
          <w:sz w:val="28"/>
          <w:szCs w:val="28"/>
        </w:rPr>
        <w:t>’s</w:t>
      </w:r>
      <w:r w:rsidR="00D83015" w:rsidRPr="00C12EA9">
        <w:rPr>
          <w:rFonts w:ascii="Hoefler Text" w:hAnsi="Hoefler Text"/>
          <w:sz w:val="28"/>
          <w:szCs w:val="28"/>
        </w:rPr>
        <w:t xml:space="preserve"> </w:t>
      </w:r>
      <w:r w:rsidR="000D0E62" w:rsidRPr="00C12EA9">
        <w:rPr>
          <w:rFonts w:ascii="Hoefler Text" w:hAnsi="Hoefler Text"/>
          <w:sz w:val="28"/>
          <w:szCs w:val="28"/>
        </w:rPr>
        <w:t>attempt</w:t>
      </w:r>
      <w:r w:rsidR="00D83015" w:rsidRPr="00C12EA9">
        <w:rPr>
          <w:rFonts w:ascii="Hoefler Text" w:hAnsi="Hoefler Text"/>
          <w:sz w:val="28"/>
          <w:szCs w:val="28"/>
        </w:rPr>
        <w:t xml:space="preserve"> to determine the being of the “I Think” </w:t>
      </w:r>
      <w:r w:rsidR="00E552AC" w:rsidRPr="00C12EA9">
        <w:rPr>
          <w:rFonts w:ascii="Hoefler Text" w:hAnsi="Hoefler Text"/>
          <w:sz w:val="28"/>
          <w:szCs w:val="28"/>
        </w:rPr>
        <w:t>as</w:t>
      </w:r>
      <w:r w:rsidR="00D83015" w:rsidRPr="00C12EA9">
        <w:rPr>
          <w:rFonts w:ascii="Hoefler Text" w:hAnsi="Hoefler Text"/>
          <w:sz w:val="28"/>
          <w:szCs w:val="28"/>
        </w:rPr>
        <w:t xml:space="preserve"> given </w:t>
      </w:r>
      <w:r w:rsidR="00E552AC" w:rsidRPr="00C12EA9">
        <w:rPr>
          <w:rFonts w:ascii="Hoefler Text" w:hAnsi="Hoefler Text"/>
          <w:sz w:val="28"/>
          <w:szCs w:val="28"/>
        </w:rPr>
        <w:t xml:space="preserve">neither </w:t>
      </w:r>
      <w:r w:rsidR="00D83015" w:rsidRPr="00C12EA9">
        <w:rPr>
          <w:rFonts w:ascii="Hoefler Text" w:hAnsi="Hoefler Text"/>
          <w:sz w:val="28"/>
          <w:szCs w:val="28"/>
        </w:rPr>
        <w:t xml:space="preserve">to </w:t>
      </w:r>
      <w:r w:rsidR="0041567C" w:rsidRPr="00C12EA9">
        <w:rPr>
          <w:rFonts w:ascii="Hoefler Text" w:hAnsi="Hoefler Text"/>
          <w:sz w:val="28"/>
          <w:szCs w:val="28"/>
        </w:rPr>
        <w:t>intuition, nor thought through</w:t>
      </w:r>
      <w:r w:rsidR="00D83015" w:rsidRPr="00C12EA9">
        <w:rPr>
          <w:rFonts w:ascii="Hoefler Text" w:hAnsi="Hoefler Text"/>
          <w:sz w:val="28"/>
          <w:szCs w:val="28"/>
        </w:rPr>
        <w:t xml:space="preserve"> the concept. </w:t>
      </w:r>
      <w:r w:rsidR="008E44BF" w:rsidRPr="00C12EA9">
        <w:rPr>
          <w:rFonts w:ascii="Hoefler Text" w:hAnsi="Hoefler Text"/>
          <w:sz w:val="28"/>
          <w:szCs w:val="28"/>
        </w:rPr>
        <w:t>T</w:t>
      </w:r>
      <w:r w:rsidR="00D83015" w:rsidRPr="00C12EA9">
        <w:rPr>
          <w:rFonts w:ascii="Hoefler Text" w:hAnsi="Hoefler Text"/>
          <w:sz w:val="28"/>
          <w:szCs w:val="28"/>
        </w:rPr>
        <w:t xml:space="preserve">his being is </w:t>
      </w:r>
      <w:r w:rsidR="0090399D" w:rsidRPr="00C12EA9">
        <w:rPr>
          <w:rFonts w:ascii="Hoefler Text" w:hAnsi="Hoefler Text"/>
          <w:sz w:val="28"/>
          <w:szCs w:val="28"/>
        </w:rPr>
        <w:t>still</w:t>
      </w:r>
      <w:r w:rsidR="00910B27" w:rsidRPr="00C12EA9">
        <w:rPr>
          <w:rFonts w:ascii="Hoefler Text" w:hAnsi="Hoefler Text"/>
          <w:sz w:val="28"/>
          <w:szCs w:val="28"/>
        </w:rPr>
        <w:t>,</w:t>
      </w:r>
      <w:r w:rsidR="00B92C17" w:rsidRPr="00C12EA9">
        <w:rPr>
          <w:rFonts w:ascii="Hoefler Text" w:hAnsi="Hoefler Text"/>
          <w:sz w:val="28"/>
          <w:szCs w:val="28"/>
        </w:rPr>
        <w:t xml:space="preserve"> </w:t>
      </w:r>
      <w:r w:rsidR="00910B27" w:rsidRPr="00C12EA9">
        <w:rPr>
          <w:rFonts w:ascii="Hoefler Text" w:hAnsi="Hoefler Text"/>
          <w:sz w:val="28"/>
          <w:szCs w:val="28"/>
        </w:rPr>
        <w:t>to</w:t>
      </w:r>
      <w:r w:rsidR="00D83015" w:rsidRPr="00C12EA9">
        <w:rPr>
          <w:rFonts w:ascii="Hoefler Text" w:hAnsi="Hoefler Text"/>
          <w:sz w:val="28"/>
          <w:szCs w:val="28"/>
        </w:rPr>
        <w:t xml:space="preserve"> his eyes</w:t>
      </w:r>
      <w:r w:rsidR="00910B27" w:rsidRPr="00C12EA9">
        <w:rPr>
          <w:rFonts w:ascii="Hoefler Text" w:hAnsi="Hoefler Text"/>
          <w:sz w:val="28"/>
          <w:szCs w:val="28"/>
        </w:rPr>
        <w:t>,</w:t>
      </w:r>
      <w:r w:rsidR="00334496" w:rsidRPr="00C12EA9">
        <w:rPr>
          <w:rFonts w:ascii="Hoefler Text" w:hAnsi="Hoefler Text"/>
          <w:sz w:val="28"/>
          <w:szCs w:val="28"/>
        </w:rPr>
        <w:t xml:space="preserve"> an object; it is in the element of transcendent</w:t>
      </w:r>
      <w:r w:rsidR="00D83015" w:rsidRPr="00C12EA9">
        <w:rPr>
          <w:rFonts w:ascii="Hoefler Text" w:hAnsi="Hoefler Text"/>
          <w:sz w:val="28"/>
          <w:szCs w:val="28"/>
        </w:rPr>
        <w:t xml:space="preserve"> being that it arises</w:t>
      </w:r>
      <w:r w:rsidR="001B3F31" w:rsidRPr="00C12EA9">
        <w:rPr>
          <w:rFonts w:ascii="Hoefler Text" w:hAnsi="Hoefler Text"/>
          <w:sz w:val="28"/>
          <w:szCs w:val="28"/>
        </w:rPr>
        <w:t>. It is not an empirical object;</w:t>
      </w:r>
      <w:r w:rsidR="00D83015" w:rsidRPr="00C12EA9">
        <w:rPr>
          <w:rFonts w:ascii="Hoefler Text" w:hAnsi="Hoefler Text"/>
          <w:sz w:val="28"/>
          <w:szCs w:val="28"/>
        </w:rPr>
        <w:t xml:space="preserve"> it is a transcendental object. It is the shadow that </w:t>
      </w:r>
      <w:r w:rsidR="002A304B" w:rsidRPr="00C12EA9">
        <w:rPr>
          <w:rFonts w:ascii="Hoefler Text" w:hAnsi="Hoefler Text"/>
          <w:sz w:val="28"/>
          <w:szCs w:val="28"/>
        </w:rPr>
        <w:t xml:space="preserve">the transcendental reality of the absolute ego </w:t>
      </w:r>
      <w:r w:rsidR="00D83015" w:rsidRPr="00C12EA9">
        <w:rPr>
          <w:rFonts w:ascii="Hoefler Text" w:hAnsi="Hoefler Text"/>
          <w:sz w:val="28"/>
          <w:szCs w:val="28"/>
        </w:rPr>
        <w:t>projects</w:t>
      </w:r>
      <w:r w:rsidR="00005D92" w:rsidRPr="00C12EA9">
        <w:rPr>
          <w:rFonts w:ascii="Hoefler Text" w:hAnsi="Hoefler Text"/>
          <w:sz w:val="28"/>
          <w:szCs w:val="28"/>
        </w:rPr>
        <w:t>, within</w:t>
      </w:r>
      <w:r w:rsidR="00D83015" w:rsidRPr="00C12EA9">
        <w:rPr>
          <w:rFonts w:ascii="Hoefler Text" w:hAnsi="Hoefler Text"/>
          <w:sz w:val="28"/>
          <w:szCs w:val="28"/>
        </w:rPr>
        <w:t xml:space="preserve"> the sphere </w:t>
      </w:r>
      <w:r w:rsidR="00EE1383" w:rsidRPr="00C12EA9">
        <w:rPr>
          <w:rFonts w:ascii="Hoefler Text" w:hAnsi="Hoefler Text"/>
          <w:sz w:val="28"/>
          <w:szCs w:val="28"/>
        </w:rPr>
        <w:t xml:space="preserve">circumscribed </w:t>
      </w:r>
      <w:r w:rsidR="00D83015" w:rsidRPr="00C12EA9">
        <w:rPr>
          <w:rFonts w:ascii="Hoefler Text" w:hAnsi="Hoefler Text"/>
          <w:sz w:val="28"/>
          <w:szCs w:val="28"/>
        </w:rPr>
        <w:t>by the ontological horizon of monism in general</w:t>
      </w:r>
      <w:r w:rsidR="00342B1A" w:rsidRPr="00C12EA9">
        <w:rPr>
          <w:rFonts w:ascii="Hoefler Text" w:hAnsi="Hoefler Text"/>
          <w:sz w:val="28"/>
          <w:szCs w:val="28"/>
        </w:rPr>
        <w:t>,</w:t>
      </w:r>
      <w:r w:rsidR="00D83015" w:rsidRPr="00C12EA9">
        <w:rPr>
          <w:rFonts w:ascii="Hoefler Text" w:hAnsi="Hoefler Text"/>
          <w:sz w:val="28"/>
          <w:szCs w:val="28"/>
        </w:rPr>
        <w:t xml:space="preserve"> that Kant is unable </w:t>
      </w:r>
      <w:r w:rsidR="00521134" w:rsidRPr="00C12EA9">
        <w:rPr>
          <w:rFonts w:ascii="Hoefler Text" w:hAnsi="Hoefler Text"/>
          <w:sz w:val="28"/>
          <w:szCs w:val="28"/>
        </w:rPr>
        <w:t xml:space="preserve">to grasp in its originary and ownmost mode of </w:t>
      </w:r>
      <w:r w:rsidR="00D83015" w:rsidRPr="00C12EA9">
        <w:rPr>
          <w:rFonts w:ascii="Hoefler Text" w:hAnsi="Hoefler Text"/>
          <w:sz w:val="28"/>
          <w:szCs w:val="28"/>
        </w:rPr>
        <w:t>revelation.</w:t>
      </w:r>
    </w:p>
    <w:p w14:paraId="550195EC" w14:textId="6C9F4DCF" w:rsidR="00D83015" w:rsidRPr="00C12EA9" w:rsidRDefault="00D83015" w:rsidP="00C12EA9">
      <w:pPr>
        <w:ind w:firstLine="720"/>
        <w:jc w:val="both"/>
        <w:rPr>
          <w:rFonts w:ascii="Hoefler Text" w:hAnsi="Hoefler Text"/>
          <w:sz w:val="28"/>
          <w:szCs w:val="28"/>
        </w:rPr>
      </w:pPr>
      <w:r w:rsidRPr="00C12EA9">
        <w:rPr>
          <w:rFonts w:ascii="Hoefler Text" w:hAnsi="Hoefler Text"/>
          <w:sz w:val="28"/>
          <w:szCs w:val="28"/>
        </w:rPr>
        <w:t xml:space="preserve">The elucidation of the ontological interpretation of the being of the “I Think” as representation discloses the principle of the Kantian critique of the paralogisms. It </w:t>
      </w:r>
      <w:r w:rsidR="00B00421" w:rsidRPr="00C12EA9">
        <w:rPr>
          <w:rFonts w:ascii="Hoefler Text" w:hAnsi="Hoefler Text"/>
          <w:sz w:val="28"/>
          <w:szCs w:val="28"/>
        </w:rPr>
        <w:t>explains</w:t>
      </w:r>
      <w:r w:rsidRPr="00C12EA9">
        <w:rPr>
          <w:rFonts w:ascii="Hoefler Text" w:hAnsi="Hoefler Text"/>
          <w:sz w:val="28"/>
          <w:szCs w:val="28"/>
        </w:rPr>
        <w:t xml:space="preserve">, </w:t>
      </w:r>
      <w:r w:rsidR="00B00421" w:rsidRPr="00C12EA9">
        <w:rPr>
          <w:rFonts w:ascii="Hoefler Text" w:hAnsi="Hoefler Text"/>
          <w:sz w:val="28"/>
          <w:szCs w:val="28"/>
        </w:rPr>
        <w:t xml:space="preserve">according to </w:t>
      </w:r>
      <w:r w:rsidRPr="00C12EA9">
        <w:rPr>
          <w:rFonts w:ascii="Hoefler Text" w:hAnsi="Hoefler Text"/>
          <w:sz w:val="28"/>
          <w:szCs w:val="28"/>
        </w:rPr>
        <w:t xml:space="preserve">ontological </w:t>
      </w:r>
      <w:r w:rsidR="00B00421" w:rsidRPr="00C12EA9">
        <w:rPr>
          <w:rFonts w:ascii="Hoefler Text" w:hAnsi="Hoefler Text"/>
          <w:sz w:val="28"/>
          <w:szCs w:val="28"/>
        </w:rPr>
        <w:t>principles</w:t>
      </w:r>
      <w:r w:rsidRPr="00C12EA9">
        <w:rPr>
          <w:rFonts w:ascii="Hoefler Text" w:hAnsi="Hoefler Text"/>
          <w:sz w:val="28"/>
          <w:szCs w:val="28"/>
        </w:rPr>
        <w:t xml:space="preserve">, </w:t>
      </w:r>
      <w:r w:rsidRPr="00C12EA9">
        <w:rPr>
          <w:rFonts w:ascii="Hoefler Text" w:hAnsi="Hoefler Text"/>
          <w:i/>
          <w:sz w:val="28"/>
          <w:szCs w:val="28"/>
        </w:rPr>
        <w:t xml:space="preserve">the </w:t>
      </w:r>
      <w:r w:rsidR="00D31A70" w:rsidRPr="00C12EA9">
        <w:rPr>
          <w:rFonts w:ascii="Hoefler Text" w:hAnsi="Hoefler Text"/>
          <w:i/>
          <w:sz w:val="28"/>
          <w:szCs w:val="28"/>
        </w:rPr>
        <w:t>fundamental</w:t>
      </w:r>
      <w:r w:rsidRPr="00C12EA9">
        <w:rPr>
          <w:rFonts w:ascii="Hoefler Text" w:hAnsi="Hoefler Text"/>
          <w:i/>
          <w:sz w:val="28"/>
          <w:szCs w:val="28"/>
        </w:rPr>
        <w:t xml:space="preserve"> indigence of the </w:t>
      </w:r>
      <w:r w:rsidR="00D31A70" w:rsidRPr="00C12EA9">
        <w:rPr>
          <w:rFonts w:ascii="Hoefler Text" w:hAnsi="Hoefler Text"/>
          <w:i/>
          <w:sz w:val="28"/>
          <w:szCs w:val="28"/>
        </w:rPr>
        <w:t>sole</w:t>
      </w:r>
      <w:r w:rsidRPr="00C12EA9">
        <w:rPr>
          <w:rFonts w:ascii="Hoefler Text" w:hAnsi="Hoefler Text"/>
          <w:i/>
          <w:sz w:val="28"/>
          <w:szCs w:val="28"/>
        </w:rPr>
        <w:t xml:space="preserve"> text of rational psychology.</w:t>
      </w:r>
      <w:r w:rsidRPr="00C12EA9">
        <w:rPr>
          <w:rFonts w:ascii="Hoefler Text" w:hAnsi="Hoefler Text"/>
          <w:sz w:val="28"/>
          <w:szCs w:val="28"/>
        </w:rPr>
        <w:t xml:space="preserve"> In so far as psychology must be pure and non-empirical, its text is constituted precisely by the “I Think” as a purely intellectual representation. The </w:t>
      </w:r>
      <w:r w:rsidRPr="00C12EA9">
        <w:rPr>
          <w:rFonts w:ascii="Hoefler Text" w:hAnsi="Hoefler Text"/>
          <w:i/>
          <w:sz w:val="28"/>
          <w:szCs w:val="28"/>
        </w:rPr>
        <w:t>essential poverty</w:t>
      </w:r>
      <w:r w:rsidRPr="00C12EA9">
        <w:rPr>
          <w:rFonts w:ascii="Hoefler Text" w:hAnsi="Hoefler Text"/>
          <w:sz w:val="28"/>
          <w:szCs w:val="28"/>
        </w:rPr>
        <w:t xml:space="preserve"> of this representation is</w:t>
      </w:r>
      <w:r w:rsidR="001E091E" w:rsidRPr="00C12EA9">
        <w:rPr>
          <w:rFonts w:ascii="Hoefler Text" w:hAnsi="Hoefler Text"/>
          <w:sz w:val="28"/>
          <w:szCs w:val="28"/>
        </w:rPr>
        <w:t xml:space="preserve"> due to the fact</w:t>
      </w:r>
      <w:r w:rsidRPr="00C12EA9">
        <w:rPr>
          <w:rFonts w:ascii="Hoefler Text" w:hAnsi="Hoefler Text"/>
          <w:sz w:val="28"/>
          <w:szCs w:val="28"/>
        </w:rPr>
        <w:t xml:space="preserve"> that the being of the Ego is </w:t>
      </w:r>
      <w:r w:rsidR="00415135" w:rsidRPr="00C12EA9">
        <w:rPr>
          <w:rFonts w:ascii="Hoefler Text" w:hAnsi="Hoefler Text"/>
          <w:sz w:val="28"/>
          <w:szCs w:val="28"/>
        </w:rPr>
        <w:t xml:space="preserve">that which </w:t>
      </w:r>
      <w:r w:rsidR="00373FB6" w:rsidRPr="00C12EA9">
        <w:rPr>
          <w:rFonts w:ascii="Hoefler Text" w:hAnsi="Hoefler Text"/>
          <w:sz w:val="28"/>
          <w:szCs w:val="28"/>
        </w:rPr>
        <w:t xml:space="preserve">on principle </w:t>
      </w:r>
      <w:r w:rsidRPr="00C12EA9">
        <w:rPr>
          <w:rFonts w:ascii="Hoefler Text" w:hAnsi="Hoefler Text"/>
          <w:sz w:val="28"/>
          <w:szCs w:val="28"/>
        </w:rPr>
        <w:t xml:space="preserve">cannot manifest itself </w:t>
      </w:r>
      <w:r w:rsidR="00415135" w:rsidRPr="00C12EA9">
        <w:rPr>
          <w:rFonts w:ascii="Hoefler Text" w:hAnsi="Hoefler Text"/>
          <w:sz w:val="28"/>
          <w:szCs w:val="28"/>
        </w:rPr>
        <w:t>i</w:t>
      </w:r>
      <w:r w:rsidR="00373FB6" w:rsidRPr="00C12EA9">
        <w:rPr>
          <w:rFonts w:ascii="Hoefler Text" w:hAnsi="Hoefler Text"/>
          <w:sz w:val="28"/>
          <w:szCs w:val="28"/>
        </w:rPr>
        <w:t>n the transcendent</w:t>
      </w:r>
      <w:r w:rsidRPr="00C12EA9">
        <w:rPr>
          <w:rFonts w:ascii="Hoefler Text" w:hAnsi="Hoefler Text"/>
          <w:sz w:val="28"/>
          <w:szCs w:val="28"/>
        </w:rPr>
        <w:t xml:space="preserve"> element to which </w:t>
      </w:r>
      <w:r w:rsidR="006A39EA" w:rsidRPr="00C12EA9">
        <w:rPr>
          <w:rFonts w:ascii="Hoefler Text" w:hAnsi="Hoefler Text"/>
          <w:sz w:val="28"/>
          <w:szCs w:val="28"/>
        </w:rPr>
        <w:t xml:space="preserve">its representation </w:t>
      </w:r>
      <w:r w:rsidR="00811E89" w:rsidRPr="00C12EA9">
        <w:rPr>
          <w:rFonts w:ascii="Hoefler Text" w:hAnsi="Hoefler Text"/>
          <w:sz w:val="28"/>
          <w:szCs w:val="28"/>
        </w:rPr>
        <w:t xml:space="preserve">nevertheless </w:t>
      </w:r>
      <w:r w:rsidRPr="00C12EA9">
        <w:rPr>
          <w:rFonts w:ascii="Hoefler Text" w:hAnsi="Hoefler Text"/>
          <w:sz w:val="28"/>
          <w:szCs w:val="28"/>
        </w:rPr>
        <w:t xml:space="preserve">belongs. The representation of the Ego is, then, a </w:t>
      </w:r>
      <w:r w:rsidR="00B3164C" w:rsidRPr="00C12EA9">
        <w:rPr>
          <w:rFonts w:ascii="Hoefler Text" w:hAnsi="Hoefler Text"/>
          <w:sz w:val="28"/>
          <w:szCs w:val="28"/>
        </w:rPr>
        <w:t xml:space="preserve">quite special representation, even </w:t>
      </w:r>
      <w:r w:rsidRPr="00C12EA9">
        <w:rPr>
          <w:rFonts w:ascii="Hoefler Text" w:hAnsi="Hoefler Text"/>
          <w:sz w:val="28"/>
          <w:szCs w:val="28"/>
        </w:rPr>
        <w:t xml:space="preserve">unique in its genre, because it gives itself </w:t>
      </w:r>
      <w:r w:rsidR="00D5511D" w:rsidRPr="00C12EA9">
        <w:rPr>
          <w:rFonts w:ascii="Hoefler Text" w:hAnsi="Hoefler Text"/>
          <w:sz w:val="28"/>
          <w:szCs w:val="28"/>
        </w:rPr>
        <w:t>as a</w:t>
      </w:r>
      <w:r w:rsidRPr="00C12EA9">
        <w:rPr>
          <w:rFonts w:ascii="Hoefler Text" w:hAnsi="Hoefler Text"/>
          <w:sz w:val="28"/>
          <w:szCs w:val="28"/>
        </w:rPr>
        <w:t xml:space="preserve"> task </w:t>
      </w:r>
      <w:r w:rsidR="00E656DC" w:rsidRPr="00C12EA9">
        <w:rPr>
          <w:rFonts w:ascii="Hoefler Text" w:hAnsi="Hoefler Text"/>
          <w:sz w:val="28"/>
          <w:szCs w:val="28"/>
        </w:rPr>
        <w:t>the</w:t>
      </w:r>
      <w:r w:rsidRPr="00C12EA9">
        <w:rPr>
          <w:rFonts w:ascii="Hoefler Text" w:hAnsi="Hoefler Text"/>
          <w:sz w:val="28"/>
          <w:szCs w:val="28"/>
        </w:rPr>
        <w:t xml:space="preserve"> representing what is not, in principle, </w:t>
      </w:r>
      <w:r w:rsidR="00E656DC" w:rsidRPr="00C12EA9">
        <w:rPr>
          <w:rFonts w:ascii="Hoefler Text" w:hAnsi="Hoefler Text"/>
          <w:sz w:val="28"/>
          <w:szCs w:val="28"/>
        </w:rPr>
        <w:t>capable</w:t>
      </w:r>
      <w:r w:rsidRPr="00C12EA9">
        <w:rPr>
          <w:rFonts w:ascii="Hoefler Text" w:hAnsi="Hoefler Text"/>
          <w:sz w:val="28"/>
          <w:szCs w:val="28"/>
        </w:rPr>
        <w:t xml:space="preserve"> of being represented.</w:t>
      </w:r>
    </w:p>
    <w:p w14:paraId="103580BB" w14:textId="523BE130" w:rsidR="0089511A" w:rsidRPr="00C12EA9" w:rsidRDefault="00D83015" w:rsidP="00C12EA9">
      <w:pPr>
        <w:ind w:firstLine="720"/>
        <w:jc w:val="both"/>
        <w:rPr>
          <w:rFonts w:ascii="Hoefler Text" w:hAnsi="Hoefler Text"/>
          <w:sz w:val="28"/>
          <w:szCs w:val="28"/>
        </w:rPr>
      </w:pPr>
      <w:r w:rsidRPr="00C12EA9">
        <w:rPr>
          <w:rFonts w:ascii="Hoefler Text" w:hAnsi="Hoefler Text"/>
          <w:sz w:val="28"/>
          <w:szCs w:val="28"/>
        </w:rPr>
        <w:t>Unique in its genre, we s</w:t>
      </w:r>
      <w:r w:rsidR="00BE29DB" w:rsidRPr="00C12EA9">
        <w:rPr>
          <w:rFonts w:ascii="Hoefler Text" w:hAnsi="Hoefler Text"/>
          <w:sz w:val="28"/>
          <w:szCs w:val="28"/>
        </w:rPr>
        <w:t>uggest</w:t>
      </w:r>
      <w:r w:rsidRPr="00C12EA9">
        <w:rPr>
          <w:rFonts w:ascii="Hoefler Text" w:hAnsi="Hoefler Text"/>
          <w:sz w:val="28"/>
          <w:szCs w:val="28"/>
        </w:rPr>
        <w:t xml:space="preserve">, because </w:t>
      </w:r>
      <w:r w:rsidRPr="00C12EA9">
        <w:rPr>
          <w:rFonts w:ascii="Hoefler Text" w:hAnsi="Hoefler Text"/>
          <w:i/>
          <w:sz w:val="28"/>
          <w:szCs w:val="28"/>
        </w:rPr>
        <w:t>only the being of the Ego</w:t>
      </w:r>
      <w:r w:rsidRPr="00C12EA9">
        <w:rPr>
          <w:rFonts w:ascii="Hoefler Text" w:hAnsi="Hoefler Text"/>
          <w:sz w:val="28"/>
          <w:szCs w:val="28"/>
        </w:rPr>
        <w:t xml:space="preserve"> is subject to this </w:t>
      </w:r>
      <w:r w:rsidR="00E6356C" w:rsidRPr="00C12EA9">
        <w:rPr>
          <w:rFonts w:ascii="Hoefler Text" w:hAnsi="Hoefler Text"/>
          <w:sz w:val="28"/>
          <w:szCs w:val="28"/>
        </w:rPr>
        <w:t xml:space="preserve">principled </w:t>
      </w:r>
      <w:r w:rsidRPr="00C12EA9">
        <w:rPr>
          <w:rFonts w:ascii="Hoefler Text" w:hAnsi="Hoefler Text"/>
          <w:sz w:val="28"/>
          <w:szCs w:val="28"/>
        </w:rPr>
        <w:t xml:space="preserve">impossibility. The sphere of radical immanence, </w:t>
      </w:r>
      <w:r w:rsidR="00BA414B" w:rsidRPr="00C12EA9">
        <w:rPr>
          <w:rFonts w:ascii="Hoefler Text" w:hAnsi="Hoefler Text"/>
          <w:sz w:val="28"/>
          <w:szCs w:val="28"/>
        </w:rPr>
        <w:t>in which</w:t>
      </w:r>
      <w:r w:rsidRPr="00C12EA9">
        <w:rPr>
          <w:rFonts w:ascii="Hoefler Text" w:hAnsi="Hoefler Text"/>
          <w:sz w:val="28"/>
          <w:szCs w:val="28"/>
        </w:rPr>
        <w:t xml:space="preserve"> an </w:t>
      </w:r>
      <w:r w:rsidRPr="00C12EA9">
        <w:rPr>
          <w:rFonts w:ascii="Hoefler Text" w:hAnsi="Hoefler Text"/>
          <w:i/>
          <w:sz w:val="28"/>
          <w:szCs w:val="28"/>
        </w:rPr>
        <w:t>original</w:t>
      </w:r>
      <w:r w:rsidRPr="00C12EA9">
        <w:rPr>
          <w:rFonts w:ascii="Hoefler Text" w:hAnsi="Hoefler Text"/>
          <w:sz w:val="28"/>
          <w:szCs w:val="28"/>
        </w:rPr>
        <w:t xml:space="preserve"> revelation constitutes the element of </w:t>
      </w:r>
      <w:r w:rsidR="00881879" w:rsidRPr="00C12EA9">
        <w:rPr>
          <w:rFonts w:ascii="Hoefler Text" w:hAnsi="Hoefler Text"/>
          <w:sz w:val="28"/>
          <w:szCs w:val="28"/>
        </w:rPr>
        <w:t>being, circumscribes</w:t>
      </w:r>
      <w:r w:rsidRPr="00C12EA9">
        <w:rPr>
          <w:rFonts w:ascii="Hoefler Text" w:hAnsi="Hoefler Text"/>
          <w:sz w:val="28"/>
          <w:szCs w:val="28"/>
        </w:rPr>
        <w:t xml:space="preserve"> an ont</w:t>
      </w:r>
      <w:r w:rsidR="001F71C1" w:rsidRPr="00C12EA9">
        <w:rPr>
          <w:rFonts w:ascii="Hoefler Text" w:hAnsi="Hoefler Text"/>
          <w:sz w:val="28"/>
          <w:szCs w:val="28"/>
        </w:rPr>
        <w:t>ological field that is confused</w:t>
      </w:r>
      <w:r w:rsidRPr="00C12EA9">
        <w:rPr>
          <w:rFonts w:ascii="Hoefler Text" w:hAnsi="Hoefler Text"/>
          <w:sz w:val="28"/>
          <w:szCs w:val="28"/>
        </w:rPr>
        <w:t xml:space="preserve"> with </w:t>
      </w:r>
      <w:r w:rsidR="00DF43A5" w:rsidRPr="00C12EA9">
        <w:rPr>
          <w:rFonts w:ascii="Hoefler Text" w:hAnsi="Hoefler Text"/>
          <w:sz w:val="28"/>
          <w:szCs w:val="28"/>
        </w:rPr>
        <w:t>that</w:t>
      </w:r>
      <w:r w:rsidRPr="00C12EA9">
        <w:rPr>
          <w:rFonts w:ascii="Hoefler Text" w:hAnsi="Hoefler Text"/>
          <w:sz w:val="28"/>
          <w:szCs w:val="28"/>
        </w:rPr>
        <w:t xml:space="preserve"> of the Ego.</w:t>
      </w:r>
      <w:r w:rsidRPr="00C12EA9">
        <w:rPr>
          <w:rFonts w:ascii="Hoefler Text" w:hAnsi="Hoefler Text"/>
          <w:i/>
          <w:sz w:val="28"/>
          <w:szCs w:val="28"/>
        </w:rPr>
        <w:t xml:space="preserve"> </w:t>
      </w:r>
      <w:r w:rsidR="00A42C7B" w:rsidRPr="00C12EA9">
        <w:rPr>
          <w:rFonts w:ascii="Hoefler Text" w:hAnsi="Hoefler Text"/>
          <w:sz w:val="28"/>
          <w:szCs w:val="28"/>
        </w:rPr>
        <w:t>Everything</w:t>
      </w:r>
      <w:r w:rsidRPr="00C12EA9">
        <w:rPr>
          <w:rFonts w:ascii="Hoefler Text" w:hAnsi="Hoefler Text"/>
          <w:sz w:val="28"/>
          <w:szCs w:val="28"/>
        </w:rPr>
        <w:t xml:space="preserve"> that belongs to this field, belongs also for this reason to the being of the Ego</w:t>
      </w:r>
      <w:r w:rsidR="003365E2" w:rsidRPr="00C12EA9">
        <w:rPr>
          <w:rFonts w:ascii="Hoefler Text" w:hAnsi="Hoefler Text"/>
          <w:sz w:val="28"/>
          <w:szCs w:val="28"/>
        </w:rPr>
        <w:t>,</w:t>
      </w:r>
      <w:r w:rsidRPr="00C12EA9">
        <w:rPr>
          <w:rFonts w:ascii="Hoefler Text" w:hAnsi="Hoefler Text"/>
          <w:sz w:val="28"/>
          <w:szCs w:val="28"/>
        </w:rPr>
        <w:t xml:space="preserve"> and</w:t>
      </w:r>
      <w:r w:rsidR="003771C1" w:rsidRPr="00C12EA9">
        <w:rPr>
          <w:rFonts w:ascii="Hoefler Text" w:hAnsi="Hoefler Text"/>
          <w:sz w:val="28"/>
          <w:szCs w:val="28"/>
        </w:rPr>
        <w:t>, as an integral part of such Ego,</w:t>
      </w:r>
      <w:r w:rsidRPr="00C12EA9">
        <w:rPr>
          <w:rFonts w:ascii="Hoefler Text" w:hAnsi="Hoefler Text"/>
          <w:sz w:val="28"/>
          <w:szCs w:val="28"/>
        </w:rPr>
        <w:t xml:space="preserve"> constitutes </w:t>
      </w:r>
      <w:r w:rsidR="003771C1" w:rsidRPr="00C12EA9">
        <w:rPr>
          <w:rFonts w:ascii="Hoefler Text" w:hAnsi="Hoefler Text"/>
          <w:sz w:val="28"/>
          <w:szCs w:val="28"/>
        </w:rPr>
        <w:t xml:space="preserve">it. </w:t>
      </w:r>
      <w:r w:rsidRPr="00C12EA9">
        <w:rPr>
          <w:rFonts w:ascii="Hoefler Text" w:hAnsi="Hoefler Text"/>
          <w:sz w:val="28"/>
          <w:szCs w:val="28"/>
        </w:rPr>
        <w:t xml:space="preserve">Reciprocally, the </w:t>
      </w:r>
      <w:r w:rsidR="007F78C4" w:rsidRPr="00C12EA9">
        <w:rPr>
          <w:rFonts w:ascii="Hoefler Text" w:hAnsi="Hoefler Text"/>
          <w:sz w:val="28"/>
          <w:szCs w:val="28"/>
        </w:rPr>
        <w:t>entire</w:t>
      </w:r>
      <w:r w:rsidRPr="00C12EA9">
        <w:rPr>
          <w:rFonts w:ascii="Hoefler Text" w:hAnsi="Hoefler Text"/>
          <w:sz w:val="28"/>
          <w:szCs w:val="28"/>
        </w:rPr>
        <w:t xml:space="preserve"> being of the Ego </w:t>
      </w:r>
      <w:r w:rsidR="00294679" w:rsidRPr="00C12EA9">
        <w:rPr>
          <w:rFonts w:ascii="Hoefler Text" w:hAnsi="Hoefler Text"/>
          <w:sz w:val="28"/>
          <w:szCs w:val="28"/>
        </w:rPr>
        <w:t>conforms to</w:t>
      </w:r>
      <w:r w:rsidRPr="00C12EA9">
        <w:rPr>
          <w:rFonts w:ascii="Hoefler Text" w:hAnsi="Hoefler Text"/>
          <w:sz w:val="28"/>
          <w:szCs w:val="28"/>
        </w:rPr>
        <w:t xml:space="preserve"> the conditions prescribe</w:t>
      </w:r>
      <w:r w:rsidR="00C17D5A" w:rsidRPr="00C12EA9">
        <w:rPr>
          <w:rFonts w:ascii="Hoefler Text" w:hAnsi="Hoefler Text"/>
          <w:sz w:val="28"/>
          <w:szCs w:val="28"/>
        </w:rPr>
        <w:t>d by</w:t>
      </w:r>
      <w:r w:rsidRPr="00C12EA9">
        <w:rPr>
          <w:rFonts w:ascii="Hoefler Text" w:hAnsi="Hoefler Text"/>
          <w:sz w:val="28"/>
          <w:szCs w:val="28"/>
        </w:rPr>
        <w:t xml:space="preserve"> a specific mode of revelation in accord with which this can </w:t>
      </w:r>
      <w:r w:rsidR="00D92571" w:rsidRPr="00C12EA9">
        <w:rPr>
          <w:rFonts w:ascii="Hoefler Text" w:hAnsi="Hoefler Text"/>
          <w:sz w:val="28"/>
          <w:szCs w:val="28"/>
        </w:rPr>
        <w:t>effect itself only</w:t>
      </w:r>
      <w:r w:rsidRPr="00C12EA9">
        <w:rPr>
          <w:rFonts w:ascii="Hoefler Text" w:hAnsi="Hoefler Text"/>
          <w:sz w:val="28"/>
          <w:szCs w:val="28"/>
        </w:rPr>
        <w:t xml:space="preserve"> in a sphere of absolute immanence. Nothing </w:t>
      </w:r>
      <w:r w:rsidR="00B85E5F" w:rsidRPr="00C12EA9">
        <w:rPr>
          <w:rFonts w:ascii="Hoefler Text" w:hAnsi="Hoefler Text"/>
          <w:sz w:val="28"/>
          <w:szCs w:val="28"/>
        </w:rPr>
        <w:t>that pertains</w:t>
      </w:r>
      <w:r w:rsidRPr="00C12EA9">
        <w:rPr>
          <w:rFonts w:ascii="Hoefler Text" w:hAnsi="Hoefler Text"/>
          <w:sz w:val="28"/>
          <w:szCs w:val="28"/>
        </w:rPr>
        <w:t xml:space="preserve"> properly to the being of the Ego is </w:t>
      </w:r>
      <w:r w:rsidR="00833562" w:rsidRPr="00C12EA9">
        <w:rPr>
          <w:rFonts w:ascii="Hoefler Text" w:hAnsi="Hoefler Text"/>
          <w:sz w:val="28"/>
          <w:szCs w:val="28"/>
        </w:rPr>
        <w:t>capable</w:t>
      </w:r>
      <w:r w:rsidRPr="00C12EA9">
        <w:rPr>
          <w:rFonts w:ascii="Hoefler Text" w:hAnsi="Hoefler Text"/>
          <w:sz w:val="28"/>
          <w:szCs w:val="28"/>
        </w:rPr>
        <w:t xml:space="preserve"> of manifest</w:t>
      </w:r>
      <w:r w:rsidR="00833562" w:rsidRPr="00C12EA9">
        <w:rPr>
          <w:rFonts w:ascii="Hoefler Text" w:hAnsi="Hoefler Text"/>
          <w:sz w:val="28"/>
          <w:szCs w:val="28"/>
        </w:rPr>
        <w:t>ing</w:t>
      </w:r>
      <w:r w:rsidRPr="00C12EA9">
        <w:rPr>
          <w:rFonts w:ascii="Hoefler Text" w:hAnsi="Hoefler Text"/>
          <w:sz w:val="28"/>
          <w:szCs w:val="28"/>
        </w:rPr>
        <w:t xml:space="preserve"> itself.</w:t>
      </w:r>
      <w:r w:rsidR="00343090" w:rsidRPr="00C12EA9">
        <w:rPr>
          <w:rFonts w:ascii="Hoefler Text" w:hAnsi="Hoefler Text"/>
          <w:b/>
          <w:sz w:val="28"/>
          <w:szCs w:val="28"/>
        </w:rPr>
        <w:t xml:space="preserve"> </w:t>
      </w:r>
      <w:r w:rsidRPr="00C12EA9">
        <w:rPr>
          <w:rFonts w:ascii="Hoefler Text" w:hAnsi="Hoefler Text"/>
          <w:i/>
          <w:sz w:val="28"/>
          <w:szCs w:val="28"/>
        </w:rPr>
        <w:t xml:space="preserve">Kant </w:t>
      </w:r>
      <w:r w:rsidR="00365F34" w:rsidRPr="00C12EA9">
        <w:rPr>
          <w:rFonts w:ascii="Hoefler Text" w:hAnsi="Hoefler Text"/>
          <w:i/>
          <w:sz w:val="28"/>
          <w:szCs w:val="28"/>
        </w:rPr>
        <w:t xml:space="preserve">rightly </w:t>
      </w:r>
      <w:r w:rsidR="008208A8" w:rsidRPr="00C12EA9">
        <w:rPr>
          <w:rFonts w:ascii="Hoefler Text" w:hAnsi="Hoefler Text"/>
          <w:i/>
          <w:sz w:val="28"/>
          <w:szCs w:val="28"/>
        </w:rPr>
        <w:t>asserts</w:t>
      </w:r>
      <w:r w:rsidR="008F1955" w:rsidRPr="00C12EA9">
        <w:rPr>
          <w:rFonts w:ascii="Hoefler Text" w:hAnsi="Hoefler Text"/>
          <w:i/>
          <w:sz w:val="28"/>
          <w:szCs w:val="28"/>
        </w:rPr>
        <w:t xml:space="preserve"> </w:t>
      </w:r>
      <w:r w:rsidRPr="00C12EA9">
        <w:rPr>
          <w:rFonts w:ascii="Hoefler Text" w:hAnsi="Hoefler Text"/>
          <w:i/>
          <w:sz w:val="28"/>
          <w:szCs w:val="28"/>
        </w:rPr>
        <w:t xml:space="preserve">that the representation “I Think” is the poorest of all. It is with </w:t>
      </w:r>
      <w:r w:rsidR="00955F5C" w:rsidRPr="00C12EA9">
        <w:rPr>
          <w:rFonts w:ascii="Hoefler Text" w:hAnsi="Hoefler Text"/>
          <w:i/>
          <w:sz w:val="28"/>
          <w:szCs w:val="28"/>
        </w:rPr>
        <w:t xml:space="preserve">good </w:t>
      </w:r>
      <w:r w:rsidRPr="00C12EA9">
        <w:rPr>
          <w:rFonts w:ascii="Hoefler Text" w:hAnsi="Hoefler Text"/>
          <w:i/>
          <w:sz w:val="28"/>
          <w:szCs w:val="28"/>
        </w:rPr>
        <w:t>reason that he</w:t>
      </w:r>
      <w:r w:rsidR="00F857F9" w:rsidRPr="00C12EA9">
        <w:rPr>
          <w:rFonts w:ascii="Hoefler Text" w:hAnsi="Hoefler Text"/>
          <w:i/>
          <w:sz w:val="28"/>
          <w:szCs w:val="28"/>
        </w:rPr>
        <w:t xml:space="preserve"> evinces</w:t>
      </w:r>
      <w:r w:rsidRPr="00C12EA9">
        <w:rPr>
          <w:rFonts w:ascii="Hoefler Text" w:hAnsi="Hoefler Text"/>
          <w:i/>
          <w:sz w:val="28"/>
          <w:szCs w:val="28"/>
        </w:rPr>
        <w:t xml:space="preserve"> the impossibility of </w:t>
      </w:r>
      <w:r w:rsidR="00AA733A" w:rsidRPr="00C12EA9">
        <w:rPr>
          <w:rFonts w:ascii="Hoefler Text" w:hAnsi="Hoefler Text"/>
          <w:i/>
          <w:sz w:val="28"/>
          <w:szCs w:val="28"/>
        </w:rPr>
        <w:t>constructing</w:t>
      </w:r>
      <w:r w:rsidRPr="00C12EA9">
        <w:rPr>
          <w:rFonts w:ascii="Hoefler Text" w:hAnsi="Hoefler Text"/>
          <w:i/>
          <w:sz w:val="28"/>
          <w:szCs w:val="28"/>
        </w:rPr>
        <w:t xml:space="preserve"> a positive science on such a</w:t>
      </w:r>
      <w:r w:rsidR="00653C81" w:rsidRPr="00C12EA9">
        <w:rPr>
          <w:rFonts w:ascii="Hoefler Text" w:hAnsi="Hoefler Text"/>
          <w:i/>
          <w:sz w:val="28"/>
          <w:szCs w:val="28"/>
        </w:rPr>
        <w:t>n empty</w:t>
      </w:r>
      <w:r w:rsidR="00E855B6" w:rsidRPr="00C12EA9">
        <w:rPr>
          <w:rFonts w:ascii="Hoefler Text" w:hAnsi="Hoefler Text"/>
          <w:i/>
          <w:sz w:val="28"/>
          <w:szCs w:val="28"/>
        </w:rPr>
        <w:t xml:space="preserve"> </w:t>
      </w:r>
      <w:r w:rsidR="00243A76" w:rsidRPr="00C12EA9">
        <w:rPr>
          <w:rFonts w:ascii="Hoefler Text" w:hAnsi="Hoefler Text"/>
          <w:i/>
          <w:sz w:val="28"/>
          <w:szCs w:val="28"/>
        </w:rPr>
        <w:t>ground</w:t>
      </w:r>
      <w:r w:rsidRPr="00C12EA9">
        <w:rPr>
          <w:rFonts w:ascii="Hoefler Text" w:hAnsi="Hoefler Text"/>
          <w:i/>
          <w:sz w:val="28"/>
          <w:szCs w:val="28"/>
        </w:rPr>
        <w:t xml:space="preserve">. The representation “I Think” cannot </w:t>
      </w:r>
      <w:r w:rsidR="00C772F3" w:rsidRPr="00C12EA9">
        <w:rPr>
          <w:rFonts w:ascii="Hoefler Text" w:hAnsi="Hoefler Text"/>
          <w:i/>
          <w:sz w:val="28"/>
          <w:szCs w:val="28"/>
        </w:rPr>
        <w:t xml:space="preserve">in any way </w:t>
      </w:r>
      <w:r w:rsidRPr="00C12EA9">
        <w:rPr>
          <w:rFonts w:ascii="Hoefler Text" w:hAnsi="Hoefler Text"/>
          <w:i/>
          <w:sz w:val="28"/>
          <w:szCs w:val="28"/>
        </w:rPr>
        <w:t xml:space="preserve">contain a real knowledge of the being of the Ego. </w:t>
      </w:r>
      <w:r w:rsidR="00585364" w:rsidRPr="00C12EA9">
        <w:rPr>
          <w:rFonts w:ascii="Hoefler Text" w:hAnsi="Hoefler Text"/>
          <w:sz w:val="28"/>
          <w:szCs w:val="28"/>
        </w:rPr>
        <w:t>T</w:t>
      </w:r>
      <w:r w:rsidRPr="00C12EA9">
        <w:rPr>
          <w:rFonts w:ascii="Hoefler Text" w:hAnsi="Hoefler Text"/>
          <w:sz w:val="28"/>
          <w:szCs w:val="28"/>
        </w:rPr>
        <w:t>his real knowledge is one with the being of the Ego</w:t>
      </w:r>
      <w:r w:rsidR="00664A17" w:rsidRPr="00C12EA9">
        <w:rPr>
          <w:rFonts w:ascii="Hoefler Text" w:hAnsi="Hoefler Text"/>
          <w:sz w:val="28"/>
          <w:szCs w:val="28"/>
        </w:rPr>
        <w:t xml:space="preserve">; </w:t>
      </w:r>
      <w:r w:rsidR="00396A3C" w:rsidRPr="00C12EA9">
        <w:rPr>
          <w:rFonts w:ascii="Hoefler Text" w:hAnsi="Hoefler Text"/>
          <w:sz w:val="28"/>
          <w:szCs w:val="28"/>
        </w:rPr>
        <w:t>however</w:t>
      </w:r>
      <w:r w:rsidR="00664A17" w:rsidRPr="00C12EA9">
        <w:rPr>
          <w:rFonts w:ascii="Hoefler Text" w:hAnsi="Hoefler Text"/>
          <w:sz w:val="28"/>
          <w:szCs w:val="28"/>
        </w:rPr>
        <w:t>,</w:t>
      </w:r>
      <w:r w:rsidRPr="00C12EA9">
        <w:rPr>
          <w:rFonts w:ascii="Hoefler Text" w:hAnsi="Hoefler Text"/>
          <w:sz w:val="28"/>
          <w:szCs w:val="28"/>
        </w:rPr>
        <w:t xml:space="preserve"> by these two names, we de</w:t>
      </w:r>
      <w:r w:rsidR="00A657B8" w:rsidRPr="00C12EA9">
        <w:rPr>
          <w:rFonts w:ascii="Hoefler Text" w:hAnsi="Hoefler Text"/>
          <w:sz w:val="28"/>
          <w:szCs w:val="28"/>
        </w:rPr>
        <w:t>note</w:t>
      </w:r>
      <w:r w:rsidRPr="00C12EA9">
        <w:rPr>
          <w:rFonts w:ascii="Hoefler Text" w:hAnsi="Hoefler Text"/>
          <w:sz w:val="28"/>
          <w:szCs w:val="28"/>
        </w:rPr>
        <w:t xml:space="preserve"> </w:t>
      </w:r>
      <w:r w:rsidR="00355BE8" w:rsidRPr="00C12EA9">
        <w:rPr>
          <w:rFonts w:ascii="Hoefler Text" w:hAnsi="Hoefler Text"/>
          <w:sz w:val="28"/>
          <w:szCs w:val="28"/>
        </w:rPr>
        <w:t>one</w:t>
      </w:r>
      <w:r w:rsidRPr="00C12EA9">
        <w:rPr>
          <w:rFonts w:ascii="Hoefler Text" w:hAnsi="Hoefler Text"/>
          <w:sz w:val="28"/>
          <w:szCs w:val="28"/>
        </w:rPr>
        <w:t xml:space="preserve"> and </w:t>
      </w:r>
      <w:r w:rsidR="00355BE8" w:rsidRPr="00C12EA9">
        <w:rPr>
          <w:rFonts w:ascii="Hoefler Text" w:hAnsi="Hoefler Text"/>
          <w:sz w:val="28"/>
          <w:szCs w:val="28"/>
        </w:rPr>
        <w:t xml:space="preserve">the </w:t>
      </w:r>
      <w:r w:rsidRPr="00C12EA9">
        <w:rPr>
          <w:rFonts w:ascii="Hoefler Text" w:hAnsi="Hoefler Text"/>
          <w:sz w:val="28"/>
          <w:szCs w:val="28"/>
        </w:rPr>
        <w:t xml:space="preserve">same fundamental ontological </w:t>
      </w:r>
      <w:r w:rsidRPr="00C12EA9">
        <w:rPr>
          <w:rFonts w:ascii="Hoefler Text" w:hAnsi="Hoefler Text"/>
          <w:i/>
          <w:sz w:val="28"/>
          <w:szCs w:val="28"/>
        </w:rPr>
        <w:t>phenomenon</w:t>
      </w:r>
      <w:r w:rsidR="00FB5850" w:rsidRPr="00C12EA9">
        <w:rPr>
          <w:rFonts w:ascii="Hoefler Text" w:hAnsi="Hoefler Text"/>
          <w:sz w:val="28"/>
          <w:szCs w:val="28"/>
        </w:rPr>
        <w:t>, that of</w:t>
      </w:r>
      <w:r w:rsidRPr="00C12EA9">
        <w:rPr>
          <w:rFonts w:ascii="Hoefler Text" w:hAnsi="Hoefler Text"/>
          <w:sz w:val="28"/>
          <w:szCs w:val="28"/>
        </w:rPr>
        <w:t xml:space="preserve"> original revelation. Such a phenomenon, with its </w:t>
      </w:r>
      <w:r w:rsidR="00B9138D" w:rsidRPr="00C12EA9">
        <w:rPr>
          <w:rFonts w:ascii="Hoefler Text" w:hAnsi="Hoefler Text"/>
          <w:sz w:val="28"/>
          <w:szCs w:val="28"/>
        </w:rPr>
        <w:t>own</w:t>
      </w:r>
      <w:r w:rsidRPr="00C12EA9">
        <w:rPr>
          <w:rFonts w:ascii="Hoefler Text" w:hAnsi="Hoefler Text"/>
          <w:sz w:val="28"/>
          <w:szCs w:val="28"/>
        </w:rPr>
        <w:t xml:space="preserve"> ontol</w:t>
      </w:r>
      <w:r w:rsidR="00F932C7" w:rsidRPr="00C12EA9">
        <w:rPr>
          <w:rFonts w:ascii="Hoefler Text" w:hAnsi="Hoefler Text"/>
          <w:sz w:val="28"/>
          <w:szCs w:val="28"/>
        </w:rPr>
        <w:t xml:space="preserve">ogical content, does not pertain </w:t>
      </w:r>
      <w:r w:rsidRPr="00C12EA9">
        <w:rPr>
          <w:rFonts w:ascii="Hoefler Text" w:hAnsi="Hoefler Text"/>
          <w:sz w:val="28"/>
          <w:szCs w:val="28"/>
        </w:rPr>
        <w:t xml:space="preserve">to representation. Kant </w:t>
      </w:r>
      <w:r w:rsidR="00220C88" w:rsidRPr="00C12EA9">
        <w:rPr>
          <w:rFonts w:ascii="Hoefler Text" w:hAnsi="Hoefler Text"/>
          <w:sz w:val="28"/>
          <w:szCs w:val="28"/>
        </w:rPr>
        <w:t>identifies</w:t>
      </w:r>
      <w:r w:rsidR="006451E0" w:rsidRPr="00C12EA9">
        <w:rPr>
          <w:rFonts w:ascii="Hoefler Text" w:hAnsi="Hoefler Text"/>
          <w:sz w:val="28"/>
          <w:szCs w:val="28"/>
        </w:rPr>
        <w:t xml:space="preserve"> this representation</w:t>
      </w:r>
      <w:r w:rsidR="00220C88" w:rsidRPr="00C12EA9">
        <w:rPr>
          <w:rFonts w:ascii="Hoefler Text" w:hAnsi="Hoefler Text"/>
          <w:sz w:val="28"/>
          <w:szCs w:val="28"/>
        </w:rPr>
        <w:t xml:space="preserve"> arbitrarily </w:t>
      </w:r>
      <w:r w:rsidRPr="00C12EA9">
        <w:rPr>
          <w:rFonts w:ascii="Hoefler Text" w:hAnsi="Hoefler Text"/>
          <w:sz w:val="28"/>
          <w:szCs w:val="28"/>
        </w:rPr>
        <w:t xml:space="preserve">as a “unique text” of pure psychology. </w:t>
      </w:r>
      <w:r w:rsidR="006D31C9" w:rsidRPr="00C12EA9">
        <w:rPr>
          <w:rFonts w:ascii="Hoefler Text" w:hAnsi="Hoefler Text"/>
          <w:sz w:val="28"/>
          <w:szCs w:val="28"/>
        </w:rPr>
        <w:t>Only and</w:t>
      </w:r>
      <w:r w:rsidRPr="00C12EA9">
        <w:rPr>
          <w:rFonts w:ascii="Hoefler Text" w:hAnsi="Hoefler Text"/>
          <w:sz w:val="28"/>
          <w:szCs w:val="28"/>
        </w:rPr>
        <w:t xml:space="preserve"> precisely for this </w:t>
      </w:r>
      <w:r w:rsidR="007E6399" w:rsidRPr="00C12EA9">
        <w:rPr>
          <w:rFonts w:ascii="Hoefler Text" w:hAnsi="Hoefler Text"/>
          <w:sz w:val="28"/>
          <w:szCs w:val="28"/>
        </w:rPr>
        <w:t>reason does he pretend</w:t>
      </w:r>
      <w:r w:rsidRPr="00C12EA9">
        <w:rPr>
          <w:rFonts w:ascii="Hoefler Text" w:hAnsi="Hoefler Text"/>
          <w:sz w:val="28"/>
          <w:szCs w:val="28"/>
        </w:rPr>
        <w:t xml:space="preserve"> to </w:t>
      </w:r>
      <w:r w:rsidR="00165B23" w:rsidRPr="00C12EA9">
        <w:rPr>
          <w:rFonts w:ascii="Hoefler Text" w:hAnsi="Hoefler Text"/>
          <w:sz w:val="28"/>
          <w:szCs w:val="28"/>
        </w:rPr>
        <w:t>found [pure psychology]</w:t>
      </w:r>
      <w:r w:rsidRPr="00C12EA9">
        <w:rPr>
          <w:rFonts w:ascii="Hoefler Text" w:hAnsi="Hoefler Text"/>
          <w:sz w:val="28"/>
          <w:szCs w:val="28"/>
        </w:rPr>
        <w:t xml:space="preserve"> upon a </w:t>
      </w:r>
      <w:r w:rsidRPr="00C12EA9">
        <w:rPr>
          <w:rFonts w:ascii="Hoefler Text" w:hAnsi="Hoefler Text"/>
          <w:i/>
          <w:sz w:val="28"/>
          <w:szCs w:val="28"/>
        </w:rPr>
        <w:t>representation</w:t>
      </w:r>
      <w:r w:rsidRPr="00C12EA9">
        <w:rPr>
          <w:rFonts w:ascii="Hoefler Text" w:hAnsi="Hoefler Text"/>
          <w:sz w:val="28"/>
          <w:szCs w:val="28"/>
        </w:rPr>
        <w:t xml:space="preserve"> that metaphysical knowledge of the being of the </w:t>
      </w:r>
      <w:r w:rsidR="00590572" w:rsidRPr="00C12EA9">
        <w:rPr>
          <w:rFonts w:ascii="Hoefler Text" w:hAnsi="Hoefler Text"/>
          <w:sz w:val="28"/>
          <w:szCs w:val="28"/>
        </w:rPr>
        <w:t>subject</w:t>
      </w:r>
      <w:r w:rsidRPr="00C12EA9">
        <w:rPr>
          <w:rFonts w:ascii="Hoefler Text" w:hAnsi="Hoefler Text"/>
          <w:sz w:val="28"/>
          <w:szCs w:val="28"/>
        </w:rPr>
        <w:t xml:space="preserve"> </w:t>
      </w:r>
      <w:r w:rsidR="00106F4C" w:rsidRPr="00C12EA9">
        <w:rPr>
          <w:rFonts w:ascii="Hoefler Text" w:hAnsi="Hoefler Text"/>
          <w:sz w:val="28"/>
          <w:szCs w:val="28"/>
        </w:rPr>
        <w:t>(</w:t>
      </w:r>
      <w:r w:rsidR="00106F4C" w:rsidRPr="00C12EA9">
        <w:rPr>
          <w:rFonts w:ascii="Hoefler Text" w:hAnsi="Hoefler Text"/>
          <w:i/>
          <w:sz w:val="28"/>
          <w:szCs w:val="28"/>
        </w:rPr>
        <w:t>moi</w:t>
      </w:r>
      <w:r w:rsidR="00106F4C" w:rsidRPr="00C12EA9">
        <w:rPr>
          <w:rFonts w:ascii="Hoefler Text" w:hAnsi="Hoefler Text"/>
          <w:sz w:val="28"/>
          <w:szCs w:val="28"/>
        </w:rPr>
        <w:t xml:space="preserve">) </w:t>
      </w:r>
      <w:r w:rsidR="009D6044" w:rsidRPr="00C12EA9">
        <w:rPr>
          <w:rFonts w:ascii="Hoefler Text" w:hAnsi="Hoefler Text"/>
          <w:sz w:val="28"/>
          <w:szCs w:val="28"/>
        </w:rPr>
        <w:t>appears</w:t>
      </w:r>
      <w:r w:rsidRPr="00C12EA9">
        <w:rPr>
          <w:rFonts w:ascii="Hoefler Text" w:hAnsi="Hoefler Text"/>
          <w:sz w:val="28"/>
          <w:szCs w:val="28"/>
        </w:rPr>
        <w:t xml:space="preserve"> </w:t>
      </w:r>
      <w:r w:rsidR="0014009E" w:rsidRPr="00C12EA9">
        <w:rPr>
          <w:rFonts w:ascii="Hoefler Text" w:hAnsi="Hoefler Text"/>
          <w:sz w:val="28"/>
          <w:szCs w:val="28"/>
        </w:rPr>
        <w:t xml:space="preserve">to his eyes </w:t>
      </w:r>
      <w:r w:rsidRPr="00C12EA9">
        <w:rPr>
          <w:rFonts w:ascii="Hoefler Text" w:hAnsi="Hoefler Text"/>
          <w:sz w:val="28"/>
          <w:szCs w:val="28"/>
        </w:rPr>
        <w:t xml:space="preserve">impossible. </w:t>
      </w:r>
    </w:p>
    <w:p w14:paraId="167CE6BD" w14:textId="44ACABAE" w:rsidR="00307430" w:rsidRPr="00C12EA9" w:rsidRDefault="00863D38" w:rsidP="00C12EA9">
      <w:pPr>
        <w:ind w:firstLine="720"/>
        <w:jc w:val="both"/>
        <w:rPr>
          <w:rFonts w:ascii="Hoefler Text" w:hAnsi="Hoefler Text"/>
          <w:sz w:val="28"/>
          <w:szCs w:val="28"/>
        </w:rPr>
      </w:pPr>
      <w:r w:rsidRPr="00C12EA9">
        <w:rPr>
          <w:rFonts w:ascii="Hoefler Text" w:hAnsi="Hoefler Text"/>
          <w:sz w:val="28"/>
          <w:szCs w:val="28"/>
        </w:rPr>
        <w:t xml:space="preserve">Once </w:t>
      </w:r>
      <w:r w:rsidR="00874786" w:rsidRPr="00C12EA9">
        <w:rPr>
          <w:rFonts w:ascii="Hoefler Text" w:hAnsi="Hoefler Text"/>
          <w:sz w:val="28"/>
          <w:szCs w:val="28"/>
        </w:rPr>
        <w:t xml:space="preserve">one has </w:t>
      </w:r>
      <w:r w:rsidRPr="00C12EA9">
        <w:rPr>
          <w:rFonts w:ascii="Hoefler Text" w:hAnsi="Hoefler Text"/>
          <w:sz w:val="28"/>
          <w:szCs w:val="28"/>
        </w:rPr>
        <w:t>understood and denounced</w:t>
      </w:r>
      <w:r w:rsidR="00D83015" w:rsidRPr="00C12EA9">
        <w:rPr>
          <w:rFonts w:ascii="Hoefler Text" w:hAnsi="Hoefler Text"/>
          <w:sz w:val="28"/>
          <w:szCs w:val="28"/>
        </w:rPr>
        <w:t xml:space="preserve"> this fundamental </w:t>
      </w:r>
      <w:r w:rsidR="00874786" w:rsidRPr="00C12EA9">
        <w:rPr>
          <w:rFonts w:ascii="Hoefler Text" w:hAnsi="Hoefler Text"/>
          <w:sz w:val="28"/>
          <w:szCs w:val="28"/>
        </w:rPr>
        <w:t>error</w:t>
      </w:r>
      <w:r w:rsidR="00D83015" w:rsidRPr="00C12EA9">
        <w:rPr>
          <w:rFonts w:ascii="Hoefler Text" w:hAnsi="Hoefler Text"/>
          <w:sz w:val="28"/>
          <w:szCs w:val="28"/>
        </w:rPr>
        <w:t xml:space="preserve"> at the basis of the </w:t>
      </w:r>
      <w:r w:rsidR="00874786" w:rsidRPr="00C12EA9">
        <w:rPr>
          <w:rFonts w:ascii="Hoefler Text" w:hAnsi="Hoefler Text"/>
          <w:sz w:val="28"/>
          <w:szCs w:val="28"/>
        </w:rPr>
        <w:t xml:space="preserve">entire </w:t>
      </w:r>
      <w:r w:rsidR="00D83015" w:rsidRPr="00C12EA9">
        <w:rPr>
          <w:rFonts w:ascii="Hoefler Text" w:hAnsi="Hoefler Text"/>
          <w:sz w:val="28"/>
          <w:szCs w:val="28"/>
        </w:rPr>
        <w:t xml:space="preserve">critique of rational psychology, one can only praise Kant for the description that he has given of the poverty </w:t>
      </w:r>
      <w:r w:rsidR="0056206A" w:rsidRPr="00C12EA9">
        <w:rPr>
          <w:rFonts w:ascii="Hoefler Text" w:hAnsi="Hoefler Text"/>
          <w:sz w:val="28"/>
          <w:szCs w:val="28"/>
        </w:rPr>
        <w:t>of the representation “I Think.”</w:t>
      </w:r>
      <w:r w:rsidR="00D83015" w:rsidRPr="00C12EA9">
        <w:rPr>
          <w:rFonts w:ascii="Hoefler Text" w:hAnsi="Hoefler Text"/>
          <w:sz w:val="28"/>
          <w:szCs w:val="28"/>
        </w:rPr>
        <w:t xml:space="preserve"> This poverty is often highlighted, it is true, with the aid of a comparison between the effective content of such a re</w:t>
      </w:r>
      <w:r w:rsidR="00762698" w:rsidRPr="00C12EA9">
        <w:rPr>
          <w:rFonts w:ascii="Hoefler Text" w:hAnsi="Hoefler Text"/>
          <w:sz w:val="28"/>
          <w:szCs w:val="28"/>
        </w:rPr>
        <w:t>presentation and, on the other ha</w:t>
      </w:r>
      <w:r w:rsidR="00D83015" w:rsidRPr="00C12EA9">
        <w:rPr>
          <w:rFonts w:ascii="Hoefler Text" w:hAnsi="Hoefler Text"/>
          <w:sz w:val="28"/>
          <w:szCs w:val="28"/>
        </w:rPr>
        <w:t>nd, the conditions that real objects</w:t>
      </w:r>
      <w:r w:rsidR="00302914" w:rsidRPr="00C12EA9">
        <w:rPr>
          <w:rFonts w:ascii="Hoefler Text" w:hAnsi="Hoefler Text"/>
          <w:sz w:val="28"/>
          <w:szCs w:val="28"/>
        </w:rPr>
        <w:t xml:space="preserve"> must satisfy</w:t>
      </w:r>
      <w:r w:rsidR="00D83015" w:rsidRPr="00C12EA9">
        <w:rPr>
          <w:rFonts w:ascii="Hoefler Text" w:hAnsi="Hoefler Text"/>
          <w:sz w:val="28"/>
          <w:szCs w:val="28"/>
        </w:rPr>
        <w:t xml:space="preserve">. It is often because it does not satisfy these conditions </w:t>
      </w:r>
      <w:r w:rsidR="003F2968" w:rsidRPr="00C12EA9">
        <w:rPr>
          <w:rFonts w:ascii="Hoefler Text" w:hAnsi="Hoefler Text"/>
          <w:sz w:val="28"/>
          <w:szCs w:val="28"/>
        </w:rPr>
        <w:t xml:space="preserve">- </w:t>
      </w:r>
      <w:r w:rsidR="00D83015" w:rsidRPr="00C12EA9">
        <w:rPr>
          <w:rFonts w:ascii="Hoefler Text" w:hAnsi="Hoefler Text"/>
          <w:sz w:val="28"/>
          <w:szCs w:val="28"/>
        </w:rPr>
        <w:t>th</w:t>
      </w:r>
      <w:r w:rsidR="003F2968" w:rsidRPr="00C12EA9">
        <w:rPr>
          <w:rFonts w:ascii="Hoefler Text" w:hAnsi="Hoefler Text"/>
          <w:sz w:val="28"/>
          <w:szCs w:val="28"/>
        </w:rPr>
        <w:t xml:space="preserve">at are nothing, </w:t>
      </w:r>
      <w:r w:rsidR="00D83015" w:rsidRPr="00C12EA9">
        <w:rPr>
          <w:rFonts w:ascii="Hoefler Text" w:hAnsi="Hoefler Text"/>
          <w:sz w:val="28"/>
          <w:szCs w:val="28"/>
        </w:rPr>
        <w:t xml:space="preserve">in their internal coherence, </w:t>
      </w:r>
      <w:r w:rsidR="003F2968" w:rsidRPr="00C12EA9">
        <w:rPr>
          <w:rFonts w:ascii="Hoefler Text" w:hAnsi="Hoefler Text"/>
          <w:sz w:val="28"/>
          <w:szCs w:val="28"/>
        </w:rPr>
        <w:t xml:space="preserve">other </w:t>
      </w:r>
      <w:r w:rsidR="00D83015" w:rsidRPr="00C12EA9">
        <w:rPr>
          <w:rFonts w:ascii="Hoefler Text" w:hAnsi="Hoefler Text"/>
          <w:sz w:val="28"/>
          <w:szCs w:val="28"/>
        </w:rPr>
        <w:t xml:space="preserve">than the concrete formal structure of </w:t>
      </w:r>
      <w:r w:rsidR="004C70D0" w:rsidRPr="00C12EA9">
        <w:rPr>
          <w:rFonts w:ascii="Hoefler Text" w:hAnsi="Hoefler Text"/>
          <w:sz w:val="28"/>
          <w:szCs w:val="28"/>
        </w:rPr>
        <w:t>being -</w:t>
      </w:r>
      <w:r w:rsidR="00D83015" w:rsidRPr="00C12EA9">
        <w:rPr>
          <w:rFonts w:ascii="Hoefler Text" w:hAnsi="Hoefler Text"/>
          <w:sz w:val="28"/>
          <w:szCs w:val="28"/>
        </w:rPr>
        <w:t xml:space="preserve"> that the content of the representation </w:t>
      </w:r>
      <w:r w:rsidR="00D516C8" w:rsidRPr="00C12EA9">
        <w:rPr>
          <w:rFonts w:ascii="Hoefler Text" w:hAnsi="Hoefler Text"/>
          <w:sz w:val="28"/>
          <w:szCs w:val="28"/>
        </w:rPr>
        <w:t>‘I t</w:t>
      </w:r>
      <w:r w:rsidR="00D83015" w:rsidRPr="00C12EA9">
        <w:rPr>
          <w:rFonts w:ascii="Hoefler Text" w:hAnsi="Hoefler Text"/>
          <w:sz w:val="28"/>
          <w:szCs w:val="28"/>
        </w:rPr>
        <w:t>hink</w:t>
      </w:r>
      <w:r w:rsidR="00D516C8" w:rsidRPr="00C12EA9">
        <w:rPr>
          <w:rFonts w:ascii="Hoefler Text" w:hAnsi="Hoefler Text"/>
          <w:sz w:val="28"/>
          <w:szCs w:val="28"/>
        </w:rPr>
        <w:t>’</w:t>
      </w:r>
      <w:r w:rsidR="00D83015" w:rsidRPr="00C12EA9">
        <w:rPr>
          <w:rFonts w:ascii="Hoefler Text" w:hAnsi="Hoefler Text"/>
          <w:sz w:val="28"/>
          <w:szCs w:val="28"/>
        </w:rPr>
        <w:t xml:space="preserve"> is declared empty and illusory. </w:t>
      </w:r>
      <w:r w:rsidR="00C516A4" w:rsidRPr="00C12EA9">
        <w:rPr>
          <w:rFonts w:ascii="Hoefler Text" w:hAnsi="Hoefler Text"/>
          <w:sz w:val="28"/>
          <w:szCs w:val="28"/>
        </w:rPr>
        <w:t>One</w:t>
      </w:r>
      <w:r w:rsidR="00D83015" w:rsidRPr="00C12EA9">
        <w:rPr>
          <w:rFonts w:ascii="Hoefler Text" w:hAnsi="Hoefler Text"/>
          <w:sz w:val="28"/>
          <w:szCs w:val="28"/>
        </w:rPr>
        <w:t xml:space="preserve"> explain</w:t>
      </w:r>
      <w:r w:rsidR="00C516A4" w:rsidRPr="00C12EA9">
        <w:rPr>
          <w:rFonts w:ascii="Hoefler Text" w:hAnsi="Hoefler Text"/>
          <w:sz w:val="28"/>
          <w:szCs w:val="28"/>
        </w:rPr>
        <w:t xml:space="preserve">s </w:t>
      </w:r>
      <w:r w:rsidR="00D60EB6" w:rsidRPr="00C12EA9">
        <w:rPr>
          <w:rFonts w:ascii="Hoefler Text" w:hAnsi="Hoefler Text"/>
          <w:sz w:val="28"/>
          <w:szCs w:val="28"/>
        </w:rPr>
        <w:t>the sterility of this representation</w:t>
      </w:r>
      <w:r w:rsidR="008731F2" w:rsidRPr="00C12EA9">
        <w:rPr>
          <w:rFonts w:ascii="Hoefler Text" w:hAnsi="Hoefler Text"/>
          <w:sz w:val="28"/>
          <w:szCs w:val="28"/>
        </w:rPr>
        <w:t xml:space="preserve"> by the fact that it does not contain any manifold</w:t>
      </w:r>
      <w:r w:rsidR="00F737C4" w:rsidRPr="00C12EA9">
        <w:rPr>
          <w:rFonts w:ascii="Hoefler Text" w:hAnsi="Hoefler Text"/>
          <w:sz w:val="28"/>
          <w:szCs w:val="28"/>
        </w:rPr>
        <w:t>,</w:t>
      </w:r>
      <w:r w:rsidR="008731F2" w:rsidRPr="00C12EA9">
        <w:rPr>
          <w:rStyle w:val="FootnoteReference"/>
          <w:rFonts w:ascii="Hoefler Text" w:hAnsi="Hoefler Text"/>
          <w:sz w:val="28"/>
          <w:szCs w:val="28"/>
        </w:rPr>
        <w:footnoteReference w:id="36"/>
      </w:r>
      <w:r w:rsidR="00F737C4" w:rsidRPr="00C12EA9">
        <w:rPr>
          <w:rFonts w:ascii="Hoefler Text" w:hAnsi="Hoefler Text"/>
          <w:sz w:val="28"/>
          <w:szCs w:val="28"/>
        </w:rPr>
        <w:t xml:space="preserve"> </w:t>
      </w:r>
      <w:r w:rsidR="00CD4D1F" w:rsidRPr="00C12EA9">
        <w:rPr>
          <w:rFonts w:ascii="Hoefler Text" w:hAnsi="Hoefler Text"/>
          <w:sz w:val="28"/>
          <w:szCs w:val="28"/>
        </w:rPr>
        <w:t xml:space="preserve">or </w:t>
      </w:r>
      <w:r w:rsidR="00D83015" w:rsidRPr="00C12EA9">
        <w:rPr>
          <w:rFonts w:ascii="Hoefler Text" w:hAnsi="Hoefler Text"/>
          <w:sz w:val="28"/>
          <w:szCs w:val="28"/>
        </w:rPr>
        <w:t>one show</w:t>
      </w:r>
      <w:r w:rsidR="00CD4D1F" w:rsidRPr="00C12EA9">
        <w:rPr>
          <w:rFonts w:ascii="Hoefler Text" w:hAnsi="Hoefler Text"/>
          <w:sz w:val="28"/>
          <w:szCs w:val="28"/>
        </w:rPr>
        <w:t>s</w:t>
      </w:r>
      <w:r w:rsidR="00D83015" w:rsidRPr="00C12EA9">
        <w:rPr>
          <w:rFonts w:ascii="Hoefler Text" w:hAnsi="Hoefler Text"/>
          <w:sz w:val="28"/>
          <w:szCs w:val="28"/>
        </w:rPr>
        <w:t xml:space="preserve"> that it is not a concept</w:t>
      </w:r>
      <w:r w:rsidR="00514205" w:rsidRPr="00C12EA9">
        <w:rPr>
          <w:rFonts w:ascii="Hoefler Text" w:hAnsi="Hoefler Text"/>
          <w:sz w:val="28"/>
          <w:szCs w:val="28"/>
        </w:rPr>
        <w:t>,</w:t>
      </w:r>
      <w:r w:rsidR="00D83015" w:rsidRPr="00C12EA9">
        <w:rPr>
          <w:rFonts w:ascii="Hoefler Text" w:hAnsi="Hoefler Text"/>
          <w:sz w:val="28"/>
          <w:szCs w:val="28"/>
        </w:rPr>
        <w:t xml:space="preserve"> but only the representation of the formal condition of </w:t>
      </w:r>
      <w:r w:rsidR="00514205" w:rsidRPr="00C12EA9">
        <w:rPr>
          <w:rFonts w:ascii="Hoefler Text" w:hAnsi="Hoefler Text"/>
          <w:sz w:val="28"/>
          <w:szCs w:val="28"/>
        </w:rPr>
        <w:t>thinking</w:t>
      </w:r>
      <w:r w:rsidR="00D83015" w:rsidRPr="00C12EA9">
        <w:rPr>
          <w:rFonts w:ascii="Hoefler Text" w:hAnsi="Hoefler Text"/>
          <w:sz w:val="28"/>
          <w:szCs w:val="28"/>
        </w:rPr>
        <w:t>, the vehicle of all concepts.</w:t>
      </w:r>
      <w:r w:rsidR="000E40F3" w:rsidRPr="00C12EA9">
        <w:rPr>
          <w:rStyle w:val="FootnoteReference"/>
          <w:rFonts w:ascii="Hoefler Text" w:hAnsi="Hoefler Text"/>
          <w:sz w:val="28"/>
          <w:szCs w:val="28"/>
        </w:rPr>
        <w:footnoteReference w:id="37"/>
      </w:r>
      <w:r w:rsidR="00D83015" w:rsidRPr="00C12EA9">
        <w:rPr>
          <w:rFonts w:ascii="Hoefler Text" w:hAnsi="Hoefler Text"/>
          <w:sz w:val="28"/>
          <w:szCs w:val="28"/>
        </w:rPr>
        <w:t xml:space="preserve"> </w:t>
      </w:r>
    </w:p>
    <w:p w14:paraId="68F6C4E4" w14:textId="6D1DF797" w:rsidR="00FC05AF" w:rsidRPr="00C12EA9" w:rsidRDefault="006D6D4D" w:rsidP="00C12EA9">
      <w:pPr>
        <w:ind w:firstLine="720"/>
        <w:jc w:val="both"/>
        <w:rPr>
          <w:rFonts w:ascii="Hoefler Text" w:hAnsi="Hoefler Text"/>
          <w:sz w:val="28"/>
          <w:szCs w:val="28"/>
        </w:rPr>
      </w:pPr>
      <w:r w:rsidRPr="00C12EA9">
        <w:rPr>
          <w:rFonts w:ascii="Hoefler Text" w:hAnsi="Hoefler Text"/>
          <w:sz w:val="28"/>
          <w:szCs w:val="28"/>
        </w:rPr>
        <w:t>Occasionally</w:t>
      </w:r>
      <w:r w:rsidR="00D83015" w:rsidRPr="00C12EA9">
        <w:rPr>
          <w:rFonts w:ascii="Hoefler Text" w:hAnsi="Hoefler Text"/>
          <w:sz w:val="28"/>
          <w:szCs w:val="28"/>
        </w:rPr>
        <w:t xml:space="preserve">, the emptiness of such a representation is </w:t>
      </w:r>
      <w:r w:rsidR="000641B0" w:rsidRPr="00C12EA9">
        <w:rPr>
          <w:rFonts w:ascii="Hoefler Text" w:hAnsi="Hoefler Text"/>
          <w:sz w:val="28"/>
          <w:szCs w:val="28"/>
        </w:rPr>
        <w:t>depicted</w:t>
      </w:r>
      <w:r w:rsidR="00E165FF" w:rsidRPr="00C12EA9">
        <w:rPr>
          <w:rFonts w:ascii="Hoefler Text" w:hAnsi="Hoefler Text"/>
          <w:sz w:val="28"/>
          <w:szCs w:val="28"/>
        </w:rPr>
        <w:t xml:space="preserve"> </w:t>
      </w:r>
      <w:r w:rsidR="00BC0C16">
        <w:rPr>
          <w:rFonts w:ascii="Hoefler Text" w:hAnsi="Hoefler Text"/>
          <w:sz w:val="28"/>
          <w:szCs w:val="28"/>
        </w:rPr>
        <w:t>as such</w:t>
      </w:r>
      <w:r w:rsidR="00353B58" w:rsidRPr="00C12EA9">
        <w:rPr>
          <w:rFonts w:ascii="Hoefler Text" w:hAnsi="Hoefler Text"/>
          <w:sz w:val="28"/>
          <w:szCs w:val="28"/>
        </w:rPr>
        <w:t>; this</w:t>
      </w:r>
      <w:r w:rsidR="00D83015" w:rsidRPr="00C12EA9">
        <w:rPr>
          <w:rFonts w:ascii="Hoefler Text" w:hAnsi="Hoefler Text"/>
          <w:sz w:val="28"/>
          <w:szCs w:val="28"/>
        </w:rPr>
        <w:t xml:space="preserve"> is the case, for example, in the </w:t>
      </w:r>
      <w:r w:rsidR="00123C6F" w:rsidRPr="00C12EA9">
        <w:rPr>
          <w:rFonts w:ascii="Hoefler Text" w:hAnsi="Hoefler Text"/>
          <w:sz w:val="28"/>
          <w:szCs w:val="28"/>
        </w:rPr>
        <w:t>paralogism</w:t>
      </w:r>
      <w:r w:rsidR="00D83015" w:rsidRPr="00C12EA9">
        <w:rPr>
          <w:rFonts w:ascii="Hoefler Text" w:hAnsi="Hoefler Text"/>
          <w:sz w:val="28"/>
          <w:szCs w:val="28"/>
        </w:rPr>
        <w:t xml:space="preserve"> of simplicity. The text of the first edition utilizes the word “simplicity” in two very different senses: by simplicity, one </w:t>
      </w:r>
      <w:r w:rsidR="003440AF" w:rsidRPr="00C12EA9">
        <w:rPr>
          <w:rFonts w:ascii="Hoefler Text" w:hAnsi="Hoefler Text"/>
          <w:sz w:val="28"/>
          <w:szCs w:val="28"/>
        </w:rPr>
        <w:t>understands</w:t>
      </w:r>
      <w:r w:rsidR="00D83015" w:rsidRPr="00C12EA9">
        <w:rPr>
          <w:rFonts w:ascii="Hoefler Text" w:hAnsi="Hoefler Text"/>
          <w:sz w:val="28"/>
          <w:szCs w:val="28"/>
        </w:rPr>
        <w:t xml:space="preserve"> first of all a positive character that must determine the being of the </w:t>
      </w:r>
      <w:r w:rsidR="00535FC7" w:rsidRPr="00C12EA9">
        <w:rPr>
          <w:rFonts w:ascii="Hoefler Text" w:hAnsi="Hoefler Text"/>
          <w:sz w:val="28"/>
          <w:szCs w:val="28"/>
        </w:rPr>
        <w:t>subject</w:t>
      </w:r>
      <w:r w:rsidR="00D83015" w:rsidRPr="00C12EA9">
        <w:rPr>
          <w:rFonts w:ascii="Hoefler Text" w:hAnsi="Hoefler Text"/>
          <w:sz w:val="28"/>
          <w:szCs w:val="28"/>
        </w:rPr>
        <w:t xml:space="preserve"> </w:t>
      </w:r>
      <w:r w:rsidR="00AA07AC" w:rsidRPr="00C12EA9">
        <w:rPr>
          <w:rFonts w:ascii="Hoefler Text" w:hAnsi="Hoefler Text"/>
          <w:sz w:val="28"/>
          <w:szCs w:val="28"/>
        </w:rPr>
        <w:t>(</w:t>
      </w:r>
      <w:r w:rsidR="00AA07AC" w:rsidRPr="00C12EA9">
        <w:rPr>
          <w:rFonts w:ascii="Hoefler Text" w:hAnsi="Hoefler Text"/>
          <w:i/>
          <w:sz w:val="28"/>
          <w:szCs w:val="28"/>
        </w:rPr>
        <w:t>moi</w:t>
      </w:r>
      <w:r w:rsidR="00AA07AC" w:rsidRPr="00C12EA9">
        <w:rPr>
          <w:rFonts w:ascii="Hoefler Text" w:hAnsi="Hoefler Text"/>
          <w:sz w:val="28"/>
          <w:szCs w:val="28"/>
        </w:rPr>
        <w:t xml:space="preserve">) </w:t>
      </w:r>
      <w:r w:rsidR="00D83015" w:rsidRPr="00C12EA9">
        <w:rPr>
          <w:rFonts w:ascii="Hoefler Text" w:hAnsi="Hoefler Text"/>
          <w:sz w:val="28"/>
          <w:szCs w:val="28"/>
        </w:rPr>
        <w:t xml:space="preserve">as real predicate </w:t>
      </w:r>
      <w:r w:rsidR="00535FC7" w:rsidRPr="00C12EA9">
        <w:rPr>
          <w:rFonts w:ascii="Hoefler Text" w:hAnsi="Hoefler Text"/>
          <w:sz w:val="28"/>
          <w:szCs w:val="28"/>
        </w:rPr>
        <w:t>thereof</w:t>
      </w:r>
      <w:r w:rsidR="00D83015" w:rsidRPr="00C12EA9">
        <w:rPr>
          <w:rFonts w:ascii="Hoefler Text" w:hAnsi="Hoefler Text"/>
          <w:sz w:val="28"/>
          <w:szCs w:val="28"/>
        </w:rPr>
        <w:t xml:space="preserve">. </w:t>
      </w:r>
      <w:r w:rsidR="00B22433" w:rsidRPr="00C12EA9">
        <w:rPr>
          <w:rFonts w:ascii="Hoefler Text" w:hAnsi="Hoefler Text"/>
          <w:sz w:val="28"/>
          <w:szCs w:val="28"/>
        </w:rPr>
        <w:t>The paralogism lies i</w:t>
      </w:r>
      <w:r w:rsidR="00D83015" w:rsidRPr="00C12EA9">
        <w:rPr>
          <w:rFonts w:ascii="Hoefler Text" w:hAnsi="Hoefler Text"/>
          <w:sz w:val="28"/>
          <w:szCs w:val="28"/>
        </w:rPr>
        <w:t xml:space="preserve">n </w:t>
      </w:r>
      <w:r w:rsidR="00B22433" w:rsidRPr="00C12EA9">
        <w:rPr>
          <w:rFonts w:ascii="Hoefler Text" w:hAnsi="Hoefler Text"/>
          <w:sz w:val="28"/>
          <w:szCs w:val="28"/>
        </w:rPr>
        <w:t xml:space="preserve">precisely </w:t>
      </w:r>
      <w:r w:rsidR="00D83015" w:rsidRPr="00C12EA9">
        <w:rPr>
          <w:rFonts w:ascii="Hoefler Text" w:hAnsi="Hoefler Text"/>
          <w:sz w:val="28"/>
          <w:szCs w:val="28"/>
        </w:rPr>
        <w:t xml:space="preserve">such a predicative determination. However, the term </w:t>
      </w:r>
      <w:r w:rsidR="00D9136C" w:rsidRPr="00C12EA9">
        <w:rPr>
          <w:rFonts w:ascii="Hoefler Text" w:hAnsi="Hoefler Text"/>
          <w:sz w:val="28"/>
          <w:szCs w:val="28"/>
        </w:rPr>
        <w:t>‘</w:t>
      </w:r>
      <w:r w:rsidR="00D83015" w:rsidRPr="00C12EA9">
        <w:rPr>
          <w:rFonts w:ascii="Hoefler Text" w:hAnsi="Hoefler Text"/>
          <w:sz w:val="28"/>
          <w:szCs w:val="28"/>
        </w:rPr>
        <w:t>simplicity</w:t>
      </w:r>
      <w:r w:rsidR="00D9136C" w:rsidRPr="00C12EA9">
        <w:rPr>
          <w:rFonts w:ascii="Hoefler Text" w:hAnsi="Hoefler Text"/>
          <w:sz w:val="28"/>
          <w:szCs w:val="28"/>
        </w:rPr>
        <w:t>’</w:t>
      </w:r>
      <w:r w:rsidR="00F61FE5" w:rsidRPr="00C12EA9">
        <w:rPr>
          <w:rFonts w:ascii="Hoefler Text" w:hAnsi="Hoefler Text"/>
          <w:sz w:val="28"/>
          <w:szCs w:val="28"/>
        </w:rPr>
        <w:t xml:space="preserve"> </w:t>
      </w:r>
      <w:r w:rsidR="00D83015" w:rsidRPr="00C12EA9">
        <w:rPr>
          <w:rFonts w:ascii="Hoefler Text" w:hAnsi="Hoefler Text"/>
          <w:sz w:val="28"/>
          <w:szCs w:val="28"/>
        </w:rPr>
        <w:t>is retained in the development</w:t>
      </w:r>
      <w:r w:rsidR="00EA71A6" w:rsidRPr="00C12EA9">
        <w:rPr>
          <w:rFonts w:ascii="Hoefler Text" w:hAnsi="Hoefler Text"/>
          <w:sz w:val="28"/>
          <w:szCs w:val="28"/>
        </w:rPr>
        <w:t xml:space="preserve"> of the text</w:t>
      </w:r>
      <w:r w:rsidR="00D83015" w:rsidRPr="00C12EA9">
        <w:rPr>
          <w:rFonts w:ascii="Hoefler Text" w:hAnsi="Hoefler Text"/>
          <w:sz w:val="28"/>
          <w:szCs w:val="28"/>
        </w:rPr>
        <w:t>, and appears to be</w:t>
      </w:r>
      <w:r w:rsidR="00C666DD" w:rsidRPr="00C12EA9">
        <w:rPr>
          <w:rFonts w:ascii="Hoefler Text" w:hAnsi="Hoefler Text"/>
          <w:sz w:val="28"/>
          <w:szCs w:val="28"/>
        </w:rPr>
        <w:t xml:space="preserve"> used</w:t>
      </w:r>
      <w:r w:rsidR="00D83015" w:rsidRPr="00C12EA9">
        <w:rPr>
          <w:rFonts w:ascii="Hoefler Text" w:hAnsi="Hoefler Text"/>
          <w:sz w:val="28"/>
          <w:szCs w:val="28"/>
        </w:rPr>
        <w:t xml:space="preserve"> </w:t>
      </w:r>
      <w:r w:rsidR="0079005D" w:rsidRPr="00C12EA9">
        <w:rPr>
          <w:rFonts w:ascii="Hoefler Text" w:hAnsi="Hoefler Text"/>
          <w:sz w:val="28"/>
          <w:szCs w:val="28"/>
        </w:rPr>
        <w:t>quite</w:t>
      </w:r>
      <w:r w:rsidR="00D83015" w:rsidRPr="00C12EA9">
        <w:rPr>
          <w:rFonts w:ascii="Hoefler Text" w:hAnsi="Hoefler Text"/>
          <w:sz w:val="28"/>
          <w:szCs w:val="28"/>
        </w:rPr>
        <w:t xml:space="preserve"> proper</w:t>
      </w:r>
      <w:r w:rsidR="00C666DD" w:rsidRPr="00C12EA9">
        <w:rPr>
          <w:rFonts w:ascii="Hoefler Text" w:hAnsi="Hoefler Text"/>
          <w:sz w:val="28"/>
          <w:szCs w:val="28"/>
        </w:rPr>
        <w:t>ly</w:t>
      </w:r>
      <w:r w:rsidR="00D83015" w:rsidRPr="00C12EA9">
        <w:rPr>
          <w:rFonts w:ascii="Hoefler Text" w:hAnsi="Hoefler Text"/>
          <w:sz w:val="28"/>
          <w:szCs w:val="28"/>
        </w:rPr>
        <w:t xml:space="preserve"> to de</w:t>
      </w:r>
      <w:r w:rsidR="00827DD1" w:rsidRPr="00C12EA9">
        <w:rPr>
          <w:rFonts w:ascii="Hoefler Text" w:hAnsi="Hoefler Text"/>
          <w:sz w:val="28"/>
          <w:szCs w:val="28"/>
        </w:rPr>
        <w:t>note</w:t>
      </w:r>
      <w:r w:rsidR="00D83015" w:rsidRPr="00C12EA9">
        <w:rPr>
          <w:rFonts w:ascii="Hoefler Text" w:hAnsi="Hoefler Text"/>
          <w:sz w:val="28"/>
          <w:szCs w:val="28"/>
        </w:rPr>
        <w:t xml:space="preserve"> the being </w:t>
      </w:r>
      <w:r w:rsidR="007C6AAF" w:rsidRPr="00C12EA9">
        <w:rPr>
          <w:rFonts w:ascii="Hoefler Text" w:hAnsi="Hoefler Text"/>
          <w:sz w:val="28"/>
          <w:szCs w:val="28"/>
        </w:rPr>
        <w:t>of the representation “I Think.”</w:t>
      </w:r>
      <w:r w:rsidR="00D83015" w:rsidRPr="00C12EA9">
        <w:rPr>
          <w:rFonts w:ascii="Hoefler Text" w:hAnsi="Hoefler Text"/>
          <w:sz w:val="28"/>
          <w:szCs w:val="28"/>
        </w:rPr>
        <w:t xml:space="preserve"> </w:t>
      </w:r>
      <w:r w:rsidR="003677A3" w:rsidRPr="00C12EA9">
        <w:rPr>
          <w:rFonts w:ascii="Hoefler Text" w:hAnsi="Hoefler Text"/>
          <w:sz w:val="28"/>
          <w:szCs w:val="28"/>
        </w:rPr>
        <w:t>But t</w:t>
      </w:r>
      <w:r w:rsidR="00D83015" w:rsidRPr="00C12EA9">
        <w:rPr>
          <w:rFonts w:ascii="Hoefler Text" w:hAnsi="Hoefler Text"/>
          <w:sz w:val="28"/>
          <w:szCs w:val="28"/>
        </w:rPr>
        <w:t xml:space="preserve">his being is nothing </w:t>
      </w:r>
      <w:r w:rsidR="00693220" w:rsidRPr="00C12EA9">
        <w:rPr>
          <w:rFonts w:ascii="Hoefler Text" w:hAnsi="Hoefler Text"/>
          <w:sz w:val="28"/>
          <w:szCs w:val="28"/>
        </w:rPr>
        <w:t>more than</w:t>
      </w:r>
      <w:r w:rsidR="00D83015" w:rsidRPr="00C12EA9">
        <w:rPr>
          <w:rFonts w:ascii="Hoefler Text" w:hAnsi="Hoefler Text"/>
          <w:sz w:val="28"/>
          <w:szCs w:val="28"/>
        </w:rPr>
        <w:t xml:space="preserve"> a pse</w:t>
      </w:r>
      <w:r w:rsidR="00B30F82" w:rsidRPr="00C12EA9">
        <w:rPr>
          <w:rFonts w:ascii="Hoefler Text" w:hAnsi="Hoefler Text"/>
          <w:sz w:val="28"/>
          <w:szCs w:val="28"/>
        </w:rPr>
        <w:t>udo-being</w:t>
      </w:r>
      <w:r w:rsidR="00001AF0" w:rsidRPr="00C12EA9">
        <w:rPr>
          <w:rFonts w:ascii="Hoefler Text" w:hAnsi="Hoefler Text"/>
          <w:sz w:val="28"/>
          <w:szCs w:val="28"/>
        </w:rPr>
        <w:t>, characterized</w:t>
      </w:r>
      <w:r w:rsidR="00D83015" w:rsidRPr="00C12EA9">
        <w:rPr>
          <w:rFonts w:ascii="Hoefler Text" w:hAnsi="Hoefler Text"/>
          <w:sz w:val="28"/>
          <w:szCs w:val="28"/>
        </w:rPr>
        <w:t xml:space="preserve"> by </w:t>
      </w:r>
      <w:r w:rsidR="007F41D2" w:rsidRPr="00C12EA9">
        <w:rPr>
          <w:rFonts w:ascii="Hoefler Text" w:hAnsi="Hoefler Text"/>
          <w:sz w:val="28"/>
          <w:szCs w:val="28"/>
        </w:rPr>
        <w:t>an</w:t>
      </w:r>
      <w:r w:rsidR="00D83015" w:rsidRPr="00C12EA9">
        <w:rPr>
          <w:rFonts w:ascii="Hoefler Text" w:hAnsi="Hoefler Text"/>
          <w:sz w:val="28"/>
          <w:szCs w:val="28"/>
        </w:rPr>
        <w:t xml:space="preserve"> essential poverty </w:t>
      </w:r>
      <w:r w:rsidR="007F41D2" w:rsidRPr="00C12EA9">
        <w:rPr>
          <w:rFonts w:ascii="Hoefler Text" w:hAnsi="Hoefler Text"/>
          <w:sz w:val="28"/>
          <w:szCs w:val="28"/>
        </w:rPr>
        <w:t>that</w:t>
      </w:r>
      <w:r w:rsidR="008647E8" w:rsidRPr="00C12EA9">
        <w:rPr>
          <w:rFonts w:ascii="Hoefler Text" w:hAnsi="Hoefler Text"/>
          <w:sz w:val="28"/>
          <w:szCs w:val="28"/>
        </w:rPr>
        <w:t xml:space="preserve"> consists of nothing</w:t>
      </w:r>
      <w:r w:rsidR="00D83015" w:rsidRPr="00C12EA9">
        <w:rPr>
          <w:rFonts w:ascii="Hoefler Text" w:hAnsi="Hoefler Text"/>
          <w:sz w:val="28"/>
          <w:szCs w:val="28"/>
        </w:rPr>
        <w:t xml:space="preserve"> </w:t>
      </w:r>
      <w:r w:rsidR="0024663B" w:rsidRPr="00C12EA9">
        <w:rPr>
          <w:rFonts w:ascii="Hoefler Text" w:hAnsi="Hoefler Text"/>
          <w:sz w:val="28"/>
          <w:szCs w:val="28"/>
        </w:rPr>
        <w:t>more than</w:t>
      </w:r>
      <w:r w:rsidR="00D83015" w:rsidRPr="00C12EA9">
        <w:rPr>
          <w:rFonts w:ascii="Hoefler Text" w:hAnsi="Hoefler Text"/>
          <w:sz w:val="28"/>
          <w:szCs w:val="28"/>
        </w:rPr>
        <w:t xml:space="preserve"> a </w:t>
      </w:r>
      <w:r w:rsidR="00003163" w:rsidRPr="00C12EA9">
        <w:rPr>
          <w:rFonts w:ascii="Hoefler Text" w:hAnsi="Hoefler Text"/>
          <w:sz w:val="28"/>
          <w:szCs w:val="28"/>
        </w:rPr>
        <w:t xml:space="preserve">pure unity, </w:t>
      </w:r>
      <w:r w:rsidR="00E30413" w:rsidRPr="00C12EA9">
        <w:rPr>
          <w:rFonts w:ascii="Hoefler Text" w:hAnsi="Hoefler Text"/>
          <w:sz w:val="28"/>
          <w:szCs w:val="28"/>
        </w:rPr>
        <w:t xml:space="preserve">as </w:t>
      </w:r>
      <w:r w:rsidR="00D83015" w:rsidRPr="00C12EA9">
        <w:rPr>
          <w:rFonts w:ascii="Hoefler Text" w:hAnsi="Hoefler Text"/>
          <w:sz w:val="28"/>
          <w:szCs w:val="28"/>
        </w:rPr>
        <w:t xml:space="preserve">represented and </w:t>
      </w:r>
      <w:r w:rsidR="00E30413" w:rsidRPr="00C12EA9">
        <w:rPr>
          <w:rFonts w:ascii="Hoefler Text" w:hAnsi="Hoefler Text"/>
          <w:sz w:val="28"/>
          <w:szCs w:val="28"/>
        </w:rPr>
        <w:t xml:space="preserve">as </w:t>
      </w:r>
      <w:r w:rsidR="00D83015" w:rsidRPr="00C12EA9">
        <w:rPr>
          <w:rFonts w:ascii="Hoefler Text" w:hAnsi="Hoefler Text"/>
          <w:sz w:val="28"/>
          <w:szCs w:val="28"/>
        </w:rPr>
        <w:t xml:space="preserve">empty. Simplicity designates precisely the </w:t>
      </w:r>
      <w:r w:rsidR="003C5FA1" w:rsidRPr="00C12EA9">
        <w:rPr>
          <w:rFonts w:ascii="Hoefler Text" w:hAnsi="Hoefler Text"/>
          <w:sz w:val="28"/>
          <w:szCs w:val="28"/>
        </w:rPr>
        <w:t>fundamental</w:t>
      </w:r>
      <w:r w:rsidR="00D83015" w:rsidRPr="00C12EA9">
        <w:rPr>
          <w:rFonts w:ascii="Hoefler Text" w:hAnsi="Hoefler Text"/>
          <w:sz w:val="28"/>
          <w:szCs w:val="28"/>
        </w:rPr>
        <w:t xml:space="preserve"> indig</w:t>
      </w:r>
      <w:r w:rsidR="002156A5" w:rsidRPr="00C12EA9">
        <w:rPr>
          <w:rFonts w:ascii="Hoefler Text" w:hAnsi="Hoefler Text"/>
          <w:sz w:val="28"/>
          <w:szCs w:val="28"/>
        </w:rPr>
        <w:t>ence of an empty representation:</w:t>
      </w:r>
      <w:r w:rsidR="00D83015" w:rsidRPr="00C12EA9">
        <w:rPr>
          <w:rFonts w:ascii="Hoefler Text" w:hAnsi="Hoefler Text"/>
          <w:sz w:val="28"/>
          <w:szCs w:val="28"/>
        </w:rPr>
        <w:t xml:space="preserve"> “I am simple, </w:t>
      </w:r>
      <w:r w:rsidR="00E84E52" w:rsidRPr="00C12EA9">
        <w:rPr>
          <w:rFonts w:ascii="Hoefler Text" w:hAnsi="Hoefler Text"/>
          <w:sz w:val="28"/>
          <w:szCs w:val="28"/>
        </w:rPr>
        <w:t>signifies</w:t>
      </w:r>
      <w:r w:rsidR="00D83015" w:rsidRPr="00C12EA9">
        <w:rPr>
          <w:rFonts w:ascii="Hoefler Text" w:hAnsi="Hoefler Text"/>
          <w:sz w:val="28"/>
          <w:szCs w:val="28"/>
        </w:rPr>
        <w:t xml:space="preserve"> nothing </w:t>
      </w:r>
      <w:r w:rsidR="000C24A1" w:rsidRPr="00C12EA9">
        <w:rPr>
          <w:rFonts w:ascii="Hoefler Text" w:hAnsi="Hoefler Text"/>
          <w:sz w:val="28"/>
          <w:szCs w:val="28"/>
        </w:rPr>
        <w:t>more</w:t>
      </w:r>
      <w:r w:rsidR="00D83015" w:rsidRPr="00C12EA9">
        <w:rPr>
          <w:rFonts w:ascii="Hoefler Text" w:hAnsi="Hoefler Text"/>
          <w:sz w:val="28"/>
          <w:szCs w:val="28"/>
        </w:rPr>
        <w:t xml:space="preserve"> than </w:t>
      </w:r>
      <w:r w:rsidR="00E84E52" w:rsidRPr="00C12EA9">
        <w:rPr>
          <w:rFonts w:ascii="Hoefler Text" w:hAnsi="Hoefler Text"/>
          <w:sz w:val="28"/>
          <w:szCs w:val="28"/>
        </w:rPr>
        <w:t>this representation</w:t>
      </w:r>
      <w:r w:rsidR="00D83015" w:rsidRPr="00C12EA9">
        <w:rPr>
          <w:rFonts w:ascii="Hoefler Text" w:hAnsi="Hoefler Text"/>
          <w:sz w:val="28"/>
          <w:szCs w:val="28"/>
        </w:rPr>
        <w:t xml:space="preserve"> </w:t>
      </w:r>
      <w:r w:rsidR="00E84E52" w:rsidRPr="00C12EA9">
        <w:rPr>
          <w:rFonts w:ascii="Hoefler Text" w:hAnsi="Hoefler Text"/>
          <w:sz w:val="28"/>
          <w:szCs w:val="28"/>
        </w:rPr>
        <w:t>[of the subject</w:t>
      </w:r>
      <w:r w:rsidR="00F3247A" w:rsidRPr="00C12EA9">
        <w:rPr>
          <w:rFonts w:ascii="Hoefler Text" w:hAnsi="Hoefler Text"/>
          <w:sz w:val="28"/>
          <w:szCs w:val="28"/>
        </w:rPr>
        <w:t xml:space="preserve"> (</w:t>
      </w:r>
      <w:r w:rsidR="00F3247A" w:rsidRPr="00C12EA9">
        <w:rPr>
          <w:rFonts w:ascii="Hoefler Text" w:hAnsi="Hoefler Text"/>
          <w:i/>
          <w:sz w:val="28"/>
          <w:szCs w:val="28"/>
        </w:rPr>
        <w:t>moi</w:t>
      </w:r>
      <w:r w:rsidR="00F3247A" w:rsidRPr="00C12EA9">
        <w:rPr>
          <w:rFonts w:ascii="Hoefler Text" w:hAnsi="Hoefler Text"/>
          <w:sz w:val="28"/>
          <w:szCs w:val="28"/>
        </w:rPr>
        <w:t>)</w:t>
      </w:r>
      <w:r w:rsidR="00E84E52" w:rsidRPr="00C12EA9">
        <w:rPr>
          <w:rFonts w:ascii="Hoefler Text" w:hAnsi="Hoefler Text"/>
          <w:sz w:val="28"/>
          <w:szCs w:val="28"/>
        </w:rPr>
        <w:t>]</w:t>
      </w:r>
      <w:r w:rsidR="002778CC" w:rsidRPr="00C12EA9">
        <w:rPr>
          <w:rFonts w:ascii="Hoefler Text" w:hAnsi="Hoefler Text"/>
          <w:sz w:val="28"/>
          <w:szCs w:val="28"/>
        </w:rPr>
        <w:t xml:space="preserve"> </w:t>
      </w:r>
      <w:r w:rsidR="00D83015" w:rsidRPr="00C12EA9">
        <w:rPr>
          <w:rFonts w:ascii="Hoefler Text" w:hAnsi="Hoefler Text"/>
          <w:sz w:val="28"/>
          <w:szCs w:val="28"/>
        </w:rPr>
        <w:t>does</w:t>
      </w:r>
      <w:r w:rsidR="00E84E52" w:rsidRPr="00C12EA9">
        <w:rPr>
          <w:rFonts w:ascii="Hoefler Text" w:hAnsi="Hoefler Text"/>
          <w:sz w:val="28"/>
          <w:szCs w:val="28"/>
        </w:rPr>
        <w:t xml:space="preserve"> no</w:t>
      </w:r>
      <w:r w:rsidR="00D83015" w:rsidRPr="00C12EA9">
        <w:rPr>
          <w:rFonts w:ascii="Hoefler Text" w:hAnsi="Hoefler Text"/>
          <w:sz w:val="28"/>
          <w:szCs w:val="28"/>
        </w:rPr>
        <w:t xml:space="preserve">t </w:t>
      </w:r>
      <w:r w:rsidR="00E84E52" w:rsidRPr="00C12EA9">
        <w:rPr>
          <w:rFonts w:ascii="Hoefler Text" w:hAnsi="Hoefler Text"/>
          <w:sz w:val="28"/>
          <w:szCs w:val="28"/>
        </w:rPr>
        <w:t>pertain</w:t>
      </w:r>
      <w:r w:rsidR="00D83015" w:rsidRPr="00C12EA9">
        <w:rPr>
          <w:rFonts w:ascii="Hoefler Text" w:hAnsi="Hoefler Text"/>
          <w:sz w:val="28"/>
          <w:szCs w:val="28"/>
        </w:rPr>
        <w:t xml:space="preserve"> </w:t>
      </w:r>
      <w:r w:rsidR="00E84E52" w:rsidRPr="00C12EA9">
        <w:rPr>
          <w:rFonts w:ascii="Hoefler Text" w:hAnsi="Hoefler Text"/>
          <w:sz w:val="28"/>
          <w:szCs w:val="28"/>
        </w:rPr>
        <w:t xml:space="preserve">to </w:t>
      </w:r>
      <w:r w:rsidR="00D83015" w:rsidRPr="00C12EA9">
        <w:rPr>
          <w:rFonts w:ascii="Hoefler Text" w:hAnsi="Hoefler Text"/>
          <w:sz w:val="28"/>
          <w:szCs w:val="28"/>
        </w:rPr>
        <w:t xml:space="preserve">any </w:t>
      </w:r>
      <w:r w:rsidR="000C2CCE" w:rsidRPr="00C12EA9">
        <w:rPr>
          <w:rFonts w:ascii="Hoefler Text" w:hAnsi="Hoefler Text"/>
          <w:sz w:val="28"/>
          <w:szCs w:val="28"/>
        </w:rPr>
        <w:t>manifold</w:t>
      </w:r>
      <w:r w:rsidR="00D83015" w:rsidRPr="00C12EA9">
        <w:rPr>
          <w:rFonts w:ascii="Hoefler Text" w:hAnsi="Hoefler Text"/>
          <w:sz w:val="28"/>
          <w:szCs w:val="28"/>
        </w:rPr>
        <w:t xml:space="preserve"> and is </w:t>
      </w:r>
      <w:r w:rsidR="00F42E8E" w:rsidRPr="00C12EA9">
        <w:rPr>
          <w:rFonts w:ascii="Hoefler Text" w:hAnsi="Hoefler Text"/>
          <w:sz w:val="28"/>
          <w:szCs w:val="28"/>
        </w:rPr>
        <w:t xml:space="preserve">thus </w:t>
      </w:r>
      <w:r w:rsidR="00D83015" w:rsidRPr="00C12EA9">
        <w:rPr>
          <w:rFonts w:ascii="Hoefler Text" w:hAnsi="Hoefler Text"/>
          <w:sz w:val="28"/>
          <w:szCs w:val="28"/>
        </w:rPr>
        <w:t xml:space="preserve">an absolute </w:t>
      </w:r>
      <w:r w:rsidR="00F859E8" w:rsidRPr="00C12EA9">
        <w:rPr>
          <w:rFonts w:ascii="Hoefler Text" w:hAnsi="Hoefler Text"/>
          <w:sz w:val="28"/>
          <w:szCs w:val="28"/>
        </w:rPr>
        <w:t>(simply logical)</w:t>
      </w:r>
      <w:r w:rsidR="00E84E52" w:rsidRPr="00C12EA9">
        <w:rPr>
          <w:rFonts w:ascii="Hoefler Text" w:hAnsi="Hoefler Text"/>
          <w:sz w:val="28"/>
          <w:szCs w:val="28"/>
        </w:rPr>
        <w:t xml:space="preserve"> </w:t>
      </w:r>
      <w:r w:rsidR="00D83015" w:rsidRPr="00C12EA9">
        <w:rPr>
          <w:rFonts w:ascii="Hoefler Text" w:hAnsi="Hoefler Text"/>
          <w:sz w:val="28"/>
          <w:szCs w:val="28"/>
        </w:rPr>
        <w:t>unity.”</w:t>
      </w:r>
      <w:r w:rsidR="00C44563" w:rsidRPr="00C12EA9">
        <w:rPr>
          <w:rStyle w:val="FootnoteReference"/>
          <w:rFonts w:ascii="Hoefler Text" w:hAnsi="Hoefler Text"/>
          <w:sz w:val="28"/>
          <w:szCs w:val="28"/>
        </w:rPr>
        <w:footnoteReference w:id="38"/>
      </w:r>
      <w:r w:rsidR="00D83015" w:rsidRPr="00C12EA9">
        <w:rPr>
          <w:rFonts w:ascii="Hoefler Text" w:hAnsi="Hoefler Text"/>
          <w:sz w:val="28"/>
          <w:szCs w:val="28"/>
        </w:rPr>
        <w:t xml:space="preserve"> </w:t>
      </w:r>
      <w:r w:rsidR="00CA17AE" w:rsidRPr="00C12EA9">
        <w:rPr>
          <w:rFonts w:ascii="Hoefler Text" w:hAnsi="Hoefler Text"/>
          <w:sz w:val="28"/>
          <w:szCs w:val="28"/>
        </w:rPr>
        <w:t>This</w:t>
      </w:r>
      <w:r w:rsidR="00D83015" w:rsidRPr="00C12EA9">
        <w:rPr>
          <w:rFonts w:ascii="Hoefler Text" w:hAnsi="Hoefler Text"/>
          <w:sz w:val="28"/>
          <w:szCs w:val="28"/>
        </w:rPr>
        <w:t xml:space="preserve"> simplicity is </w:t>
      </w:r>
      <w:r w:rsidR="00CA17AE" w:rsidRPr="00C12EA9">
        <w:rPr>
          <w:rFonts w:ascii="Hoefler Text" w:hAnsi="Hoefler Text"/>
          <w:sz w:val="28"/>
          <w:szCs w:val="28"/>
        </w:rPr>
        <w:t>that</w:t>
      </w:r>
      <w:r w:rsidR="00D83015" w:rsidRPr="00C12EA9">
        <w:rPr>
          <w:rFonts w:ascii="Hoefler Text" w:hAnsi="Hoefler Text"/>
          <w:sz w:val="28"/>
          <w:szCs w:val="28"/>
        </w:rPr>
        <w:t xml:space="preserve"> of “something in general</w:t>
      </w:r>
      <w:r w:rsidR="0080644C" w:rsidRPr="00C12EA9">
        <w:rPr>
          <w:rFonts w:ascii="Hoefler Text" w:hAnsi="Hoefler Text"/>
          <w:sz w:val="28"/>
          <w:szCs w:val="28"/>
        </w:rPr>
        <w:t>,</w:t>
      </w:r>
      <w:r w:rsidR="00D83015" w:rsidRPr="00C12EA9">
        <w:rPr>
          <w:rFonts w:ascii="Hoefler Text" w:hAnsi="Hoefler Text"/>
          <w:sz w:val="28"/>
          <w:szCs w:val="28"/>
        </w:rPr>
        <w:t xml:space="preserve"> the representation </w:t>
      </w:r>
      <w:r w:rsidR="000F1D39" w:rsidRPr="00C12EA9">
        <w:rPr>
          <w:rFonts w:ascii="Hoefler Text" w:hAnsi="Hoefler Text"/>
          <w:sz w:val="28"/>
          <w:szCs w:val="28"/>
        </w:rPr>
        <w:t xml:space="preserve">of which </w:t>
      </w:r>
      <w:r w:rsidR="00D83015" w:rsidRPr="00C12EA9">
        <w:rPr>
          <w:rFonts w:ascii="Hoefler Text" w:hAnsi="Hoefler Text"/>
          <w:sz w:val="28"/>
          <w:szCs w:val="28"/>
        </w:rPr>
        <w:t>must be absolut</w:t>
      </w:r>
      <w:r w:rsidR="000F1D39" w:rsidRPr="00C12EA9">
        <w:rPr>
          <w:rFonts w:ascii="Hoefler Text" w:hAnsi="Hoefler Text"/>
          <w:sz w:val="28"/>
          <w:szCs w:val="28"/>
        </w:rPr>
        <w:t>ely simple</w:t>
      </w:r>
      <w:r w:rsidR="00D83015" w:rsidRPr="00C12EA9">
        <w:rPr>
          <w:rFonts w:ascii="Hoefler Text" w:hAnsi="Hoefler Text"/>
          <w:sz w:val="28"/>
          <w:szCs w:val="28"/>
        </w:rPr>
        <w:t xml:space="preserve"> </w:t>
      </w:r>
      <w:r w:rsidR="0080644C" w:rsidRPr="00C12EA9">
        <w:rPr>
          <w:rFonts w:ascii="Hoefler Text" w:hAnsi="Hoefler Text"/>
          <w:sz w:val="28"/>
          <w:szCs w:val="28"/>
        </w:rPr>
        <w:t>in virtue of the</w:t>
      </w:r>
      <w:r w:rsidR="00D83015" w:rsidRPr="00C12EA9">
        <w:rPr>
          <w:rFonts w:ascii="Hoefler Text" w:hAnsi="Hoefler Text"/>
          <w:sz w:val="28"/>
          <w:szCs w:val="28"/>
        </w:rPr>
        <w:t xml:space="preserve"> fac</w:t>
      </w:r>
      <w:r w:rsidR="00167B3C" w:rsidRPr="00C12EA9">
        <w:rPr>
          <w:rFonts w:ascii="Hoefler Text" w:hAnsi="Hoefler Text"/>
          <w:sz w:val="28"/>
          <w:szCs w:val="28"/>
        </w:rPr>
        <w:t>t that one determines nothing about</w:t>
      </w:r>
      <w:r w:rsidR="000F1D39" w:rsidRPr="00C12EA9">
        <w:rPr>
          <w:rFonts w:ascii="Hoefler Text" w:hAnsi="Hoefler Text"/>
          <w:sz w:val="28"/>
          <w:szCs w:val="28"/>
        </w:rPr>
        <w:t xml:space="preserve"> it;</w:t>
      </w:r>
      <w:r w:rsidR="00D83015" w:rsidRPr="00C12EA9">
        <w:rPr>
          <w:rFonts w:ascii="Hoefler Text" w:hAnsi="Hoefler Text"/>
          <w:sz w:val="28"/>
          <w:szCs w:val="28"/>
        </w:rPr>
        <w:t xml:space="preserve"> nothing can</w:t>
      </w:r>
      <w:r w:rsidR="00FF300D" w:rsidRPr="00C12EA9">
        <w:rPr>
          <w:rFonts w:ascii="Hoefler Text" w:hAnsi="Hoefler Text"/>
          <w:sz w:val="28"/>
          <w:szCs w:val="28"/>
        </w:rPr>
        <w:t>not</w:t>
      </w:r>
      <w:r w:rsidR="00D83015" w:rsidRPr="00C12EA9">
        <w:rPr>
          <w:rFonts w:ascii="Hoefler Text" w:hAnsi="Hoefler Text"/>
          <w:sz w:val="28"/>
          <w:szCs w:val="28"/>
        </w:rPr>
        <w:t xml:space="preserve"> be represented </w:t>
      </w:r>
      <w:r w:rsidR="008E6114" w:rsidRPr="00C12EA9">
        <w:rPr>
          <w:rFonts w:ascii="Hoefler Text" w:hAnsi="Hoefler Text"/>
          <w:sz w:val="28"/>
          <w:szCs w:val="28"/>
        </w:rPr>
        <w:t>more easily</w:t>
      </w:r>
      <w:r w:rsidR="00D83015" w:rsidRPr="00C12EA9">
        <w:rPr>
          <w:rFonts w:ascii="Hoefler Text" w:hAnsi="Hoefler Text"/>
          <w:sz w:val="28"/>
          <w:szCs w:val="28"/>
        </w:rPr>
        <w:t xml:space="preserve"> than by the concept of </w:t>
      </w:r>
      <w:r w:rsidR="00BC686E" w:rsidRPr="00C12EA9">
        <w:rPr>
          <w:rFonts w:ascii="Hoefler Text" w:hAnsi="Hoefler Text"/>
          <w:sz w:val="28"/>
          <w:szCs w:val="28"/>
        </w:rPr>
        <w:t>something absolutely</w:t>
      </w:r>
      <w:r w:rsidR="00D83015" w:rsidRPr="00C12EA9">
        <w:rPr>
          <w:rFonts w:ascii="Hoefler Text" w:hAnsi="Hoefler Text"/>
          <w:sz w:val="28"/>
          <w:szCs w:val="28"/>
        </w:rPr>
        <w:t xml:space="preserve"> simple.”</w:t>
      </w:r>
      <w:r w:rsidR="00CA17AE" w:rsidRPr="00C12EA9">
        <w:rPr>
          <w:rStyle w:val="FootnoteReference"/>
          <w:rFonts w:ascii="Hoefler Text" w:hAnsi="Hoefler Text"/>
          <w:sz w:val="28"/>
          <w:szCs w:val="28"/>
        </w:rPr>
        <w:footnoteReference w:id="39"/>
      </w:r>
      <w:r w:rsidR="00D83015" w:rsidRPr="00C12EA9">
        <w:rPr>
          <w:rFonts w:ascii="Hoefler Text" w:hAnsi="Hoefler Text"/>
          <w:sz w:val="28"/>
          <w:szCs w:val="28"/>
        </w:rPr>
        <w:t xml:space="preserve"> The simplicity of the representation </w:t>
      </w:r>
      <w:r w:rsidR="002E3B8F" w:rsidRPr="00C12EA9">
        <w:rPr>
          <w:rFonts w:ascii="Hoefler Text" w:hAnsi="Hoefler Text"/>
          <w:sz w:val="28"/>
          <w:szCs w:val="28"/>
        </w:rPr>
        <w:t xml:space="preserve">therefore </w:t>
      </w:r>
      <w:r w:rsidR="00D83015" w:rsidRPr="00C12EA9">
        <w:rPr>
          <w:rFonts w:ascii="Hoefler Text" w:hAnsi="Hoefler Text"/>
          <w:sz w:val="28"/>
          <w:szCs w:val="28"/>
        </w:rPr>
        <w:t xml:space="preserve">does not </w:t>
      </w:r>
      <w:r w:rsidR="00196B9D" w:rsidRPr="00C12EA9">
        <w:rPr>
          <w:rFonts w:ascii="Hoefler Text" w:hAnsi="Hoefler Text"/>
          <w:sz w:val="28"/>
          <w:szCs w:val="28"/>
        </w:rPr>
        <w:t xml:space="preserve">imply </w:t>
      </w:r>
      <w:r w:rsidR="00D83015" w:rsidRPr="00C12EA9">
        <w:rPr>
          <w:rFonts w:ascii="Hoefler Text" w:hAnsi="Hoefler Text"/>
          <w:sz w:val="28"/>
          <w:szCs w:val="28"/>
        </w:rPr>
        <w:t xml:space="preserve">a knowledge of </w:t>
      </w:r>
      <w:r w:rsidR="00196B9D" w:rsidRPr="00C12EA9">
        <w:rPr>
          <w:rFonts w:ascii="Hoefler Text" w:hAnsi="Hoefler Text"/>
          <w:sz w:val="28"/>
          <w:szCs w:val="28"/>
        </w:rPr>
        <w:t xml:space="preserve">that </w:t>
      </w:r>
      <w:r w:rsidR="00D83015" w:rsidRPr="00C12EA9">
        <w:rPr>
          <w:rFonts w:ascii="Hoefler Text" w:hAnsi="Hoefler Text"/>
          <w:sz w:val="28"/>
          <w:szCs w:val="28"/>
        </w:rPr>
        <w:t xml:space="preserve">simplicity, but rather the absence or, if one prefers, the emptiness of such a knowledge. </w:t>
      </w:r>
    </w:p>
    <w:p w14:paraId="50502181" w14:textId="64C4B0D7" w:rsidR="003839B9" w:rsidRPr="00C12EA9" w:rsidRDefault="00D83015" w:rsidP="00C12EA9">
      <w:pPr>
        <w:ind w:firstLine="720"/>
        <w:jc w:val="both"/>
        <w:rPr>
          <w:rFonts w:ascii="Hoefler Text" w:hAnsi="Hoefler Text"/>
          <w:sz w:val="28"/>
          <w:szCs w:val="28"/>
        </w:rPr>
      </w:pPr>
      <w:r w:rsidRPr="00C12EA9">
        <w:rPr>
          <w:rFonts w:ascii="Hoefler Text" w:hAnsi="Hoefler Text"/>
          <w:sz w:val="28"/>
          <w:szCs w:val="28"/>
        </w:rPr>
        <w:t xml:space="preserve">The </w:t>
      </w:r>
      <w:r w:rsidR="00FC05AF" w:rsidRPr="00C12EA9">
        <w:rPr>
          <w:rFonts w:ascii="Hoefler Text" w:hAnsi="Hoefler Text"/>
          <w:sz w:val="28"/>
          <w:szCs w:val="28"/>
        </w:rPr>
        <w:t xml:space="preserve">essential </w:t>
      </w:r>
      <w:r w:rsidRPr="00C12EA9">
        <w:rPr>
          <w:rFonts w:ascii="Hoefler Text" w:hAnsi="Hoefler Text"/>
          <w:sz w:val="28"/>
          <w:szCs w:val="28"/>
        </w:rPr>
        <w:t>po</w:t>
      </w:r>
      <w:r w:rsidR="00262156" w:rsidRPr="00C12EA9">
        <w:rPr>
          <w:rFonts w:ascii="Hoefler Text" w:hAnsi="Hoefler Text"/>
          <w:sz w:val="28"/>
          <w:szCs w:val="28"/>
        </w:rPr>
        <w:t>verty of the representation “I t</w:t>
      </w:r>
      <w:r w:rsidRPr="00C12EA9">
        <w:rPr>
          <w:rFonts w:ascii="Hoefler Text" w:hAnsi="Hoefler Text"/>
          <w:sz w:val="28"/>
          <w:szCs w:val="28"/>
        </w:rPr>
        <w:t xml:space="preserve">hink” is denounced </w:t>
      </w:r>
      <w:r w:rsidR="00D47234" w:rsidRPr="00C12EA9">
        <w:rPr>
          <w:rFonts w:ascii="Hoefler Text" w:hAnsi="Hoefler Text"/>
          <w:sz w:val="28"/>
          <w:szCs w:val="28"/>
        </w:rPr>
        <w:t xml:space="preserve">similarly </w:t>
      </w:r>
      <w:r w:rsidRPr="00C12EA9">
        <w:rPr>
          <w:rFonts w:ascii="Hoefler Text" w:hAnsi="Hoefler Text"/>
          <w:sz w:val="28"/>
          <w:szCs w:val="28"/>
        </w:rPr>
        <w:t>in another text related to the paralogism of personality</w:t>
      </w:r>
      <w:r w:rsidR="00EF4BD7" w:rsidRPr="00C12EA9">
        <w:rPr>
          <w:rFonts w:ascii="Hoefler Text" w:hAnsi="Hoefler Text"/>
          <w:sz w:val="28"/>
          <w:szCs w:val="28"/>
        </w:rPr>
        <w:t>. E</w:t>
      </w:r>
      <w:r w:rsidR="00FF7DC1" w:rsidRPr="00C12EA9">
        <w:rPr>
          <w:rFonts w:ascii="Hoefler Text" w:hAnsi="Hoefler Text"/>
          <w:sz w:val="28"/>
          <w:szCs w:val="28"/>
        </w:rPr>
        <w:t>ven</w:t>
      </w:r>
      <w:r w:rsidR="009C31AA" w:rsidRPr="00C12EA9">
        <w:rPr>
          <w:rFonts w:ascii="Hoefler Text" w:hAnsi="Hoefler Text"/>
          <w:sz w:val="28"/>
          <w:szCs w:val="28"/>
        </w:rPr>
        <w:t xml:space="preserve"> more</w:t>
      </w:r>
      <w:r w:rsidRPr="00C12EA9">
        <w:rPr>
          <w:rFonts w:ascii="Hoefler Text" w:hAnsi="Hoefler Text"/>
          <w:sz w:val="28"/>
          <w:szCs w:val="28"/>
        </w:rPr>
        <w:t xml:space="preserve"> remark</w:t>
      </w:r>
      <w:r w:rsidR="00EF4BD7" w:rsidRPr="00C12EA9">
        <w:rPr>
          <w:rFonts w:ascii="Hoefler Text" w:hAnsi="Hoefler Text"/>
          <w:sz w:val="28"/>
          <w:szCs w:val="28"/>
        </w:rPr>
        <w:t>ably</w:t>
      </w:r>
      <w:r w:rsidR="00BC3957" w:rsidRPr="00C12EA9">
        <w:rPr>
          <w:rFonts w:ascii="Hoefler Text" w:hAnsi="Hoefler Text"/>
          <w:sz w:val="28"/>
          <w:szCs w:val="28"/>
        </w:rPr>
        <w:t>,</w:t>
      </w:r>
      <w:r w:rsidRPr="00C12EA9">
        <w:rPr>
          <w:rFonts w:ascii="Hoefler Text" w:hAnsi="Hoefler Text"/>
          <w:sz w:val="28"/>
          <w:szCs w:val="28"/>
        </w:rPr>
        <w:t xml:space="preserve"> </w:t>
      </w:r>
      <w:r w:rsidRPr="00C12EA9">
        <w:rPr>
          <w:rFonts w:ascii="Hoefler Text" w:hAnsi="Hoefler Text"/>
          <w:i/>
          <w:sz w:val="28"/>
          <w:szCs w:val="28"/>
        </w:rPr>
        <w:t xml:space="preserve">at the same time </w:t>
      </w:r>
      <w:r w:rsidR="00A33806" w:rsidRPr="00C12EA9">
        <w:rPr>
          <w:rFonts w:ascii="Hoefler Text" w:hAnsi="Hoefler Text"/>
          <w:i/>
          <w:sz w:val="28"/>
          <w:szCs w:val="28"/>
        </w:rPr>
        <w:t>that</w:t>
      </w:r>
      <w:r w:rsidRPr="00C12EA9">
        <w:rPr>
          <w:rFonts w:ascii="Hoefler Text" w:hAnsi="Hoefler Text"/>
          <w:i/>
          <w:sz w:val="28"/>
          <w:szCs w:val="28"/>
        </w:rPr>
        <w:t xml:space="preserve"> the </w:t>
      </w:r>
      <w:r w:rsidR="0057528C" w:rsidRPr="00C12EA9">
        <w:rPr>
          <w:rFonts w:ascii="Hoefler Text" w:hAnsi="Hoefler Text"/>
          <w:i/>
          <w:sz w:val="28"/>
          <w:szCs w:val="28"/>
        </w:rPr>
        <w:t>subject</w:t>
      </w:r>
      <w:r w:rsidRPr="00C12EA9">
        <w:rPr>
          <w:rFonts w:ascii="Hoefler Text" w:hAnsi="Hoefler Text"/>
          <w:i/>
          <w:sz w:val="28"/>
          <w:szCs w:val="28"/>
        </w:rPr>
        <w:t xml:space="preserve"> </w:t>
      </w:r>
      <w:r w:rsidR="00F9793F" w:rsidRPr="00C12EA9">
        <w:rPr>
          <w:rFonts w:ascii="Hoefler Text" w:hAnsi="Hoefler Text"/>
          <w:i/>
          <w:sz w:val="28"/>
          <w:szCs w:val="28"/>
        </w:rPr>
        <w:t xml:space="preserve">(moi) </w:t>
      </w:r>
      <w:r w:rsidRPr="00C12EA9">
        <w:rPr>
          <w:rFonts w:ascii="Hoefler Text" w:hAnsi="Hoefler Text"/>
          <w:i/>
          <w:sz w:val="28"/>
          <w:szCs w:val="28"/>
        </w:rPr>
        <w:t>is confounded with its representation</w:t>
      </w:r>
      <w:r w:rsidR="0079212C" w:rsidRPr="00C12EA9">
        <w:rPr>
          <w:rFonts w:ascii="Hoefler Text" w:hAnsi="Hoefler Text"/>
          <w:i/>
          <w:sz w:val="28"/>
          <w:szCs w:val="28"/>
        </w:rPr>
        <w:t>,</w:t>
      </w:r>
      <w:r w:rsidRPr="00C12EA9">
        <w:rPr>
          <w:rFonts w:ascii="Hoefler Text" w:hAnsi="Hoefler Text"/>
          <w:i/>
          <w:sz w:val="28"/>
          <w:szCs w:val="28"/>
        </w:rPr>
        <w:t xml:space="preserve"> the poverty of its being manifests itself as a phenomenological character</w:t>
      </w:r>
      <w:r w:rsidR="002B3269" w:rsidRPr="00C12EA9">
        <w:rPr>
          <w:rFonts w:ascii="Hoefler Text" w:hAnsi="Hoefler Text"/>
          <w:i/>
          <w:sz w:val="28"/>
          <w:szCs w:val="28"/>
        </w:rPr>
        <w:t>istic</w:t>
      </w:r>
      <w:r w:rsidRPr="00C12EA9">
        <w:rPr>
          <w:rFonts w:ascii="Hoefler Text" w:hAnsi="Hoefler Text"/>
          <w:i/>
          <w:sz w:val="28"/>
          <w:szCs w:val="28"/>
        </w:rPr>
        <w:t xml:space="preserve"> </w:t>
      </w:r>
      <w:r w:rsidR="002B3269" w:rsidRPr="00C12EA9">
        <w:rPr>
          <w:rFonts w:ascii="Hoefler Text" w:hAnsi="Hoefler Text"/>
          <w:i/>
          <w:sz w:val="28"/>
          <w:szCs w:val="28"/>
        </w:rPr>
        <w:t>pertaining</w:t>
      </w:r>
      <w:r w:rsidRPr="00C12EA9">
        <w:rPr>
          <w:rFonts w:ascii="Hoefler Text" w:hAnsi="Hoefler Text"/>
          <w:i/>
          <w:sz w:val="28"/>
          <w:szCs w:val="28"/>
        </w:rPr>
        <w:t xml:space="preserve"> to this</w:t>
      </w:r>
      <w:r w:rsidR="00595F2E">
        <w:rPr>
          <w:rFonts w:ascii="Hoefler Text" w:hAnsi="Hoefler Text"/>
          <w:i/>
          <w:sz w:val="28"/>
          <w:szCs w:val="28"/>
        </w:rPr>
        <w:t xml:space="preserve"> very</w:t>
      </w:r>
      <w:r w:rsidRPr="00C12EA9">
        <w:rPr>
          <w:rFonts w:ascii="Hoefler Text" w:hAnsi="Hoefler Text"/>
          <w:i/>
          <w:sz w:val="28"/>
          <w:szCs w:val="28"/>
        </w:rPr>
        <w:t xml:space="preserve"> representation</w:t>
      </w:r>
      <w:r w:rsidR="00EF6FA9" w:rsidRPr="00C12EA9">
        <w:rPr>
          <w:rFonts w:ascii="Hoefler Text" w:hAnsi="Hoefler Text"/>
          <w:i/>
          <w:sz w:val="28"/>
          <w:szCs w:val="28"/>
        </w:rPr>
        <w:t>;</w:t>
      </w:r>
      <w:r w:rsidRPr="00C12EA9">
        <w:rPr>
          <w:rFonts w:ascii="Hoefler Text" w:hAnsi="Hoefler Text"/>
          <w:i/>
          <w:sz w:val="28"/>
          <w:szCs w:val="28"/>
        </w:rPr>
        <w:t xml:space="preserve"> </w:t>
      </w:r>
      <w:r w:rsidRPr="00C12EA9">
        <w:rPr>
          <w:rFonts w:ascii="Hoefler Text" w:hAnsi="Hoefler Text"/>
          <w:sz w:val="28"/>
          <w:szCs w:val="28"/>
        </w:rPr>
        <w:t xml:space="preserve">“Nothing remains in the soul […] except, if one </w:t>
      </w:r>
      <w:r w:rsidR="00076471" w:rsidRPr="00C12EA9">
        <w:rPr>
          <w:rFonts w:ascii="Hoefler Text" w:hAnsi="Hoefler Text"/>
          <w:sz w:val="28"/>
          <w:szCs w:val="28"/>
        </w:rPr>
        <w:t>insists</w:t>
      </w:r>
      <w:r w:rsidRPr="00C12EA9">
        <w:rPr>
          <w:rFonts w:ascii="Hoefler Text" w:hAnsi="Hoefler Text"/>
          <w:sz w:val="28"/>
          <w:szCs w:val="28"/>
        </w:rPr>
        <w:t xml:space="preserve">, the </w:t>
      </w:r>
      <w:r w:rsidRPr="00C12EA9">
        <w:rPr>
          <w:rFonts w:ascii="Hoefler Text" w:hAnsi="Hoefler Text"/>
          <w:i/>
          <w:sz w:val="28"/>
          <w:szCs w:val="28"/>
        </w:rPr>
        <w:t>I</w:t>
      </w:r>
      <w:r w:rsidR="00FF7736" w:rsidRPr="00C12EA9">
        <w:rPr>
          <w:rFonts w:ascii="Hoefler Text" w:hAnsi="Hoefler Text"/>
          <w:i/>
          <w:sz w:val="28"/>
          <w:szCs w:val="28"/>
        </w:rPr>
        <w:t>,</w:t>
      </w:r>
      <w:r w:rsidRPr="00C12EA9">
        <w:rPr>
          <w:rFonts w:ascii="Hoefler Text" w:hAnsi="Hoefler Text"/>
          <w:i/>
          <w:sz w:val="28"/>
          <w:szCs w:val="28"/>
        </w:rPr>
        <w:t xml:space="preserve"> that is so simple </w:t>
      </w:r>
      <w:r w:rsidR="00FF7736" w:rsidRPr="00C12EA9">
        <w:rPr>
          <w:rFonts w:ascii="Hoefler Text" w:hAnsi="Hoefler Text"/>
          <w:i/>
          <w:sz w:val="28"/>
          <w:szCs w:val="28"/>
        </w:rPr>
        <w:t xml:space="preserve">only </w:t>
      </w:r>
      <w:r w:rsidRPr="00C12EA9">
        <w:rPr>
          <w:rFonts w:ascii="Hoefler Text" w:hAnsi="Hoefler Text"/>
          <w:i/>
          <w:sz w:val="28"/>
          <w:szCs w:val="28"/>
        </w:rPr>
        <w:t>because this representation has no content</w:t>
      </w:r>
      <w:r w:rsidR="002512A8" w:rsidRPr="00C12EA9">
        <w:rPr>
          <w:rFonts w:ascii="Hoefler Text" w:hAnsi="Hoefler Text"/>
          <w:i/>
          <w:sz w:val="28"/>
          <w:szCs w:val="28"/>
        </w:rPr>
        <w:t>.</w:t>
      </w:r>
      <w:r w:rsidRPr="00C12EA9">
        <w:rPr>
          <w:rFonts w:ascii="Hoefler Text" w:hAnsi="Hoefler Text"/>
          <w:i/>
          <w:sz w:val="28"/>
          <w:szCs w:val="28"/>
        </w:rPr>
        <w:t>”</w:t>
      </w:r>
      <w:r w:rsidR="002512A8" w:rsidRPr="00C12EA9">
        <w:rPr>
          <w:rStyle w:val="FootnoteReference"/>
          <w:rFonts w:ascii="Hoefler Text" w:hAnsi="Hoefler Text"/>
          <w:i/>
          <w:sz w:val="28"/>
          <w:szCs w:val="28"/>
        </w:rPr>
        <w:footnoteReference w:id="40"/>
      </w:r>
      <w:r w:rsidRPr="00C12EA9">
        <w:rPr>
          <w:rFonts w:ascii="Hoefler Text" w:hAnsi="Hoefler Text"/>
          <w:sz w:val="28"/>
          <w:szCs w:val="28"/>
        </w:rPr>
        <w:t xml:space="preserve"> That is why</w:t>
      </w:r>
      <w:r w:rsidR="00A87316" w:rsidRPr="00C12EA9">
        <w:rPr>
          <w:rFonts w:ascii="Hoefler Text" w:hAnsi="Hoefler Text"/>
          <w:sz w:val="28"/>
          <w:szCs w:val="28"/>
        </w:rPr>
        <w:t>,</w:t>
      </w:r>
      <w:r w:rsidRPr="00C12EA9">
        <w:rPr>
          <w:rFonts w:ascii="Hoefler Text" w:hAnsi="Hoefler Text"/>
          <w:sz w:val="28"/>
          <w:szCs w:val="28"/>
        </w:rPr>
        <w:t xml:space="preserve"> </w:t>
      </w:r>
      <w:r w:rsidR="00A87316" w:rsidRPr="00C12EA9">
        <w:rPr>
          <w:rFonts w:ascii="Hoefler Text" w:hAnsi="Hoefler Text"/>
          <w:sz w:val="28"/>
          <w:szCs w:val="28"/>
        </w:rPr>
        <w:t xml:space="preserve">when Kant </w:t>
      </w:r>
      <w:r w:rsidRPr="00C12EA9">
        <w:rPr>
          <w:rFonts w:ascii="Hoefler Text" w:hAnsi="Hoefler Text"/>
          <w:sz w:val="28"/>
          <w:szCs w:val="28"/>
        </w:rPr>
        <w:t xml:space="preserve">declares </w:t>
      </w:r>
      <w:r w:rsidR="00A87316" w:rsidRPr="00C12EA9">
        <w:rPr>
          <w:rFonts w:ascii="Hoefler Text" w:hAnsi="Hoefler Text"/>
          <w:sz w:val="28"/>
          <w:szCs w:val="28"/>
        </w:rPr>
        <w:t xml:space="preserve">again </w:t>
      </w:r>
      <w:r w:rsidRPr="00C12EA9">
        <w:rPr>
          <w:rFonts w:ascii="Hoefler Text" w:hAnsi="Hoefler Text"/>
          <w:sz w:val="28"/>
          <w:szCs w:val="28"/>
        </w:rPr>
        <w:t xml:space="preserve">that the proposition that everything flows and </w:t>
      </w:r>
      <w:r w:rsidR="00866EBC" w:rsidRPr="00C12EA9">
        <w:rPr>
          <w:rFonts w:ascii="Hoefler Text" w:hAnsi="Hoefler Text"/>
          <w:sz w:val="28"/>
          <w:szCs w:val="28"/>
        </w:rPr>
        <w:t xml:space="preserve">that </w:t>
      </w:r>
      <w:r w:rsidRPr="00C12EA9">
        <w:rPr>
          <w:rFonts w:ascii="Hoefler Text" w:hAnsi="Hoefler Text"/>
          <w:sz w:val="28"/>
          <w:szCs w:val="28"/>
        </w:rPr>
        <w:t>nothing remains permanent in the universe “is not yet refuted by the unity of self-consciousness</w:t>
      </w:r>
      <w:r w:rsidR="000634BA" w:rsidRPr="00C12EA9">
        <w:rPr>
          <w:rFonts w:ascii="Hoefler Text" w:hAnsi="Hoefler Text"/>
          <w:sz w:val="28"/>
          <w:szCs w:val="28"/>
        </w:rPr>
        <w:t>,</w:t>
      </w:r>
      <w:r w:rsidRPr="00C12EA9">
        <w:rPr>
          <w:rFonts w:ascii="Hoefler Text" w:hAnsi="Hoefler Text"/>
          <w:sz w:val="28"/>
          <w:szCs w:val="28"/>
        </w:rPr>
        <w:t>”</w:t>
      </w:r>
      <w:r w:rsidR="000634BA" w:rsidRPr="00C12EA9">
        <w:rPr>
          <w:rStyle w:val="FootnoteReference"/>
          <w:rFonts w:ascii="Hoefler Text" w:hAnsi="Hoefler Text"/>
          <w:sz w:val="28"/>
          <w:szCs w:val="28"/>
        </w:rPr>
        <w:footnoteReference w:id="41"/>
      </w:r>
      <w:r w:rsidR="00250C3B" w:rsidRPr="00C12EA9">
        <w:rPr>
          <w:rFonts w:ascii="Hoefler Text" w:hAnsi="Hoefler Text"/>
          <w:sz w:val="28"/>
          <w:szCs w:val="28"/>
        </w:rPr>
        <w:t xml:space="preserve"> it is important to understand </w:t>
      </w:r>
      <w:r w:rsidRPr="00C12EA9">
        <w:rPr>
          <w:rFonts w:ascii="Hoefler Text" w:hAnsi="Hoefler Text"/>
          <w:sz w:val="28"/>
          <w:szCs w:val="28"/>
        </w:rPr>
        <w:t xml:space="preserve">that the poverty of the being </w:t>
      </w:r>
      <w:r w:rsidR="00291828" w:rsidRPr="00C12EA9">
        <w:rPr>
          <w:rFonts w:ascii="Hoefler Text" w:hAnsi="Hoefler Text"/>
          <w:sz w:val="28"/>
          <w:szCs w:val="28"/>
        </w:rPr>
        <w:t>thus</w:t>
      </w:r>
      <w:r w:rsidRPr="00C12EA9">
        <w:rPr>
          <w:rFonts w:ascii="Hoefler Text" w:hAnsi="Hoefler Text"/>
          <w:sz w:val="28"/>
          <w:szCs w:val="28"/>
        </w:rPr>
        <w:t xml:space="preserve"> consider</w:t>
      </w:r>
      <w:r w:rsidR="00291828" w:rsidRPr="00C12EA9">
        <w:rPr>
          <w:rFonts w:ascii="Hoefler Text" w:hAnsi="Hoefler Text"/>
          <w:sz w:val="28"/>
          <w:szCs w:val="28"/>
        </w:rPr>
        <w:t>ed</w:t>
      </w:r>
      <w:r w:rsidRPr="00C12EA9">
        <w:rPr>
          <w:rFonts w:ascii="Hoefler Text" w:hAnsi="Hoefler Text"/>
          <w:sz w:val="28"/>
          <w:szCs w:val="28"/>
        </w:rPr>
        <w:t xml:space="preserve"> is not sufficient </w:t>
      </w:r>
      <w:r w:rsidR="00FD72E5" w:rsidRPr="00C12EA9">
        <w:rPr>
          <w:rFonts w:ascii="Hoefler Text" w:hAnsi="Hoefler Text"/>
          <w:sz w:val="28"/>
          <w:szCs w:val="28"/>
        </w:rPr>
        <w:t xml:space="preserve">to refute </w:t>
      </w:r>
      <w:r w:rsidRPr="00C12EA9">
        <w:rPr>
          <w:rFonts w:ascii="Hoefler Text" w:hAnsi="Hoefler Text"/>
          <w:sz w:val="28"/>
          <w:szCs w:val="28"/>
        </w:rPr>
        <w:t xml:space="preserve">the idea of a universal flow </w:t>
      </w:r>
      <w:r w:rsidR="00AB5BD8" w:rsidRPr="00C12EA9">
        <w:rPr>
          <w:rFonts w:ascii="Hoefler Text" w:hAnsi="Hoefler Text"/>
          <w:sz w:val="28"/>
          <w:szCs w:val="28"/>
        </w:rPr>
        <w:t>because of</w:t>
      </w:r>
      <w:r w:rsidR="00DB5969" w:rsidRPr="00C12EA9">
        <w:rPr>
          <w:rFonts w:ascii="Hoefler Text" w:hAnsi="Hoefler Text"/>
          <w:sz w:val="28"/>
          <w:szCs w:val="28"/>
        </w:rPr>
        <w:t xml:space="preserve"> </w:t>
      </w:r>
      <w:r w:rsidR="000F0E2E" w:rsidRPr="00C12EA9">
        <w:rPr>
          <w:rFonts w:ascii="Hoefler Text" w:hAnsi="Hoefler Text"/>
          <w:sz w:val="28"/>
          <w:szCs w:val="28"/>
        </w:rPr>
        <w:t>the poverty of the</w:t>
      </w:r>
      <w:r w:rsidRPr="00C12EA9">
        <w:rPr>
          <w:rFonts w:ascii="Hoefler Text" w:hAnsi="Hoefler Text"/>
          <w:sz w:val="28"/>
          <w:szCs w:val="28"/>
        </w:rPr>
        <w:t xml:space="preserve"> representation </w:t>
      </w:r>
      <w:r w:rsidR="00183D4C" w:rsidRPr="00C12EA9">
        <w:rPr>
          <w:rFonts w:ascii="Hoefler Text" w:hAnsi="Hoefler Text"/>
          <w:sz w:val="28"/>
          <w:szCs w:val="28"/>
        </w:rPr>
        <w:t xml:space="preserve">itself, </w:t>
      </w:r>
      <w:r w:rsidR="00DE4599" w:rsidRPr="00C12EA9">
        <w:rPr>
          <w:rFonts w:ascii="Hoefler Text" w:hAnsi="Hoefler Text"/>
          <w:sz w:val="28"/>
          <w:szCs w:val="28"/>
        </w:rPr>
        <w:t>since</w:t>
      </w:r>
      <w:r w:rsidRPr="00C12EA9">
        <w:rPr>
          <w:rFonts w:ascii="Hoefler Text" w:hAnsi="Hoefler Text"/>
          <w:sz w:val="28"/>
          <w:szCs w:val="28"/>
        </w:rPr>
        <w:t xml:space="preserve"> </w:t>
      </w:r>
      <w:r w:rsidR="003D38A1" w:rsidRPr="00C12EA9">
        <w:rPr>
          <w:rFonts w:ascii="Hoefler Text" w:hAnsi="Hoefler Text"/>
          <w:i/>
          <w:sz w:val="28"/>
          <w:szCs w:val="28"/>
        </w:rPr>
        <w:t>the unity of self-</w:t>
      </w:r>
      <w:r w:rsidRPr="00C12EA9">
        <w:rPr>
          <w:rFonts w:ascii="Hoefler Text" w:hAnsi="Hoefler Text"/>
          <w:i/>
          <w:sz w:val="28"/>
          <w:szCs w:val="28"/>
        </w:rPr>
        <w:t>consciousness is rigorously identical to the representation of the unity of consciousness.</w:t>
      </w:r>
    </w:p>
    <w:p w14:paraId="38ADE9F6" w14:textId="235AF0DC" w:rsidR="00D83015" w:rsidRPr="00C12EA9" w:rsidRDefault="00D83015" w:rsidP="00C12EA9">
      <w:pPr>
        <w:ind w:firstLine="720"/>
        <w:jc w:val="both"/>
        <w:rPr>
          <w:rFonts w:ascii="Hoefler Text" w:hAnsi="Hoefler Text"/>
          <w:sz w:val="28"/>
          <w:szCs w:val="28"/>
        </w:rPr>
      </w:pPr>
      <w:r w:rsidRPr="00C12EA9">
        <w:rPr>
          <w:rFonts w:ascii="Hoefler Text" w:hAnsi="Hoefler Text"/>
          <w:sz w:val="28"/>
          <w:szCs w:val="28"/>
        </w:rPr>
        <w:t>The o</w:t>
      </w:r>
      <w:r w:rsidR="0074092B" w:rsidRPr="00C12EA9">
        <w:rPr>
          <w:rFonts w:ascii="Hoefler Text" w:hAnsi="Hoefler Text"/>
          <w:sz w:val="28"/>
          <w:szCs w:val="28"/>
        </w:rPr>
        <w:t xml:space="preserve">ntological interpretation of the </w:t>
      </w:r>
      <w:r w:rsidR="007E15D5" w:rsidRPr="00C12EA9">
        <w:rPr>
          <w:rFonts w:ascii="Hoefler Text" w:hAnsi="Hoefler Text"/>
          <w:sz w:val="28"/>
          <w:szCs w:val="28"/>
        </w:rPr>
        <w:t>essential</w:t>
      </w:r>
      <w:r w:rsidR="0074092B" w:rsidRPr="00C12EA9">
        <w:rPr>
          <w:rFonts w:ascii="Hoefler Text" w:hAnsi="Hoefler Text"/>
          <w:sz w:val="28"/>
          <w:szCs w:val="28"/>
        </w:rPr>
        <w:t xml:space="preserve"> </w:t>
      </w:r>
      <w:r w:rsidRPr="00C12EA9">
        <w:rPr>
          <w:rFonts w:ascii="Hoefler Text" w:hAnsi="Hoefler Text"/>
          <w:sz w:val="28"/>
          <w:szCs w:val="28"/>
        </w:rPr>
        <w:t xml:space="preserve">indigence of the representation “I think” allows us to understand the internal law that presides </w:t>
      </w:r>
      <w:r w:rsidR="00E15637" w:rsidRPr="00C12EA9">
        <w:rPr>
          <w:rFonts w:ascii="Hoefler Text" w:hAnsi="Hoefler Text"/>
          <w:sz w:val="28"/>
          <w:szCs w:val="28"/>
        </w:rPr>
        <w:t xml:space="preserve">over </w:t>
      </w:r>
      <w:r w:rsidRPr="00C12EA9">
        <w:rPr>
          <w:rFonts w:ascii="Hoefler Text" w:hAnsi="Hoefler Text"/>
          <w:sz w:val="28"/>
          <w:szCs w:val="28"/>
        </w:rPr>
        <w:t>the di</w:t>
      </w:r>
      <w:r w:rsidR="006A3F6C" w:rsidRPr="00C12EA9">
        <w:rPr>
          <w:rFonts w:ascii="Hoefler Text" w:hAnsi="Hoefler Text"/>
          <w:sz w:val="28"/>
          <w:szCs w:val="28"/>
        </w:rPr>
        <w:t xml:space="preserve">fferent conclusions that </w:t>
      </w:r>
      <w:r w:rsidR="008E30A5" w:rsidRPr="00C12EA9">
        <w:rPr>
          <w:rFonts w:ascii="Hoefler Text" w:hAnsi="Hoefler Text"/>
          <w:sz w:val="28"/>
          <w:szCs w:val="28"/>
        </w:rPr>
        <w:t>the</w:t>
      </w:r>
      <w:r w:rsidR="00BC70E6" w:rsidRPr="00C12EA9">
        <w:rPr>
          <w:rFonts w:ascii="Hoefler Text" w:hAnsi="Hoefler Text"/>
          <w:sz w:val="28"/>
          <w:szCs w:val="28"/>
        </w:rPr>
        <w:t>se</w:t>
      </w:r>
      <w:r w:rsidR="008E30A5" w:rsidRPr="00C12EA9">
        <w:rPr>
          <w:rFonts w:ascii="Hoefler Text" w:hAnsi="Hoefler Text"/>
          <w:sz w:val="28"/>
          <w:szCs w:val="28"/>
        </w:rPr>
        <w:t xml:space="preserve"> Kantian texts taken together </w:t>
      </w:r>
      <w:r w:rsidR="00F04633" w:rsidRPr="00C12EA9">
        <w:rPr>
          <w:rFonts w:ascii="Hoefler Text" w:hAnsi="Hoefler Text"/>
          <w:sz w:val="28"/>
          <w:szCs w:val="28"/>
        </w:rPr>
        <w:t>reach</w:t>
      </w:r>
      <w:r w:rsidR="008E30A5" w:rsidRPr="00C12EA9">
        <w:rPr>
          <w:rFonts w:ascii="Hoefler Text" w:hAnsi="Hoefler Text"/>
          <w:sz w:val="28"/>
          <w:szCs w:val="28"/>
        </w:rPr>
        <w:t xml:space="preserve"> </w:t>
      </w:r>
      <w:r w:rsidR="0089756D" w:rsidRPr="00C12EA9">
        <w:rPr>
          <w:rFonts w:ascii="Hoefler Text" w:hAnsi="Hoefler Text"/>
          <w:sz w:val="28"/>
          <w:szCs w:val="28"/>
        </w:rPr>
        <w:t>regard</w:t>
      </w:r>
      <w:r w:rsidR="008E30A5" w:rsidRPr="00C12EA9">
        <w:rPr>
          <w:rFonts w:ascii="Hoefler Text" w:hAnsi="Hoefler Text"/>
          <w:sz w:val="28"/>
          <w:szCs w:val="28"/>
        </w:rPr>
        <w:t>ing</w:t>
      </w:r>
      <w:r w:rsidRPr="00C12EA9">
        <w:rPr>
          <w:rFonts w:ascii="Hoefler Text" w:hAnsi="Hoefler Text"/>
          <w:sz w:val="28"/>
          <w:szCs w:val="28"/>
        </w:rPr>
        <w:t xml:space="preserve"> the </w:t>
      </w:r>
      <w:r w:rsidR="00BD08CF" w:rsidRPr="00C12EA9">
        <w:rPr>
          <w:rFonts w:ascii="Hoefler Text" w:hAnsi="Hoefler Text"/>
          <w:sz w:val="28"/>
          <w:szCs w:val="28"/>
        </w:rPr>
        <w:t>self</w:t>
      </w:r>
      <w:r w:rsidR="00A81D16" w:rsidRPr="00C12EA9">
        <w:rPr>
          <w:rFonts w:ascii="Hoefler Text" w:hAnsi="Hoefler Text"/>
          <w:sz w:val="28"/>
          <w:szCs w:val="28"/>
        </w:rPr>
        <w:t xml:space="preserve">, and </w:t>
      </w:r>
      <w:r w:rsidR="00DA470A" w:rsidRPr="00C12EA9">
        <w:rPr>
          <w:rFonts w:ascii="Hoefler Text" w:hAnsi="Hoefler Text"/>
          <w:sz w:val="28"/>
          <w:szCs w:val="28"/>
        </w:rPr>
        <w:t>that renders</w:t>
      </w:r>
      <w:r w:rsidR="00CE3FC0" w:rsidRPr="00C12EA9">
        <w:rPr>
          <w:rFonts w:ascii="Hoefler Text" w:hAnsi="Hoefler Text"/>
          <w:sz w:val="28"/>
          <w:szCs w:val="28"/>
        </w:rPr>
        <w:t xml:space="preserve"> these conclusions</w:t>
      </w:r>
      <w:r w:rsidRPr="00C12EA9">
        <w:rPr>
          <w:rFonts w:ascii="Hoefler Text" w:hAnsi="Hoefler Text"/>
          <w:sz w:val="28"/>
          <w:szCs w:val="28"/>
        </w:rPr>
        <w:t xml:space="preserve"> necessary. </w:t>
      </w:r>
      <w:r w:rsidR="00DF466E" w:rsidRPr="00C12EA9">
        <w:rPr>
          <w:rFonts w:ascii="Hoefler Text" w:hAnsi="Hoefler Text"/>
          <w:sz w:val="28"/>
          <w:szCs w:val="28"/>
        </w:rPr>
        <w:t xml:space="preserve">The indigence </w:t>
      </w:r>
      <w:r w:rsidR="006978EB" w:rsidRPr="00C12EA9">
        <w:rPr>
          <w:rFonts w:ascii="Hoefler Text" w:hAnsi="Hoefler Text"/>
          <w:sz w:val="28"/>
          <w:szCs w:val="28"/>
        </w:rPr>
        <w:t>of the representation “I t</w:t>
      </w:r>
      <w:r w:rsidRPr="00C12EA9">
        <w:rPr>
          <w:rFonts w:ascii="Hoefler Text" w:hAnsi="Hoefler Text"/>
          <w:sz w:val="28"/>
          <w:szCs w:val="28"/>
        </w:rPr>
        <w:t xml:space="preserve">hink” </w:t>
      </w:r>
      <w:r w:rsidR="00136C26" w:rsidRPr="00C12EA9">
        <w:rPr>
          <w:rFonts w:ascii="Hoefler Text" w:hAnsi="Hoefler Text"/>
          <w:sz w:val="28"/>
          <w:szCs w:val="28"/>
        </w:rPr>
        <w:t>implies</w:t>
      </w:r>
      <w:r w:rsidRPr="00C12EA9">
        <w:rPr>
          <w:rFonts w:ascii="Hoefler Text" w:hAnsi="Hoefler Text"/>
          <w:sz w:val="28"/>
          <w:szCs w:val="28"/>
        </w:rPr>
        <w:t xml:space="preserve"> the </w:t>
      </w:r>
      <w:r w:rsidR="00136C26" w:rsidRPr="00C12EA9">
        <w:rPr>
          <w:rFonts w:ascii="Hoefler Text" w:hAnsi="Hoefler Text"/>
          <w:sz w:val="28"/>
          <w:szCs w:val="28"/>
        </w:rPr>
        <w:t xml:space="preserve">almost complete </w:t>
      </w:r>
      <w:r w:rsidRPr="00C12EA9">
        <w:rPr>
          <w:rFonts w:ascii="Hoefler Text" w:hAnsi="Hoefler Text"/>
          <w:sz w:val="28"/>
          <w:szCs w:val="28"/>
        </w:rPr>
        <w:t>indetermina</w:t>
      </w:r>
      <w:r w:rsidR="007D08DC" w:rsidRPr="00C12EA9">
        <w:rPr>
          <w:rFonts w:ascii="Hoefler Text" w:hAnsi="Hoefler Text"/>
          <w:sz w:val="28"/>
          <w:szCs w:val="28"/>
        </w:rPr>
        <w:t>cy</w:t>
      </w:r>
      <w:r w:rsidRPr="00C12EA9">
        <w:rPr>
          <w:rFonts w:ascii="Hoefler Text" w:hAnsi="Hoefler Text"/>
          <w:sz w:val="28"/>
          <w:szCs w:val="28"/>
        </w:rPr>
        <w:t xml:space="preserve"> of the term that manife</w:t>
      </w:r>
      <w:r w:rsidR="004813A8" w:rsidRPr="00C12EA9">
        <w:rPr>
          <w:rFonts w:ascii="Hoefler Text" w:hAnsi="Hoefler Text"/>
          <w:sz w:val="28"/>
          <w:szCs w:val="28"/>
        </w:rPr>
        <w:t>sts itself in the transcendent</w:t>
      </w:r>
      <w:r w:rsidRPr="00C12EA9">
        <w:rPr>
          <w:rFonts w:ascii="Hoefler Text" w:hAnsi="Hoefler Text"/>
          <w:sz w:val="28"/>
          <w:szCs w:val="28"/>
        </w:rPr>
        <w:t xml:space="preserve"> element and that </w:t>
      </w:r>
      <w:r w:rsidR="00EA475F" w:rsidRPr="00C12EA9">
        <w:rPr>
          <w:rFonts w:ascii="Hoefler Text" w:hAnsi="Hoefler Text"/>
          <w:sz w:val="28"/>
          <w:szCs w:val="28"/>
        </w:rPr>
        <w:t>purports</w:t>
      </w:r>
      <w:r w:rsidRPr="00C12EA9">
        <w:rPr>
          <w:rFonts w:ascii="Hoefler Text" w:hAnsi="Hoefler Text"/>
          <w:sz w:val="28"/>
          <w:szCs w:val="28"/>
        </w:rPr>
        <w:t xml:space="preserve"> to be the pure </w:t>
      </w:r>
      <w:r w:rsidR="00044346" w:rsidRPr="00C12EA9">
        <w:rPr>
          <w:rFonts w:ascii="Hoefler Text" w:hAnsi="Hoefler Text"/>
          <w:sz w:val="28"/>
          <w:szCs w:val="28"/>
        </w:rPr>
        <w:t>self</w:t>
      </w:r>
      <w:r w:rsidR="005D35A3" w:rsidRPr="00C12EA9">
        <w:rPr>
          <w:rFonts w:ascii="Hoefler Text" w:hAnsi="Hoefler Text"/>
          <w:sz w:val="28"/>
          <w:szCs w:val="28"/>
        </w:rPr>
        <w:t xml:space="preserve"> (</w:t>
      </w:r>
      <w:r w:rsidR="005D35A3" w:rsidRPr="00C12EA9">
        <w:rPr>
          <w:rFonts w:ascii="Hoefler Text" w:hAnsi="Hoefler Text"/>
          <w:i/>
          <w:sz w:val="28"/>
          <w:szCs w:val="28"/>
        </w:rPr>
        <w:t>moi</w:t>
      </w:r>
      <w:r w:rsidR="005D35A3" w:rsidRPr="00C12EA9">
        <w:rPr>
          <w:rFonts w:ascii="Hoefler Text" w:hAnsi="Hoefler Text"/>
          <w:sz w:val="28"/>
          <w:szCs w:val="28"/>
        </w:rPr>
        <w:t>)</w:t>
      </w:r>
      <w:r w:rsidR="00C07935" w:rsidRPr="00C12EA9">
        <w:rPr>
          <w:rFonts w:ascii="Hoefler Text" w:hAnsi="Hoefler Text"/>
          <w:sz w:val="28"/>
          <w:szCs w:val="28"/>
        </w:rPr>
        <w:t>. Its</w:t>
      </w:r>
      <w:r w:rsidRPr="00C12EA9">
        <w:rPr>
          <w:rFonts w:ascii="Hoefler Text" w:hAnsi="Hoefler Text"/>
          <w:sz w:val="28"/>
          <w:szCs w:val="28"/>
        </w:rPr>
        <w:t xml:space="preserve"> belonging</w:t>
      </w:r>
      <w:r w:rsidR="00C07935" w:rsidRPr="00C12EA9">
        <w:rPr>
          <w:rFonts w:ascii="Hoefler Text" w:hAnsi="Hoefler Text"/>
          <w:sz w:val="28"/>
          <w:szCs w:val="28"/>
        </w:rPr>
        <w:t>,</w:t>
      </w:r>
      <w:r w:rsidRPr="00C12EA9">
        <w:rPr>
          <w:rFonts w:ascii="Hoefler Text" w:hAnsi="Hoefler Text"/>
          <w:sz w:val="28"/>
          <w:szCs w:val="28"/>
        </w:rPr>
        <w:t xml:space="preserve"> as indeterminate transcendent being –</w:t>
      </w:r>
      <w:r w:rsidR="00FC1910" w:rsidRPr="00C12EA9">
        <w:rPr>
          <w:rFonts w:ascii="Hoefler Text" w:hAnsi="Hoefler Text"/>
          <w:sz w:val="28"/>
          <w:szCs w:val="28"/>
        </w:rPr>
        <w:t xml:space="preserve"> </w:t>
      </w:r>
      <w:r w:rsidRPr="00C12EA9">
        <w:rPr>
          <w:rFonts w:ascii="Hoefler Text" w:hAnsi="Hoefler Text"/>
          <w:sz w:val="28"/>
          <w:szCs w:val="28"/>
        </w:rPr>
        <w:t>not</w:t>
      </w:r>
      <w:r w:rsidR="00FC1910" w:rsidRPr="00C12EA9">
        <w:rPr>
          <w:rFonts w:ascii="Hoefler Text" w:hAnsi="Hoefler Text"/>
          <w:sz w:val="28"/>
          <w:szCs w:val="28"/>
        </w:rPr>
        <w:t>, that is,</w:t>
      </w:r>
      <w:r w:rsidRPr="00C12EA9">
        <w:rPr>
          <w:rFonts w:ascii="Hoefler Text" w:hAnsi="Hoefler Text"/>
          <w:sz w:val="28"/>
          <w:szCs w:val="28"/>
        </w:rPr>
        <w:t xml:space="preserve"> subject to the concrete formal structure of being – to the</w:t>
      </w:r>
      <w:r w:rsidR="00C07935" w:rsidRPr="00C12EA9">
        <w:rPr>
          <w:rFonts w:ascii="Hoefler Text" w:hAnsi="Hoefler Text"/>
          <w:sz w:val="28"/>
          <w:szCs w:val="28"/>
        </w:rPr>
        <w:t xml:space="preserve"> horizon of ontological monism </w:t>
      </w:r>
      <w:r w:rsidRPr="00C12EA9">
        <w:rPr>
          <w:rFonts w:ascii="Hoefler Text" w:hAnsi="Hoefler Text"/>
          <w:sz w:val="28"/>
          <w:szCs w:val="28"/>
        </w:rPr>
        <w:t xml:space="preserve">on one </w:t>
      </w:r>
      <w:r w:rsidR="001A13CD" w:rsidRPr="00C12EA9">
        <w:rPr>
          <w:rFonts w:ascii="Hoefler Text" w:hAnsi="Hoefler Text"/>
          <w:sz w:val="28"/>
          <w:szCs w:val="28"/>
        </w:rPr>
        <w:t>hand</w:t>
      </w:r>
      <w:r w:rsidRPr="00C12EA9">
        <w:rPr>
          <w:rFonts w:ascii="Hoefler Text" w:hAnsi="Hoefler Text"/>
          <w:sz w:val="28"/>
          <w:szCs w:val="28"/>
        </w:rPr>
        <w:t xml:space="preserve"> and, on the other, the </w:t>
      </w:r>
      <w:r w:rsidR="001A13CD" w:rsidRPr="00C12EA9">
        <w:rPr>
          <w:rFonts w:ascii="Hoefler Text" w:hAnsi="Hoefler Text"/>
          <w:sz w:val="28"/>
          <w:szCs w:val="28"/>
        </w:rPr>
        <w:t xml:space="preserve">(purely arbitrary) </w:t>
      </w:r>
      <w:r w:rsidRPr="00C12EA9">
        <w:rPr>
          <w:rFonts w:ascii="Hoefler Text" w:hAnsi="Hoefler Text"/>
          <w:sz w:val="28"/>
          <w:szCs w:val="28"/>
        </w:rPr>
        <w:t xml:space="preserve">designation of this being as </w:t>
      </w:r>
      <w:r w:rsidR="001A13CD" w:rsidRPr="00C12EA9">
        <w:rPr>
          <w:rFonts w:ascii="Hoefler Text" w:hAnsi="Hoefler Text"/>
          <w:sz w:val="28"/>
          <w:szCs w:val="28"/>
        </w:rPr>
        <w:t>the s</w:t>
      </w:r>
      <w:r w:rsidR="0072224E">
        <w:rPr>
          <w:rFonts w:ascii="Hoefler Text" w:hAnsi="Hoefler Text"/>
          <w:sz w:val="28"/>
          <w:szCs w:val="28"/>
        </w:rPr>
        <w:t>elf</w:t>
      </w:r>
      <w:r w:rsidR="00C522EC" w:rsidRPr="00C12EA9">
        <w:rPr>
          <w:rFonts w:ascii="Hoefler Text" w:hAnsi="Hoefler Text"/>
          <w:sz w:val="28"/>
          <w:szCs w:val="28"/>
        </w:rPr>
        <w:t xml:space="preserve"> (</w:t>
      </w:r>
      <w:r w:rsidR="00C522EC" w:rsidRPr="00C12EA9">
        <w:rPr>
          <w:rFonts w:ascii="Hoefler Text" w:hAnsi="Hoefler Text"/>
          <w:i/>
          <w:sz w:val="28"/>
          <w:szCs w:val="28"/>
        </w:rPr>
        <w:t>moi</w:t>
      </w:r>
      <w:r w:rsidR="00C522EC" w:rsidRPr="00C12EA9">
        <w:rPr>
          <w:rFonts w:ascii="Hoefler Text" w:hAnsi="Hoefler Text"/>
          <w:sz w:val="28"/>
          <w:szCs w:val="28"/>
        </w:rPr>
        <w:t>)</w:t>
      </w:r>
      <w:r w:rsidR="001A13CD" w:rsidRPr="00C12EA9">
        <w:rPr>
          <w:rFonts w:ascii="Hoefler Text" w:hAnsi="Hoefler Text"/>
          <w:sz w:val="28"/>
          <w:szCs w:val="28"/>
        </w:rPr>
        <w:t>,</w:t>
      </w:r>
      <w:r w:rsidRPr="00C12EA9">
        <w:rPr>
          <w:rFonts w:ascii="Hoefler Text" w:hAnsi="Hoefler Text"/>
          <w:sz w:val="28"/>
          <w:szCs w:val="28"/>
        </w:rPr>
        <w:t xml:space="preserve"> are the only constitutive elements of the determination of the transcendental object </w:t>
      </w:r>
      <w:r w:rsidR="001A13CD" w:rsidRPr="00C12EA9">
        <w:rPr>
          <w:rFonts w:ascii="Hoefler Text" w:hAnsi="Hoefler Text"/>
          <w:sz w:val="28"/>
          <w:szCs w:val="28"/>
        </w:rPr>
        <w:t>“</w:t>
      </w:r>
      <w:r w:rsidRPr="00C12EA9">
        <w:rPr>
          <w:rFonts w:ascii="Hoefler Text" w:hAnsi="Hoefler Text"/>
          <w:sz w:val="28"/>
          <w:szCs w:val="28"/>
        </w:rPr>
        <w:t>I.</w:t>
      </w:r>
      <w:r w:rsidR="001A13CD" w:rsidRPr="00C12EA9">
        <w:rPr>
          <w:rFonts w:ascii="Hoefler Text" w:hAnsi="Hoefler Text"/>
          <w:sz w:val="28"/>
          <w:szCs w:val="28"/>
        </w:rPr>
        <w:t>”</w:t>
      </w:r>
      <w:r w:rsidRPr="00C12EA9">
        <w:rPr>
          <w:rFonts w:ascii="Hoefler Text" w:hAnsi="Hoefler Text"/>
          <w:sz w:val="28"/>
          <w:szCs w:val="28"/>
        </w:rPr>
        <w:t xml:space="preserve"> This pseudo-determination</w:t>
      </w:r>
      <w:r w:rsidR="002D4EB1" w:rsidRPr="00C12EA9">
        <w:rPr>
          <w:rFonts w:ascii="Hoefler Text" w:hAnsi="Hoefler Text"/>
          <w:sz w:val="28"/>
          <w:szCs w:val="28"/>
        </w:rPr>
        <w:t xml:space="preserve"> of the transcendental object,</w:t>
      </w:r>
      <w:r w:rsidRPr="00C12EA9">
        <w:rPr>
          <w:rFonts w:ascii="Hoefler Text" w:hAnsi="Hoefler Text"/>
          <w:sz w:val="28"/>
          <w:szCs w:val="28"/>
        </w:rPr>
        <w:t xml:space="preserve"> accord</w:t>
      </w:r>
      <w:r w:rsidR="00243EDD" w:rsidRPr="00C12EA9">
        <w:rPr>
          <w:rFonts w:ascii="Hoefler Text" w:hAnsi="Hoefler Text"/>
          <w:sz w:val="28"/>
          <w:szCs w:val="28"/>
        </w:rPr>
        <w:t xml:space="preserve">ing to </w:t>
      </w:r>
      <w:r w:rsidRPr="00C12EA9">
        <w:rPr>
          <w:rFonts w:ascii="Hoefler Text" w:hAnsi="Hoefler Text"/>
          <w:sz w:val="28"/>
          <w:szCs w:val="28"/>
        </w:rPr>
        <w:t>which th</w:t>
      </w:r>
      <w:r w:rsidR="002D4EB1" w:rsidRPr="00C12EA9">
        <w:rPr>
          <w:rFonts w:ascii="Hoefler Text" w:hAnsi="Hoefler Text"/>
          <w:sz w:val="28"/>
          <w:szCs w:val="28"/>
        </w:rPr>
        <w:t>e</w:t>
      </w:r>
      <w:r w:rsidRPr="00C12EA9">
        <w:rPr>
          <w:rFonts w:ascii="Hoefler Text" w:hAnsi="Hoefler Text"/>
          <w:sz w:val="28"/>
          <w:szCs w:val="28"/>
        </w:rPr>
        <w:t xml:space="preserve"> latter</w:t>
      </w:r>
      <w:r w:rsidR="002D4EB1" w:rsidRPr="00C12EA9">
        <w:rPr>
          <w:rFonts w:ascii="Hoefler Text" w:hAnsi="Hoefler Text"/>
          <w:sz w:val="28"/>
          <w:szCs w:val="28"/>
        </w:rPr>
        <w:t xml:space="preserve"> will receive</w:t>
      </w:r>
      <w:r w:rsidRPr="00C12EA9">
        <w:rPr>
          <w:rFonts w:ascii="Hoefler Text" w:hAnsi="Hoefler Text"/>
          <w:sz w:val="28"/>
          <w:szCs w:val="28"/>
        </w:rPr>
        <w:t xml:space="preserve"> a series of different </w:t>
      </w:r>
      <w:r w:rsidR="0023790D" w:rsidRPr="00C12EA9">
        <w:rPr>
          <w:rFonts w:ascii="Hoefler Text" w:hAnsi="Hoefler Text"/>
          <w:sz w:val="28"/>
          <w:szCs w:val="28"/>
        </w:rPr>
        <w:t>signification</w:t>
      </w:r>
      <w:r w:rsidR="008D587A" w:rsidRPr="00C12EA9">
        <w:rPr>
          <w:rFonts w:ascii="Hoefler Text" w:hAnsi="Hoefler Text"/>
          <w:sz w:val="28"/>
          <w:szCs w:val="28"/>
        </w:rPr>
        <w:t>s that imply no modification</w:t>
      </w:r>
      <w:r w:rsidRPr="00C12EA9">
        <w:rPr>
          <w:rFonts w:ascii="Hoefler Text" w:hAnsi="Hoefler Text"/>
          <w:sz w:val="28"/>
          <w:szCs w:val="28"/>
        </w:rPr>
        <w:t xml:space="preserve"> of the intrinsic nature of this object</w:t>
      </w:r>
      <w:r w:rsidR="00B8158E" w:rsidRPr="00C12EA9">
        <w:rPr>
          <w:rFonts w:ascii="Hoefler Text" w:hAnsi="Hoefler Text"/>
          <w:sz w:val="28"/>
          <w:szCs w:val="28"/>
        </w:rPr>
        <w:t>;</w:t>
      </w:r>
      <w:r w:rsidRPr="00C12EA9">
        <w:rPr>
          <w:rFonts w:ascii="Hoefler Text" w:hAnsi="Hoefler Text"/>
          <w:sz w:val="28"/>
          <w:szCs w:val="28"/>
        </w:rPr>
        <w:t xml:space="preserve"> the</w:t>
      </w:r>
      <w:r w:rsidR="00B8158E" w:rsidRPr="00C12EA9">
        <w:rPr>
          <w:rFonts w:ascii="Hoefler Text" w:hAnsi="Hoefler Text"/>
          <w:sz w:val="28"/>
          <w:szCs w:val="28"/>
        </w:rPr>
        <w:t xml:space="preserve">ir advent, however, </w:t>
      </w:r>
      <w:r w:rsidR="00F642E1" w:rsidRPr="00C12EA9">
        <w:rPr>
          <w:rFonts w:ascii="Hoefler Text" w:hAnsi="Hoefler Text"/>
          <w:sz w:val="28"/>
          <w:szCs w:val="28"/>
        </w:rPr>
        <w:t>implies</w:t>
      </w:r>
      <w:r w:rsidRPr="00C12EA9">
        <w:rPr>
          <w:rFonts w:ascii="Hoefler Text" w:hAnsi="Hoefler Text"/>
          <w:sz w:val="28"/>
          <w:szCs w:val="28"/>
        </w:rPr>
        <w:t xml:space="preserve">, as </w:t>
      </w:r>
      <w:r w:rsidR="00B8158E" w:rsidRPr="00C12EA9">
        <w:rPr>
          <w:rFonts w:ascii="Hoefler Text" w:hAnsi="Hoefler Text"/>
          <w:sz w:val="28"/>
          <w:szCs w:val="28"/>
        </w:rPr>
        <w:t>a possibility-condition</w:t>
      </w:r>
      <w:r w:rsidRPr="00C12EA9">
        <w:rPr>
          <w:rFonts w:ascii="Hoefler Text" w:hAnsi="Hoefler Text"/>
          <w:sz w:val="28"/>
          <w:szCs w:val="28"/>
        </w:rPr>
        <w:t>,</w:t>
      </w:r>
      <w:r w:rsidR="00CD2E20" w:rsidRPr="00C12EA9">
        <w:rPr>
          <w:rFonts w:ascii="Hoefler Text" w:hAnsi="Hoefler Text"/>
          <w:sz w:val="28"/>
          <w:szCs w:val="28"/>
        </w:rPr>
        <w:t xml:space="preserve"> the permanence of this nature – that is,</w:t>
      </w:r>
      <w:r w:rsidRPr="00C12EA9">
        <w:rPr>
          <w:rFonts w:ascii="Hoefler Text" w:hAnsi="Hoefler Text"/>
          <w:sz w:val="28"/>
          <w:szCs w:val="28"/>
        </w:rPr>
        <w:t xml:space="preserve"> the </w:t>
      </w:r>
      <w:r w:rsidR="00CD2E20" w:rsidRPr="00C12EA9">
        <w:rPr>
          <w:rFonts w:ascii="Hoefler Text" w:hAnsi="Hoefler Text"/>
          <w:sz w:val="28"/>
          <w:szCs w:val="28"/>
        </w:rPr>
        <w:t>essential</w:t>
      </w:r>
      <w:r w:rsidRPr="00C12EA9">
        <w:rPr>
          <w:rFonts w:ascii="Hoefler Text" w:hAnsi="Hoefler Text"/>
          <w:sz w:val="28"/>
          <w:szCs w:val="28"/>
        </w:rPr>
        <w:t xml:space="preserve"> ontological </w:t>
      </w:r>
      <w:r w:rsidR="00CD2E20" w:rsidRPr="00C12EA9">
        <w:rPr>
          <w:rFonts w:ascii="Hoefler Text" w:hAnsi="Hoefler Text"/>
          <w:sz w:val="28"/>
          <w:szCs w:val="28"/>
        </w:rPr>
        <w:t>indigence of the transcendent</w:t>
      </w:r>
      <w:r w:rsidRPr="00C12EA9">
        <w:rPr>
          <w:rFonts w:ascii="Hoefler Text" w:hAnsi="Hoefler Text"/>
          <w:sz w:val="28"/>
          <w:szCs w:val="28"/>
        </w:rPr>
        <w:t xml:space="preserve"> term to which the pure I is assimilated. The different meanings that specify </w:t>
      </w:r>
      <w:r w:rsidR="002D4EB1" w:rsidRPr="00C12EA9">
        <w:rPr>
          <w:rFonts w:ascii="Hoefler Text" w:hAnsi="Hoefler Text"/>
          <w:sz w:val="28"/>
          <w:szCs w:val="28"/>
        </w:rPr>
        <w:t xml:space="preserve">the transcendental object, </w:t>
      </w:r>
      <w:r w:rsidRPr="00C12EA9">
        <w:rPr>
          <w:rFonts w:ascii="Hoefler Text" w:hAnsi="Hoefler Text"/>
          <w:sz w:val="28"/>
          <w:szCs w:val="28"/>
        </w:rPr>
        <w:t xml:space="preserve">and make </w:t>
      </w:r>
      <w:r w:rsidR="002D4EB1" w:rsidRPr="00C12EA9">
        <w:rPr>
          <w:rFonts w:ascii="Hoefler Text" w:hAnsi="Hoefler Text"/>
          <w:sz w:val="28"/>
          <w:szCs w:val="28"/>
        </w:rPr>
        <w:t>it appear</w:t>
      </w:r>
      <w:r w:rsidRPr="00C12EA9">
        <w:rPr>
          <w:rFonts w:ascii="Hoefler Text" w:hAnsi="Hoefler Text"/>
          <w:sz w:val="28"/>
          <w:szCs w:val="28"/>
        </w:rPr>
        <w:t xml:space="preserve">, successively, as the object of the inner sense, as the </w:t>
      </w:r>
      <w:r w:rsidR="00E32420" w:rsidRPr="00C12EA9">
        <w:rPr>
          <w:rFonts w:ascii="Hoefler Text" w:hAnsi="Hoefler Text"/>
          <w:sz w:val="28"/>
          <w:szCs w:val="28"/>
        </w:rPr>
        <w:t xml:space="preserve">reference </w:t>
      </w:r>
      <w:r w:rsidRPr="00C12EA9">
        <w:rPr>
          <w:rFonts w:ascii="Hoefler Text" w:hAnsi="Hoefler Text"/>
          <w:sz w:val="28"/>
          <w:szCs w:val="28"/>
        </w:rPr>
        <w:t>point to wh</w:t>
      </w:r>
      <w:r w:rsidR="00D9677A" w:rsidRPr="00C12EA9">
        <w:rPr>
          <w:rFonts w:ascii="Hoefler Text" w:hAnsi="Hoefler Text"/>
          <w:sz w:val="28"/>
          <w:szCs w:val="28"/>
        </w:rPr>
        <w:t>ich</w:t>
      </w:r>
      <w:r w:rsidRPr="00C12EA9">
        <w:rPr>
          <w:rFonts w:ascii="Hoefler Text" w:hAnsi="Hoefler Text"/>
          <w:sz w:val="28"/>
          <w:szCs w:val="28"/>
        </w:rPr>
        <w:t xml:space="preserve"> subjective representations are related, as an ideal term produced by Reason to unite all in</w:t>
      </w:r>
      <w:r w:rsidR="001746FE" w:rsidRPr="00C12EA9">
        <w:rPr>
          <w:rFonts w:ascii="Hoefler Text" w:hAnsi="Hoefler Text"/>
          <w:sz w:val="28"/>
          <w:szCs w:val="28"/>
        </w:rPr>
        <w:t>ner</w:t>
      </w:r>
      <w:r w:rsidRPr="00C12EA9">
        <w:rPr>
          <w:rFonts w:ascii="Hoefler Text" w:hAnsi="Hoefler Text"/>
          <w:sz w:val="28"/>
          <w:szCs w:val="28"/>
        </w:rPr>
        <w:t xml:space="preserve"> phenomena, as an Idea or as a thing in itself unknown and </w:t>
      </w:r>
      <w:r w:rsidR="009C22A8" w:rsidRPr="00C12EA9">
        <w:rPr>
          <w:rFonts w:ascii="Hoefler Text" w:hAnsi="Hoefler Text"/>
          <w:sz w:val="28"/>
          <w:szCs w:val="28"/>
        </w:rPr>
        <w:t>un</w:t>
      </w:r>
      <w:r w:rsidRPr="00C12EA9">
        <w:rPr>
          <w:rFonts w:ascii="Hoefler Text" w:hAnsi="Hoefler Text"/>
          <w:sz w:val="28"/>
          <w:szCs w:val="28"/>
        </w:rPr>
        <w:t>know</w:t>
      </w:r>
      <w:r w:rsidR="009C22A8" w:rsidRPr="00C12EA9">
        <w:rPr>
          <w:rFonts w:ascii="Hoefler Text" w:hAnsi="Hoefler Text"/>
          <w:sz w:val="28"/>
          <w:szCs w:val="28"/>
        </w:rPr>
        <w:t>able</w:t>
      </w:r>
      <w:r w:rsidR="00E3666D" w:rsidRPr="00C12EA9">
        <w:rPr>
          <w:rFonts w:ascii="Hoefler Text" w:hAnsi="Hoefler Text"/>
          <w:sz w:val="28"/>
          <w:szCs w:val="28"/>
        </w:rPr>
        <w:t xml:space="preserve">, or, finally, as a </w:t>
      </w:r>
      <w:r w:rsidR="00CE7C16">
        <w:rPr>
          <w:rFonts w:ascii="Hoefler Text" w:hAnsi="Hoefler Text"/>
          <w:sz w:val="28"/>
          <w:szCs w:val="28"/>
        </w:rPr>
        <w:t>self-posited and passive self</w:t>
      </w:r>
      <w:r w:rsidR="00E51F02" w:rsidRPr="00C12EA9">
        <w:rPr>
          <w:rFonts w:ascii="Hoefler Text" w:hAnsi="Hoefler Text"/>
          <w:sz w:val="28"/>
          <w:szCs w:val="28"/>
        </w:rPr>
        <w:t xml:space="preserve"> (</w:t>
      </w:r>
      <w:r w:rsidR="00E51F02" w:rsidRPr="00C12EA9">
        <w:rPr>
          <w:rFonts w:ascii="Hoefler Text" w:hAnsi="Hoefler Text"/>
          <w:i/>
          <w:sz w:val="28"/>
          <w:szCs w:val="28"/>
        </w:rPr>
        <w:t>moi</w:t>
      </w:r>
      <w:r w:rsidR="00E51F02" w:rsidRPr="00C12EA9">
        <w:rPr>
          <w:rFonts w:ascii="Hoefler Text" w:hAnsi="Hoefler Text"/>
          <w:sz w:val="28"/>
          <w:szCs w:val="28"/>
        </w:rPr>
        <w:t>)</w:t>
      </w:r>
      <w:r w:rsidRPr="00C12EA9">
        <w:rPr>
          <w:rFonts w:ascii="Hoefler Text" w:hAnsi="Hoefler Text"/>
          <w:sz w:val="28"/>
          <w:szCs w:val="28"/>
        </w:rPr>
        <w:t xml:space="preserve"> - </w:t>
      </w:r>
      <w:r w:rsidR="00E508A4" w:rsidRPr="00C12EA9">
        <w:rPr>
          <w:rFonts w:ascii="Hoefler Text" w:hAnsi="Hoefler Text"/>
          <w:sz w:val="28"/>
          <w:szCs w:val="28"/>
        </w:rPr>
        <w:t xml:space="preserve">certainly </w:t>
      </w:r>
      <w:r w:rsidRPr="00C12EA9">
        <w:rPr>
          <w:rFonts w:ascii="Hoefler Text" w:hAnsi="Hoefler Text"/>
          <w:sz w:val="28"/>
          <w:szCs w:val="28"/>
        </w:rPr>
        <w:t xml:space="preserve">do not </w:t>
      </w:r>
      <w:r w:rsidR="00041923" w:rsidRPr="00C12EA9">
        <w:rPr>
          <w:rFonts w:ascii="Hoefler Text" w:hAnsi="Hoefler Text"/>
          <w:sz w:val="28"/>
          <w:szCs w:val="28"/>
        </w:rPr>
        <w:t>appear</w:t>
      </w:r>
      <w:r w:rsidRPr="00C12EA9">
        <w:rPr>
          <w:rFonts w:ascii="Hoefler Text" w:hAnsi="Hoefler Text"/>
          <w:sz w:val="28"/>
          <w:szCs w:val="28"/>
        </w:rPr>
        <w:t xml:space="preserve"> </w:t>
      </w:r>
      <w:r w:rsidR="00772AED" w:rsidRPr="00C12EA9">
        <w:rPr>
          <w:rFonts w:ascii="Hoefler Text" w:hAnsi="Hoefler Text"/>
          <w:sz w:val="28"/>
          <w:szCs w:val="28"/>
        </w:rPr>
        <w:t xml:space="preserve">[in such a variety of forms] </w:t>
      </w:r>
      <w:r w:rsidR="00220624" w:rsidRPr="00C12EA9">
        <w:rPr>
          <w:rFonts w:ascii="Hoefler Text" w:hAnsi="Hoefler Text"/>
          <w:sz w:val="28"/>
          <w:szCs w:val="28"/>
        </w:rPr>
        <w:t>merely by chance</w:t>
      </w:r>
      <w:r w:rsidRPr="00C12EA9">
        <w:rPr>
          <w:rFonts w:ascii="Hoefler Text" w:hAnsi="Hoefler Text"/>
          <w:sz w:val="28"/>
          <w:szCs w:val="28"/>
        </w:rPr>
        <w:t xml:space="preserve">. </w:t>
      </w:r>
    </w:p>
    <w:p w14:paraId="6A2A9008" w14:textId="068EDFC9" w:rsidR="00E61202" w:rsidRPr="00C12EA9" w:rsidRDefault="00652B33" w:rsidP="00C12EA9">
      <w:pPr>
        <w:widowControl w:val="0"/>
        <w:autoSpaceDE w:val="0"/>
        <w:autoSpaceDN w:val="0"/>
        <w:adjustRightInd w:val="0"/>
        <w:jc w:val="both"/>
        <w:rPr>
          <w:rFonts w:ascii="Hoefler Text" w:hAnsi="Hoefler Text" w:cs="Times New Roman"/>
          <w:color w:val="1A1A1A"/>
          <w:sz w:val="28"/>
          <w:szCs w:val="28"/>
        </w:rPr>
      </w:pPr>
      <w:r w:rsidRPr="00C12EA9">
        <w:rPr>
          <w:rFonts w:ascii="Hoefler Text" w:hAnsi="Hoefler Text" w:cs="Times New Roman"/>
          <w:color w:val="1A1A1A"/>
          <w:sz w:val="28"/>
          <w:szCs w:val="28"/>
        </w:rPr>
        <w:t xml:space="preserve">  </w:t>
      </w:r>
      <w:r w:rsidRPr="00C12EA9">
        <w:rPr>
          <w:rFonts w:ascii="Hoefler Text" w:hAnsi="Hoefler Text" w:cs="Times New Roman"/>
          <w:color w:val="1A1A1A"/>
          <w:sz w:val="28"/>
          <w:szCs w:val="28"/>
        </w:rPr>
        <w:tab/>
        <w:t xml:space="preserve">These different significations </w:t>
      </w:r>
      <w:r w:rsidR="00D83015" w:rsidRPr="00C12EA9">
        <w:rPr>
          <w:rFonts w:ascii="Hoefler Text" w:hAnsi="Hoefler Text" w:cs="Times New Roman"/>
          <w:color w:val="1A1A1A"/>
          <w:sz w:val="28"/>
          <w:szCs w:val="28"/>
        </w:rPr>
        <w:t xml:space="preserve">respond, </w:t>
      </w:r>
      <w:r w:rsidR="0074699C" w:rsidRPr="00C12EA9">
        <w:rPr>
          <w:rFonts w:ascii="Hoefler Text" w:hAnsi="Hoefler Text" w:cs="Times New Roman"/>
          <w:color w:val="1A1A1A"/>
          <w:sz w:val="28"/>
          <w:szCs w:val="28"/>
        </w:rPr>
        <w:t>instead</w:t>
      </w:r>
      <w:r w:rsidR="00D83015" w:rsidRPr="00C12EA9">
        <w:rPr>
          <w:rFonts w:ascii="Hoefler Text" w:hAnsi="Hoefler Text" w:cs="Times New Roman"/>
          <w:color w:val="1A1A1A"/>
          <w:sz w:val="28"/>
          <w:szCs w:val="28"/>
        </w:rPr>
        <w:t xml:space="preserve">, </w:t>
      </w:r>
      <w:r w:rsidR="00C16D03" w:rsidRPr="00C12EA9">
        <w:rPr>
          <w:rFonts w:ascii="Hoefler Text" w:hAnsi="Hoefler Text" w:cs="Times New Roman"/>
          <w:color w:val="1A1A1A"/>
          <w:sz w:val="28"/>
          <w:szCs w:val="28"/>
        </w:rPr>
        <w:t xml:space="preserve">in each of these different moments, </w:t>
      </w:r>
      <w:r w:rsidR="00D83015" w:rsidRPr="00C12EA9">
        <w:rPr>
          <w:rFonts w:ascii="Hoefler Text" w:hAnsi="Hoefler Text" w:cs="Times New Roman"/>
          <w:color w:val="1A1A1A"/>
          <w:sz w:val="28"/>
          <w:szCs w:val="28"/>
        </w:rPr>
        <w:t>to exigencies</w:t>
      </w:r>
      <w:r w:rsidR="00C16D03" w:rsidRPr="00C12EA9">
        <w:rPr>
          <w:rFonts w:ascii="Hoefler Text" w:hAnsi="Hoefler Text" w:cs="Times New Roman"/>
          <w:color w:val="1A1A1A"/>
          <w:sz w:val="28"/>
          <w:szCs w:val="28"/>
        </w:rPr>
        <w:t xml:space="preserve"> or prescriptions of the system</w:t>
      </w:r>
      <w:r w:rsidR="00D83015" w:rsidRPr="00C12EA9">
        <w:rPr>
          <w:rFonts w:ascii="Hoefler Text" w:hAnsi="Hoefler Text" w:cs="Times New Roman"/>
          <w:color w:val="1A1A1A"/>
          <w:sz w:val="28"/>
          <w:szCs w:val="28"/>
        </w:rPr>
        <w:t xml:space="preserve">. </w:t>
      </w:r>
      <w:r w:rsidR="000276F9" w:rsidRPr="00C12EA9">
        <w:rPr>
          <w:rFonts w:ascii="Hoefler Text" w:hAnsi="Hoefler Text" w:cs="Times New Roman"/>
          <w:color w:val="1A1A1A"/>
          <w:sz w:val="28"/>
          <w:szCs w:val="28"/>
        </w:rPr>
        <w:t>T</w:t>
      </w:r>
      <w:r w:rsidR="00D83015" w:rsidRPr="00C12EA9">
        <w:rPr>
          <w:rFonts w:ascii="Hoefler Text" w:hAnsi="Hoefler Text" w:cs="Times New Roman"/>
          <w:color w:val="1A1A1A"/>
          <w:sz w:val="28"/>
          <w:szCs w:val="28"/>
        </w:rPr>
        <w:t>he distance that separates the self-pos</w:t>
      </w:r>
      <w:r w:rsidR="00BB3B69" w:rsidRPr="00C12EA9">
        <w:rPr>
          <w:rFonts w:ascii="Hoefler Text" w:hAnsi="Hoefler Text" w:cs="Times New Roman"/>
          <w:color w:val="1A1A1A"/>
          <w:sz w:val="28"/>
          <w:szCs w:val="28"/>
        </w:rPr>
        <w:t>it</w:t>
      </w:r>
      <w:r w:rsidR="00D83015" w:rsidRPr="00C12EA9">
        <w:rPr>
          <w:rFonts w:ascii="Hoefler Text" w:hAnsi="Hoefler Text" w:cs="Times New Roman"/>
          <w:color w:val="1A1A1A"/>
          <w:sz w:val="28"/>
          <w:szCs w:val="28"/>
        </w:rPr>
        <w:t>ed</w:t>
      </w:r>
      <w:r w:rsidR="008E503F" w:rsidRPr="00C12EA9">
        <w:rPr>
          <w:rFonts w:ascii="Hoefler Text" w:hAnsi="Hoefler Text" w:cs="Times New Roman"/>
          <w:color w:val="1A1A1A"/>
          <w:sz w:val="28"/>
          <w:szCs w:val="28"/>
        </w:rPr>
        <w:t>,</w:t>
      </w:r>
      <w:r w:rsidR="0035468D" w:rsidRPr="00C12EA9">
        <w:rPr>
          <w:rFonts w:ascii="Hoefler Text" w:hAnsi="Hoefler Text" w:cs="Times New Roman"/>
          <w:color w:val="1A1A1A"/>
          <w:sz w:val="28"/>
          <w:szCs w:val="28"/>
        </w:rPr>
        <w:t xml:space="preserve"> determinable </w:t>
      </w:r>
      <w:r w:rsidR="00CE7C16">
        <w:rPr>
          <w:rFonts w:ascii="Hoefler Text" w:hAnsi="Hoefler Text" w:cs="Times New Roman"/>
          <w:color w:val="1A1A1A"/>
          <w:sz w:val="28"/>
          <w:szCs w:val="28"/>
        </w:rPr>
        <w:t>self</w:t>
      </w:r>
      <w:r w:rsidR="00D83015" w:rsidRPr="00C12EA9">
        <w:rPr>
          <w:rFonts w:ascii="Hoefler Text" w:hAnsi="Hoefler Text" w:cs="Times New Roman"/>
          <w:color w:val="1A1A1A"/>
          <w:sz w:val="28"/>
          <w:szCs w:val="28"/>
        </w:rPr>
        <w:t xml:space="preserve"> </w:t>
      </w:r>
      <w:r w:rsidR="00B46B7F" w:rsidRPr="00C12EA9">
        <w:rPr>
          <w:rFonts w:ascii="Hoefler Text" w:hAnsi="Hoefler Text" w:cs="Times New Roman"/>
          <w:color w:val="1A1A1A"/>
          <w:sz w:val="28"/>
          <w:szCs w:val="28"/>
        </w:rPr>
        <w:t>(</w:t>
      </w:r>
      <w:r w:rsidR="00B46B7F" w:rsidRPr="00C12EA9">
        <w:rPr>
          <w:rFonts w:ascii="Hoefler Text" w:hAnsi="Hoefler Text" w:cs="Times New Roman"/>
          <w:i/>
          <w:color w:val="1A1A1A"/>
          <w:sz w:val="28"/>
          <w:szCs w:val="28"/>
        </w:rPr>
        <w:t>moi</w:t>
      </w:r>
      <w:r w:rsidR="00B46B7F" w:rsidRPr="00C12EA9">
        <w:rPr>
          <w:rFonts w:ascii="Hoefler Text" w:hAnsi="Hoefler Text" w:cs="Times New Roman"/>
          <w:color w:val="1A1A1A"/>
          <w:sz w:val="28"/>
          <w:szCs w:val="28"/>
        </w:rPr>
        <w:t xml:space="preserve">) </w:t>
      </w:r>
      <w:r w:rsidR="00E22228" w:rsidRPr="00C12EA9">
        <w:rPr>
          <w:rFonts w:ascii="Hoefler Text" w:hAnsi="Hoefler Text" w:cs="Times New Roman"/>
          <w:color w:val="1A1A1A"/>
          <w:sz w:val="28"/>
          <w:szCs w:val="28"/>
        </w:rPr>
        <w:t>from</w:t>
      </w:r>
      <w:r w:rsidR="00D83015" w:rsidRPr="00C12EA9">
        <w:rPr>
          <w:rFonts w:ascii="Hoefler Text" w:hAnsi="Hoefler Text" w:cs="Times New Roman"/>
          <w:color w:val="1A1A1A"/>
          <w:sz w:val="28"/>
          <w:szCs w:val="28"/>
        </w:rPr>
        <w:t xml:space="preserve"> the determined and </w:t>
      </w:r>
      <w:r w:rsidR="00E22228" w:rsidRPr="00C12EA9">
        <w:rPr>
          <w:rFonts w:ascii="Hoefler Text" w:hAnsi="Hoefler Text" w:cs="Times New Roman"/>
          <w:color w:val="1A1A1A"/>
          <w:sz w:val="28"/>
          <w:szCs w:val="28"/>
        </w:rPr>
        <w:t>cognized empirical s</w:t>
      </w:r>
      <w:r w:rsidR="00CE7C16">
        <w:rPr>
          <w:rFonts w:ascii="Hoefler Text" w:hAnsi="Hoefler Text" w:cs="Times New Roman"/>
          <w:color w:val="1A1A1A"/>
          <w:sz w:val="28"/>
          <w:szCs w:val="28"/>
        </w:rPr>
        <w:t>elf</w:t>
      </w:r>
      <w:r w:rsidR="00D83015" w:rsidRPr="00C12EA9">
        <w:rPr>
          <w:rFonts w:ascii="Hoefler Text" w:hAnsi="Hoefler Text" w:cs="Times New Roman"/>
          <w:color w:val="1A1A1A"/>
          <w:sz w:val="28"/>
          <w:szCs w:val="28"/>
        </w:rPr>
        <w:t xml:space="preserve"> </w:t>
      </w:r>
      <w:r w:rsidR="006F5586" w:rsidRPr="00C12EA9">
        <w:rPr>
          <w:rFonts w:ascii="Hoefler Text" w:hAnsi="Hoefler Text" w:cs="Times New Roman"/>
          <w:color w:val="1A1A1A"/>
          <w:sz w:val="28"/>
          <w:szCs w:val="28"/>
        </w:rPr>
        <w:t>(</w:t>
      </w:r>
      <w:r w:rsidR="006F5586" w:rsidRPr="00C12EA9">
        <w:rPr>
          <w:rFonts w:ascii="Hoefler Text" w:hAnsi="Hoefler Text" w:cs="Times New Roman"/>
          <w:i/>
          <w:color w:val="1A1A1A"/>
          <w:sz w:val="28"/>
          <w:szCs w:val="28"/>
        </w:rPr>
        <w:t>moi</w:t>
      </w:r>
      <w:r w:rsidR="006F5586"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 xml:space="preserve">measures the progress of the constitution of </w:t>
      </w:r>
      <w:r w:rsidR="008E503F" w:rsidRPr="00C12EA9">
        <w:rPr>
          <w:rFonts w:ascii="Hoefler Text" w:hAnsi="Hoefler Text" w:cs="Times New Roman"/>
          <w:color w:val="1A1A1A"/>
          <w:sz w:val="28"/>
          <w:szCs w:val="28"/>
        </w:rPr>
        <w:t>experience. H</w:t>
      </w:r>
      <w:r w:rsidR="007D3437" w:rsidRPr="00C12EA9">
        <w:rPr>
          <w:rFonts w:ascii="Hoefler Text" w:hAnsi="Hoefler Text" w:cs="Times New Roman"/>
          <w:color w:val="1A1A1A"/>
          <w:sz w:val="28"/>
          <w:szCs w:val="28"/>
        </w:rPr>
        <w:t>owever, n</w:t>
      </w:r>
      <w:r w:rsidR="00D83015" w:rsidRPr="00C12EA9">
        <w:rPr>
          <w:rFonts w:ascii="Hoefler Text" w:hAnsi="Hoefler Text" w:cs="Times New Roman"/>
          <w:color w:val="1A1A1A"/>
          <w:sz w:val="28"/>
          <w:szCs w:val="28"/>
        </w:rPr>
        <w:t xml:space="preserve">o real determination is conferred </w:t>
      </w:r>
      <w:r w:rsidR="007D3437" w:rsidRPr="00C12EA9">
        <w:rPr>
          <w:rFonts w:ascii="Hoefler Text" w:hAnsi="Hoefler Text" w:cs="Times New Roman"/>
          <w:color w:val="1A1A1A"/>
          <w:sz w:val="28"/>
          <w:szCs w:val="28"/>
        </w:rPr>
        <w:t>upon</w:t>
      </w:r>
      <w:r w:rsidR="00D83015" w:rsidRPr="00C12EA9">
        <w:rPr>
          <w:rFonts w:ascii="Hoefler Text" w:hAnsi="Hoefler Text" w:cs="Times New Roman"/>
          <w:color w:val="1A1A1A"/>
          <w:sz w:val="28"/>
          <w:szCs w:val="28"/>
        </w:rPr>
        <w:t xml:space="preserve"> the transcendental object </w:t>
      </w:r>
      <w:r w:rsidR="007D3437" w:rsidRPr="00C12EA9">
        <w:rPr>
          <w:rFonts w:ascii="Hoefler Text" w:hAnsi="Hoefler Text" w:cs="Times New Roman"/>
          <w:color w:val="1A1A1A"/>
          <w:sz w:val="28"/>
          <w:szCs w:val="28"/>
        </w:rPr>
        <w:t>while</w:t>
      </w:r>
      <w:r w:rsidR="00D83015" w:rsidRPr="00C12EA9">
        <w:rPr>
          <w:rFonts w:ascii="Hoefler Text" w:hAnsi="Hoefler Text" w:cs="Times New Roman"/>
          <w:color w:val="1A1A1A"/>
          <w:sz w:val="28"/>
          <w:szCs w:val="28"/>
        </w:rPr>
        <w:t xml:space="preserve"> it assumes these different meanings</w:t>
      </w:r>
      <w:r w:rsidR="007C5E05" w:rsidRPr="00C12EA9">
        <w:rPr>
          <w:rFonts w:ascii="Hoefler Text" w:hAnsi="Hoefler Text" w:cs="Times New Roman"/>
          <w:color w:val="1A1A1A"/>
          <w:sz w:val="28"/>
          <w:szCs w:val="28"/>
        </w:rPr>
        <w:t>: they</w:t>
      </w:r>
      <w:r w:rsidR="00184DE8"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 xml:space="preserve">do not properly </w:t>
      </w:r>
      <w:r w:rsidR="007C5E05" w:rsidRPr="00C12EA9">
        <w:rPr>
          <w:rFonts w:ascii="Hoefler Text" w:hAnsi="Hoefler Text" w:cs="Times New Roman"/>
          <w:color w:val="1A1A1A"/>
          <w:sz w:val="28"/>
          <w:szCs w:val="28"/>
        </w:rPr>
        <w:t>pertain</w:t>
      </w:r>
      <w:r w:rsidR="00D83015" w:rsidRPr="00C12EA9">
        <w:rPr>
          <w:rFonts w:ascii="Hoefler Text" w:hAnsi="Hoefler Text" w:cs="Times New Roman"/>
          <w:color w:val="1A1A1A"/>
          <w:sz w:val="28"/>
          <w:szCs w:val="28"/>
        </w:rPr>
        <w:t xml:space="preserve"> to it</w:t>
      </w:r>
      <w:r w:rsidR="007C5E05" w:rsidRPr="00C12EA9">
        <w:rPr>
          <w:rFonts w:ascii="Hoefler Text" w:hAnsi="Hoefler Text" w:cs="Times New Roman"/>
          <w:color w:val="1A1A1A"/>
          <w:sz w:val="28"/>
          <w:szCs w:val="28"/>
        </w:rPr>
        <w:t xml:space="preserve"> [the transcendental object]; </w:t>
      </w:r>
      <w:r w:rsidR="00D83015" w:rsidRPr="00C12EA9">
        <w:rPr>
          <w:rFonts w:ascii="Hoefler Text" w:hAnsi="Hoefler Text" w:cs="Times New Roman"/>
          <w:color w:val="1A1A1A"/>
          <w:sz w:val="28"/>
          <w:szCs w:val="28"/>
        </w:rPr>
        <w:t>they</w:t>
      </w:r>
      <w:r w:rsidR="007C5E05" w:rsidRPr="00C12EA9">
        <w:rPr>
          <w:rFonts w:ascii="Hoefler Text" w:hAnsi="Hoefler Text" w:cs="Times New Roman"/>
          <w:color w:val="1A1A1A"/>
          <w:sz w:val="28"/>
          <w:szCs w:val="28"/>
        </w:rPr>
        <w:t xml:space="preserve"> are rather</w:t>
      </w:r>
      <w:r w:rsidR="00D83015" w:rsidRPr="00C12EA9">
        <w:rPr>
          <w:rFonts w:ascii="Hoefler Text" w:hAnsi="Hoefler Text" w:cs="Times New Roman"/>
          <w:color w:val="1A1A1A"/>
          <w:sz w:val="28"/>
          <w:szCs w:val="28"/>
        </w:rPr>
        <w:t xml:space="preserve"> </w:t>
      </w:r>
      <w:r w:rsidR="000C64C8" w:rsidRPr="00C12EA9">
        <w:rPr>
          <w:rFonts w:ascii="Hoefler Text" w:hAnsi="Hoefler Text" w:cs="Times New Roman"/>
          <w:color w:val="1A1A1A"/>
          <w:sz w:val="28"/>
          <w:szCs w:val="28"/>
        </w:rPr>
        <w:t>found</w:t>
      </w:r>
      <w:r w:rsidR="007C5E05" w:rsidRPr="00C12EA9">
        <w:rPr>
          <w:rFonts w:ascii="Hoefler Text" w:hAnsi="Hoefler Text" w:cs="Times New Roman"/>
          <w:color w:val="1A1A1A"/>
          <w:sz w:val="28"/>
          <w:szCs w:val="28"/>
        </w:rPr>
        <w:t>ed</w:t>
      </w:r>
      <w:r w:rsidR="00D83015" w:rsidRPr="00C12EA9">
        <w:rPr>
          <w:rFonts w:ascii="Hoefler Text" w:hAnsi="Hoefler Text" w:cs="Times New Roman"/>
          <w:color w:val="1A1A1A"/>
          <w:sz w:val="28"/>
          <w:szCs w:val="28"/>
        </w:rPr>
        <w:t xml:space="preserve"> in the system</w:t>
      </w:r>
      <w:r w:rsidR="007C5E05" w:rsidRPr="00C12EA9">
        <w:rPr>
          <w:rFonts w:ascii="Hoefler Text" w:hAnsi="Hoefler Text" w:cs="Times New Roman"/>
          <w:color w:val="1A1A1A"/>
          <w:sz w:val="28"/>
          <w:szCs w:val="28"/>
        </w:rPr>
        <w:t xml:space="preserve"> itself</w:t>
      </w:r>
      <w:r w:rsidR="00D83015" w:rsidRPr="00C12EA9">
        <w:rPr>
          <w:rFonts w:ascii="Hoefler Text" w:hAnsi="Hoefler Text" w:cs="Times New Roman"/>
          <w:color w:val="1A1A1A"/>
          <w:sz w:val="28"/>
          <w:szCs w:val="28"/>
        </w:rPr>
        <w:t xml:space="preserve">. </w:t>
      </w:r>
      <w:r w:rsidR="008F4F45" w:rsidRPr="00C12EA9">
        <w:rPr>
          <w:rFonts w:ascii="Hoefler Text" w:hAnsi="Hoefler Text" w:cs="Times New Roman"/>
          <w:color w:val="1A1A1A"/>
          <w:sz w:val="28"/>
          <w:szCs w:val="28"/>
        </w:rPr>
        <w:t>T</w:t>
      </w:r>
      <w:r w:rsidR="00D83015" w:rsidRPr="00C12EA9">
        <w:rPr>
          <w:rFonts w:ascii="Hoefler Text" w:hAnsi="Hoefler Text" w:cs="Times New Roman"/>
          <w:color w:val="1A1A1A"/>
          <w:sz w:val="28"/>
          <w:szCs w:val="28"/>
        </w:rPr>
        <w:t xml:space="preserve">he transcendental object </w:t>
      </w:r>
      <w:r w:rsidR="008F4F45"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I</w:t>
      </w:r>
      <w:r w:rsidR="008F4F45"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w:t>
      </w:r>
      <w:r w:rsidR="00250CC4" w:rsidRPr="00C12EA9">
        <w:rPr>
          <w:rFonts w:ascii="Hoefler Text" w:hAnsi="Hoefler Text" w:cs="Times New Roman"/>
          <w:color w:val="1A1A1A"/>
          <w:sz w:val="28"/>
          <w:szCs w:val="28"/>
        </w:rPr>
        <w:t>provides</w:t>
      </w:r>
      <w:r w:rsidR="00505C1F" w:rsidRPr="00C12EA9">
        <w:rPr>
          <w:rFonts w:ascii="Hoefler Text" w:hAnsi="Hoefler Text" w:cs="Times New Roman"/>
          <w:color w:val="1A1A1A"/>
          <w:sz w:val="28"/>
          <w:szCs w:val="28"/>
        </w:rPr>
        <w:t xml:space="preserve"> </w:t>
      </w:r>
      <w:r w:rsidR="00250CC4" w:rsidRPr="00C12EA9">
        <w:rPr>
          <w:rFonts w:ascii="Hoefler Text" w:hAnsi="Hoefler Text" w:cs="Times New Roman"/>
          <w:color w:val="1A1A1A"/>
          <w:sz w:val="28"/>
          <w:szCs w:val="28"/>
        </w:rPr>
        <w:t>[these different meanings]</w:t>
      </w:r>
      <w:r w:rsidR="00505C1F" w:rsidRPr="00C12EA9">
        <w:rPr>
          <w:rFonts w:ascii="Hoefler Text" w:hAnsi="Hoefler Text" w:cs="Times New Roman"/>
          <w:color w:val="1A1A1A"/>
          <w:sz w:val="28"/>
          <w:szCs w:val="28"/>
        </w:rPr>
        <w:t xml:space="preserve">, and </w:t>
      </w:r>
      <w:r w:rsidR="00D83015" w:rsidRPr="00C12EA9">
        <w:rPr>
          <w:rFonts w:ascii="Hoefler Text" w:hAnsi="Hoefler Text" w:cs="Times New Roman"/>
          <w:color w:val="1A1A1A"/>
          <w:sz w:val="28"/>
          <w:szCs w:val="28"/>
        </w:rPr>
        <w:t xml:space="preserve">its ability to serve as their </w:t>
      </w:r>
      <w:r w:rsidR="00505C1F" w:rsidRPr="00C12EA9">
        <w:rPr>
          <w:rFonts w:ascii="Hoefler Text" w:hAnsi="Hoefler Text" w:cs="Times New Roman"/>
          <w:color w:val="1A1A1A"/>
          <w:sz w:val="28"/>
          <w:szCs w:val="28"/>
        </w:rPr>
        <w:t xml:space="preserve">common </w:t>
      </w:r>
      <w:r w:rsidR="00D83015" w:rsidRPr="00C12EA9">
        <w:rPr>
          <w:rFonts w:ascii="Hoefler Text" w:hAnsi="Hoefler Text" w:cs="Times New Roman"/>
          <w:color w:val="1A1A1A"/>
          <w:sz w:val="28"/>
          <w:szCs w:val="28"/>
        </w:rPr>
        <w:t xml:space="preserve">subject is due to </w:t>
      </w:r>
      <w:r w:rsidR="00505C1F" w:rsidRPr="00C12EA9">
        <w:rPr>
          <w:rFonts w:ascii="Hoefler Text" w:hAnsi="Hoefler Text" w:cs="Times New Roman"/>
          <w:color w:val="1A1A1A"/>
          <w:sz w:val="28"/>
          <w:szCs w:val="28"/>
        </w:rPr>
        <w:t>its</w:t>
      </w:r>
      <w:r w:rsidR="00D83015" w:rsidRPr="00C12EA9">
        <w:rPr>
          <w:rFonts w:ascii="Hoefler Text" w:hAnsi="Hoefler Text" w:cs="Times New Roman"/>
          <w:color w:val="1A1A1A"/>
          <w:sz w:val="28"/>
          <w:szCs w:val="28"/>
        </w:rPr>
        <w:t xml:space="preserve"> own indigence. Like </w:t>
      </w:r>
      <w:r w:rsidR="003F727A" w:rsidRPr="00C12EA9">
        <w:rPr>
          <w:rFonts w:ascii="Hoefler Text" w:hAnsi="Hoefler Text" w:cs="Times New Roman"/>
          <w:color w:val="1A1A1A"/>
          <w:sz w:val="28"/>
          <w:szCs w:val="28"/>
        </w:rPr>
        <w:t>a cloud</w:t>
      </w:r>
      <w:r w:rsidR="00D83015" w:rsidRPr="00C12EA9">
        <w:rPr>
          <w:rFonts w:ascii="Hoefler Text" w:hAnsi="Hoefler Text" w:cs="Times New Roman"/>
          <w:color w:val="1A1A1A"/>
          <w:sz w:val="28"/>
          <w:szCs w:val="28"/>
        </w:rPr>
        <w:t xml:space="preserve"> that can assume all the forms that one </w:t>
      </w:r>
      <w:r w:rsidR="000C0EF8" w:rsidRPr="00C12EA9">
        <w:rPr>
          <w:rFonts w:ascii="Hoefler Text" w:hAnsi="Hoefler Text" w:cs="Times New Roman"/>
          <w:color w:val="1A1A1A"/>
          <w:sz w:val="28"/>
          <w:szCs w:val="28"/>
        </w:rPr>
        <w:t>can imagine</w:t>
      </w:r>
      <w:r w:rsidR="00D83015" w:rsidRPr="00C12EA9">
        <w:rPr>
          <w:rFonts w:ascii="Hoefler Text" w:hAnsi="Hoefler Text" w:cs="Times New Roman"/>
          <w:color w:val="1A1A1A"/>
          <w:sz w:val="28"/>
          <w:szCs w:val="28"/>
        </w:rPr>
        <w:t xml:space="preserve"> </w:t>
      </w:r>
      <w:r w:rsidR="004B6CEC" w:rsidRPr="00C12EA9">
        <w:rPr>
          <w:rFonts w:ascii="Hoefler Text" w:hAnsi="Hoefler Text" w:cs="Times New Roman"/>
          <w:color w:val="1A1A1A"/>
          <w:sz w:val="28"/>
          <w:szCs w:val="28"/>
        </w:rPr>
        <w:t xml:space="preserve">precisely </w:t>
      </w:r>
      <w:r w:rsidR="00D83015" w:rsidRPr="00C12EA9">
        <w:rPr>
          <w:rFonts w:ascii="Hoefler Text" w:hAnsi="Hoefler Text" w:cs="Times New Roman"/>
          <w:color w:val="1A1A1A"/>
          <w:sz w:val="28"/>
          <w:szCs w:val="28"/>
        </w:rPr>
        <w:t xml:space="preserve">because </w:t>
      </w:r>
      <w:r w:rsidR="003F727A" w:rsidRPr="00C12EA9">
        <w:rPr>
          <w:rFonts w:ascii="Hoefler Text" w:hAnsi="Hoefler Text" w:cs="Times New Roman"/>
          <w:color w:val="1A1A1A"/>
          <w:sz w:val="28"/>
          <w:szCs w:val="28"/>
        </w:rPr>
        <w:t>it has</w:t>
      </w:r>
      <w:r w:rsidR="00D83015" w:rsidRPr="00C12EA9">
        <w:rPr>
          <w:rFonts w:ascii="Hoefler Text" w:hAnsi="Hoefler Text" w:cs="Times New Roman"/>
          <w:color w:val="1A1A1A"/>
          <w:sz w:val="28"/>
          <w:szCs w:val="28"/>
        </w:rPr>
        <w:t xml:space="preserve"> none, the representation “I” lends itself </w:t>
      </w:r>
      <w:r w:rsidR="000C0EF8" w:rsidRPr="00C12EA9">
        <w:rPr>
          <w:rFonts w:ascii="Hoefler Text" w:hAnsi="Hoefler Text" w:cs="Times New Roman"/>
          <w:color w:val="1A1A1A"/>
          <w:sz w:val="28"/>
          <w:szCs w:val="28"/>
        </w:rPr>
        <w:t xml:space="preserve">easily </w:t>
      </w:r>
      <w:r w:rsidR="00D83015" w:rsidRPr="00C12EA9">
        <w:rPr>
          <w:rFonts w:ascii="Hoefler Text" w:hAnsi="Hoefler Text" w:cs="Times New Roman"/>
          <w:color w:val="1A1A1A"/>
          <w:sz w:val="28"/>
          <w:szCs w:val="28"/>
        </w:rPr>
        <w:t xml:space="preserve">to the treatment that the system </w:t>
      </w:r>
      <w:r w:rsidR="00627A4C" w:rsidRPr="00C12EA9">
        <w:rPr>
          <w:rFonts w:ascii="Hoefler Text" w:hAnsi="Hoefler Text" w:cs="Times New Roman"/>
          <w:color w:val="1A1A1A"/>
          <w:sz w:val="28"/>
          <w:szCs w:val="28"/>
        </w:rPr>
        <w:t>requires of it in order</w:t>
      </w:r>
      <w:r w:rsidR="00D83015" w:rsidRPr="00C12EA9">
        <w:rPr>
          <w:rFonts w:ascii="Hoefler Text" w:hAnsi="Hoefler Text" w:cs="Times New Roman"/>
          <w:color w:val="1A1A1A"/>
          <w:sz w:val="28"/>
          <w:szCs w:val="28"/>
        </w:rPr>
        <w:t xml:space="preserve"> to satisfy its</w:t>
      </w:r>
      <w:r w:rsidR="00EB0216" w:rsidRPr="00C12EA9">
        <w:rPr>
          <w:rFonts w:ascii="Hoefler Text" w:hAnsi="Hoefler Text" w:cs="Times New Roman"/>
          <w:color w:val="1A1A1A"/>
          <w:sz w:val="28"/>
          <w:szCs w:val="28"/>
        </w:rPr>
        <w:t xml:space="preserve"> various</w:t>
      </w:r>
      <w:r w:rsidR="000C0EF8" w:rsidRPr="00C12EA9">
        <w:rPr>
          <w:rFonts w:ascii="Hoefler Text" w:hAnsi="Hoefler Text" w:cs="Times New Roman"/>
          <w:color w:val="1A1A1A"/>
          <w:sz w:val="28"/>
          <w:szCs w:val="28"/>
        </w:rPr>
        <w:t xml:space="preserve"> exigenc</w:t>
      </w:r>
      <w:r w:rsidR="00B609C5" w:rsidRPr="00C12EA9">
        <w:rPr>
          <w:rFonts w:ascii="Hoefler Text" w:hAnsi="Hoefler Text" w:cs="Times New Roman"/>
          <w:color w:val="1A1A1A"/>
          <w:sz w:val="28"/>
          <w:szCs w:val="28"/>
        </w:rPr>
        <w:t>i</w:t>
      </w:r>
      <w:r w:rsidR="000C0EF8" w:rsidRPr="00C12EA9">
        <w:rPr>
          <w:rFonts w:ascii="Hoefler Text" w:hAnsi="Hoefler Text" w:cs="Times New Roman"/>
          <w:color w:val="1A1A1A"/>
          <w:sz w:val="28"/>
          <w:szCs w:val="28"/>
        </w:rPr>
        <w:t>es</w:t>
      </w:r>
      <w:r w:rsidR="00D83015" w:rsidRPr="00C12EA9">
        <w:rPr>
          <w:rFonts w:ascii="Hoefler Text" w:hAnsi="Hoefler Text" w:cs="Times New Roman"/>
          <w:color w:val="1A1A1A"/>
          <w:sz w:val="28"/>
          <w:szCs w:val="28"/>
        </w:rPr>
        <w:t xml:space="preserve">. </w:t>
      </w:r>
    </w:p>
    <w:p w14:paraId="1A5509A0" w14:textId="646F2B99" w:rsidR="00D83015" w:rsidRPr="00C12EA9" w:rsidRDefault="00EB456C" w:rsidP="00C12EA9">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However</w:t>
      </w:r>
      <w:r w:rsidR="00D83015" w:rsidRPr="00C12EA9">
        <w:rPr>
          <w:rFonts w:ascii="Hoefler Text" w:hAnsi="Hoefler Text" w:cs="Times New Roman"/>
          <w:color w:val="1A1A1A"/>
          <w:sz w:val="28"/>
          <w:szCs w:val="28"/>
        </w:rPr>
        <w:t>, the indi</w:t>
      </w:r>
      <w:r w:rsidR="009A4ACD" w:rsidRPr="00C12EA9">
        <w:rPr>
          <w:rFonts w:ascii="Hoefler Text" w:hAnsi="Hoefler Text" w:cs="Times New Roman"/>
          <w:color w:val="1A1A1A"/>
          <w:sz w:val="28"/>
          <w:szCs w:val="28"/>
        </w:rPr>
        <w:t>gence of the representation “I t</w:t>
      </w:r>
      <w:r w:rsidR="00D83015" w:rsidRPr="00C12EA9">
        <w:rPr>
          <w:rFonts w:ascii="Hoefler Text" w:hAnsi="Hoefler Text" w:cs="Times New Roman"/>
          <w:color w:val="1A1A1A"/>
          <w:sz w:val="28"/>
          <w:szCs w:val="28"/>
        </w:rPr>
        <w:t xml:space="preserve">hink” does not only provide its negative possibility </w:t>
      </w:r>
      <w:r w:rsidR="00912E63" w:rsidRPr="00C12EA9">
        <w:rPr>
          <w:rFonts w:ascii="Hoefler Text" w:hAnsi="Hoefler Text" w:cs="Times New Roman"/>
          <w:color w:val="1A1A1A"/>
          <w:sz w:val="28"/>
          <w:szCs w:val="28"/>
        </w:rPr>
        <w:t xml:space="preserve">condition </w:t>
      </w:r>
      <w:r w:rsidR="00D83015" w:rsidRPr="00C12EA9">
        <w:rPr>
          <w:rFonts w:ascii="Hoefler Text" w:hAnsi="Hoefler Text" w:cs="Times New Roman"/>
          <w:color w:val="1A1A1A"/>
          <w:sz w:val="28"/>
          <w:szCs w:val="28"/>
        </w:rPr>
        <w:t xml:space="preserve">to the </w:t>
      </w:r>
      <w:r w:rsidR="0039566A" w:rsidRPr="00C12EA9">
        <w:rPr>
          <w:rFonts w:ascii="Hoefler Text" w:hAnsi="Hoefler Text" w:cs="Times New Roman"/>
          <w:color w:val="1A1A1A"/>
          <w:sz w:val="28"/>
          <w:szCs w:val="28"/>
        </w:rPr>
        <w:t>refusal (</w:t>
      </w:r>
      <w:r w:rsidR="0039566A" w:rsidRPr="00C12EA9">
        <w:rPr>
          <w:rFonts w:ascii="Hoefler Text" w:hAnsi="Hoefler Text" w:cs="Times New Roman"/>
          <w:i/>
          <w:color w:val="1B1B1B"/>
          <w:sz w:val="28"/>
          <w:szCs w:val="28"/>
        </w:rPr>
        <w:t>l</w:t>
      </w:r>
      <w:r w:rsidR="0039566A" w:rsidRPr="00C12EA9">
        <w:rPr>
          <w:rFonts w:ascii="Hoefler Text" w:hAnsi="Hoefler Text" w:cs="Times New Roman"/>
          <w:i/>
          <w:color w:val="131313"/>
          <w:sz w:val="28"/>
          <w:szCs w:val="28"/>
        </w:rPr>
        <w:t>a</w:t>
      </w:r>
      <w:r w:rsidR="0039566A" w:rsidRPr="00C12EA9">
        <w:rPr>
          <w:rFonts w:ascii="Hoefler Text" w:hAnsi="Hoefler Text" w:cs="Times New Roman"/>
          <w:i/>
          <w:color w:val="0B0B0B"/>
          <w:sz w:val="28"/>
          <w:szCs w:val="28"/>
        </w:rPr>
        <w:t xml:space="preserve"> </w:t>
      </w:r>
      <w:r w:rsidR="0039566A" w:rsidRPr="00C12EA9">
        <w:rPr>
          <w:rFonts w:ascii="Hoefler Text" w:hAnsi="Hoefler Text" w:cs="Times New Roman"/>
          <w:i/>
          <w:sz w:val="28"/>
          <w:szCs w:val="28"/>
        </w:rPr>
        <w:t>déclinaison</w:t>
      </w:r>
      <w:r w:rsidR="0039566A" w:rsidRPr="00C12EA9">
        <w:rPr>
          <w:rFonts w:ascii="Hoefler Text" w:hAnsi="Hoefler Text" w:cs="Times New Roman"/>
          <w:sz w:val="28"/>
          <w:szCs w:val="28"/>
        </w:rPr>
        <w:t>)</w:t>
      </w:r>
      <w:r w:rsidR="00D83015" w:rsidRPr="00C12EA9">
        <w:rPr>
          <w:rFonts w:ascii="Hoefler Text" w:hAnsi="Hoefler Text" w:cs="Times New Roman"/>
          <w:color w:val="1A1A1A"/>
          <w:sz w:val="28"/>
          <w:szCs w:val="28"/>
        </w:rPr>
        <w:t xml:space="preserve"> of the transcendental object</w:t>
      </w:r>
      <w:r w:rsidR="008E0200" w:rsidRPr="00C12EA9">
        <w:rPr>
          <w:rFonts w:ascii="Hoefler Text" w:hAnsi="Hoefler Text" w:cs="Times New Roman"/>
          <w:color w:val="1A1A1A"/>
          <w:sz w:val="28"/>
          <w:szCs w:val="28"/>
        </w:rPr>
        <w:t>. I</w:t>
      </w:r>
      <w:r w:rsidR="00D83015" w:rsidRPr="00C12EA9">
        <w:rPr>
          <w:rFonts w:ascii="Hoefler Text" w:hAnsi="Hoefler Text" w:cs="Times New Roman"/>
          <w:color w:val="1A1A1A"/>
          <w:sz w:val="28"/>
          <w:szCs w:val="28"/>
        </w:rPr>
        <w:t xml:space="preserve">t is also </w:t>
      </w:r>
      <w:r w:rsidR="00542D88" w:rsidRPr="00C12EA9">
        <w:rPr>
          <w:rFonts w:ascii="Hoefler Text" w:hAnsi="Hoefler Text" w:cs="Times New Roman"/>
          <w:color w:val="1A1A1A"/>
          <w:sz w:val="28"/>
          <w:szCs w:val="28"/>
        </w:rPr>
        <w:t>an</w:t>
      </w:r>
      <w:r w:rsidR="00D83015" w:rsidRPr="00C12EA9">
        <w:rPr>
          <w:rFonts w:ascii="Hoefler Text" w:hAnsi="Hoefler Text" w:cs="Times New Roman"/>
          <w:color w:val="1A1A1A"/>
          <w:sz w:val="28"/>
          <w:szCs w:val="28"/>
        </w:rPr>
        <w:t xml:space="preserve"> inner law</w:t>
      </w:r>
      <w:r w:rsidR="004D20F6" w:rsidRPr="00C12EA9">
        <w:rPr>
          <w:rFonts w:ascii="Hoefler Text" w:hAnsi="Hoefler Text" w:cs="Times New Roman"/>
          <w:color w:val="1A1A1A"/>
          <w:sz w:val="28"/>
          <w:szCs w:val="28"/>
        </w:rPr>
        <w:t xml:space="preserve"> of the system</w:t>
      </w:r>
      <w:r w:rsidR="00D83015" w:rsidRPr="00C12EA9">
        <w:rPr>
          <w:rFonts w:ascii="Hoefler Text" w:hAnsi="Hoefler Text" w:cs="Times New Roman"/>
          <w:color w:val="1A1A1A"/>
          <w:sz w:val="28"/>
          <w:szCs w:val="28"/>
        </w:rPr>
        <w:t xml:space="preserve">, and we </w:t>
      </w:r>
      <w:r w:rsidR="00E85580" w:rsidRPr="00C12EA9">
        <w:rPr>
          <w:rFonts w:ascii="Hoefler Text" w:hAnsi="Hoefler Text" w:cs="Times New Roman"/>
          <w:color w:val="1A1A1A"/>
          <w:sz w:val="28"/>
          <w:szCs w:val="28"/>
        </w:rPr>
        <w:t>should thus</w:t>
      </w:r>
      <w:r w:rsidR="00D83015" w:rsidRPr="00C12EA9">
        <w:rPr>
          <w:rFonts w:ascii="Hoefler Text" w:hAnsi="Hoefler Text" w:cs="Times New Roman"/>
          <w:color w:val="1A1A1A"/>
          <w:sz w:val="28"/>
          <w:szCs w:val="28"/>
        </w:rPr>
        <w:t xml:space="preserve"> recognize that the </w:t>
      </w:r>
      <w:r w:rsidR="004D20F6" w:rsidRPr="00C12EA9">
        <w:rPr>
          <w:rFonts w:ascii="Hoefler Text" w:hAnsi="Hoefler Text" w:cs="Times New Roman"/>
          <w:color w:val="1A1A1A"/>
          <w:sz w:val="28"/>
          <w:szCs w:val="28"/>
        </w:rPr>
        <w:t>latter</w:t>
      </w:r>
      <w:r w:rsidR="00D83015" w:rsidRPr="00C12EA9">
        <w:rPr>
          <w:rFonts w:ascii="Hoefler Text" w:hAnsi="Hoefler Text" w:cs="Times New Roman"/>
          <w:color w:val="1A1A1A"/>
          <w:sz w:val="28"/>
          <w:szCs w:val="28"/>
        </w:rPr>
        <w:t xml:space="preserve"> does not have </w:t>
      </w:r>
      <w:r w:rsidR="002E7163" w:rsidRPr="00C12EA9">
        <w:rPr>
          <w:rFonts w:ascii="Hoefler Text" w:hAnsi="Hoefler Text" w:cs="Times New Roman"/>
          <w:color w:val="1A1A1A"/>
          <w:sz w:val="28"/>
          <w:szCs w:val="28"/>
        </w:rPr>
        <w:t>a complete</w:t>
      </w:r>
      <w:r w:rsidR="00D83015" w:rsidRPr="00C12EA9">
        <w:rPr>
          <w:rFonts w:ascii="Hoefler Text" w:hAnsi="Hoefler Text" w:cs="Times New Roman"/>
          <w:color w:val="1A1A1A"/>
          <w:sz w:val="28"/>
          <w:szCs w:val="28"/>
        </w:rPr>
        <w:t xml:space="preserve"> freedom to assign to the transcendental object “I” the different roles that it pretends </w:t>
      </w:r>
      <w:r w:rsidR="002969A6" w:rsidRPr="00C12EA9">
        <w:rPr>
          <w:rFonts w:ascii="Hoefler Text" w:hAnsi="Hoefler Text" w:cs="Times New Roman"/>
          <w:color w:val="1A1A1A"/>
          <w:sz w:val="28"/>
          <w:szCs w:val="28"/>
        </w:rPr>
        <w:t>to</w:t>
      </w:r>
      <w:r w:rsidR="00D83015" w:rsidRPr="00C12EA9">
        <w:rPr>
          <w:rFonts w:ascii="Hoefler Text" w:hAnsi="Hoefler Text" w:cs="Times New Roman"/>
          <w:color w:val="1A1A1A"/>
          <w:sz w:val="28"/>
          <w:szCs w:val="28"/>
        </w:rPr>
        <w:t xml:space="preserve">, but that in many respects it </w:t>
      </w:r>
      <w:r w:rsidR="001D33CD" w:rsidRPr="00C12EA9">
        <w:rPr>
          <w:rFonts w:ascii="Hoefler Text" w:hAnsi="Hoefler Text" w:cs="Times New Roman"/>
          <w:color w:val="1A1A1A"/>
          <w:sz w:val="28"/>
          <w:szCs w:val="28"/>
        </w:rPr>
        <w:t xml:space="preserve">can only </w:t>
      </w:r>
      <w:r w:rsidR="005D041B" w:rsidRPr="00C12EA9">
        <w:rPr>
          <w:rFonts w:ascii="Hoefler Text" w:hAnsi="Hoefler Text" w:cs="Times New Roman"/>
          <w:color w:val="1A1A1A"/>
          <w:sz w:val="28"/>
          <w:szCs w:val="28"/>
        </w:rPr>
        <w:t>make</w:t>
      </w:r>
      <w:r w:rsidR="00D83015" w:rsidRPr="00C12EA9">
        <w:rPr>
          <w:rFonts w:ascii="Hoefler Text" w:hAnsi="Hoefler Text" w:cs="Times New Roman"/>
          <w:color w:val="1A1A1A"/>
          <w:sz w:val="28"/>
          <w:szCs w:val="28"/>
        </w:rPr>
        <w:t xml:space="preserve"> explicit and develops the</w:t>
      </w:r>
      <w:r w:rsidR="00E77098" w:rsidRPr="00C12EA9">
        <w:rPr>
          <w:rFonts w:ascii="Hoefler Text" w:hAnsi="Hoefler Text" w:cs="Times New Roman"/>
          <w:color w:val="1A1A1A"/>
          <w:sz w:val="28"/>
          <w:szCs w:val="28"/>
        </w:rPr>
        <w:t>se</w:t>
      </w:r>
      <w:r w:rsidR="00D83015" w:rsidRPr="00C12EA9">
        <w:rPr>
          <w:rFonts w:ascii="Hoefler Text" w:hAnsi="Hoefler Text" w:cs="Times New Roman"/>
          <w:color w:val="1A1A1A"/>
          <w:sz w:val="28"/>
          <w:szCs w:val="28"/>
        </w:rPr>
        <w:t xml:space="preserve"> inner needs or, better, phenomenological character</w:t>
      </w:r>
      <w:r w:rsidR="00E77098" w:rsidRPr="00C12EA9">
        <w:rPr>
          <w:rFonts w:ascii="Hoefler Text" w:hAnsi="Hoefler Text" w:cs="Times New Roman"/>
          <w:color w:val="1A1A1A"/>
          <w:sz w:val="28"/>
          <w:szCs w:val="28"/>
        </w:rPr>
        <w:t>istic</w:t>
      </w:r>
      <w:r w:rsidR="00D83015" w:rsidRPr="00C12EA9">
        <w:rPr>
          <w:rFonts w:ascii="Hoefler Text" w:hAnsi="Hoefler Text" w:cs="Times New Roman"/>
          <w:color w:val="1A1A1A"/>
          <w:sz w:val="28"/>
          <w:szCs w:val="28"/>
        </w:rPr>
        <w:t>s o</w:t>
      </w:r>
      <w:r w:rsidR="004017B9" w:rsidRPr="00C12EA9">
        <w:rPr>
          <w:rFonts w:ascii="Hoefler Text" w:hAnsi="Hoefler Text" w:cs="Times New Roman"/>
          <w:color w:val="1A1A1A"/>
          <w:sz w:val="28"/>
          <w:szCs w:val="28"/>
        </w:rPr>
        <w:t>f the representation “I.”</w:t>
      </w:r>
      <w:r w:rsidR="00D83015" w:rsidRPr="00C12EA9">
        <w:rPr>
          <w:rFonts w:ascii="Hoefler Text" w:hAnsi="Hoefler Text" w:cs="Times New Roman"/>
          <w:color w:val="1A1A1A"/>
          <w:sz w:val="28"/>
          <w:szCs w:val="28"/>
        </w:rPr>
        <w:t xml:space="preserve"> </w:t>
      </w:r>
      <w:r w:rsidR="004017B9" w:rsidRPr="00C12EA9">
        <w:rPr>
          <w:rFonts w:ascii="Hoefler Text" w:hAnsi="Hoefler Text" w:cs="Times New Roman"/>
          <w:color w:val="1A1A1A"/>
          <w:sz w:val="28"/>
          <w:szCs w:val="28"/>
        </w:rPr>
        <w:t>The impossibility in principle that prevents the being of the Ego from really manifesting itself has a consequence; t</w:t>
      </w:r>
      <w:r w:rsidR="00E44C9B" w:rsidRPr="00C12EA9">
        <w:rPr>
          <w:rFonts w:ascii="Hoefler Text" w:hAnsi="Hoefler Text" w:cs="Times New Roman"/>
          <w:color w:val="1A1A1A"/>
          <w:sz w:val="28"/>
          <w:szCs w:val="28"/>
        </w:rPr>
        <w:t>he indigence of the representation “I</w:t>
      </w:r>
      <w:r w:rsidR="004017B9"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 xml:space="preserve">This indigence </w:t>
      </w:r>
      <w:r w:rsidR="00E21BA1" w:rsidRPr="00C12EA9">
        <w:rPr>
          <w:rFonts w:ascii="Hoefler Text" w:hAnsi="Hoefler Text" w:cs="Times New Roman"/>
          <w:color w:val="1A1A1A"/>
          <w:sz w:val="28"/>
          <w:szCs w:val="28"/>
        </w:rPr>
        <w:t>implies</w:t>
      </w:r>
      <w:r w:rsidR="00D83015" w:rsidRPr="00C12EA9">
        <w:rPr>
          <w:rFonts w:ascii="Hoefler Text" w:hAnsi="Hoefler Text" w:cs="Times New Roman"/>
          <w:color w:val="1A1A1A"/>
          <w:sz w:val="28"/>
          <w:szCs w:val="28"/>
        </w:rPr>
        <w:t xml:space="preserve"> in turn, as a consequence, the </w:t>
      </w:r>
      <w:r w:rsidR="003745B8" w:rsidRPr="00C12EA9">
        <w:rPr>
          <w:rFonts w:ascii="Hoefler Text" w:hAnsi="Hoefler Text" w:cs="Times New Roman"/>
          <w:color w:val="1A1A1A"/>
          <w:sz w:val="28"/>
          <w:szCs w:val="28"/>
        </w:rPr>
        <w:t xml:space="preserve">essential </w:t>
      </w:r>
      <w:r w:rsidR="00D83015" w:rsidRPr="00C12EA9">
        <w:rPr>
          <w:rFonts w:ascii="Hoefler Text" w:hAnsi="Hoefler Text" w:cs="Times New Roman"/>
          <w:color w:val="1A1A1A"/>
          <w:sz w:val="28"/>
          <w:szCs w:val="28"/>
        </w:rPr>
        <w:t xml:space="preserve">obscurity of this representation. This is not </w:t>
      </w:r>
      <w:r w:rsidR="00326605" w:rsidRPr="00C12EA9">
        <w:rPr>
          <w:rFonts w:ascii="Hoefler Text" w:hAnsi="Hoefler Text" w:cs="Times New Roman"/>
          <w:color w:val="1A1A1A"/>
          <w:sz w:val="28"/>
          <w:szCs w:val="28"/>
        </w:rPr>
        <w:t xml:space="preserve">truly </w:t>
      </w:r>
      <w:r w:rsidR="00D83015" w:rsidRPr="00C12EA9">
        <w:rPr>
          <w:rFonts w:ascii="Hoefler Text" w:hAnsi="Hoefler Text" w:cs="Times New Roman"/>
          <w:color w:val="1A1A1A"/>
          <w:sz w:val="28"/>
          <w:szCs w:val="28"/>
        </w:rPr>
        <w:t xml:space="preserve">a representation, but </w:t>
      </w:r>
      <w:r w:rsidR="00326605" w:rsidRPr="00C12EA9">
        <w:rPr>
          <w:rFonts w:ascii="Hoefler Text" w:hAnsi="Hoefler Text" w:cs="Times New Roman"/>
          <w:color w:val="1A1A1A"/>
          <w:sz w:val="28"/>
          <w:szCs w:val="28"/>
        </w:rPr>
        <w:t xml:space="preserve">is rather </w:t>
      </w:r>
      <w:r w:rsidR="00357333" w:rsidRPr="00C12EA9">
        <w:rPr>
          <w:rFonts w:ascii="Hoefler Text" w:hAnsi="Hoefler Text" w:cs="Times New Roman"/>
          <w:color w:val="1A1A1A"/>
          <w:sz w:val="28"/>
          <w:szCs w:val="28"/>
        </w:rPr>
        <w:t>something ambiguous:</w:t>
      </w:r>
      <w:r w:rsidR="00D83015" w:rsidRPr="00C12EA9">
        <w:rPr>
          <w:rFonts w:ascii="Hoefler Text" w:hAnsi="Hoefler Text" w:cs="Times New Roman"/>
          <w:color w:val="1A1A1A"/>
          <w:sz w:val="28"/>
          <w:szCs w:val="28"/>
        </w:rPr>
        <w:t xml:space="preserve"> i</w:t>
      </w:r>
      <w:r w:rsidR="00357333" w:rsidRPr="00C12EA9">
        <w:rPr>
          <w:rFonts w:ascii="Hoefler Text" w:hAnsi="Hoefler Text" w:cs="Times New Roman"/>
          <w:color w:val="1A1A1A"/>
          <w:sz w:val="28"/>
          <w:szCs w:val="28"/>
        </w:rPr>
        <w:t xml:space="preserve">t is not a transcendent diurnal, </w:t>
      </w:r>
      <w:r w:rsidR="00D83015" w:rsidRPr="00C12EA9">
        <w:rPr>
          <w:rFonts w:ascii="Hoefler Text" w:hAnsi="Hoefler Text" w:cs="Times New Roman"/>
          <w:color w:val="1A1A1A"/>
          <w:sz w:val="28"/>
          <w:szCs w:val="28"/>
        </w:rPr>
        <w:t>but also a transcendent nocturnal</w:t>
      </w:r>
      <w:r w:rsidR="00357333" w:rsidRPr="00C12EA9">
        <w:rPr>
          <w:rFonts w:ascii="Hoefler Text" w:hAnsi="Hoefler Text" w:cs="Times New Roman"/>
          <w:color w:val="1A1A1A"/>
          <w:sz w:val="28"/>
          <w:szCs w:val="28"/>
        </w:rPr>
        <w:t>, term;</w:t>
      </w:r>
      <w:r w:rsidR="00D83015" w:rsidRPr="00C12EA9">
        <w:rPr>
          <w:rFonts w:ascii="Hoefler Text" w:hAnsi="Hoefler Text" w:cs="Times New Roman"/>
          <w:color w:val="1A1A1A"/>
          <w:sz w:val="28"/>
          <w:szCs w:val="28"/>
        </w:rPr>
        <w:t xml:space="preserve"> it is the incessant passage from one to the other. The representation of the I is unstable. Its </w:t>
      </w:r>
      <w:r w:rsidR="00163298" w:rsidRPr="00C12EA9">
        <w:rPr>
          <w:rFonts w:ascii="Hoefler Text" w:hAnsi="Hoefler Text" w:cs="Times New Roman"/>
          <w:color w:val="1A1A1A"/>
          <w:sz w:val="28"/>
          <w:szCs w:val="28"/>
        </w:rPr>
        <w:t>indigence</w:t>
      </w:r>
      <w:r w:rsidR="00D83015" w:rsidRPr="00C12EA9">
        <w:rPr>
          <w:rFonts w:ascii="Hoefler Text" w:hAnsi="Hoefler Text" w:cs="Times New Roman"/>
          <w:color w:val="1A1A1A"/>
          <w:sz w:val="28"/>
          <w:szCs w:val="28"/>
        </w:rPr>
        <w:t xml:space="preserve"> </w:t>
      </w:r>
      <w:r w:rsidR="00553C33" w:rsidRPr="00C12EA9">
        <w:rPr>
          <w:rFonts w:ascii="Hoefler Text" w:hAnsi="Hoefler Text" w:cs="Times New Roman"/>
          <w:color w:val="1A1A1A"/>
          <w:sz w:val="28"/>
          <w:szCs w:val="28"/>
        </w:rPr>
        <w:t>signifies</w:t>
      </w:r>
      <w:r w:rsidR="00D83015" w:rsidRPr="00C12EA9">
        <w:rPr>
          <w:rFonts w:ascii="Hoefler Text" w:hAnsi="Hoefler Text" w:cs="Times New Roman"/>
          <w:color w:val="1A1A1A"/>
          <w:sz w:val="28"/>
          <w:szCs w:val="28"/>
        </w:rPr>
        <w:t xml:space="preserve"> </w:t>
      </w:r>
      <w:r w:rsidR="00A4623E" w:rsidRPr="00C12EA9">
        <w:rPr>
          <w:rFonts w:ascii="Hoefler Text" w:hAnsi="Hoefler Text" w:cs="Times New Roman"/>
          <w:color w:val="1A1A1A"/>
          <w:sz w:val="28"/>
          <w:szCs w:val="28"/>
        </w:rPr>
        <w:t>a somehow positive</w:t>
      </w:r>
      <w:r w:rsidR="00D83015" w:rsidRPr="00C12EA9">
        <w:rPr>
          <w:rFonts w:ascii="Hoefler Text" w:hAnsi="Hoefler Text" w:cs="Times New Roman"/>
          <w:color w:val="1A1A1A"/>
          <w:sz w:val="28"/>
          <w:szCs w:val="28"/>
        </w:rPr>
        <w:t xml:space="preserve"> possibility of being different things, of receiving multiple meanings. These</w:t>
      </w:r>
      <w:r w:rsidR="00723714" w:rsidRPr="00C12EA9">
        <w:rPr>
          <w:rFonts w:ascii="Hoefler Text" w:hAnsi="Hoefler Text" w:cs="Times New Roman"/>
          <w:color w:val="1A1A1A"/>
          <w:sz w:val="28"/>
          <w:szCs w:val="28"/>
        </w:rPr>
        <w:t xml:space="preserve"> meanings</w:t>
      </w:r>
      <w:r w:rsidR="00D83015" w:rsidRPr="00C12EA9">
        <w:rPr>
          <w:rFonts w:ascii="Hoefler Text" w:hAnsi="Hoefler Text" w:cs="Times New Roman"/>
          <w:color w:val="1A1A1A"/>
          <w:sz w:val="28"/>
          <w:szCs w:val="28"/>
        </w:rPr>
        <w:t xml:space="preserve"> are not separated, but </w:t>
      </w:r>
      <w:r w:rsidR="00723714" w:rsidRPr="00C12EA9">
        <w:rPr>
          <w:rFonts w:ascii="Hoefler Text" w:hAnsi="Hoefler Text" w:cs="Times New Roman"/>
          <w:color w:val="1A1A1A"/>
          <w:sz w:val="28"/>
          <w:szCs w:val="28"/>
        </w:rPr>
        <w:t xml:space="preserve">are rather </w:t>
      </w:r>
      <w:r w:rsidR="00D74970" w:rsidRPr="00C12EA9">
        <w:rPr>
          <w:rFonts w:ascii="Hoefler Text" w:hAnsi="Hoefler Text" w:cs="Times New Roman"/>
          <w:color w:val="1A1A1A"/>
          <w:sz w:val="28"/>
          <w:szCs w:val="28"/>
        </w:rPr>
        <w:t xml:space="preserve">connected to one </w:t>
      </w:r>
      <w:r w:rsidR="000669FA" w:rsidRPr="00C12EA9">
        <w:rPr>
          <w:rFonts w:ascii="Hoefler Text" w:hAnsi="Hoefler Text" w:cs="Times New Roman"/>
          <w:color w:val="1A1A1A"/>
          <w:sz w:val="28"/>
          <w:szCs w:val="28"/>
        </w:rPr>
        <w:t>an</w:t>
      </w:r>
      <w:r w:rsidR="00313730" w:rsidRPr="00C12EA9">
        <w:rPr>
          <w:rFonts w:ascii="Hoefler Text" w:hAnsi="Hoefler Text" w:cs="Times New Roman"/>
          <w:color w:val="1A1A1A"/>
          <w:sz w:val="28"/>
          <w:szCs w:val="28"/>
        </w:rPr>
        <w:t>other;</w:t>
      </w:r>
      <w:r w:rsidR="00D83015" w:rsidRPr="00C12EA9">
        <w:rPr>
          <w:rFonts w:ascii="Hoefler Text" w:hAnsi="Hoefler Text" w:cs="Times New Roman"/>
          <w:color w:val="1A1A1A"/>
          <w:sz w:val="28"/>
          <w:szCs w:val="28"/>
        </w:rPr>
        <w:t xml:space="preserve"> they are </w:t>
      </w:r>
      <w:r w:rsidR="00313730" w:rsidRPr="00C12EA9">
        <w:rPr>
          <w:rFonts w:ascii="Hoefler Text" w:hAnsi="Hoefler Text" w:cs="Times New Roman"/>
          <w:color w:val="1A1A1A"/>
          <w:sz w:val="28"/>
          <w:szCs w:val="28"/>
        </w:rPr>
        <w:t>founded</w:t>
      </w:r>
      <w:r w:rsidR="00D83015" w:rsidRPr="00C12EA9">
        <w:rPr>
          <w:rFonts w:ascii="Hoefler Text" w:hAnsi="Hoefler Text" w:cs="Times New Roman"/>
          <w:color w:val="1A1A1A"/>
          <w:sz w:val="28"/>
          <w:szCs w:val="28"/>
        </w:rPr>
        <w:t xml:space="preserve"> upon the same essence, that is </w:t>
      </w:r>
      <w:r w:rsidR="005D4BEA" w:rsidRPr="00C12EA9">
        <w:rPr>
          <w:rFonts w:ascii="Hoefler Text" w:hAnsi="Hoefler Text" w:cs="Times New Roman"/>
          <w:color w:val="1A1A1A"/>
          <w:sz w:val="28"/>
          <w:szCs w:val="28"/>
        </w:rPr>
        <w:t xml:space="preserve">itself </w:t>
      </w:r>
      <w:r w:rsidR="00D83015" w:rsidRPr="00C12EA9">
        <w:rPr>
          <w:rFonts w:ascii="Hoefler Text" w:hAnsi="Hoefler Text" w:cs="Times New Roman"/>
          <w:color w:val="1A1A1A"/>
          <w:sz w:val="28"/>
          <w:szCs w:val="28"/>
        </w:rPr>
        <w:t xml:space="preserve">something </w:t>
      </w:r>
      <w:r w:rsidR="00907503" w:rsidRPr="00C12EA9">
        <w:rPr>
          <w:rFonts w:ascii="Hoefler Text" w:hAnsi="Hoefler Text" w:cs="Times New Roman"/>
          <w:color w:val="1A1A1A"/>
          <w:sz w:val="28"/>
          <w:szCs w:val="28"/>
        </w:rPr>
        <w:t xml:space="preserve">rather </w:t>
      </w:r>
      <w:r w:rsidR="00432D2F" w:rsidRPr="00C12EA9">
        <w:rPr>
          <w:rFonts w:ascii="Hoefler Text" w:hAnsi="Hoefler Text" w:cs="Times New Roman"/>
          <w:color w:val="1A1A1A"/>
          <w:sz w:val="28"/>
          <w:szCs w:val="28"/>
        </w:rPr>
        <w:t>i</w:t>
      </w:r>
      <w:r w:rsidR="00D83015" w:rsidRPr="00C12EA9">
        <w:rPr>
          <w:rFonts w:ascii="Hoefler Text" w:hAnsi="Hoefler Text" w:cs="Times New Roman"/>
          <w:color w:val="1A1A1A"/>
          <w:sz w:val="28"/>
          <w:szCs w:val="28"/>
        </w:rPr>
        <w:t>nessential, a pure and simple privation of being.</w:t>
      </w:r>
    </w:p>
    <w:p w14:paraId="50674082" w14:textId="77777777" w:rsidR="00FF61EB" w:rsidRDefault="008A7255" w:rsidP="00C12EA9">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The representation “I Think” is subjected</w:t>
      </w:r>
      <w:r w:rsidR="001746B5" w:rsidRPr="00C12EA9">
        <w:rPr>
          <w:rFonts w:ascii="Hoefler Text" w:hAnsi="Hoefler Text" w:cs="Times New Roman"/>
          <w:color w:val="1A1A1A"/>
          <w:sz w:val="28"/>
          <w:szCs w:val="28"/>
        </w:rPr>
        <w:t xml:space="preserve"> more to the law of the night than to the light of </w:t>
      </w:r>
      <w:r w:rsidR="006D3DD5" w:rsidRPr="00C12EA9">
        <w:rPr>
          <w:rFonts w:ascii="Hoefler Text" w:hAnsi="Hoefler Text" w:cs="Times New Roman"/>
          <w:color w:val="1A1A1A"/>
          <w:sz w:val="28"/>
          <w:szCs w:val="28"/>
        </w:rPr>
        <w:t xml:space="preserve">the </w:t>
      </w:r>
      <w:r w:rsidR="001746B5" w:rsidRPr="00C12EA9">
        <w:rPr>
          <w:rFonts w:ascii="Hoefler Text" w:hAnsi="Hoefler Text" w:cs="Times New Roman"/>
          <w:color w:val="1A1A1A"/>
          <w:sz w:val="28"/>
          <w:szCs w:val="28"/>
        </w:rPr>
        <w:t>day.</w:t>
      </w:r>
      <w:r w:rsidR="00AC4FAD" w:rsidRPr="00C12EA9">
        <w:rPr>
          <w:rFonts w:ascii="Hoefler Text" w:hAnsi="Hoefler Text" w:cs="Times New Roman"/>
          <w:color w:val="1A1A1A"/>
          <w:sz w:val="28"/>
          <w:szCs w:val="28"/>
        </w:rPr>
        <w:t xml:space="preserve"> In reality, t</w:t>
      </w:r>
      <w:r w:rsidR="00D83015" w:rsidRPr="00C12EA9">
        <w:rPr>
          <w:rFonts w:ascii="Hoefler Text" w:hAnsi="Hoefler Text" w:cs="Times New Roman"/>
          <w:color w:val="1A1A1A"/>
          <w:sz w:val="28"/>
          <w:szCs w:val="28"/>
        </w:rPr>
        <w:t>he representation “I Think” represents nothing; it is rather a “propo</w:t>
      </w:r>
      <w:r w:rsidR="00AE7CFB" w:rsidRPr="00C12EA9">
        <w:rPr>
          <w:rFonts w:ascii="Hoefler Text" w:hAnsi="Hoefler Text" w:cs="Times New Roman"/>
          <w:color w:val="1A1A1A"/>
          <w:sz w:val="28"/>
          <w:szCs w:val="28"/>
        </w:rPr>
        <w:t>sition</w:t>
      </w:r>
      <w:r w:rsidR="00D83015" w:rsidRPr="00C12EA9">
        <w:rPr>
          <w:rFonts w:ascii="Hoefler Text" w:hAnsi="Hoefler Text" w:cs="Times New Roman"/>
          <w:color w:val="1A1A1A"/>
          <w:sz w:val="28"/>
          <w:szCs w:val="28"/>
        </w:rPr>
        <w:t xml:space="preserve">”; by </w:t>
      </w:r>
      <w:r w:rsidR="004C5239" w:rsidRPr="00C12EA9">
        <w:rPr>
          <w:rFonts w:ascii="Hoefler Text" w:hAnsi="Hoefler Text" w:cs="Times New Roman"/>
          <w:color w:val="1A1A1A"/>
          <w:sz w:val="28"/>
          <w:szCs w:val="28"/>
        </w:rPr>
        <w:t xml:space="preserve">its means, </w:t>
      </w:r>
      <w:r w:rsidR="00D83015" w:rsidRPr="00C12EA9">
        <w:rPr>
          <w:rFonts w:ascii="Hoefler Text" w:hAnsi="Hoefler Text" w:cs="Times New Roman"/>
          <w:color w:val="1A1A1A"/>
          <w:sz w:val="28"/>
          <w:szCs w:val="28"/>
        </w:rPr>
        <w:t xml:space="preserve">something is only </w:t>
      </w:r>
      <w:r w:rsidR="00AE7CFB" w:rsidRPr="00C12EA9">
        <w:rPr>
          <w:rFonts w:ascii="Hoefler Text" w:hAnsi="Hoefler Text" w:cs="Times New Roman"/>
          <w:color w:val="1A1A1A"/>
          <w:sz w:val="28"/>
          <w:szCs w:val="28"/>
        </w:rPr>
        <w:t>indicated</w:t>
      </w:r>
      <w:r w:rsidR="003C34B0" w:rsidRPr="00C12EA9">
        <w:rPr>
          <w:rFonts w:ascii="Hoefler Text" w:hAnsi="Hoefler Text" w:cs="Times New Roman"/>
          <w:color w:val="1A1A1A"/>
          <w:sz w:val="28"/>
          <w:szCs w:val="28"/>
        </w:rPr>
        <w:t xml:space="preserve">. The </w:t>
      </w:r>
      <w:r w:rsidR="004B377E">
        <w:rPr>
          <w:rFonts w:ascii="Hoefler Text" w:hAnsi="Hoefler Text" w:cs="Times New Roman"/>
          <w:color w:val="1A1A1A"/>
          <w:sz w:val="28"/>
          <w:szCs w:val="28"/>
        </w:rPr>
        <w:t>self</w:t>
      </w:r>
      <w:r w:rsidR="003C34B0" w:rsidRPr="00C12EA9">
        <w:rPr>
          <w:rFonts w:ascii="Hoefler Text" w:hAnsi="Hoefler Text" w:cs="Times New Roman"/>
          <w:color w:val="1A1A1A"/>
          <w:sz w:val="28"/>
          <w:szCs w:val="28"/>
        </w:rPr>
        <w:t xml:space="preserve"> (</w:t>
      </w:r>
      <w:r w:rsidR="003C34B0" w:rsidRPr="00C12EA9">
        <w:rPr>
          <w:rFonts w:ascii="Hoefler Text" w:hAnsi="Hoefler Text" w:cs="Times New Roman"/>
          <w:i/>
          <w:color w:val="1A1A1A"/>
          <w:sz w:val="28"/>
          <w:szCs w:val="28"/>
        </w:rPr>
        <w:t>moi</w:t>
      </w:r>
      <w:r w:rsidR="003C34B0"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Kant </w:t>
      </w:r>
      <w:r w:rsidR="00805DCE" w:rsidRPr="00C12EA9">
        <w:rPr>
          <w:rFonts w:ascii="Hoefler Text" w:hAnsi="Hoefler Text" w:cs="Times New Roman"/>
          <w:color w:val="1A1A1A"/>
          <w:sz w:val="28"/>
          <w:szCs w:val="28"/>
        </w:rPr>
        <w:t>suggests</w:t>
      </w:r>
      <w:r w:rsidR="00D83015" w:rsidRPr="00C12EA9">
        <w:rPr>
          <w:rFonts w:ascii="Hoefler Text" w:hAnsi="Hoefler Text" w:cs="Times New Roman"/>
          <w:color w:val="1A1A1A"/>
          <w:sz w:val="28"/>
          <w:szCs w:val="28"/>
        </w:rPr>
        <w:t xml:space="preserve">, is so simple </w:t>
      </w:r>
      <w:r w:rsidR="00A72DE4" w:rsidRPr="00C12EA9">
        <w:rPr>
          <w:rFonts w:ascii="Hoefler Text" w:hAnsi="Hoefler Text" w:cs="Times New Roman"/>
          <w:color w:val="1A1A1A"/>
          <w:sz w:val="28"/>
          <w:szCs w:val="28"/>
        </w:rPr>
        <w:t xml:space="preserve">only </w:t>
      </w:r>
      <w:r w:rsidR="00D83015" w:rsidRPr="00C12EA9">
        <w:rPr>
          <w:rFonts w:ascii="Hoefler Text" w:hAnsi="Hoefler Text" w:cs="Times New Roman"/>
          <w:color w:val="1A1A1A"/>
          <w:sz w:val="28"/>
          <w:szCs w:val="28"/>
        </w:rPr>
        <w:t xml:space="preserve">because this representation has </w:t>
      </w:r>
      <w:r w:rsidR="004519CB" w:rsidRPr="00C12EA9">
        <w:rPr>
          <w:rFonts w:ascii="Hoefler Text" w:hAnsi="Hoefler Text" w:cs="Times New Roman"/>
          <w:color w:val="1A1A1A"/>
          <w:sz w:val="28"/>
          <w:szCs w:val="28"/>
        </w:rPr>
        <w:t>no</w:t>
      </w:r>
      <w:r w:rsidR="00D83015" w:rsidRPr="00C12EA9">
        <w:rPr>
          <w:rFonts w:ascii="Hoefler Text" w:hAnsi="Hoefler Text" w:cs="Times New Roman"/>
          <w:color w:val="1A1A1A"/>
          <w:sz w:val="28"/>
          <w:szCs w:val="28"/>
        </w:rPr>
        <w:t xml:space="preserve"> </w:t>
      </w:r>
      <w:r w:rsidR="00B06384" w:rsidRPr="00C12EA9">
        <w:rPr>
          <w:rFonts w:ascii="Hoefler Text" w:hAnsi="Hoefler Text" w:cs="Times New Roman"/>
          <w:color w:val="1A1A1A"/>
          <w:sz w:val="28"/>
          <w:szCs w:val="28"/>
        </w:rPr>
        <w:t xml:space="preserve">real </w:t>
      </w:r>
      <w:r w:rsidR="00D83015" w:rsidRPr="00C12EA9">
        <w:rPr>
          <w:rFonts w:ascii="Hoefler Text" w:hAnsi="Hoefler Text" w:cs="Times New Roman"/>
          <w:color w:val="1A1A1A"/>
          <w:sz w:val="28"/>
          <w:szCs w:val="28"/>
        </w:rPr>
        <w:t>content and</w:t>
      </w:r>
      <w:r w:rsidR="004519CB" w:rsidRPr="00C12EA9">
        <w:rPr>
          <w:rFonts w:ascii="Hoefler Text" w:hAnsi="Hoefler Text" w:cs="Times New Roman"/>
          <w:color w:val="1A1A1A"/>
          <w:sz w:val="28"/>
          <w:szCs w:val="28"/>
        </w:rPr>
        <w:t xml:space="preserve"> thus no </w:t>
      </w:r>
      <w:r w:rsidR="00D83015" w:rsidRPr="00C12EA9">
        <w:rPr>
          <w:rFonts w:ascii="Hoefler Text" w:hAnsi="Hoefler Text" w:cs="Times New Roman"/>
          <w:color w:val="1A1A1A"/>
          <w:sz w:val="28"/>
          <w:szCs w:val="28"/>
        </w:rPr>
        <w:t xml:space="preserve">manifold, </w:t>
      </w:r>
      <w:r w:rsidR="00A70CB6" w:rsidRPr="00C12EA9">
        <w:rPr>
          <w:rFonts w:ascii="Hoefler Text" w:hAnsi="Hoefler Text" w:cs="Times New Roman"/>
          <w:color w:val="1A1A1A"/>
          <w:sz w:val="28"/>
          <w:szCs w:val="28"/>
        </w:rPr>
        <w:t>such</w:t>
      </w:r>
      <w:r w:rsidR="007664F4" w:rsidRPr="00C12EA9">
        <w:rPr>
          <w:rFonts w:ascii="Hoefler Text" w:hAnsi="Hoefler Text" w:cs="Times New Roman"/>
          <w:color w:val="1A1A1A"/>
          <w:sz w:val="28"/>
          <w:szCs w:val="28"/>
        </w:rPr>
        <w:t xml:space="preserve"> that</w:t>
      </w:r>
      <w:r w:rsidR="00D83015" w:rsidRPr="00C12EA9">
        <w:rPr>
          <w:rFonts w:ascii="Hoefler Text" w:hAnsi="Hoefler Text" w:cs="Times New Roman"/>
          <w:color w:val="1A1A1A"/>
          <w:sz w:val="28"/>
          <w:szCs w:val="28"/>
        </w:rPr>
        <w:t xml:space="preserve"> it seems to represent or, </w:t>
      </w:r>
      <w:r w:rsidR="007664F4" w:rsidRPr="00C12EA9">
        <w:rPr>
          <w:rFonts w:ascii="Hoefler Text" w:hAnsi="Hoefler Text" w:cs="Times New Roman"/>
          <w:color w:val="1A1A1A"/>
          <w:sz w:val="28"/>
          <w:szCs w:val="28"/>
        </w:rPr>
        <w:t>better</w:t>
      </w:r>
      <w:r w:rsidR="00D83015" w:rsidRPr="00C12EA9">
        <w:rPr>
          <w:rFonts w:ascii="Hoefler Text" w:hAnsi="Hoefler Text" w:cs="Times New Roman"/>
          <w:color w:val="1A1A1A"/>
          <w:sz w:val="28"/>
          <w:szCs w:val="28"/>
        </w:rPr>
        <w:t>, to designate a simple object</w:t>
      </w:r>
      <w:r w:rsidR="001535C8"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w:t>
      </w:r>
      <w:r w:rsidR="001535C8" w:rsidRPr="00C12EA9">
        <w:rPr>
          <w:rStyle w:val="FootnoteReference"/>
          <w:rFonts w:ascii="Hoefler Text" w:hAnsi="Hoefler Text" w:cs="Times New Roman"/>
          <w:color w:val="1A1A1A"/>
          <w:sz w:val="28"/>
          <w:szCs w:val="28"/>
        </w:rPr>
        <w:footnoteReference w:id="42"/>
      </w:r>
      <w:r w:rsidR="00D83015" w:rsidRPr="00C12EA9">
        <w:rPr>
          <w:rFonts w:ascii="Hoefler Text" w:hAnsi="Hoefler Text" w:cs="Times New Roman"/>
          <w:color w:val="1A1A1A"/>
          <w:sz w:val="28"/>
          <w:szCs w:val="28"/>
        </w:rPr>
        <w:t xml:space="preserve"> It is an eidetic prescription that something designated by the representation “I Think” </w:t>
      </w:r>
      <w:r w:rsidR="009B352D" w:rsidRPr="00C12EA9">
        <w:rPr>
          <w:rFonts w:ascii="Hoefler Text" w:hAnsi="Hoefler Text" w:cs="Times New Roman"/>
          <w:color w:val="1A1A1A"/>
          <w:sz w:val="28"/>
          <w:szCs w:val="28"/>
        </w:rPr>
        <w:t>remain</w:t>
      </w:r>
      <w:r w:rsidR="00D83015" w:rsidRPr="00C12EA9">
        <w:rPr>
          <w:rFonts w:ascii="Hoefler Text" w:hAnsi="Hoefler Text" w:cs="Times New Roman"/>
          <w:color w:val="1A1A1A"/>
          <w:sz w:val="28"/>
          <w:szCs w:val="28"/>
        </w:rPr>
        <w:t xml:space="preserve"> in reality </w:t>
      </w:r>
      <w:r w:rsidR="000732BA" w:rsidRPr="00C12EA9">
        <w:rPr>
          <w:rFonts w:ascii="Hoefler Text" w:hAnsi="Hoefler Text" w:cs="Times New Roman"/>
          <w:color w:val="1A1A1A"/>
          <w:sz w:val="28"/>
          <w:szCs w:val="28"/>
        </w:rPr>
        <w:t xml:space="preserve">only </w:t>
      </w:r>
      <w:r w:rsidR="00D83015" w:rsidRPr="00C12EA9">
        <w:rPr>
          <w:rFonts w:ascii="Hoefler Text" w:hAnsi="Hoefler Text" w:cs="Times New Roman"/>
          <w:color w:val="1A1A1A"/>
          <w:sz w:val="28"/>
          <w:szCs w:val="28"/>
        </w:rPr>
        <w:t xml:space="preserve">a something = </w:t>
      </w:r>
      <w:r w:rsidR="00D83015" w:rsidRPr="00C12EA9">
        <w:rPr>
          <w:rFonts w:ascii="Hoefler Text" w:hAnsi="Hoefler Text" w:cs="Times New Roman"/>
          <w:i/>
          <w:color w:val="1A1A1A"/>
          <w:sz w:val="28"/>
          <w:szCs w:val="28"/>
        </w:rPr>
        <w:t>x</w:t>
      </w:r>
      <w:r w:rsidR="00D83015" w:rsidRPr="00C12EA9">
        <w:rPr>
          <w:rFonts w:ascii="Hoefler Text" w:hAnsi="Hoefler Text" w:cs="Times New Roman"/>
          <w:color w:val="1A1A1A"/>
          <w:sz w:val="28"/>
          <w:szCs w:val="28"/>
        </w:rPr>
        <w:t>.</w:t>
      </w:r>
      <w:r w:rsidR="00AE034B">
        <w:rPr>
          <w:rStyle w:val="FootnoteReference"/>
          <w:rFonts w:ascii="Hoefler Text" w:hAnsi="Hoefler Text" w:cs="Times New Roman"/>
          <w:color w:val="1A1A1A"/>
          <w:sz w:val="28"/>
          <w:szCs w:val="28"/>
        </w:rPr>
        <w:footnoteReference w:id="43"/>
      </w:r>
      <w:r w:rsidR="00D83015" w:rsidRPr="00C12EA9">
        <w:rPr>
          <w:rFonts w:ascii="Hoefler Text" w:hAnsi="Hoefler Text" w:cs="Times New Roman"/>
          <w:color w:val="1A1A1A"/>
          <w:sz w:val="28"/>
          <w:szCs w:val="28"/>
        </w:rPr>
        <w:t xml:space="preserve"> The idea of a noumenal unknown </w:t>
      </w:r>
      <w:r w:rsidR="00DB557C" w:rsidRPr="00C12EA9">
        <w:rPr>
          <w:rFonts w:ascii="Hoefler Text" w:hAnsi="Hoefler Text" w:cs="Times New Roman"/>
          <w:color w:val="1A1A1A"/>
          <w:sz w:val="28"/>
          <w:szCs w:val="28"/>
        </w:rPr>
        <w:t>s</w:t>
      </w:r>
      <w:r w:rsidR="009A1F7B">
        <w:rPr>
          <w:rFonts w:ascii="Hoefler Text" w:hAnsi="Hoefler Text" w:cs="Times New Roman"/>
          <w:color w:val="1A1A1A"/>
          <w:sz w:val="28"/>
          <w:szCs w:val="28"/>
        </w:rPr>
        <w:t>elf</w:t>
      </w:r>
      <w:r w:rsidR="00DB557C" w:rsidRPr="00C12EA9">
        <w:rPr>
          <w:rFonts w:ascii="Hoefler Text" w:hAnsi="Hoefler Text" w:cs="Times New Roman"/>
          <w:color w:val="1A1A1A"/>
          <w:sz w:val="28"/>
          <w:szCs w:val="28"/>
        </w:rPr>
        <w:t xml:space="preserve"> (</w:t>
      </w:r>
      <w:r w:rsidR="00DB557C" w:rsidRPr="00C12EA9">
        <w:rPr>
          <w:rFonts w:ascii="Hoefler Text" w:hAnsi="Hoefler Text" w:cs="Times New Roman"/>
          <w:i/>
          <w:color w:val="1A1A1A"/>
          <w:sz w:val="28"/>
          <w:szCs w:val="28"/>
        </w:rPr>
        <w:t>moi</w:t>
      </w:r>
      <w:r w:rsidR="00DB557C"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does not intervene i</w:t>
      </w:r>
      <w:r w:rsidR="006B77E5" w:rsidRPr="00C12EA9">
        <w:rPr>
          <w:rFonts w:ascii="Hoefler Text" w:hAnsi="Hoefler Text" w:cs="Times New Roman"/>
          <w:color w:val="1A1A1A"/>
          <w:sz w:val="28"/>
          <w:szCs w:val="28"/>
        </w:rPr>
        <w:t>n Kant’s</w:t>
      </w:r>
      <w:r w:rsidR="0070749C" w:rsidRPr="00C12EA9">
        <w:rPr>
          <w:rFonts w:ascii="Hoefler Text" w:hAnsi="Hoefler Text" w:cs="Times New Roman"/>
          <w:color w:val="1A1A1A"/>
          <w:sz w:val="28"/>
          <w:szCs w:val="28"/>
        </w:rPr>
        <w:t xml:space="preserve"> </w:t>
      </w:r>
      <w:r w:rsidR="006B77E5" w:rsidRPr="00C12EA9">
        <w:rPr>
          <w:rFonts w:ascii="Hoefler Text" w:hAnsi="Hoefler Text" w:cs="Times New Roman"/>
          <w:color w:val="1A1A1A"/>
          <w:sz w:val="28"/>
          <w:szCs w:val="28"/>
        </w:rPr>
        <w:t>account</w:t>
      </w:r>
      <w:r w:rsidR="0070749C" w:rsidRPr="00C12EA9">
        <w:rPr>
          <w:rFonts w:ascii="Hoefler Text" w:hAnsi="Hoefler Text" w:cs="Times New Roman"/>
          <w:color w:val="1A1A1A"/>
          <w:sz w:val="28"/>
          <w:szCs w:val="28"/>
        </w:rPr>
        <w:t xml:space="preserve"> as a </w:t>
      </w:r>
      <w:r w:rsidR="00D83015" w:rsidRPr="00C12EA9">
        <w:rPr>
          <w:rFonts w:ascii="Hoefler Text" w:hAnsi="Hoefler Text" w:cs="Times New Roman"/>
          <w:color w:val="1A1A1A"/>
          <w:sz w:val="28"/>
          <w:szCs w:val="28"/>
        </w:rPr>
        <w:t>radically new and heterogeneous</w:t>
      </w:r>
      <w:r w:rsidR="0070749C" w:rsidRPr="00C12EA9">
        <w:rPr>
          <w:rFonts w:ascii="Hoefler Text" w:hAnsi="Hoefler Text" w:cs="Times New Roman"/>
          <w:color w:val="1A1A1A"/>
          <w:sz w:val="28"/>
          <w:szCs w:val="28"/>
        </w:rPr>
        <w:t xml:space="preserve"> element</w:t>
      </w:r>
      <w:r w:rsidR="00D83015" w:rsidRPr="00C12EA9">
        <w:rPr>
          <w:rFonts w:ascii="Hoefler Text" w:hAnsi="Hoefler Text" w:cs="Times New Roman"/>
          <w:color w:val="1A1A1A"/>
          <w:sz w:val="28"/>
          <w:szCs w:val="28"/>
        </w:rPr>
        <w:t xml:space="preserve">. It is not a presupposition, but rather the logical </w:t>
      </w:r>
      <w:r w:rsidR="001D0BDE" w:rsidRPr="00C12EA9">
        <w:rPr>
          <w:rFonts w:ascii="Hoefler Text" w:hAnsi="Hoefler Text" w:cs="Times New Roman"/>
          <w:color w:val="1A1A1A"/>
          <w:sz w:val="28"/>
          <w:szCs w:val="28"/>
        </w:rPr>
        <w:t>culmination</w:t>
      </w:r>
      <w:r w:rsidR="00D83015" w:rsidRPr="00C12EA9">
        <w:rPr>
          <w:rFonts w:ascii="Hoefler Text" w:hAnsi="Hoefler Text" w:cs="Times New Roman"/>
          <w:color w:val="1A1A1A"/>
          <w:sz w:val="28"/>
          <w:szCs w:val="28"/>
        </w:rPr>
        <w:t xml:space="preserve"> of an inexorab</w:t>
      </w:r>
      <w:r w:rsidR="00D863AE" w:rsidRPr="00C12EA9">
        <w:rPr>
          <w:rFonts w:ascii="Hoefler Text" w:hAnsi="Hoefler Text" w:cs="Times New Roman"/>
          <w:color w:val="1A1A1A"/>
          <w:sz w:val="28"/>
          <w:szCs w:val="28"/>
        </w:rPr>
        <w:t>le dialectic that does nothing but unfold</w:t>
      </w:r>
      <w:r w:rsidR="001A1EC4" w:rsidRPr="00C12EA9">
        <w:rPr>
          <w:rFonts w:ascii="Hoefler Text" w:hAnsi="Hoefler Text" w:cs="Times New Roman"/>
          <w:color w:val="1A1A1A"/>
          <w:sz w:val="28"/>
          <w:szCs w:val="28"/>
        </w:rPr>
        <w:t xml:space="preserve"> the contra</w:t>
      </w:r>
      <w:r w:rsidR="00D83015" w:rsidRPr="00C12EA9">
        <w:rPr>
          <w:rFonts w:ascii="Hoefler Text" w:hAnsi="Hoefler Text" w:cs="Times New Roman"/>
          <w:color w:val="1A1A1A"/>
          <w:sz w:val="28"/>
          <w:szCs w:val="28"/>
        </w:rPr>
        <w:t xml:space="preserve">dictions included in the project of determining the being of the I as a representation. </w:t>
      </w:r>
    </w:p>
    <w:p w14:paraId="08EB8A30" w14:textId="46456F9A" w:rsidR="002F1D66" w:rsidRPr="00C12EA9" w:rsidRDefault="009E05F5" w:rsidP="00C12EA9">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Thus</w:t>
      </w:r>
      <w:r w:rsidR="00667E31"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this representation quickly be</w:t>
      </w:r>
      <w:r w:rsidR="0067077C" w:rsidRPr="00C12EA9">
        <w:rPr>
          <w:rFonts w:ascii="Hoefler Text" w:hAnsi="Hoefler Text" w:cs="Times New Roman"/>
          <w:color w:val="1A1A1A"/>
          <w:sz w:val="28"/>
          <w:szCs w:val="28"/>
        </w:rPr>
        <w:t xml:space="preserve">comes a simple notion, an idea - </w:t>
      </w:r>
      <w:r w:rsidR="00D83015" w:rsidRPr="00C12EA9">
        <w:rPr>
          <w:rFonts w:ascii="Hoefler Text" w:hAnsi="Hoefler Text" w:cs="Times New Roman"/>
          <w:color w:val="1A1A1A"/>
          <w:sz w:val="28"/>
          <w:szCs w:val="28"/>
        </w:rPr>
        <w:t xml:space="preserve">not the richness of a concept or the infinite fecundity of a need of reason, but </w:t>
      </w:r>
      <w:r w:rsidR="004F767F" w:rsidRPr="00C12EA9">
        <w:rPr>
          <w:rFonts w:ascii="Hoefler Text" w:hAnsi="Hoefler Text" w:cs="Times New Roman"/>
          <w:color w:val="1A1A1A"/>
          <w:sz w:val="28"/>
          <w:szCs w:val="28"/>
        </w:rPr>
        <w:t xml:space="preserve">rather </w:t>
      </w:r>
      <w:r w:rsidR="00D83015" w:rsidRPr="00C12EA9">
        <w:rPr>
          <w:rFonts w:ascii="Hoefler Text" w:hAnsi="Hoefler Text" w:cs="Times New Roman"/>
          <w:color w:val="1A1A1A"/>
          <w:sz w:val="28"/>
          <w:szCs w:val="28"/>
        </w:rPr>
        <w:t xml:space="preserve">the simple emptiness of a representation without content. </w:t>
      </w:r>
      <w:r w:rsidR="000B1F15" w:rsidRPr="00C12EA9">
        <w:rPr>
          <w:rFonts w:ascii="Hoefler Text" w:hAnsi="Hoefler Text" w:cs="Times New Roman"/>
          <w:color w:val="1A1A1A"/>
          <w:sz w:val="28"/>
          <w:szCs w:val="28"/>
        </w:rPr>
        <w:t>The content of</w:t>
      </w:r>
      <w:r w:rsidR="00D83015" w:rsidRPr="00C12EA9">
        <w:rPr>
          <w:rFonts w:ascii="Hoefler Text" w:hAnsi="Hoefler Text" w:cs="Times New Roman"/>
          <w:color w:val="1A1A1A"/>
          <w:sz w:val="28"/>
          <w:szCs w:val="28"/>
        </w:rPr>
        <w:t xml:space="preserve"> such a representation, </w:t>
      </w:r>
      <w:r w:rsidR="00504195" w:rsidRPr="00C12EA9">
        <w:rPr>
          <w:rFonts w:ascii="Hoefler Text" w:hAnsi="Hoefler Text" w:cs="Times New Roman"/>
          <w:color w:val="1A1A1A"/>
          <w:sz w:val="28"/>
          <w:szCs w:val="28"/>
        </w:rPr>
        <w:t>the</w:t>
      </w:r>
      <w:r w:rsidR="00D83015" w:rsidRPr="00C12EA9">
        <w:rPr>
          <w:rFonts w:ascii="Hoefler Text" w:hAnsi="Hoefler Text" w:cs="Times New Roman"/>
          <w:color w:val="1A1A1A"/>
          <w:sz w:val="28"/>
          <w:szCs w:val="28"/>
        </w:rPr>
        <w:t xml:space="preserve"> transcendent term = </w:t>
      </w:r>
      <w:r w:rsidR="00D83015" w:rsidRPr="00C12EA9">
        <w:rPr>
          <w:rFonts w:ascii="Hoefler Text" w:hAnsi="Hoefler Text" w:cs="Times New Roman"/>
          <w:i/>
          <w:color w:val="1A1A1A"/>
          <w:sz w:val="28"/>
          <w:szCs w:val="28"/>
        </w:rPr>
        <w:t>x</w:t>
      </w:r>
      <w:r w:rsidR="00990797"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 xml:space="preserve">designated as </w:t>
      </w:r>
      <w:r w:rsidR="00D93F4F" w:rsidRPr="00C12EA9">
        <w:rPr>
          <w:rFonts w:ascii="Hoefler Text" w:hAnsi="Hoefler Text" w:cs="Times New Roman"/>
          <w:color w:val="1A1A1A"/>
          <w:sz w:val="28"/>
          <w:szCs w:val="28"/>
        </w:rPr>
        <w:t xml:space="preserve">a </w:t>
      </w:r>
      <w:r w:rsidR="00D83015" w:rsidRPr="00C12EA9">
        <w:rPr>
          <w:rFonts w:ascii="Hoefler Text" w:hAnsi="Hoefler Text" w:cs="Times New Roman"/>
          <w:color w:val="1A1A1A"/>
          <w:sz w:val="28"/>
          <w:szCs w:val="28"/>
        </w:rPr>
        <w:t>principle or substrat</w:t>
      </w:r>
      <w:r w:rsidR="00D93F4F" w:rsidRPr="00C12EA9">
        <w:rPr>
          <w:rFonts w:ascii="Hoefler Text" w:hAnsi="Hoefler Text" w:cs="Times New Roman"/>
          <w:color w:val="1A1A1A"/>
          <w:sz w:val="28"/>
          <w:szCs w:val="28"/>
        </w:rPr>
        <w:t>e</w:t>
      </w:r>
      <w:r w:rsidR="00D83015" w:rsidRPr="00C12EA9">
        <w:rPr>
          <w:rFonts w:ascii="Hoefler Text" w:hAnsi="Hoefler Text" w:cs="Times New Roman"/>
          <w:color w:val="1A1A1A"/>
          <w:sz w:val="28"/>
          <w:szCs w:val="28"/>
        </w:rPr>
        <w:t xml:space="preserve"> of the phenomena of inner sense, could just as well be</w:t>
      </w:r>
      <w:r w:rsidR="007E3FA0"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or do</w:t>
      </w:r>
      <w:r w:rsidR="007E3FA0" w:rsidRPr="00C12EA9">
        <w:rPr>
          <w:rFonts w:ascii="Hoefler Text" w:hAnsi="Hoefler Text" w:cs="Times New Roman"/>
          <w:color w:val="1A1A1A"/>
          <w:sz w:val="28"/>
          <w:szCs w:val="28"/>
        </w:rPr>
        <w:t xml:space="preserve">, </w:t>
      </w:r>
      <w:r w:rsidR="00927922" w:rsidRPr="00C12EA9">
        <w:rPr>
          <w:rFonts w:ascii="Hoefler Text" w:hAnsi="Hoefler Text" w:cs="Times New Roman"/>
          <w:color w:val="1A1A1A"/>
          <w:sz w:val="28"/>
          <w:szCs w:val="28"/>
        </w:rPr>
        <w:t>anything</w:t>
      </w:r>
      <w:r w:rsidR="007E3FA0" w:rsidRPr="00C12EA9">
        <w:rPr>
          <w:rFonts w:ascii="Hoefler Text" w:hAnsi="Hoefler Text" w:cs="Times New Roman"/>
          <w:color w:val="1A1A1A"/>
          <w:sz w:val="28"/>
          <w:szCs w:val="28"/>
        </w:rPr>
        <w:t xml:space="preserve"> – e.g.</w:t>
      </w:r>
      <w:r w:rsidR="00D83015" w:rsidRPr="00C12EA9">
        <w:rPr>
          <w:rFonts w:ascii="Hoefler Text" w:hAnsi="Hoefler Text" w:cs="Times New Roman"/>
          <w:color w:val="1A1A1A"/>
          <w:sz w:val="28"/>
          <w:szCs w:val="28"/>
        </w:rPr>
        <w:t xml:space="preserve">, constitute the origin of the phenomena of </w:t>
      </w:r>
      <w:r w:rsidR="00BE281D" w:rsidRPr="00C12EA9">
        <w:rPr>
          <w:rFonts w:ascii="Hoefler Text" w:hAnsi="Hoefler Text" w:cs="Times New Roman"/>
          <w:color w:val="1A1A1A"/>
          <w:sz w:val="28"/>
          <w:szCs w:val="28"/>
        </w:rPr>
        <w:t>outer</w:t>
      </w:r>
      <w:r w:rsidR="00D83015" w:rsidRPr="00C12EA9">
        <w:rPr>
          <w:rFonts w:ascii="Hoefler Text" w:hAnsi="Hoefler Text" w:cs="Times New Roman"/>
          <w:color w:val="1A1A1A"/>
          <w:sz w:val="28"/>
          <w:szCs w:val="28"/>
        </w:rPr>
        <w:t xml:space="preserve"> sense so that </w:t>
      </w:r>
      <w:r w:rsidR="00A34E96" w:rsidRPr="00C12EA9">
        <w:rPr>
          <w:rFonts w:ascii="Hoefler Text" w:hAnsi="Hoefler Text" w:cs="Times New Roman"/>
          <w:color w:val="1A1A1A"/>
          <w:sz w:val="28"/>
          <w:szCs w:val="28"/>
        </w:rPr>
        <w:t>the problem of the relation</w:t>
      </w:r>
      <w:r w:rsidR="00D83015" w:rsidRPr="00C12EA9">
        <w:rPr>
          <w:rFonts w:ascii="Hoefler Text" w:hAnsi="Hoefler Text" w:cs="Times New Roman"/>
          <w:color w:val="1A1A1A"/>
          <w:sz w:val="28"/>
          <w:szCs w:val="28"/>
        </w:rPr>
        <w:t xml:space="preserve"> of soul and bod</w:t>
      </w:r>
      <w:r w:rsidR="00A34E96" w:rsidRPr="00C12EA9">
        <w:rPr>
          <w:rFonts w:ascii="Hoefler Text" w:hAnsi="Hoefler Text" w:cs="Times New Roman"/>
          <w:color w:val="1A1A1A"/>
          <w:sz w:val="28"/>
          <w:szCs w:val="28"/>
        </w:rPr>
        <w:t>y</w:t>
      </w:r>
      <w:r w:rsidR="00D83015" w:rsidRPr="00C12EA9">
        <w:rPr>
          <w:rFonts w:ascii="Hoefler Text" w:hAnsi="Hoefler Text" w:cs="Times New Roman"/>
          <w:color w:val="1A1A1A"/>
          <w:sz w:val="28"/>
          <w:szCs w:val="28"/>
        </w:rPr>
        <w:t xml:space="preserve"> is resolved. Therefore, it is because the being of the I is assimilated to </w:t>
      </w:r>
      <w:r w:rsidR="00052F74" w:rsidRPr="00C12EA9">
        <w:rPr>
          <w:rFonts w:ascii="Hoefler Text" w:hAnsi="Hoefler Text" w:cs="Times New Roman"/>
          <w:color w:val="1A1A1A"/>
          <w:sz w:val="28"/>
          <w:szCs w:val="28"/>
        </w:rPr>
        <w:t>that of</w:t>
      </w:r>
      <w:r w:rsidR="00D83015" w:rsidRPr="00C12EA9">
        <w:rPr>
          <w:rFonts w:ascii="Hoefler Text" w:hAnsi="Hoefler Text" w:cs="Times New Roman"/>
          <w:color w:val="1A1A1A"/>
          <w:sz w:val="28"/>
          <w:szCs w:val="28"/>
        </w:rPr>
        <w:t xml:space="preserve"> representation that by this “I”, by this “it”, this “thing that </w:t>
      </w:r>
      <w:r w:rsidR="009869A7" w:rsidRPr="00C12EA9">
        <w:rPr>
          <w:rFonts w:ascii="Hoefler Text" w:hAnsi="Hoefler Text" w:cs="Times New Roman"/>
          <w:color w:val="1A1A1A"/>
          <w:sz w:val="28"/>
          <w:szCs w:val="28"/>
        </w:rPr>
        <w:t>thinks,”</w:t>
      </w:r>
      <w:r w:rsidR="00D83015" w:rsidRPr="00C12EA9">
        <w:rPr>
          <w:rFonts w:ascii="Hoefler Text" w:hAnsi="Hoefler Text" w:cs="Times New Roman"/>
          <w:color w:val="1A1A1A"/>
          <w:sz w:val="28"/>
          <w:szCs w:val="28"/>
        </w:rPr>
        <w:t xml:space="preserve"> no</w:t>
      </w:r>
      <w:r w:rsidR="005F724F" w:rsidRPr="00C12EA9">
        <w:rPr>
          <w:rFonts w:ascii="Hoefler Text" w:hAnsi="Hoefler Text" w:cs="Times New Roman"/>
          <w:color w:val="1A1A1A"/>
          <w:sz w:val="28"/>
          <w:szCs w:val="28"/>
        </w:rPr>
        <w:t xml:space="preserve"> more</w:t>
      </w:r>
      <w:r w:rsidR="00D83015" w:rsidRPr="00C12EA9">
        <w:rPr>
          <w:rFonts w:ascii="Hoefler Text" w:hAnsi="Hoefler Text" w:cs="Times New Roman"/>
          <w:color w:val="1A1A1A"/>
          <w:sz w:val="28"/>
          <w:szCs w:val="28"/>
        </w:rPr>
        <w:t xml:space="preserve"> </w:t>
      </w:r>
      <w:r w:rsidR="00627B31" w:rsidRPr="00C12EA9">
        <w:rPr>
          <w:rFonts w:ascii="Hoefler Text" w:hAnsi="Hoefler Text" w:cs="Times New Roman"/>
          <w:color w:val="1A1A1A"/>
          <w:sz w:val="28"/>
          <w:szCs w:val="28"/>
        </w:rPr>
        <w:t>than</w:t>
      </w:r>
      <w:r w:rsidR="00D83015" w:rsidRPr="00C12EA9">
        <w:rPr>
          <w:rFonts w:ascii="Hoefler Text" w:hAnsi="Hoefler Text" w:cs="Times New Roman"/>
          <w:color w:val="1A1A1A"/>
          <w:sz w:val="28"/>
          <w:szCs w:val="28"/>
        </w:rPr>
        <w:t xml:space="preserve"> a transcendental subject of </w:t>
      </w:r>
      <w:r w:rsidR="00643A27" w:rsidRPr="00C12EA9">
        <w:rPr>
          <w:rFonts w:ascii="Hoefler Text" w:hAnsi="Hoefler Text" w:cs="Times New Roman"/>
          <w:color w:val="1A1A1A"/>
          <w:sz w:val="28"/>
          <w:szCs w:val="28"/>
        </w:rPr>
        <w:t>thought</w:t>
      </w:r>
      <w:r w:rsidR="00D83015" w:rsidRPr="00C12EA9">
        <w:rPr>
          <w:rFonts w:ascii="Hoefler Text" w:hAnsi="Hoefler Text" w:cs="Times New Roman"/>
          <w:color w:val="1A1A1A"/>
          <w:sz w:val="28"/>
          <w:szCs w:val="28"/>
        </w:rPr>
        <w:t xml:space="preserve"> = </w:t>
      </w:r>
      <w:r w:rsidR="00D83015" w:rsidRPr="00C12EA9">
        <w:rPr>
          <w:rFonts w:ascii="Hoefler Text" w:hAnsi="Hoefler Text" w:cs="Times New Roman"/>
          <w:i/>
          <w:color w:val="1A1A1A"/>
          <w:sz w:val="28"/>
          <w:szCs w:val="28"/>
        </w:rPr>
        <w:t>x</w:t>
      </w:r>
      <w:r w:rsidR="00D83015" w:rsidRPr="00C12EA9">
        <w:rPr>
          <w:rFonts w:ascii="Hoefler Text" w:hAnsi="Hoefler Text" w:cs="Times New Roman"/>
          <w:color w:val="1A1A1A"/>
          <w:sz w:val="28"/>
          <w:szCs w:val="28"/>
        </w:rPr>
        <w:t xml:space="preserve"> </w:t>
      </w:r>
      <w:r w:rsidR="00285B97" w:rsidRPr="00C12EA9">
        <w:rPr>
          <w:rFonts w:ascii="Hoefler Text" w:hAnsi="Hoefler Text" w:cs="Times New Roman"/>
          <w:color w:val="1A1A1A"/>
          <w:sz w:val="28"/>
          <w:szCs w:val="28"/>
        </w:rPr>
        <w:t>is represented</w:t>
      </w:r>
      <w:r w:rsidR="00EB43EB">
        <w:rPr>
          <w:rFonts w:ascii="Hoefler Text" w:hAnsi="Hoefler Text" w:cs="Times New Roman"/>
          <w:color w:val="1A1A1A"/>
          <w:sz w:val="28"/>
          <w:szCs w:val="28"/>
        </w:rPr>
        <w:t>.</w:t>
      </w:r>
      <w:r w:rsidR="00285B97" w:rsidRPr="00C12EA9">
        <w:rPr>
          <w:rFonts w:ascii="Hoefler Text" w:hAnsi="Hoefler Text" w:cs="Times New Roman"/>
          <w:color w:val="1A1A1A"/>
          <w:sz w:val="28"/>
          <w:szCs w:val="28"/>
        </w:rPr>
        <w:t xml:space="preserve"> </w:t>
      </w:r>
      <w:r w:rsidR="0086682D" w:rsidRPr="00C12EA9">
        <w:rPr>
          <w:rFonts w:ascii="Hoefler Text" w:hAnsi="Hoefler Text" w:cs="Times New Roman"/>
          <w:color w:val="1A1A1A"/>
          <w:sz w:val="28"/>
          <w:szCs w:val="28"/>
        </w:rPr>
        <w:t xml:space="preserve">Will </w:t>
      </w:r>
      <w:r w:rsidR="000C2729" w:rsidRPr="00C12EA9">
        <w:rPr>
          <w:rFonts w:ascii="Hoefler Text" w:hAnsi="Hoefler Text" w:cs="Times New Roman"/>
          <w:color w:val="1A1A1A"/>
          <w:sz w:val="28"/>
          <w:szCs w:val="28"/>
        </w:rPr>
        <w:t>we say that</w:t>
      </w:r>
      <w:r w:rsidR="0086682D" w:rsidRPr="00C12EA9">
        <w:rPr>
          <w:rFonts w:ascii="Hoefler Text" w:hAnsi="Hoefler Text" w:cs="Times New Roman"/>
          <w:color w:val="1A1A1A"/>
          <w:sz w:val="28"/>
          <w:szCs w:val="28"/>
        </w:rPr>
        <w:t xml:space="preserve"> the object of </w:t>
      </w:r>
      <w:r w:rsidR="000C2729" w:rsidRPr="00C12EA9">
        <w:rPr>
          <w:rFonts w:ascii="Hoefler Text" w:hAnsi="Hoefler Text" w:cs="Times New Roman"/>
          <w:color w:val="1A1A1A"/>
          <w:sz w:val="28"/>
          <w:szCs w:val="28"/>
        </w:rPr>
        <w:t>inner</w:t>
      </w:r>
      <w:r w:rsidR="0086682D" w:rsidRPr="00C12EA9">
        <w:rPr>
          <w:rFonts w:ascii="Hoefler Text" w:hAnsi="Hoefler Text" w:cs="Times New Roman"/>
          <w:color w:val="1A1A1A"/>
          <w:sz w:val="28"/>
          <w:szCs w:val="28"/>
        </w:rPr>
        <w:t xml:space="preserve"> sense, de</w:t>
      </w:r>
      <w:r w:rsidR="000C2729" w:rsidRPr="00C12EA9">
        <w:rPr>
          <w:rFonts w:ascii="Hoefler Text" w:hAnsi="Hoefler Text" w:cs="Times New Roman"/>
          <w:color w:val="1A1A1A"/>
          <w:sz w:val="28"/>
          <w:szCs w:val="28"/>
        </w:rPr>
        <w:t>fined</w:t>
      </w:r>
      <w:r w:rsidR="0086682D" w:rsidRPr="00C12EA9">
        <w:rPr>
          <w:rFonts w:ascii="Hoefler Text" w:hAnsi="Hoefler Text" w:cs="Times New Roman"/>
          <w:color w:val="1A1A1A"/>
          <w:sz w:val="28"/>
          <w:szCs w:val="28"/>
        </w:rPr>
        <w:t xml:space="preserve"> as </w:t>
      </w:r>
      <w:r w:rsidR="000C2729" w:rsidRPr="00C12EA9">
        <w:rPr>
          <w:rFonts w:ascii="Hoefler Text" w:hAnsi="Hoefler Text" w:cs="Times New Roman"/>
          <w:color w:val="1A1A1A"/>
          <w:sz w:val="28"/>
          <w:szCs w:val="28"/>
        </w:rPr>
        <w:t>the s</w:t>
      </w:r>
      <w:r w:rsidR="00436A03">
        <w:rPr>
          <w:rFonts w:ascii="Hoefler Text" w:hAnsi="Hoefler Text" w:cs="Times New Roman"/>
          <w:color w:val="1A1A1A"/>
          <w:sz w:val="28"/>
          <w:szCs w:val="28"/>
        </w:rPr>
        <w:t>elf</w:t>
      </w:r>
      <w:r w:rsidR="00F367E6" w:rsidRPr="00C12EA9">
        <w:rPr>
          <w:rFonts w:ascii="Hoefler Text" w:hAnsi="Hoefler Text" w:cs="Times New Roman"/>
          <w:color w:val="1A1A1A"/>
          <w:sz w:val="28"/>
          <w:szCs w:val="28"/>
        </w:rPr>
        <w:t xml:space="preserve"> (</w:t>
      </w:r>
      <w:r w:rsidR="00F367E6" w:rsidRPr="00C12EA9">
        <w:rPr>
          <w:rFonts w:ascii="Hoefler Text" w:hAnsi="Hoefler Text" w:cs="Times New Roman"/>
          <w:i/>
          <w:color w:val="1A1A1A"/>
          <w:sz w:val="28"/>
          <w:szCs w:val="28"/>
        </w:rPr>
        <w:t>moi</w:t>
      </w:r>
      <w:r w:rsidR="00F367E6" w:rsidRPr="00C12EA9">
        <w:rPr>
          <w:rFonts w:ascii="Hoefler Text" w:hAnsi="Hoefler Text" w:cs="Times New Roman"/>
          <w:color w:val="1A1A1A"/>
          <w:sz w:val="28"/>
          <w:szCs w:val="28"/>
        </w:rPr>
        <w:t>)</w:t>
      </w:r>
      <w:r w:rsidR="00464377" w:rsidRPr="00C12EA9">
        <w:rPr>
          <w:rFonts w:ascii="Hoefler Text" w:hAnsi="Hoefler Text" w:cs="Times New Roman"/>
          <w:color w:val="1A1A1A"/>
          <w:sz w:val="28"/>
          <w:szCs w:val="28"/>
        </w:rPr>
        <w:t xml:space="preserve">, </w:t>
      </w:r>
      <w:r w:rsidR="00D40C38" w:rsidRPr="00C12EA9">
        <w:rPr>
          <w:rFonts w:ascii="Hoefler Text" w:hAnsi="Hoefler Text" w:cs="Times New Roman"/>
          <w:color w:val="1A1A1A"/>
          <w:sz w:val="28"/>
          <w:szCs w:val="28"/>
        </w:rPr>
        <w:t>eludes</w:t>
      </w:r>
      <w:r w:rsidR="0086682D" w:rsidRPr="00C12EA9">
        <w:rPr>
          <w:rFonts w:ascii="Hoefler Text" w:hAnsi="Hoefler Text" w:cs="Times New Roman"/>
          <w:color w:val="1A1A1A"/>
          <w:sz w:val="28"/>
          <w:szCs w:val="28"/>
        </w:rPr>
        <w:t xml:space="preserve"> such </w:t>
      </w:r>
      <w:r w:rsidR="00D40C38" w:rsidRPr="00C12EA9">
        <w:rPr>
          <w:rFonts w:ascii="Hoefler Text" w:hAnsi="Hoefler Text" w:cs="Times New Roman"/>
          <w:color w:val="1A1A1A"/>
          <w:sz w:val="28"/>
          <w:szCs w:val="28"/>
        </w:rPr>
        <w:t>a determination and</w:t>
      </w:r>
      <w:r w:rsidR="0086682D" w:rsidRPr="00C12EA9">
        <w:rPr>
          <w:rFonts w:ascii="Hoefler Text" w:hAnsi="Hoefler Text" w:cs="Times New Roman"/>
          <w:color w:val="1A1A1A"/>
          <w:sz w:val="28"/>
          <w:szCs w:val="28"/>
        </w:rPr>
        <w:t xml:space="preserve"> </w:t>
      </w:r>
      <w:r w:rsidR="002B473A" w:rsidRPr="00C12EA9">
        <w:rPr>
          <w:rFonts w:ascii="Hoefler Text" w:hAnsi="Hoefler Text" w:cs="Times New Roman"/>
          <w:color w:val="1A1A1A"/>
          <w:sz w:val="28"/>
          <w:szCs w:val="28"/>
        </w:rPr>
        <w:t xml:space="preserve">that </w:t>
      </w:r>
      <w:r w:rsidR="0086682D" w:rsidRPr="00C12EA9">
        <w:rPr>
          <w:rFonts w:ascii="Hoefler Text" w:hAnsi="Hoefler Text" w:cs="Times New Roman"/>
          <w:color w:val="1A1A1A"/>
          <w:sz w:val="28"/>
          <w:szCs w:val="28"/>
        </w:rPr>
        <w:t xml:space="preserve">consequently </w:t>
      </w:r>
      <w:r w:rsidR="00464377" w:rsidRPr="00C12EA9">
        <w:rPr>
          <w:rFonts w:ascii="Hoefler Text" w:hAnsi="Hoefler Text" w:cs="Times New Roman"/>
          <w:color w:val="1A1A1A"/>
          <w:sz w:val="28"/>
          <w:szCs w:val="28"/>
        </w:rPr>
        <w:t xml:space="preserve">it </w:t>
      </w:r>
      <w:r w:rsidR="0086682D" w:rsidRPr="00C12EA9">
        <w:rPr>
          <w:rFonts w:ascii="Hoefler Text" w:hAnsi="Hoefler Text" w:cs="Times New Roman"/>
          <w:color w:val="1A1A1A"/>
          <w:sz w:val="28"/>
          <w:szCs w:val="28"/>
        </w:rPr>
        <w:t xml:space="preserve">does not </w:t>
      </w:r>
      <w:r w:rsidR="002B473A" w:rsidRPr="00C12EA9">
        <w:rPr>
          <w:rFonts w:ascii="Hoefler Text" w:hAnsi="Hoefler Text" w:cs="Times New Roman"/>
          <w:color w:val="1A1A1A"/>
          <w:sz w:val="28"/>
          <w:szCs w:val="28"/>
        </w:rPr>
        <w:t>pertain</w:t>
      </w:r>
      <w:r w:rsidR="0086682D" w:rsidRPr="00C12EA9">
        <w:rPr>
          <w:rFonts w:ascii="Hoefler Text" w:hAnsi="Hoefler Text" w:cs="Times New Roman"/>
          <w:color w:val="1A1A1A"/>
          <w:sz w:val="28"/>
          <w:szCs w:val="28"/>
        </w:rPr>
        <w:t xml:space="preserve"> to the sequence of </w:t>
      </w:r>
      <w:r w:rsidR="005A5F0C" w:rsidRPr="00C12EA9">
        <w:rPr>
          <w:rFonts w:ascii="Hoefler Text" w:hAnsi="Hoefler Text" w:cs="Times New Roman"/>
          <w:color w:val="1A1A1A"/>
          <w:sz w:val="28"/>
          <w:szCs w:val="28"/>
        </w:rPr>
        <w:t xml:space="preserve">disclaimed </w:t>
      </w:r>
      <w:r w:rsidR="0086682D" w:rsidRPr="00C12EA9">
        <w:rPr>
          <w:rFonts w:ascii="Hoefler Text" w:hAnsi="Hoefler Text" w:cs="Times New Roman"/>
          <w:color w:val="1A1A1A"/>
          <w:sz w:val="28"/>
          <w:szCs w:val="28"/>
        </w:rPr>
        <w:t>meanings</w:t>
      </w:r>
      <w:r w:rsidR="00B126FF" w:rsidRPr="00C12EA9">
        <w:rPr>
          <w:rFonts w:ascii="Hoefler Text" w:hAnsi="Hoefler Text" w:cs="Times New Roman"/>
          <w:color w:val="1A1A1A"/>
          <w:sz w:val="28"/>
          <w:szCs w:val="28"/>
        </w:rPr>
        <w:t>, starting with</w:t>
      </w:r>
      <w:r w:rsidR="0086682D" w:rsidRPr="00C12EA9">
        <w:rPr>
          <w:rFonts w:ascii="Hoefler Text" w:hAnsi="Hoefler Text" w:cs="Times New Roman"/>
          <w:color w:val="1A1A1A"/>
          <w:sz w:val="28"/>
          <w:szCs w:val="28"/>
        </w:rPr>
        <w:t xml:space="preserve"> the transcendental object</w:t>
      </w:r>
      <w:r w:rsidR="00F56F42" w:rsidRPr="00C12EA9">
        <w:rPr>
          <w:rFonts w:ascii="Hoefler Text" w:hAnsi="Hoefler Text" w:cs="Times New Roman"/>
          <w:color w:val="1A1A1A"/>
          <w:sz w:val="28"/>
          <w:szCs w:val="28"/>
        </w:rPr>
        <w:t>,</w:t>
      </w:r>
      <w:r w:rsidR="0086682D" w:rsidRPr="00C12EA9">
        <w:rPr>
          <w:rFonts w:ascii="Hoefler Text" w:hAnsi="Hoefler Text" w:cs="Times New Roman"/>
          <w:color w:val="1A1A1A"/>
          <w:sz w:val="28"/>
          <w:szCs w:val="28"/>
        </w:rPr>
        <w:t xml:space="preserve"> </w:t>
      </w:r>
      <w:r w:rsidR="00664230" w:rsidRPr="00C12EA9">
        <w:rPr>
          <w:rFonts w:ascii="Hoefler Text" w:hAnsi="Hoefler Text" w:cs="Times New Roman"/>
          <w:color w:val="1A1A1A"/>
          <w:sz w:val="28"/>
          <w:szCs w:val="28"/>
        </w:rPr>
        <w:t>that</w:t>
      </w:r>
      <w:r w:rsidR="00F56F42" w:rsidRPr="00C12EA9">
        <w:rPr>
          <w:rFonts w:ascii="Hoefler Text" w:hAnsi="Hoefler Text" w:cs="Times New Roman"/>
          <w:color w:val="1A1A1A"/>
          <w:sz w:val="28"/>
          <w:szCs w:val="28"/>
        </w:rPr>
        <w:t xml:space="preserve"> were </w:t>
      </w:r>
      <w:r w:rsidR="006278C5" w:rsidRPr="00C12EA9">
        <w:rPr>
          <w:rFonts w:ascii="Hoefler Text" w:hAnsi="Hoefler Text" w:cs="Times New Roman"/>
          <w:color w:val="1A1A1A"/>
          <w:sz w:val="28"/>
          <w:szCs w:val="28"/>
        </w:rPr>
        <w:t>intended to be</w:t>
      </w:r>
      <w:r w:rsidR="0086682D" w:rsidRPr="00C12EA9">
        <w:rPr>
          <w:rFonts w:ascii="Hoefler Text" w:hAnsi="Hoefler Text" w:cs="Times New Roman"/>
          <w:color w:val="1A1A1A"/>
          <w:sz w:val="28"/>
          <w:szCs w:val="28"/>
        </w:rPr>
        <w:t xml:space="preserve"> the representation </w:t>
      </w:r>
      <w:r w:rsidR="00F3569F" w:rsidRPr="00C12EA9">
        <w:rPr>
          <w:rFonts w:ascii="Hoefler Text" w:hAnsi="Hoefler Text" w:cs="Times New Roman"/>
          <w:color w:val="1A1A1A"/>
          <w:sz w:val="28"/>
          <w:szCs w:val="28"/>
        </w:rPr>
        <w:t>of the s</w:t>
      </w:r>
      <w:r w:rsidR="00436A03">
        <w:rPr>
          <w:rFonts w:ascii="Hoefler Text" w:hAnsi="Hoefler Text" w:cs="Times New Roman"/>
          <w:color w:val="1A1A1A"/>
          <w:sz w:val="28"/>
          <w:szCs w:val="28"/>
        </w:rPr>
        <w:t>elf</w:t>
      </w:r>
      <w:r w:rsidR="00CA52C0" w:rsidRPr="00C12EA9">
        <w:rPr>
          <w:rFonts w:ascii="Hoefler Text" w:hAnsi="Hoefler Text" w:cs="Times New Roman"/>
          <w:color w:val="1A1A1A"/>
          <w:sz w:val="28"/>
          <w:szCs w:val="28"/>
        </w:rPr>
        <w:t xml:space="preserve"> (</w:t>
      </w:r>
      <w:r w:rsidR="00CA52C0" w:rsidRPr="00C12EA9">
        <w:rPr>
          <w:rFonts w:ascii="Hoefler Text" w:hAnsi="Hoefler Text" w:cs="Times New Roman"/>
          <w:i/>
          <w:color w:val="1A1A1A"/>
          <w:sz w:val="28"/>
          <w:szCs w:val="28"/>
        </w:rPr>
        <w:t>moi</w:t>
      </w:r>
      <w:r w:rsidR="00CA52C0" w:rsidRPr="00C12EA9">
        <w:rPr>
          <w:rFonts w:ascii="Hoefler Text" w:hAnsi="Hoefler Text" w:cs="Times New Roman"/>
          <w:color w:val="1A1A1A"/>
          <w:sz w:val="28"/>
          <w:szCs w:val="28"/>
        </w:rPr>
        <w:t>)</w:t>
      </w:r>
      <w:r w:rsidR="0086682D" w:rsidRPr="00C12EA9">
        <w:rPr>
          <w:rFonts w:ascii="Hoefler Text" w:hAnsi="Hoefler Text" w:cs="Times New Roman"/>
          <w:color w:val="1A1A1A"/>
          <w:sz w:val="28"/>
          <w:szCs w:val="28"/>
        </w:rPr>
        <w:t>?</w:t>
      </w:r>
      <w:r w:rsidR="00696BCE" w:rsidRPr="00C12EA9">
        <w:rPr>
          <w:rFonts w:ascii="Hoefler Text" w:hAnsi="Hoefler Text" w:cs="Times New Roman"/>
          <w:color w:val="1A1A1A"/>
          <w:sz w:val="28"/>
          <w:szCs w:val="28"/>
        </w:rPr>
        <w:t xml:space="preserve"> </w:t>
      </w:r>
      <w:r w:rsidR="0086682D" w:rsidRPr="00C12EA9">
        <w:rPr>
          <w:rFonts w:ascii="Hoefler Text" w:hAnsi="Hoefler Text" w:cs="Times New Roman"/>
          <w:color w:val="1A1A1A"/>
          <w:sz w:val="28"/>
          <w:szCs w:val="28"/>
        </w:rPr>
        <w:t>L</w:t>
      </w:r>
      <w:r w:rsidR="00D83015" w:rsidRPr="00C12EA9">
        <w:rPr>
          <w:rFonts w:ascii="Hoefler Text" w:hAnsi="Hoefler Text" w:cs="Times New Roman"/>
          <w:color w:val="1A1A1A"/>
          <w:sz w:val="28"/>
          <w:szCs w:val="28"/>
        </w:rPr>
        <w:t>et</w:t>
      </w:r>
      <w:r w:rsidR="0086682D" w:rsidRPr="00C12EA9">
        <w:rPr>
          <w:rFonts w:ascii="Hoefler Text" w:hAnsi="Hoefler Text" w:cs="Times New Roman"/>
          <w:color w:val="1A1A1A"/>
          <w:sz w:val="28"/>
          <w:szCs w:val="28"/>
        </w:rPr>
        <w:t xml:space="preserve"> u</w:t>
      </w:r>
      <w:r w:rsidR="00D83015" w:rsidRPr="00C12EA9">
        <w:rPr>
          <w:rFonts w:ascii="Hoefler Text" w:hAnsi="Hoefler Text" w:cs="Times New Roman"/>
          <w:color w:val="1A1A1A"/>
          <w:sz w:val="28"/>
          <w:szCs w:val="28"/>
        </w:rPr>
        <w:t>s not fo</w:t>
      </w:r>
      <w:r w:rsidR="00B34D68" w:rsidRPr="00C12EA9">
        <w:rPr>
          <w:rFonts w:ascii="Hoefler Text" w:hAnsi="Hoefler Text" w:cs="Times New Roman"/>
          <w:color w:val="1A1A1A"/>
          <w:sz w:val="28"/>
          <w:szCs w:val="28"/>
        </w:rPr>
        <w:t xml:space="preserve">rget it is the impossibility of </w:t>
      </w:r>
      <w:r w:rsidR="00D83015" w:rsidRPr="00C12EA9">
        <w:rPr>
          <w:rFonts w:ascii="Hoefler Text" w:hAnsi="Hoefler Text" w:cs="Times New Roman"/>
          <w:color w:val="1A1A1A"/>
          <w:sz w:val="28"/>
          <w:szCs w:val="28"/>
        </w:rPr>
        <w:t>confer</w:t>
      </w:r>
      <w:r w:rsidR="00B34D68" w:rsidRPr="00C12EA9">
        <w:rPr>
          <w:rFonts w:ascii="Hoefler Text" w:hAnsi="Hoefler Text" w:cs="Times New Roman"/>
          <w:color w:val="1A1A1A"/>
          <w:sz w:val="28"/>
          <w:szCs w:val="28"/>
        </w:rPr>
        <w:t>ring</w:t>
      </w:r>
      <w:r w:rsidR="00D83015" w:rsidRPr="00C12EA9">
        <w:rPr>
          <w:rFonts w:ascii="Hoefler Text" w:hAnsi="Hoefler Text" w:cs="Times New Roman"/>
          <w:color w:val="1A1A1A"/>
          <w:sz w:val="28"/>
          <w:szCs w:val="28"/>
        </w:rPr>
        <w:t xml:space="preserve"> </w:t>
      </w:r>
      <w:r w:rsidR="00B34D68" w:rsidRPr="00C12EA9">
        <w:rPr>
          <w:rFonts w:ascii="Hoefler Text" w:hAnsi="Hoefler Text" w:cs="Times New Roman"/>
          <w:color w:val="1A1A1A"/>
          <w:sz w:val="28"/>
          <w:szCs w:val="28"/>
        </w:rPr>
        <w:t xml:space="preserve">ipseity </w:t>
      </w:r>
      <w:r w:rsidR="00D83015" w:rsidRPr="00C12EA9">
        <w:rPr>
          <w:rFonts w:ascii="Hoefler Text" w:hAnsi="Hoefler Text" w:cs="Times New Roman"/>
          <w:color w:val="1A1A1A"/>
          <w:sz w:val="28"/>
          <w:szCs w:val="28"/>
        </w:rPr>
        <w:t>to the given</w:t>
      </w:r>
      <w:r w:rsidR="006D4754" w:rsidRPr="00C12EA9">
        <w:rPr>
          <w:rFonts w:ascii="Hoefler Text" w:hAnsi="Hoefler Text" w:cs="Times New Roman"/>
          <w:color w:val="1A1A1A"/>
          <w:sz w:val="28"/>
          <w:szCs w:val="28"/>
        </w:rPr>
        <w:t>s</w:t>
      </w:r>
      <w:r w:rsidR="00D83015" w:rsidRPr="00C12EA9">
        <w:rPr>
          <w:rFonts w:ascii="Hoefler Text" w:hAnsi="Hoefler Text" w:cs="Times New Roman"/>
          <w:color w:val="1A1A1A"/>
          <w:sz w:val="28"/>
          <w:szCs w:val="28"/>
        </w:rPr>
        <w:t xml:space="preserve"> of inner sense that obliged us to </w:t>
      </w:r>
      <w:r w:rsidR="00982C6F" w:rsidRPr="00C12EA9">
        <w:rPr>
          <w:rFonts w:ascii="Hoefler Text" w:hAnsi="Hoefler Text" w:cs="Times New Roman"/>
          <w:color w:val="1A1A1A"/>
          <w:sz w:val="28"/>
          <w:szCs w:val="28"/>
        </w:rPr>
        <w:t>attempt</w:t>
      </w:r>
      <w:r w:rsidR="00D83015" w:rsidRPr="00C12EA9">
        <w:rPr>
          <w:rFonts w:ascii="Hoefler Text" w:hAnsi="Hoefler Text" w:cs="Times New Roman"/>
          <w:color w:val="1A1A1A"/>
          <w:sz w:val="28"/>
          <w:szCs w:val="28"/>
        </w:rPr>
        <w:t xml:space="preserve"> a new determination </w:t>
      </w:r>
      <w:r w:rsidR="00055B54" w:rsidRPr="00C12EA9">
        <w:rPr>
          <w:rFonts w:ascii="Hoefler Text" w:hAnsi="Hoefler Text" w:cs="Times New Roman"/>
          <w:color w:val="1A1A1A"/>
          <w:sz w:val="28"/>
          <w:szCs w:val="28"/>
        </w:rPr>
        <w:t>of the being of the s</w:t>
      </w:r>
      <w:r w:rsidR="00436A03">
        <w:rPr>
          <w:rFonts w:ascii="Hoefler Text" w:hAnsi="Hoefler Text" w:cs="Times New Roman"/>
          <w:color w:val="1A1A1A"/>
          <w:sz w:val="28"/>
          <w:szCs w:val="28"/>
        </w:rPr>
        <w:t>elf</w:t>
      </w:r>
      <w:r w:rsidR="00CA52C0" w:rsidRPr="00C12EA9">
        <w:rPr>
          <w:rFonts w:ascii="Hoefler Text" w:hAnsi="Hoefler Text" w:cs="Times New Roman"/>
          <w:color w:val="1A1A1A"/>
          <w:sz w:val="28"/>
          <w:szCs w:val="28"/>
        </w:rPr>
        <w:t xml:space="preserve"> (</w:t>
      </w:r>
      <w:r w:rsidR="00CA52C0" w:rsidRPr="00C12EA9">
        <w:rPr>
          <w:rFonts w:ascii="Hoefler Text" w:hAnsi="Hoefler Text" w:cs="Times New Roman"/>
          <w:i/>
          <w:color w:val="1A1A1A"/>
          <w:sz w:val="28"/>
          <w:szCs w:val="28"/>
        </w:rPr>
        <w:t>moi</w:t>
      </w:r>
      <w:r w:rsidR="00CA52C0"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independent</w:t>
      </w:r>
      <w:r w:rsidR="00A637A4" w:rsidRPr="00C12EA9">
        <w:rPr>
          <w:rFonts w:ascii="Hoefler Text" w:hAnsi="Hoefler Text" w:cs="Times New Roman"/>
          <w:color w:val="1A1A1A"/>
          <w:sz w:val="28"/>
          <w:szCs w:val="28"/>
        </w:rPr>
        <w:t>ly of</w:t>
      </w:r>
      <w:r w:rsidR="00D83015" w:rsidRPr="00C12EA9">
        <w:rPr>
          <w:rFonts w:ascii="Hoefler Text" w:hAnsi="Hoefler Text" w:cs="Times New Roman"/>
          <w:color w:val="1A1A1A"/>
          <w:sz w:val="28"/>
          <w:szCs w:val="28"/>
        </w:rPr>
        <w:t xml:space="preserve"> intuition and concept. If the I is present in the</w:t>
      </w:r>
      <w:r w:rsidR="00CF0023" w:rsidRPr="00C12EA9">
        <w:rPr>
          <w:rFonts w:ascii="Hoefler Text" w:hAnsi="Hoefler Text" w:cs="Times New Roman"/>
          <w:color w:val="1A1A1A"/>
          <w:sz w:val="28"/>
          <w:szCs w:val="28"/>
        </w:rPr>
        <w:t xml:space="preserve"> object of </w:t>
      </w:r>
      <w:r w:rsidR="00D83015" w:rsidRPr="00C12EA9">
        <w:rPr>
          <w:rFonts w:ascii="Hoefler Text" w:hAnsi="Hoefler Text" w:cs="Times New Roman"/>
          <w:color w:val="1A1A1A"/>
          <w:sz w:val="28"/>
          <w:szCs w:val="28"/>
        </w:rPr>
        <w:t xml:space="preserve">inner sense, this can be only as </w:t>
      </w:r>
      <w:r w:rsidR="00995490" w:rsidRPr="00C12EA9">
        <w:rPr>
          <w:rFonts w:ascii="Hoefler Text" w:hAnsi="Hoefler Text" w:cs="Times New Roman"/>
          <w:color w:val="1A1A1A"/>
          <w:sz w:val="28"/>
          <w:szCs w:val="28"/>
        </w:rPr>
        <w:t>s</w:t>
      </w:r>
      <w:r w:rsidR="00D44A9D" w:rsidRPr="00C12EA9">
        <w:rPr>
          <w:rFonts w:ascii="Hoefler Text" w:hAnsi="Hoefler Text" w:cs="Times New Roman"/>
          <w:color w:val="1A1A1A"/>
          <w:sz w:val="28"/>
          <w:szCs w:val="28"/>
        </w:rPr>
        <w:t>om</w:t>
      </w:r>
      <w:r w:rsidR="00995490" w:rsidRPr="00C12EA9">
        <w:rPr>
          <w:rFonts w:ascii="Hoefler Text" w:hAnsi="Hoefler Text" w:cs="Times New Roman"/>
          <w:color w:val="1A1A1A"/>
          <w:sz w:val="28"/>
          <w:szCs w:val="28"/>
        </w:rPr>
        <w:t>e</w:t>
      </w:r>
      <w:r w:rsidR="00D44A9D" w:rsidRPr="00C12EA9">
        <w:rPr>
          <w:rFonts w:ascii="Hoefler Text" w:hAnsi="Hoefler Text" w:cs="Times New Roman"/>
          <w:color w:val="1A1A1A"/>
          <w:sz w:val="28"/>
          <w:szCs w:val="28"/>
        </w:rPr>
        <w:t xml:space="preserve">thing </w:t>
      </w:r>
      <w:r w:rsidR="00D83015" w:rsidRPr="00C12EA9">
        <w:rPr>
          <w:rFonts w:ascii="Hoefler Text" w:hAnsi="Hoefler Text" w:cs="Times New Roman"/>
          <w:color w:val="1A1A1A"/>
          <w:sz w:val="28"/>
          <w:szCs w:val="28"/>
        </w:rPr>
        <w:t>beyond the impression,</w:t>
      </w:r>
      <w:r w:rsidR="007C1F67"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 xml:space="preserve">in the representation </w:t>
      </w:r>
      <w:r w:rsidR="003152CA" w:rsidRPr="00C12EA9">
        <w:rPr>
          <w:rFonts w:ascii="Hoefler Text" w:hAnsi="Hoefler Text" w:cs="Times New Roman"/>
          <w:color w:val="1A1A1A"/>
          <w:sz w:val="28"/>
          <w:szCs w:val="28"/>
        </w:rPr>
        <w:t>that</w:t>
      </w:r>
      <w:r w:rsidR="00D83015" w:rsidRPr="00C12EA9">
        <w:rPr>
          <w:rFonts w:ascii="Hoefler Text" w:hAnsi="Hoefler Text" w:cs="Times New Roman"/>
          <w:color w:val="1A1A1A"/>
          <w:sz w:val="28"/>
          <w:szCs w:val="28"/>
        </w:rPr>
        <w:t xml:space="preserve"> is appended to it. </w:t>
      </w:r>
      <w:r w:rsidR="002C3459" w:rsidRPr="00C12EA9">
        <w:rPr>
          <w:rFonts w:ascii="Hoefler Text" w:hAnsi="Hoefler Text" w:cs="Times New Roman"/>
          <w:color w:val="1A1A1A"/>
          <w:sz w:val="28"/>
          <w:szCs w:val="28"/>
        </w:rPr>
        <w:t>T</w:t>
      </w:r>
      <w:r w:rsidR="00D83015" w:rsidRPr="00C12EA9">
        <w:rPr>
          <w:rFonts w:ascii="Hoefler Text" w:hAnsi="Hoefler Text" w:cs="Times New Roman"/>
          <w:color w:val="1A1A1A"/>
          <w:sz w:val="28"/>
          <w:szCs w:val="28"/>
        </w:rPr>
        <w:t>his representation “I” belongs</w:t>
      </w:r>
      <w:r w:rsidR="002C3459" w:rsidRPr="00C12EA9">
        <w:rPr>
          <w:rFonts w:ascii="Hoefler Text" w:hAnsi="Hoefler Text" w:cs="Times New Roman"/>
          <w:color w:val="1A1A1A"/>
          <w:sz w:val="28"/>
          <w:szCs w:val="28"/>
        </w:rPr>
        <w:t xml:space="preserve"> certainly</w:t>
      </w:r>
      <w:r w:rsidR="00D83015" w:rsidRPr="00C12EA9">
        <w:rPr>
          <w:rFonts w:ascii="Hoefler Text" w:hAnsi="Hoefler Text" w:cs="Times New Roman"/>
          <w:color w:val="1A1A1A"/>
          <w:sz w:val="28"/>
          <w:szCs w:val="28"/>
        </w:rPr>
        <w:t xml:space="preserve"> to a </w:t>
      </w:r>
      <w:r w:rsidR="00114147" w:rsidRPr="00C12EA9">
        <w:rPr>
          <w:rFonts w:ascii="Hoefler Text" w:hAnsi="Hoefler Text" w:cs="Times New Roman"/>
          <w:color w:val="1A1A1A"/>
          <w:sz w:val="28"/>
          <w:szCs w:val="28"/>
        </w:rPr>
        <w:t>sequence</w:t>
      </w:r>
      <w:r w:rsidR="00D83015" w:rsidRPr="00C12EA9">
        <w:rPr>
          <w:rFonts w:ascii="Hoefler Text" w:hAnsi="Hoefler Text" w:cs="Times New Roman"/>
          <w:color w:val="1A1A1A"/>
          <w:sz w:val="28"/>
          <w:szCs w:val="28"/>
        </w:rPr>
        <w:t xml:space="preserve"> of meanings in which the transcendental object</w:t>
      </w:r>
      <w:r w:rsidR="0074253E" w:rsidRPr="00C12EA9">
        <w:rPr>
          <w:rFonts w:ascii="Hoefler Text" w:hAnsi="Hoefler Text" w:cs="Times New Roman"/>
          <w:color w:val="1A1A1A"/>
          <w:sz w:val="28"/>
          <w:szCs w:val="28"/>
        </w:rPr>
        <w:t>, which designates the manifestation of the I inside the horizon of the ontological monism in general,</w:t>
      </w:r>
      <w:r w:rsidR="00D83015" w:rsidRPr="00C12EA9">
        <w:rPr>
          <w:rFonts w:ascii="Hoefler Text" w:hAnsi="Hoefler Text" w:cs="Times New Roman"/>
          <w:color w:val="1A1A1A"/>
          <w:sz w:val="28"/>
          <w:szCs w:val="28"/>
        </w:rPr>
        <w:t xml:space="preserve"> expresses itself. </w:t>
      </w:r>
    </w:p>
    <w:p w14:paraId="4B5F0902" w14:textId="5E9020AD" w:rsidR="00D83015" w:rsidRPr="00C12EA9" w:rsidRDefault="00DD353C" w:rsidP="00C12EA9">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The</w:t>
      </w:r>
      <w:r w:rsidR="00051508" w:rsidRPr="00C12EA9">
        <w:rPr>
          <w:rFonts w:ascii="Hoefler Text" w:hAnsi="Hoefler Text" w:cs="Times New Roman"/>
          <w:color w:val="1A1A1A"/>
          <w:sz w:val="28"/>
          <w:szCs w:val="28"/>
        </w:rPr>
        <w:t xml:space="preserve"> impoverished representation</w:t>
      </w:r>
      <w:r w:rsidRPr="00C12EA9">
        <w:rPr>
          <w:rFonts w:ascii="Hoefler Text" w:hAnsi="Hoefler Text" w:cs="Times New Roman"/>
          <w:color w:val="1A1A1A"/>
          <w:sz w:val="28"/>
          <w:szCs w:val="28"/>
        </w:rPr>
        <w:t xml:space="preserve"> </w:t>
      </w:r>
      <w:r w:rsidR="007571FE" w:rsidRPr="00C12EA9">
        <w:rPr>
          <w:rFonts w:ascii="Hoefler Text" w:hAnsi="Hoefler Text" w:cs="Times New Roman"/>
          <w:color w:val="1A1A1A"/>
          <w:sz w:val="28"/>
          <w:szCs w:val="28"/>
        </w:rPr>
        <w:t>with</w:t>
      </w:r>
      <w:r w:rsidR="00D83015" w:rsidRPr="00C12EA9">
        <w:rPr>
          <w:rFonts w:ascii="Hoefler Text" w:hAnsi="Hoefler Text" w:cs="Times New Roman"/>
          <w:color w:val="1A1A1A"/>
          <w:sz w:val="28"/>
          <w:szCs w:val="28"/>
        </w:rPr>
        <w:t xml:space="preserve"> which Kant </w:t>
      </w:r>
      <w:r w:rsidR="007571FE" w:rsidRPr="00C12EA9">
        <w:rPr>
          <w:rFonts w:ascii="Hoefler Text" w:hAnsi="Hoefler Text" w:cs="Times New Roman"/>
          <w:color w:val="1A1A1A"/>
          <w:sz w:val="28"/>
          <w:szCs w:val="28"/>
        </w:rPr>
        <w:t>attempts</w:t>
      </w:r>
      <w:r w:rsidR="00D83015" w:rsidRPr="00C12EA9">
        <w:rPr>
          <w:rFonts w:ascii="Hoefler Text" w:hAnsi="Hoefler Text" w:cs="Times New Roman"/>
          <w:color w:val="1A1A1A"/>
          <w:sz w:val="28"/>
          <w:szCs w:val="28"/>
        </w:rPr>
        <w:t xml:space="preserve"> to determine</w:t>
      </w:r>
      <w:r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or rather to indicate</w:t>
      </w:r>
      <w:r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the being of the ego, </w:t>
      </w:r>
      <w:r w:rsidRPr="00C12EA9">
        <w:rPr>
          <w:rFonts w:ascii="Hoefler Text" w:hAnsi="Hoefler Text" w:cs="Times New Roman"/>
          <w:color w:val="1A1A1A"/>
          <w:sz w:val="28"/>
          <w:szCs w:val="28"/>
        </w:rPr>
        <w:t xml:space="preserve">the “I Think,” </w:t>
      </w:r>
      <w:r w:rsidR="004154CF" w:rsidRPr="00C12EA9">
        <w:rPr>
          <w:rFonts w:ascii="Hoefler Text" w:hAnsi="Hoefler Text" w:cs="Times New Roman"/>
          <w:color w:val="1A1A1A"/>
          <w:sz w:val="28"/>
          <w:szCs w:val="28"/>
        </w:rPr>
        <w:t xml:space="preserve">still </w:t>
      </w:r>
      <w:r w:rsidR="00D83015" w:rsidRPr="00C12EA9">
        <w:rPr>
          <w:rFonts w:ascii="Hoefler Text" w:hAnsi="Hoefler Text" w:cs="Times New Roman"/>
          <w:color w:val="1A1A1A"/>
          <w:sz w:val="28"/>
          <w:szCs w:val="28"/>
        </w:rPr>
        <w:t xml:space="preserve">seems to </w:t>
      </w:r>
      <w:r w:rsidR="007571FE" w:rsidRPr="00C12EA9">
        <w:rPr>
          <w:rFonts w:ascii="Hoefler Text" w:hAnsi="Hoefler Text" w:cs="Times New Roman"/>
          <w:color w:val="1A1A1A"/>
          <w:sz w:val="28"/>
          <w:szCs w:val="28"/>
        </w:rPr>
        <w:t>Kant</w:t>
      </w:r>
      <w:r w:rsidR="00D83015" w:rsidRPr="00C12EA9">
        <w:rPr>
          <w:rFonts w:ascii="Hoefler Text" w:hAnsi="Hoefler Text" w:cs="Times New Roman"/>
          <w:color w:val="1A1A1A"/>
          <w:sz w:val="28"/>
          <w:szCs w:val="28"/>
        </w:rPr>
        <w:t xml:space="preserve"> too rich. Indeed, </w:t>
      </w:r>
      <w:r w:rsidR="0085260B" w:rsidRPr="00C12EA9">
        <w:rPr>
          <w:rFonts w:ascii="Hoefler Text" w:hAnsi="Hoefler Text" w:cs="Times New Roman"/>
          <w:color w:val="1A1A1A"/>
          <w:sz w:val="28"/>
          <w:szCs w:val="28"/>
        </w:rPr>
        <w:t>how does he derive its</w:t>
      </w:r>
      <w:r w:rsidR="00D83015" w:rsidRPr="00C12EA9">
        <w:rPr>
          <w:rFonts w:ascii="Hoefler Text" w:hAnsi="Hoefler Text" w:cs="Times New Roman"/>
          <w:color w:val="1A1A1A"/>
          <w:sz w:val="28"/>
          <w:szCs w:val="28"/>
        </w:rPr>
        <w:t xml:space="preserve"> reference to the </w:t>
      </w:r>
      <w:r w:rsidR="0085260B" w:rsidRPr="00C12EA9">
        <w:rPr>
          <w:rFonts w:ascii="Hoefler Text" w:hAnsi="Hoefler Text" w:cs="Times New Roman"/>
          <w:color w:val="1A1A1A"/>
          <w:sz w:val="28"/>
          <w:szCs w:val="28"/>
        </w:rPr>
        <w:t>subject</w:t>
      </w:r>
      <w:r w:rsidR="00D83015" w:rsidRPr="00C12EA9">
        <w:rPr>
          <w:rFonts w:ascii="Hoefler Text" w:hAnsi="Hoefler Text" w:cs="Times New Roman"/>
          <w:color w:val="1A1A1A"/>
          <w:sz w:val="28"/>
          <w:szCs w:val="28"/>
        </w:rPr>
        <w:t xml:space="preserve">, to the </w:t>
      </w:r>
      <w:r w:rsidR="00EB75DC" w:rsidRPr="00C12EA9">
        <w:rPr>
          <w:rFonts w:ascii="Hoefler Text" w:hAnsi="Hoefler Text" w:cs="Times New Roman"/>
          <w:color w:val="1A1A1A"/>
          <w:sz w:val="28"/>
          <w:szCs w:val="28"/>
        </w:rPr>
        <w:t>ipseity</w:t>
      </w:r>
      <w:r w:rsidR="00D83015" w:rsidRPr="00C12EA9">
        <w:rPr>
          <w:rFonts w:ascii="Hoefler Text" w:hAnsi="Hoefler Text" w:cs="Times New Roman"/>
          <w:color w:val="1A1A1A"/>
          <w:sz w:val="28"/>
          <w:szCs w:val="28"/>
        </w:rPr>
        <w:t xml:space="preserve"> that it is supposed to contain or designate? It is </w:t>
      </w:r>
      <w:r w:rsidR="00D2681A" w:rsidRPr="00C12EA9">
        <w:rPr>
          <w:rFonts w:ascii="Hoefler Text" w:hAnsi="Hoefler Text" w:cs="Times New Roman"/>
          <w:color w:val="1A1A1A"/>
          <w:sz w:val="28"/>
          <w:szCs w:val="28"/>
        </w:rPr>
        <w:t>in</w:t>
      </w:r>
      <w:r w:rsidR="00D83015" w:rsidRPr="00C12EA9">
        <w:rPr>
          <w:rFonts w:ascii="Hoefler Text" w:hAnsi="Hoefler Text" w:cs="Times New Roman"/>
          <w:color w:val="1A1A1A"/>
          <w:sz w:val="28"/>
          <w:szCs w:val="28"/>
        </w:rPr>
        <w:t xml:space="preserve">sufficient to </w:t>
      </w:r>
      <w:r w:rsidR="00936AD9" w:rsidRPr="00C12EA9">
        <w:rPr>
          <w:rFonts w:ascii="Hoefler Text" w:hAnsi="Hoefler Text" w:cs="Times New Roman"/>
          <w:color w:val="1A1A1A"/>
          <w:sz w:val="28"/>
          <w:szCs w:val="28"/>
        </w:rPr>
        <w:t>assert</w:t>
      </w:r>
      <w:r w:rsidR="006A7A25"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that</w:t>
      </w:r>
      <w:r w:rsidR="006A7A25"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like all representations, “I Think” implies the </w:t>
      </w:r>
      <w:r w:rsidR="00970C61" w:rsidRPr="00C12EA9">
        <w:rPr>
          <w:rFonts w:ascii="Hoefler Text" w:hAnsi="Hoefler Text" w:cs="Times New Roman"/>
          <w:color w:val="1A1A1A"/>
          <w:sz w:val="28"/>
          <w:szCs w:val="28"/>
        </w:rPr>
        <w:t>existence</w:t>
      </w:r>
      <w:r w:rsidR="00D83015" w:rsidRPr="00C12EA9">
        <w:rPr>
          <w:rFonts w:ascii="Hoefler Text" w:hAnsi="Hoefler Text" w:cs="Times New Roman"/>
          <w:color w:val="1A1A1A"/>
          <w:sz w:val="28"/>
          <w:szCs w:val="28"/>
        </w:rPr>
        <w:t xml:space="preserve"> of a </w:t>
      </w:r>
      <w:r w:rsidR="00D83015" w:rsidRPr="00A2115B">
        <w:rPr>
          <w:rFonts w:ascii="Hoefler Text" w:hAnsi="Hoefler Text" w:cs="Times New Roman"/>
          <w:color w:val="1A1A1A"/>
          <w:sz w:val="28"/>
          <w:szCs w:val="28"/>
        </w:rPr>
        <w:t>naturing thought</w:t>
      </w:r>
      <w:r w:rsidR="00D83015" w:rsidRPr="00C12EA9">
        <w:rPr>
          <w:rFonts w:ascii="Hoefler Text" w:hAnsi="Hoefler Text" w:cs="Times New Roman"/>
          <w:color w:val="1A1A1A"/>
          <w:sz w:val="28"/>
          <w:szCs w:val="28"/>
        </w:rPr>
        <w:t xml:space="preserve"> </w:t>
      </w:r>
      <w:r w:rsidR="00A2115B" w:rsidRPr="00417EA3">
        <w:rPr>
          <w:rFonts w:ascii="Hoefler Text" w:hAnsi="Hoefler Text" w:cs="Times New Roman"/>
          <w:color w:val="1A1A1A"/>
          <w:sz w:val="28"/>
          <w:szCs w:val="28"/>
        </w:rPr>
        <w:t>(</w:t>
      </w:r>
      <w:r w:rsidR="00A2115B" w:rsidRPr="00417EA3">
        <w:rPr>
          <w:rFonts w:ascii="Hoefler Text" w:hAnsi="Hoefler Text" w:cs="Times New Roman"/>
          <w:i/>
          <w:color w:val="1A1A1A"/>
          <w:sz w:val="28"/>
          <w:szCs w:val="28"/>
        </w:rPr>
        <w:t>pensée naturante</w:t>
      </w:r>
      <w:r w:rsidR="00417EA3" w:rsidRPr="00417EA3">
        <w:rPr>
          <w:rFonts w:ascii="Hoefler Text" w:hAnsi="Hoefler Text" w:cs="Times New Roman"/>
          <w:i/>
          <w:color w:val="1A1A1A"/>
          <w:sz w:val="28"/>
          <w:szCs w:val="28"/>
        </w:rPr>
        <w:t xml:space="preserve"> [as distinct from a pensée</w:t>
      </w:r>
      <w:r w:rsidR="00417EA3" w:rsidRPr="00417EA3">
        <w:rPr>
          <w:rFonts w:ascii="Hoefler Text" w:hAnsi="Hoefler Text" w:cs="Arial"/>
          <w:i/>
          <w:iCs/>
          <w:sz w:val="28"/>
          <w:szCs w:val="28"/>
        </w:rPr>
        <w:t xml:space="preserve"> naturée</w:t>
      </w:r>
      <w:r w:rsidR="0010716E">
        <w:rPr>
          <w:rFonts w:ascii="Hoefler Text" w:hAnsi="Hoefler Text" w:cs="Arial"/>
          <w:i/>
          <w:iCs/>
          <w:sz w:val="28"/>
          <w:szCs w:val="28"/>
        </w:rPr>
        <w:t>]</w:t>
      </w:r>
      <w:r w:rsidR="00A2115B" w:rsidRPr="00417EA3">
        <w:rPr>
          <w:rFonts w:ascii="Hoefler Text" w:hAnsi="Hoefler Text" w:cs="Times New Roman"/>
          <w:color w:val="1A1A1A"/>
          <w:sz w:val="28"/>
          <w:szCs w:val="28"/>
        </w:rPr>
        <w:t>)</w:t>
      </w:r>
      <w:r w:rsidR="00A2115B">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 xml:space="preserve">that serves as </w:t>
      </w:r>
      <w:r w:rsidR="00380F2C" w:rsidRPr="00C12EA9">
        <w:rPr>
          <w:rFonts w:ascii="Hoefler Text" w:hAnsi="Hoefler Text" w:cs="Times New Roman"/>
          <w:color w:val="1A1A1A"/>
          <w:sz w:val="28"/>
          <w:szCs w:val="28"/>
        </w:rPr>
        <w:t xml:space="preserve">its </w:t>
      </w:r>
      <w:r w:rsidR="00D83015" w:rsidRPr="00C12EA9">
        <w:rPr>
          <w:rFonts w:ascii="Hoefler Text" w:hAnsi="Hoefler Text" w:cs="Times New Roman"/>
          <w:color w:val="1A1A1A"/>
          <w:sz w:val="28"/>
          <w:szCs w:val="28"/>
        </w:rPr>
        <w:t>f</w:t>
      </w:r>
      <w:r w:rsidR="00380F2C" w:rsidRPr="00C12EA9">
        <w:rPr>
          <w:rFonts w:ascii="Hoefler Text" w:hAnsi="Hoefler Text" w:cs="Times New Roman"/>
          <w:color w:val="1A1A1A"/>
          <w:sz w:val="28"/>
          <w:szCs w:val="28"/>
        </w:rPr>
        <w:t>oundation</w:t>
      </w:r>
      <w:r w:rsidR="00D83015" w:rsidRPr="00C12EA9">
        <w:rPr>
          <w:rFonts w:ascii="Hoefler Text" w:hAnsi="Hoefler Text" w:cs="Times New Roman"/>
          <w:color w:val="1A1A1A"/>
          <w:sz w:val="28"/>
          <w:szCs w:val="28"/>
        </w:rPr>
        <w:t xml:space="preserve"> and support –</w:t>
      </w:r>
      <w:r w:rsidR="00936AD9" w:rsidRPr="00C12EA9">
        <w:rPr>
          <w:rFonts w:ascii="Hoefler Text" w:hAnsi="Hoefler Text" w:cs="Times New Roman"/>
          <w:color w:val="1A1A1A"/>
          <w:sz w:val="28"/>
          <w:szCs w:val="28"/>
        </w:rPr>
        <w:t xml:space="preserve"> an </w:t>
      </w:r>
      <w:r w:rsidR="00D83015" w:rsidRPr="00C12EA9">
        <w:rPr>
          <w:rFonts w:ascii="Hoefler Text" w:hAnsi="Hoefler Text" w:cs="Times New Roman"/>
          <w:color w:val="1A1A1A"/>
          <w:sz w:val="28"/>
          <w:szCs w:val="28"/>
        </w:rPr>
        <w:t>a</w:t>
      </w:r>
      <w:r w:rsidR="00936AD9" w:rsidRPr="00C12EA9">
        <w:rPr>
          <w:rFonts w:ascii="Hoefler Text" w:hAnsi="Hoefler Text" w:cs="Times New Roman"/>
          <w:color w:val="1A1A1A"/>
          <w:sz w:val="28"/>
          <w:szCs w:val="28"/>
        </w:rPr>
        <w:t>sser</w:t>
      </w:r>
      <w:r w:rsidR="00D83015" w:rsidRPr="00C12EA9">
        <w:rPr>
          <w:rFonts w:ascii="Hoefler Text" w:hAnsi="Hoefler Text" w:cs="Times New Roman"/>
          <w:color w:val="1A1A1A"/>
          <w:sz w:val="28"/>
          <w:szCs w:val="28"/>
        </w:rPr>
        <w:t xml:space="preserve">tion that cannot be formulated speculatively </w:t>
      </w:r>
      <w:r w:rsidR="00B26E6C" w:rsidRPr="00C12EA9">
        <w:rPr>
          <w:rFonts w:ascii="Hoefler Text" w:hAnsi="Hoefler Text" w:cs="Times New Roman"/>
          <w:color w:val="1A1A1A"/>
          <w:sz w:val="28"/>
          <w:szCs w:val="28"/>
        </w:rPr>
        <w:t xml:space="preserve">in any case, </w:t>
      </w:r>
      <w:r w:rsidR="00D83015" w:rsidRPr="00C12EA9">
        <w:rPr>
          <w:rFonts w:ascii="Hoefler Text" w:hAnsi="Hoefler Text" w:cs="Times New Roman"/>
          <w:color w:val="1A1A1A"/>
          <w:sz w:val="28"/>
          <w:szCs w:val="28"/>
        </w:rPr>
        <w:t>but</w:t>
      </w:r>
      <w:r w:rsidR="00B26E6C" w:rsidRPr="00C12EA9">
        <w:rPr>
          <w:rFonts w:ascii="Hoefler Text" w:hAnsi="Hoefler Text" w:cs="Times New Roman"/>
          <w:color w:val="1A1A1A"/>
          <w:sz w:val="28"/>
          <w:szCs w:val="28"/>
        </w:rPr>
        <w:t xml:space="preserve"> rather must</w:t>
      </w:r>
      <w:r w:rsidR="00D83015" w:rsidRPr="00C12EA9">
        <w:rPr>
          <w:rFonts w:ascii="Hoefler Text" w:hAnsi="Hoefler Text" w:cs="Times New Roman"/>
          <w:color w:val="1A1A1A"/>
          <w:sz w:val="28"/>
          <w:szCs w:val="28"/>
        </w:rPr>
        <w:t xml:space="preserve"> be founded phenomenologically.</w:t>
      </w:r>
    </w:p>
    <w:p w14:paraId="17E95FF4" w14:textId="201BFD01" w:rsidR="00D83015" w:rsidRPr="00C12EA9" w:rsidRDefault="00D83015" w:rsidP="00E1382F">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What needs to be explained</w:t>
      </w:r>
      <w:r w:rsidR="007F3CA9" w:rsidRPr="00C12EA9">
        <w:rPr>
          <w:rFonts w:ascii="Hoefler Text" w:hAnsi="Hoefler Text" w:cs="Times New Roman"/>
          <w:color w:val="1A1A1A"/>
          <w:sz w:val="28"/>
          <w:szCs w:val="28"/>
        </w:rPr>
        <w:t xml:space="preserve"> </w:t>
      </w:r>
      <w:r w:rsidRPr="00C12EA9">
        <w:rPr>
          <w:rFonts w:ascii="Hoefler Text" w:hAnsi="Hoefler Text" w:cs="Times New Roman"/>
          <w:color w:val="1A1A1A"/>
          <w:sz w:val="28"/>
          <w:szCs w:val="28"/>
        </w:rPr>
        <w:t>is the specifici</w:t>
      </w:r>
      <w:r w:rsidR="00846010" w:rsidRPr="00C12EA9">
        <w:rPr>
          <w:rFonts w:ascii="Hoefler Text" w:hAnsi="Hoefler Text" w:cs="Times New Roman"/>
          <w:color w:val="1A1A1A"/>
          <w:sz w:val="28"/>
          <w:szCs w:val="28"/>
        </w:rPr>
        <w:t xml:space="preserve">ty of such a representation, </w:t>
      </w:r>
      <w:r w:rsidRPr="00C12EA9">
        <w:rPr>
          <w:rFonts w:ascii="Hoefler Text" w:hAnsi="Hoefler Text" w:cs="Times New Roman"/>
          <w:color w:val="1A1A1A"/>
          <w:sz w:val="28"/>
          <w:szCs w:val="28"/>
        </w:rPr>
        <w:t>the fact that it gives its</w:t>
      </w:r>
      <w:r w:rsidR="006E6D09" w:rsidRPr="00C12EA9">
        <w:rPr>
          <w:rFonts w:ascii="Hoefler Text" w:hAnsi="Hoefler Text" w:cs="Times New Roman"/>
          <w:color w:val="1A1A1A"/>
          <w:sz w:val="28"/>
          <w:szCs w:val="28"/>
        </w:rPr>
        <w:t>elf</w:t>
      </w:r>
      <w:r w:rsidR="00440AEF" w:rsidRPr="00C12EA9">
        <w:rPr>
          <w:rFonts w:ascii="Hoefler Text" w:hAnsi="Hoefler Text" w:cs="Times New Roman"/>
          <w:color w:val="1A1A1A"/>
          <w:sz w:val="28"/>
          <w:szCs w:val="28"/>
        </w:rPr>
        <w:t xml:space="preserve"> as a representation of the I</w:t>
      </w:r>
      <w:r w:rsidR="007E30A6" w:rsidRPr="00C12EA9">
        <w:rPr>
          <w:rFonts w:ascii="Hoefler Text" w:hAnsi="Hoefler Text" w:cs="Times New Roman"/>
          <w:color w:val="1A1A1A"/>
          <w:sz w:val="28"/>
          <w:szCs w:val="28"/>
        </w:rPr>
        <w:t xml:space="preserve"> (</w:t>
      </w:r>
      <w:r w:rsidR="007E30A6" w:rsidRPr="00C12EA9">
        <w:rPr>
          <w:rFonts w:ascii="Hoefler Text" w:hAnsi="Hoefler Text" w:cs="Times New Roman"/>
          <w:i/>
          <w:color w:val="1A1A1A"/>
          <w:sz w:val="28"/>
          <w:szCs w:val="28"/>
        </w:rPr>
        <w:t>moi</w:t>
      </w:r>
      <w:r w:rsidR="007E30A6"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 Not only the form of all representation, but more particularly the content of the representation “I Think” implies an essential relationship to the original being of the absolute Ego. However, when it comes to the content of the representation I, this relation</w:t>
      </w:r>
      <w:r w:rsidR="00044843" w:rsidRPr="00C12EA9">
        <w:rPr>
          <w:rFonts w:ascii="Hoefler Text" w:hAnsi="Hoefler Text" w:cs="Times New Roman"/>
          <w:color w:val="1A1A1A"/>
          <w:sz w:val="28"/>
          <w:szCs w:val="28"/>
        </w:rPr>
        <w:t>ship must be included in a well-</w:t>
      </w:r>
      <w:r w:rsidRPr="00C12EA9">
        <w:rPr>
          <w:rFonts w:ascii="Hoefler Text" w:hAnsi="Hoefler Text" w:cs="Times New Roman"/>
          <w:color w:val="1A1A1A"/>
          <w:sz w:val="28"/>
          <w:szCs w:val="28"/>
        </w:rPr>
        <w:t xml:space="preserve">determined </w:t>
      </w:r>
      <w:r w:rsidR="00630ED5" w:rsidRPr="00C12EA9">
        <w:rPr>
          <w:rFonts w:ascii="Hoefler Text" w:hAnsi="Hoefler Text" w:cs="Times New Roman"/>
          <w:color w:val="1A1A1A"/>
          <w:sz w:val="28"/>
          <w:szCs w:val="28"/>
        </w:rPr>
        <w:t>manner</w:t>
      </w:r>
      <w:r w:rsidR="00B262AF" w:rsidRPr="00C12EA9">
        <w:rPr>
          <w:rFonts w:ascii="Hoefler Text" w:hAnsi="Hoefler Text" w:cs="Times New Roman"/>
          <w:color w:val="1A1A1A"/>
          <w:sz w:val="28"/>
          <w:szCs w:val="28"/>
        </w:rPr>
        <w:t>. I</w:t>
      </w:r>
      <w:r w:rsidRPr="00C12EA9">
        <w:rPr>
          <w:rFonts w:ascii="Hoefler Text" w:hAnsi="Hoefler Text" w:cs="Times New Roman"/>
          <w:color w:val="1A1A1A"/>
          <w:sz w:val="28"/>
          <w:szCs w:val="28"/>
        </w:rPr>
        <w:t>t is not as a pure form</w:t>
      </w:r>
      <w:r w:rsidR="00A50596" w:rsidRPr="00C12EA9">
        <w:rPr>
          <w:rFonts w:ascii="Hoefler Text" w:hAnsi="Hoefler Text" w:cs="Times New Roman"/>
          <w:color w:val="1A1A1A"/>
          <w:sz w:val="28"/>
          <w:szCs w:val="28"/>
        </w:rPr>
        <w:t>, empty</w:t>
      </w:r>
      <w:r w:rsidRPr="00C12EA9">
        <w:rPr>
          <w:rFonts w:ascii="Hoefler Text" w:hAnsi="Hoefler Text" w:cs="Times New Roman"/>
          <w:color w:val="1A1A1A"/>
          <w:sz w:val="28"/>
          <w:szCs w:val="28"/>
        </w:rPr>
        <w:t xml:space="preserve"> of all content</w:t>
      </w:r>
      <w:r w:rsidR="0084663F"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 xml:space="preserve"> that the I Think can be the f</w:t>
      </w:r>
      <w:r w:rsidR="00D43CCD" w:rsidRPr="00C12EA9">
        <w:rPr>
          <w:rFonts w:ascii="Hoefler Text" w:hAnsi="Hoefler Text" w:cs="Times New Roman"/>
          <w:color w:val="1A1A1A"/>
          <w:sz w:val="28"/>
          <w:szCs w:val="28"/>
        </w:rPr>
        <w:t>oundation</w:t>
      </w:r>
      <w:r w:rsidRPr="00C12EA9">
        <w:rPr>
          <w:rFonts w:ascii="Hoefler Text" w:hAnsi="Hoefler Text" w:cs="Times New Roman"/>
          <w:color w:val="1A1A1A"/>
          <w:sz w:val="28"/>
          <w:szCs w:val="28"/>
        </w:rPr>
        <w:t xml:space="preserve"> of </w:t>
      </w:r>
      <w:r w:rsidRPr="00C12EA9">
        <w:rPr>
          <w:rFonts w:ascii="Hoefler Text" w:hAnsi="Hoefler Text" w:cs="Times New Roman"/>
          <w:i/>
          <w:color w:val="1A1A1A"/>
          <w:sz w:val="28"/>
          <w:szCs w:val="28"/>
        </w:rPr>
        <w:t>its own</w:t>
      </w:r>
      <w:r w:rsidRPr="00C12EA9">
        <w:rPr>
          <w:rFonts w:ascii="Hoefler Text" w:hAnsi="Hoefler Text" w:cs="Times New Roman"/>
          <w:color w:val="1A1A1A"/>
          <w:sz w:val="28"/>
          <w:szCs w:val="28"/>
        </w:rPr>
        <w:t xml:space="preserve"> representation. It is rather the transcendental content</w:t>
      </w:r>
      <w:r w:rsidR="002A2FF0"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 xml:space="preserve"> ori</w:t>
      </w:r>
      <w:r w:rsidR="00C52AAA" w:rsidRPr="00C12EA9">
        <w:rPr>
          <w:rFonts w:ascii="Hoefler Text" w:hAnsi="Hoefler Text" w:cs="Times New Roman"/>
          <w:color w:val="1A1A1A"/>
          <w:sz w:val="28"/>
          <w:szCs w:val="28"/>
        </w:rPr>
        <w:t xml:space="preserve">ginally </w:t>
      </w:r>
      <w:r w:rsidR="002A2FF0" w:rsidRPr="00C12EA9">
        <w:rPr>
          <w:rFonts w:ascii="Hoefler Text" w:hAnsi="Hoefler Text" w:cs="Times New Roman"/>
          <w:color w:val="1A1A1A"/>
          <w:sz w:val="28"/>
          <w:szCs w:val="28"/>
        </w:rPr>
        <w:t>provided</w:t>
      </w:r>
      <w:r w:rsidR="00C52AAA" w:rsidRPr="00C12EA9">
        <w:rPr>
          <w:rFonts w:ascii="Hoefler Text" w:hAnsi="Hoefler Text" w:cs="Times New Roman"/>
          <w:color w:val="1A1A1A"/>
          <w:sz w:val="28"/>
          <w:szCs w:val="28"/>
        </w:rPr>
        <w:t xml:space="preserve"> by a revelation, realized with</w:t>
      </w:r>
      <w:r w:rsidRPr="00C12EA9">
        <w:rPr>
          <w:rFonts w:ascii="Hoefler Text" w:hAnsi="Hoefler Text" w:cs="Times New Roman"/>
          <w:color w:val="1A1A1A"/>
          <w:sz w:val="28"/>
          <w:szCs w:val="28"/>
        </w:rPr>
        <w:t>in the sphere of radical immanence of absolute subjectivity</w:t>
      </w:r>
      <w:r w:rsidR="000372EB"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 xml:space="preserve"> that can provide </w:t>
      </w:r>
      <w:r w:rsidR="009C60C2" w:rsidRPr="00C12EA9">
        <w:rPr>
          <w:rFonts w:ascii="Hoefler Text" w:hAnsi="Hoefler Text" w:cs="Times New Roman"/>
          <w:color w:val="1A1A1A"/>
          <w:sz w:val="28"/>
          <w:szCs w:val="28"/>
        </w:rPr>
        <w:t>the</w:t>
      </w:r>
      <w:r w:rsidRPr="00C12EA9">
        <w:rPr>
          <w:rFonts w:ascii="Hoefler Text" w:hAnsi="Hoefler Text" w:cs="Times New Roman"/>
          <w:color w:val="1A1A1A"/>
          <w:sz w:val="28"/>
          <w:szCs w:val="28"/>
        </w:rPr>
        <w:t xml:space="preserve"> consistency and reality to the shadow that </w:t>
      </w:r>
      <w:r w:rsidR="009C60C2" w:rsidRPr="00C12EA9">
        <w:rPr>
          <w:rFonts w:ascii="Hoefler Text" w:hAnsi="Hoefler Text" w:cs="Times New Roman"/>
          <w:color w:val="1A1A1A"/>
          <w:sz w:val="28"/>
          <w:szCs w:val="28"/>
        </w:rPr>
        <w:t xml:space="preserve">the ego </w:t>
      </w:r>
      <w:r w:rsidRPr="00C12EA9">
        <w:rPr>
          <w:rFonts w:ascii="Hoefler Text" w:hAnsi="Hoefler Text" w:cs="Times New Roman"/>
          <w:color w:val="1A1A1A"/>
          <w:sz w:val="28"/>
          <w:szCs w:val="28"/>
        </w:rPr>
        <w:t xml:space="preserve">projects </w:t>
      </w:r>
      <w:r w:rsidR="00D323DB" w:rsidRPr="00C12EA9">
        <w:rPr>
          <w:rFonts w:ascii="Hoefler Text" w:hAnsi="Hoefler Text" w:cs="Times New Roman"/>
          <w:color w:val="1A1A1A"/>
          <w:sz w:val="28"/>
          <w:szCs w:val="28"/>
        </w:rPr>
        <w:t>in the world</w:t>
      </w:r>
      <w:r w:rsidR="008A7AD5" w:rsidRPr="00C12EA9">
        <w:rPr>
          <w:rFonts w:ascii="Hoefler Text" w:hAnsi="Hoefler Text" w:cs="Times New Roman"/>
          <w:color w:val="1A1A1A"/>
          <w:sz w:val="28"/>
          <w:szCs w:val="28"/>
        </w:rPr>
        <w:t xml:space="preserve"> – in order</w:t>
      </w:r>
      <w:r w:rsidR="00BF082C" w:rsidRPr="00C12EA9">
        <w:rPr>
          <w:rFonts w:ascii="Hoefler Text" w:hAnsi="Hoefler Text" w:cs="Times New Roman"/>
          <w:color w:val="1A1A1A"/>
          <w:sz w:val="28"/>
          <w:szCs w:val="28"/>
        </w:rPr>
        <w:t xml:space="preserve"> that </w:t>
      </w:r>
      <w:r w:rsidRPr="00C12EA9">
        <w:rPr>
          <w:rFonts w:ascii="Hoefler Text" w:hAnsi="Hoefler Text" w:cs="Times New Roman"/>
          <w:color w:val="1A1A1A"/>
          <w:sz w:val="28"/>
          <w:szCs w:val="28"/>
        </w:rPr>
        <w:t xml:space="preserve">this shadow </w:t>
      </w:r>
      <w:r w:rsidR="00EB4F63" w:rsidRPr="00C12EA9">
        <w:rPr>
          <w:rFonts w:ascii="Hoefler Text" w:hAnsi="Hoefler Text" w:cs="Times New Roman"/>
          <w:color w:val="1A1A1A"/>
          <w:sz w:val="28"/>
          <w:szCs w:val="28"/>
        </w:rPr>
        <w:t xml:space="preserve">be </w:t>
      </w:r>
      <w:r w:rsidRPr="00C12EA9">
        <w:rPr>
          <w:rFonts w:ascii="Hoefler Text" w:hAnsi="Hoefler Text" w:cs="Times New Roman"/>
          <w:color w:val="1A1A1A"/>
          <w:sz w:val="28"/>
          <w:szCs w:val="28"/>
        </w:rPr>
        <w:t>give</w:t>
      </w:r>
      <w:r w:rsidR="00EB4F63" w:rsidRPr="00C12EA9">
        <w:rPr>
          <w:rFonts w:ascii="Hoefler Text" w:hAnsi="Hoefler Text" w:cs="Times New Roman"/>
          <w:color w:val="1A1A1A"/>
          <w:sz w:val="28"/>
          <w:szCs w:val="28"/>
        </w:rPr>
        <w:t>n</w:t>
      </w:r>
      <w:r w:rsidRPr="00C12EA9">
        <w:rPr>
          <w:rFonts w:ascii="Hoefler Text" w:hAnsi="Hoefler Text" w:cs="Times New Roman"/>
          <w:color w:val="1A1A1A"/>
          <w:sz w:val="28"/>
          <w:szCs w:val="28"/>
        </w:rPr>
        <w:t xml:space="preserve"> </w:t>
      </w:r>
      <w:r w:rsidR="00BF082C" w:rsidRPr="00C12EA9">
        <w:rPr>
          <w:rFonts w:ascii="Hoefler Text" w:hAnsi="Hoefler Text" w:cs="Times New Roman"/>
          <w:color w:val="1A1A1A"/>
          <w:sz w:val="28"/>
          <w:szCs w:val="28"/>
        </w:rPr>
        <w:t>a</w:t>
      </w:r>
      <w:r w:rsidR="00EB4F63" w:rsidRPr="00C12EA9">
        <w:rPr>
          <w:rFonts w:ascii="Hoefler Text" w:hAnsi="Hoefler Text" w:cs="Times New Roman"/>
          <w:color w:val="1A1A1A"/>
          <w:sz w:val="28"/>
          <w:szCs w:val="28"/>
        </w:rPr>
        <w:t>t</w:t>
      </w:r>
      <w:r w:rsidR="00BF082C" w:rsidRPr="00C12EA9">
        <w:rPr>
          <w:rFonts w:ascii="Hoefler Text" w:hAnsi="Hoefler Text" w:cs="Times New Roman"/>
          <w:color w:val="1A1A1A"/>
          <w:sz w:val="28"/>
          <w:szCs w:val="28"/>
        </w:rPr>
        <w:t xml:space="preserve"> least as the</w:t>
      </w:r>
      <w:r w:rsidRPr="00C12EA9">
        <w:rPr>
          <w:rFonts w:ascii="Hoefler Text" w:hAnsi="Hoefler Text" w:cs="Times New Roman"/>
          <w:color w:val="1A1A1A"/>
          <w:sz w:val="28"/>
          <w:szCs w:val="28"/>
        </w:rPr>
        <w:t xml:space="preserve"> shadow of the Ego. The indigence of this representation does not exclude the designation of </w:t>
      </w:r>
      <w:r w:rsidR="00BB419D" w:rsidRPr="00C12EA9">
        <w:rPr>
          <w:rFonts w:ascii="Hoefler Text" w:hAnsi="Hoefler Text" w:cs="Times New Roman"/>
          <w:color w:val="1A1A1A"/>
          <w:sz w:val="28"/>
          <w:szCs w:val="28"/>
        </w:rPr>
        <w:t>t</w:t>
      </w:r>
      <w:r w:rsidR="000914A7" w:rsidRPr="00C12EA9">
        <w:rPr>
          <w:rFonts w:ascii="Hoefler Text" w:hAnsi="Hoefler Text" w:cs="Times New Roman"/>
          <w:color w:val="1A1A1A"/>
          <w:sz w:val="28"/>
          <w:szCs w:val="28"/>
        </w:rPr>
        <w:t>he subject as an object (</w:t>
      </w:r>
      <w:r w:rsidR="000914A7" w:rsidRPr="00C12EA9">
        <w:rPr>
          <w:rFonts w:ascii="Hoefler Text" w:hAnsi="Hoefler Text" w:cs="Times New Roman"/>
          <w:i/>
          <w:color w:val="1A1A1A"/>
          <w:sz w:val="28"/>
          <w:szCs w:val="28"/>
        </w:rPr>
        <w:t>objet moi</w:t>
      </w:r>
      <w:r w:rsidR="000914A7"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 Rather</w:t>
      </w:r>
      <w:r w:rsidR="00147A8E"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 xml:space="preserve"> </w:t>
      </w:r>
      <w:r w:rsidR="00E5244C" w:rsidRPr="00C12EA9">
        <w:rPr>
          <w:rFonts w:ascii="Hoefler Text" w:hAnsi="Hoefler Text" w:cs="Times New Roman"/>
          <w:color w:val="1A1A1A"/>
          <w:sz w:val="28"/>
          <w:szCs w:val="28"/>
        </w:rPr>
        <w:t>t</w:t>
      </w:r>
      <w:r w:rsidRPr="00C12EA9">
        <w:rPr>
          <w:rFonts w:ascii="Hoefler Text" w:hAnsi="Hoefler Text" w:cs="Times New Roman"/>
          <w:color w:val="1A1A1A"/>
          <w:sz w:val="28"/>
          <w:szCs w:val="28"/>
        </w:rPr>
        <w:t>he poverty of the representation “I” has</w:t>
      </w:r>
      <w:r w:rsidR="00E5244C" w:rsidRPr="00C12EA9">
        <w:rPr>
          <w:rFonts w:ascii="Hoefler Text" w:hAnsi="Hoefler Text" w:cs="Times New Roman"/>
          <w:color w:val="1A1A1A"/>
          <w:sz w:val="28"/>
          <w:szCs w:val="28"/>
        </w:rPr>
        <w:t xml:space="preserve"> an essential meaning: i</w:t>
      </w:r>
      <w:r w:rsidRPr="00C12EA9">
        <w:rPr>
          <w:rFonts w:ascii="Hoefler Text" w:hAnsi="Hoefler Text" w:cs="Times New Roman"/>
          <w:color w:val="1A1A1A"/>
          <w:sz w:val="28"/>
          <w:szCs w:val="28"/>
        </w:rPr>
        <w:t>t indicates the Ego</w:t>
      </w:r>
      <w:r w:rsidR="00E5244C" w:rsidRPr="00C12EA9">
        <w:rPr>
          <w:rFonts w:ascii="Hoefler Text" w:hAnsi="Hoefler Text" w:cs="Times New Roman"/>
          <w:color w:val="1A1A1A"/>
          <w:sz w:val="28"/>
          <w:szCs w:val="28"/>
        </w:rPr>
        <w:t xml:space="preserve"> as such</w:t>
      </w:r>
      <w:r w:rsidRPr="00C12EA9">
        <w:rPr>
          <w:rFonts w:ascii="Hoefler Text" w:hAnsi="Hoefler Text" w:cs="Times New Roman"/>
          <w:color w:val="1A1A1A"/>
          <w:sz w:val="28"/>
          <w:szCs w:val="28"/>
        </w:rPr>
        <w:t>.</w:t>
      </w:r>
    </w:p>
    <w:p w14:paraId="6F12DF64" w14:textId="1C964C82" w:rsidR="00D83015" w:rsidRPr="00C12EA9" w:rsidRDefault="00D83015" w:rsidP="00C12EA9">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 xml:space="preserve">It is for us, only, however, that such a meaning emerges. For the concrete Ego, that lives in </w:t>
      </w:r>
      <w:r w:rsidR="005B35A1" w:rsidRPr="00C12EA9">
        <w:rPr>
          <w:rFonts w:ascii="Hoefler Text" w:hAnsi="Hoefler Text" w:cs="Times New Roman"/>
          <w:color w:val="1A1A1A"/>
          <w:sz w:val="28"/>
          <w:szCs w:val="28"/>
        </w:rPr>
        <w:t xml:space="preserve">the </w:t>
      </w:r>
      <w:r w:rsidRPr="00C12EA9">
        <w:rPr>
          <w:rFonts w:ascii="Hoefler Text" w:hAnsi="Hoefler Text" w:cs="Times New Roman"/>
          <w:color w:val="1A1A1A"/>
          <w:sz w:val="28"/>
          <w:szCs w:val="28"/>
        </w:rPr>
        <w:t>presence of this representation</w:t>
      </w:r>
      <w:r w:rsidR="005B35A1"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 xml:space="preserve"> by which it manifests itself to itself, it is the experience that it has of its own life that provides it originally </w:t>
      </w:r>
      <w:r w:rsidR="00A02C2D" w:rsidRPr="00C12EA9">
        <w:rPr>
          <w:rFonts w:ascii="Hoefler Text" w:hAnsi="Hoefler Text" w:cs="Times New Roman"/>
          <w:color w:val="1A1A1A"/>
          <w:sz w:val="28"/>
          <w:szCs w:val="28"/>
        </w:rPr>
        <w:t xml:space="preserve">with </w:t>
      </w:r>
      <w:r w:rsidRPr="00C12EA9">
        <w:rPr>
          <w:rFonts w:ascii="Hoefler Text" w:hAnsi="Hoefler Text" w:cs="Times New Roman"/>
          <w:color w:val="1A1A1A"/>
          <w:sz w:val="28"/>
          <w:szCs w:val="28"/>
        </w:rPr>
        <w:t xml:space="preserve">all the knowledge that it has of itself, knowledge that its own representation represents to it. It is an eidetic prescription that transcendental inner experience, that is nothing </w:t>
      </w:r>
      <w:r w:rsidR="00823738" w:rsidRPr="00C12EA9">
        <w:rPr>
          <w:rFonts w:ascii="Hoefler Text" w:hAnsi="Hoefler Text" w:cs="Times New Roman"/>
          <w:color w:val="1A1A1A"/>
          <w:sz w:val="28"/>
          <w:szCs w:val="28"/>
        </w:rPr>
        <w:t>other than</w:t>
      </w:r>
      <w:r w:rsidRPr="00C12EA9">
        <w:rPr>
          <w:rFonts w:ascii="Hoefler Text" w:hAnsi="Hoefler Text" w:cs="Times New Roman"/>
          <w:color w:val="1A1A1A"/>
          <w:sz w:val="28"/>
          <w:szCs w:val="28"/>
        </w:rPr>
        <w:t xml:space="preserve"> the phenomenon in which the bei</w:t>
      </w:r>
      <w:r w:rsidR="002B6971" w:rsidRPr="00C12EA9">
        <w:rPr>
          <w:rFonts w:ascii="Hoefler Text" w:hAnsi="Hoefler Text" w:cs="Times New Roman"/>
          <w:color w:val="1A1A1A"/>
          <w:sz w:val="28"/>
          <w:szCs w:val="28"/>
        </w:rPr>
        <w:t xml:space="preserve">ng of the Ego reveals itself, </w:t>
      </w:r>
      <w:r w:rsidR="00857FA3" w:rsidRPr="00C12EA9">
        <w:rPr>
          <w:rFonts w:ascii="Hoefler Text" w:hAnsi="Hoefler Text" w:cs="Times New Roman"/>
          <w:color w:val="1A1A1A"/>
          <w:sz w:val="28"/>
          <w:szCs w:val="28"/>
        </w:rPr>
        <w:t>is</w:t>
      </w:r>
      <w:r w:rsidR="00945F0A" w:rsidRPr="00C12EA9">
        <w:rPr>
          <w:rFonts w:ascii="Hoefler Text" w:hAnsi="Hoefler Text" w:cs="Times New Roman"/>
          <w:color w:val="1A1A1A"/>
          <w:sz w:val="28"/>
          <w:szCs w:val="28"/>
        </w:rPr>
        <w:t xml:space="preserve"> a personal experience. B</w:t>
      </w:r>
      <w:r w:rsidRPr="00C12EA9">
        <w:rPr>
          <w:rFonts w:ascii="Hoefler Text" w:hAnsi="Hoefler Text" w:cs="Times New Roman"/>
          <w:color w:val="1A1A1A"/>
          <w:sz w:val="28"/>
          <w:szCs w:val="28"/>
        </w:rPr>
        <w:t>ecause it is</w:t>
      </w:r>
      <w:r w:rsidR="004412C5" w:rsidRPr="00C12EA9">
        <w:rPr>
          <w:rFonts w:ascii="Hoefler Text" w:hAnsi="Hoefler Text" w:cs="Times New Roman"/>
          <w:color w:val="1A1A1A"/>
          <w:sz w:val="28"/>
          <w:szCs w:val="28"/>
        </w:rPr>
        <w:t xml:space="preserve"> based upon such an experience, from </w:t>
      </w:r>
      <w:r w:rsidRPr="00C12EA9">
        <w:rPr>
          <w:rFonts w:ascii="Hoefler Text" w:hAnsi="Hoefler Text" w:cs="Times New Roman"/>
          <w:color w:val="1A1A1A"/>
          <w:sz w:val="28"/>
          <w:szCs w:val="28"/>
        </w:rPr>
        <w:t xml:space="preserve">which it </w:t>
      </w:r>
      <w:r w:rsidR="005742AF" w:rsidRPr="00C12EA9">
        <w:rPr>
          <w:rFonts w:ascii="Hoefler Text" w:hAnsi="Hoefler Text" w:cs="Times New Roman"/>
          <w:color w:val="1A1A1A"/>
          <w:sz w:val="28"/>
          <w:szCs w:val="28"/>
        </w:rPr>
        <w:t>derives</w:t>
      </w:r>
      <w:r w:rsidRPr="00C12EA9">
        <w:rPr>
          <w:rFonts w:ascii="Hoefler Text" w:hAnsi="Hoefler Text" w:cs="Times New Roman"/>
          <w:color w:val="1A1A1A"/>
          <w:sz w:val="28"/>
          <w:szCs w:val="28"/>
        </w:rPr>
        <w:t xml:space="preserve"> its content, the representation “I” </w:t>
      </w:r>
      <w:r w:rsidR="004B6FA2" w:rsidRPr="00C12EA9">
        <w:rPr>
          <w:rFonts w:ascii="Hoefler Text" w:hAnsi="Hoefler Text" w:cs="Times New Roman"/>
          <w:color w:val="1A1A1A"/>
          <w:sz w:val="28"/>
          <w:szCs w:val="28"/>
        </w:rPr>
        <w:t>(</w:t>
      </w:r>
      <w:r w:rsidR="004B6FA2" w:rsidRPr="00C12EA9">
        <w:rPr>
          <w:rFonts w:ascii="Hoefler Text" w:hAnsi="Hoefler Text" w:cs="Times New Roman"/>
          <w:i/>
          <w:color w:val="1A1A1A"/>
          <w:sz w:val="28"/>
          <w:szCs w:val="28"/>
        </w:rPr>
        <w:t>moi</w:t>
      </w:r>
      <w:r w:rsidR="004B6FA2" w:rsidRPr="00C12EA9">
        <w:rPr>
          <w:rFonts w:ascii="Hoefler Text" w:hAnsi="Hoefler Text" w:cs="Times New Roman"/>
          <w:color w:val="1A1A1A"/>
          <w:sz w:val="28"/>
          <w:szCs w:val="28"/>
        </w:rPr>
        <w:t xml:space="preserve">) </w:t>
      </w:r>
      <w:r w:rsidRPr="00C12EA9">
        <w:rPr>
          <w:rFonts w:ascii="Hoefler Text" w:hAnsi="Hoefler Text" w:cs="Times New Roman"/>
          <w:color w:val="1A1A1A"/>
          <w:sz w:val="28"/>
          <w:szCs w:val="28"/>
        </w:rPr>
        <w:t>is</w:t>
      </w:r>
      <w:r w:rsidR="004B6FA2" w:rsidRPr="00C12EA9">
        <w:rPr>
          <w:rFonts w:ascii="Hoefler Text" w:hAnsi="Hoefler Text" w:cs="Times New Roman"/>
          <w:color w:val="1A1A1A"/>
          <w:sz w:val="28"/>
          <w:szCs w:val="28"/>
        </w:rPr>
        <w:t xml:space="preserve"> a</w:t>
      </w:r>
      <w:r w:rsidRPr="00C12EA9">
        <w:rPr>
          <w:rFonts w:ascii="Hoefler Text" w:hAnsi="Hoefler Text" w:cs="Times New Roman"/>
          <w:color w:val="1A1A1A"/>
          <w:sz w:val="28"/>
          <w:szCs w:val="28"/>
        </w:rPr>
        <w:t xml:space="preserve"> representation of the I or, to better say, the </w:t>
      </w:r>
      <w:r w:rsidRPr="00C12EA9">
        <w:rPr>
          <w:rFonts w:ascii="Hoefler Text" w:hAnsi="Hoefler Text" w:cs="Times New Roman"/>
          <w:i/>
          <w:color w:val="1A1A1A"/>
          <w:sz w:val="28"/>
          <w:szCs w:val="28"/>
        </w:rPr>
        <w:t>representation of an I.</w:t>
      </w:r>
      <w:r w:rsidRPr="00C12EA9">
        <w:rPr>
          <w:rFonts w:ascii="Hoefler Text" w:hAnsi="Hoefler Text" w:cs="Times New Roman"/>
          <w:color w:val="1A1A1A"/>
          <w:sz w:val="28"/>
          <w:szCs w:val="28"/>
        </w:rPr>
        <w:t xml:space="preserve"> Kant acknowledges </w:t>
      </w:r>
      <w:r w:rsidR="00DA6D34" w:rsidRPr="00C12EA9">
        <w:rPr>
          <w:rFonts w:ascii="Hoefler Text" w:hAnsi="Hoefler Text" w:cs="Times New Roman"/>
          <w:color w:val="1A1A1A"/>
          <w:sz w:val="28"/>
          <w:szCs w:val="28"/>
        </w:rPr>
        <w:t>this, most profoundly,</w:t>
      </w:r>
      <w:r w:rsidRPr="00C12EA9">
        <w:rPr>
          <w:rFonts w:ascii="Hoefler Text" w:hAnsi="Hoefler Text" w:cs="Times New Roman"/>
          <w:color w:val="1A1A1A"/>
          <w:sz w:val="28"/>
          <w:szCs w:val="28"/>
        </w:rPr>
        <w:t xml:space="preserve"> when he declares that “</w:t>
      </w:r>
      <w:r w:rsidRPr="00C12EA9">
        <w:rPr>
          <w:rFonts w:ascii="Hoefler Text" w:hAnsi="Hoefler Text" w:cs="Times New Roman"/>
          <w:i/>
          <w:color w:val="1A1A1A"/>
          <w:sz w:val="28"/>
          <w:szCs w:val="28"/>
        </w:rPr>
        <w:t xml:space="preserve">the representation </w:t>
      </w:r>
      <w:r w:rsidR="00DA6D34" w:rsidRPr="00C12EA9">
        <w:rPr>
          <w:rFonts w:ascii="Hoefler Text" w:hAnsi="Hoefler Text" w:cs="Times New Roman"/>
          <w:i/>
          <w:color w:val="1A1A1A"/>
          <w:sz w:val="28"/>
          <w:szCs w:val="28"/>
        </w:rPr>
        <w:t>‘</w:t>
      </w:r>
      <w:r w:rsidRPr="00C12EA9">
        <w:rPr>
          <w:rFonts w:ascii="Hoefler Text" w:hAnsi="Hoefler Text" w:cs="Times New Roman"/>
          <w:i/>
          <w:color w:val="1A1A1A"/>
          <w:sz w:val="28"/>
          <w:szCs w:val="28"/>
        </w:rPr>
        <w:t>I am</w:t>
      </w:r>
      <w:r w:rsidR="00DA6D34" w:rsidRPr="00C12EA9">
        <w:rPr>
          <w:rFonts w:ascii="Hoefler Text" w:hAnsi="Hoefler Text" w:cs="Times New Roman"/>
          <w:i/>
          <w:color w:val="1A1A1A"/>
          <w:sz w:val="28"/>
          <w:szCs w:val="28"/>
        </w:rPr>
        <w:t>’</w:t>
      </w:r>
      <w:r w:rsidRPr="00C12EA9">
        <w:rPr>
          <w:rFonts w:ascii="Hoefler Text" w:hAnsi="Hoefler Text" w:cs="Times New Roman"/>
          <w:i/>
          <w:color w:val="1A1A1A"/>
          <w:sz w:val="28"/>
          <w:szCs w:val="28"/>
        </w:rPr>
        <w:t xml:space="preserve"> </w:t>
      </w:r>
      <w:r w:rsidR="00A40B95" w:rsidRPr="00C12EA9">
        <w:rPr>
          <w:rFonts w:ascii="Hoefler Text" w:hAnsi="Hoefler Text" w:cs="Times New Roman"/>
          <w:i/>
          <w:color w:val="1A1A1A"/>
          <w:sz w:val="28"/>
          <w:szCs w:val="28"/>
        </w:rPr>
        <w:t xml:space="preserve">that </w:t>
      </w:r>
      <w:r w:rsidRPr="00C12EA9">
        <w:rPr>
          <w:rFonts w:ascii="Hoefler Text" w:hAnsi="Hoefler Text" w:cs="Times New Roman"/>
          <w:i/>
          <w:color w:val="1A1A1A"/>
          <w:sz w:val="28"/>
          <w:szCs w:val="28"/>
        </w:rPr>
        <w:t>governs the assertions of pure psychology</w:t>
      </w:r>
      <w:r w:rsidRPr="00C12EA9">
        <w:rPr>
          <w:rFonts w:ascii="Hoefler Text" w:hAnsi="Hoefler Text" w:cs="Times New Roman"/>
          <w:color w:val="1A1A1A"/>
          <w:sz w:val="28"/>
          <w:szCs w:val="28"/>
        </w:rPr>
        <w:t xml:space="preserve"> is a singular representation</w:t>
      </w:r>
      <w:r w:rsidR="009062E5"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w:t>
      </w:r>
      <w:r w:rsidR="009062E5" w:rsidRPr="00C12EA9">
        <w:rPr>
          <w:rStyle w:val="FootnoteReference"/>
          <w:rFonts w:ascii="Hoefler Text" w:hAnsi="Hoefler Text" w:cs="Times New Roman"/>
          <w:color w:val="1A1A1A"/>
          <w:sz w:val="28"/>
          <w:szCs w:val="28"/>
        </w:rPr>
        <w:footnoteReference w:id="44"/>
      </w:r>
      <w:r w:rsidR="009062E5" w:rsidRPr="00C12EA9">
        <w:rPr>
          <w:rFonts w:ascii="Hoefler Text" w:hAnsi="Hoefler Text" w:cs="Times New Roman"/>
          <w:color w:val="1A1A1A"/>
          <w:sz w:val="28"/>
          <w:szCs w:val="28"/>
        </w:rPr>
        <w:t xml:space="preserve"> </w:t>
      </w:r>
      <w:r w:rsidRPr="00C12EA9">
        <w:rPr>
          <w:rFonts w:ascii="Hoefler Text" w:hAnsi="Hoefler Text" w:cs="Times New Roman"/>
          <w:color w:val="1A1A1A"/>
          <w:sz w:val="28"/>
          <w:szCs w:val="28"/>
        </w:rPr>
        <w:t>It is precisely when this representation</w:t>
      </w:r>
      <w:r w:rsidR="00AC1224"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 xml:space="preserve"> “</w:t>
      </w:r>
      <w:r w:rsidRPr="00C12EA9">
        <w:rPr>
          <w:rFonts w:ascii="Hoefler Text" w:hAnsi="Hoefler Text" w:cs="Times New Roman"/>
          <w:i/>
          <w:color w:val="1A1A1A"/>
          <w:sz w:val="28"/>
          <w:szCs w:val="28"/>
        </w:rPr>
        <w:t>individual in all respects</w:t>
      </w:r>
      <w:r w:rsidR="00AC1224" w:rsidRPr="00C12EA9">
        <w:rPr>
          <w:rFonts w:ascii="Hoefler Text" w:hAnsi="Hoefler Text" w:cs="Times New Roman"/>
          <w:i/>
          <w:color w:val="1A1A1A"/>
          <w:sz w:val="28"/>
          <w:szCs w:val="28"/>
        </w:rPr>
        <w:t>,</w:t>
      </w:r>
      <w:r w:rsidRPr="00C12EA9">
        <w:rPr>
          <w:rFonts w:ascii="Hoefler Text" w:hAnsi="Hoefler Text" w:cs="Times New Roman"/>
          <w:i/>
          <w:color w:val="1A1A1A"/>
          <w:sz w:val="28"/>
          <w:szCs w:val="28"/>
        </w:rPr>
        <w:t>”</w:t>
      </w:r>
      <w:r w:rsidRPr="00C12EA9">
        <w:rPr>
          <w:rFonts w:ascii="Hoefler Text" w:hAnsi="Hoefler Text" w:cs="Times New Roman"/>
          <w:color w:val="1A1A1A"/>
          <w:sz w:val="28"/>
          <w:szCs w:val="28"/>
        </w:rPr>
        <w:t xml:space="preserve"> as he </w:t>
      </w:r>
      <w:r w:rsidR="00E31355" w:rsidRPr="00C12EA9">
        <w:rPr>
          <w:rFonts w:ascii="Hoefler Text" w:hAnsi="Hoefler Text" w:cs="Times New Roman"/>
          <w:color w:val="1A1A1A"/>
          <w:sz w:val="28"/>
          <w:szCs w:val="28"/>
        </w:rPr>
        <w:t>repeats,</w:t>
      </w:r>
      <w:r w:rsidRPr="00C12EA9">
        <w:rPr>
          <w:rFonts w:ascii="Hoefler Text" w:hAnsi="Hoefler Text" w:cs="Times New Roman"/>
          <w:color w:val="1A1A1A"/>
          <w:sz w:val="28"/>
          <w:szCs w:val="28"/>
        </w:rPr>
        <w:t xml:space="preserve"> gives itself as a universal representation, valid for all the thinking beings, that there is a paralogism.</w:t>
      </w:r>
      <w:r w:rsidR="00E31355" w:rsidRPr="00C12EA9">
        <w:rPr>
          <w:rStyle w:val="FootnoteReference"/>
          <w:rFonts w:ascii="Hoefler Text" w:hAnsi="Hoefler Text" w:cs="Times New Roman"/>
          <w:color w:val="1A1A1A"/>
          <w:sz w:val="28"/>
          <w:szCs w:val="28"/>
        </w:rPr>
        <w:footnoteReference w:id="45"/>
      </w:r>
    </w:p>
    <w:p w14:paraId="4210F1AB" w14:textId="70C89555" w:rsidR="00D83015" w:rsidRPr="00C12EA9" w:rsidRDefault="00BF370C" w:rsidP="00C12EA9">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 xml:space="preserve">This text is still </w:t>
      </w:r>
      <w:r w:rsidR="00D83015" w:rsidRPr="00C12EA9">
        <w:rPr>
          <w:rFonts w:ascii="Hoefler Text" w:hAnsi="Hoefler Text" w:cs="Times New Roman"/>
          <w:color w:val="1A1A1A"/>
          <w:sz w:val="28"/>
          <w:szCs w:val="28"/>
        </w:rPr>
        <w:t xml:space="preserve">more remarkable </w:t>
      </w:r>
      <w:r w:rsidRPr="00C12EA9">
        <w:rPr>
          <w:rFonts w:ascii="Hoefler Text" w:hAnsi="Hoefler Text" w:cs="Times New Roman"/>
          <w:color w:val="1A1A1A"/>
          <w:sz w:val="28"/>
          <w:szCs w:val="28"/>
        </w:rPr>
        <w:t>for its</w:t>
      </w:r>
      <w:r w:rsidR="00D83015" w:rsidRPr="00C12EA9">
        <w:rPr>
          <w:rFonts w:ascii="Hoefler Text" w:hAnsi="Hoefler Text" w:cs="Times New Roman"/>
          <w:color w:val="1A1A1A"/>
          <w:sz w:val="28"/>
          <w:szCs w:val="28"/>
        </w:rPr>
        <w:t xml:space="preserve"> su</w:t>
      </w:r>
      <w:r w:rsidRPr="00C12EA9">
        <w:rPr>
          <w:rFonts w:ascii="Hoefler Text" w:hAnsi="Hoefler Text" w:cs="Times New Roman"/>
          <w:color w:val="1A1A1A"/>
          <w:sz w:val="28"/>
          <w:szCs w:val="28"/>
        </w:rPr>
        <w:t>ggestion</w:t>
      </w:r>
      <w:r w:rsidR="00D83015" w:rsidRPr="00C12EA9">
        <w:rPr>
          <w:rFonts w:ascii="Hoefler Text" w:hAnsi="Hoefler Text" w:cs="Times New Roman"/>
          <w:color w:val="1A1A1A"/>
          <w:sz w:val="28"/>
          <w:szCs w:val="28"/>
        </w:rPr>
        <w:t xml:space="preserve"> that this singular and individual representation is based upon experience</w:t>
      </w:r>
      <w:r w:rsidR="00147457"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and that pure psychology </w:t>
      </w:r>
      <w:r w:rsidR="000B0581" w:rsidRPr="00C12EA9">
        <w:rPr>
          <w:rFonts w:ascii="Hoefler Text" w:hAnsi="Hoefler Text" w:cs="Times New Roman"/>
          <w:color w:val="1A1A1A"/>
          <w:sz w:val="28"/>
          <w:szCs w:val="28"/>
        </w:rPr>
        <w:t xml:space="preserve">- that </w:t>
      </w:r>
      <w:r w:rsidR="00D83015" w:rsidRPr="00C12EA9">
        <w:rPr>
          <w:rFonts w:ascii="Hoefler Text" w:hAnsi="Hoefler Text" w:cs="Times New Roman"/>
          <w:color w:val="1A1A1A"/>
          <w:sz w:val="28"/>
          <w:szCs w:val="28"/>
        </w:rPr>
        <w:t xml:space="preserve">pretends “to determine the object in itself, independently </w:t>
      </w:r>
      <w:r w:rsidR="00147457" w:rsidRPr="00C12EA9">
        <w:rPr>
          <w:rFonts w:ascii="Hoefler Text" w:hAnsi="Hoefler Text" w:cs="Times New Roman"/>
          <w:color w:val="1A1A1A"/>
          <w:sz w:val="28"/>
          <w:szCs w:val="28"/>
        </w:rPr>
        <w:t xml:space="preserve">of </w:t>
      </w:r>
      <w:r w:rsidR="00D83015" w:rsidRPr="00C12EA9">
        <w:rPr>
          <w:rFonts w:ascii="Hoefler Text" w:hAnsi="Hoefler Text" w:cs="Times New Roman"/>
          <w:color w:val="1A1A1A"/>
          <w:sz w:val="28"/>
          <w:szCs w:val="28"/>
        </w:rPr>
        <w:t xml:space="preserve">experience, by </w:t>
      </w:r>
      <w:r w:rsidR="002E1E9E" w:rsidRPr="00C12EA9">
        <w:rPr>
          <w:rFonts w:ascii="Hoefler Text" w:hAnsi="Hoefler Text" w:cs="Times New Roman"/>
          <w:color w:val="1A1A1A"/>
          <w:sz w:val="28"/>
          <w:szCs w:val="28"/>
        </w:rPr>
        <w:t>pure</w:t>
      </w:r>
      <w:r w:rsidR="00D83015" w:rsidRPr="00C12EA9">
        <w:rPr>
          <w:rFonts w:ascii="Hoefler Text" w:hAnsi="Hoefler Text" w:cs="Times New Roman"/>
          <w:color w:val="1A1A1A"/>
          <w:sz w:val="28"/>
          <w:szCs w:val="28"/>
        </w:rPr>
        <w:t xml:space="preserve"> reason”</w:t>
      </w:r>
      <w:r w:rsidR="000C6FC2">
        <w:rPr>
          <w:rStyle w:val="FootnoteReference"/>
          <w:rFonts w:ascii="Hoefler Text" w:hAnsi="Hoefler Text" w:cs="Times New Roman"/>
          <w:color w:val="1A1A1A"/>
          <w:sz w:val="28"/>
          <w:szCs w:val="28"/>
        </w:rPr>
        <w:footnoteReference w:id="46"/>
      </w:r>
      <w:r w:rsidR="00D83015" w:rsidRPr="00C12EA9">
        <w:rPr>
          <w:rFonts w:ascii="Hoefler Text" w:hAnsi="Hoefler Text" w:cs="Times New Roman"/>
          <w:color w:val="1A1A1A"/>
          <w:sz w:val="28"/>
          <w:szCs w:val="28"/>
        </w:rPr>
        <w:t xml:space="preserve"> </w:t>
      </w:r>
      <w:r w:rsidR="000B0581"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is based on a concrete element </w:t>
      </w:r>
      <w:r w:rsidR="0013135A" w:rsidRPr="00C12EA9">
        <w:rPr>
          <w:rFonts w:ascii="Hoefler Text" w:hAnsi="Hoefler Text" w:cs="Times New Roman"/>
          <w:color w:val="1A1A1A"/>
          <w:sz w:val="28"/>
          <w:szCs w:val="28"/>
        </w:rPr>
        <w:t>that it should do without</w:t>
      </w:r>
      <w:r w:rsidR="00D83015" w:rsidRPr="00C12EA9">
        <w:rPr>
          <w:rFonts w:ascii="Hoefler Text" w:hAnsi="Hoefler Text" w:cs="Times New Roman"/>
          <w:color w:val="1A1A1A"/>
          <w:sz w:val="28"/>
          <w:szCs w:val="28"/>
        </w:rPr>
        <w:t xml:space="preserve"> in order to remain faithful to the pure rationality of its projec</w:t>
      </w:r>
      <w:r w:rsidR="007C268D" w:rsidRPr="00C12EA9">
        <w:rPr>
          <w:rFonts w:ascii="Hoefler Text" w:hAnsi="Hoefler Text" w:cs="Times New Roman"/>
          <w:color w:val="1A1A1A"/>
          <w:sz w:val="28"/>
          <w:szCs w:val="28"/>
        </w:rPr>
        <w:t xml:space="preserve">t. </w:t>
      </w:r>
      <w:r w:rsidR="00747E68" w:rsidRPr="00C12EA9">
        <w:rPr>
          <w:rFonts w:ascii="Hoefler Text" w:hAnsi="Hoefler Text" w:cs="Times New Roman"/>
          <w:color w:val="1A1A1A"/>
          <w:sz w:val="28"/>
          <w:szCs w:val="28"/>
        </w:rPr>
        <w:t>In this way,</w:t>
      </w:r>
      <w:r w:rsidR="007C268D" w:rsidRPr="00C12EA9">
        <w:rPr>
          <w:rFonts w:ascii="Hoefler Text" w:hAnsi="Hoefler Text" w:cs="Times New Roman"/>
          <w:color w:val="1A1A1A"/>
          <w:sz w:val="28"/>
          <w:szCs w:val="28"/>
        </w:rPr>
        <w:t xml:space="preserve"> when </w:t>
      </w:r>
      <w:r w:rsidR="00747E68" w:rsidRPr="00C12EA9">
        <w:rPr>
          <w:rFonts w:ascii="Hoefler Text" w:hAnsi="Hoefler Text" w:cs="Times New Roman"/>
          <w:color w:val="1A1A1A"/>
          <w:sz w:val="28"/>
          <w:szCs w:val="28"/>
        </w:rPr>
        <w:t>one assimilates this</w:t>
      </w:r>
      <w:r w:rsidR="008E6529" w:rsidRPr="00C12EA9">
        <w:rPr>
          <w:rFonts w:ascii="Hoefler Text" w:hAnsi="Hoefler Text" w:cs="Times New Roman"/>
          <w:color w:val="1A1A1A"/>
          <w:sz w:val="28"/>
          <w:szCs w:val="28"/>
        </w:rPr>
        <w:t xml:space="preserve"> to </w:t>
      </w:r>
      <w:r w:rsidR="00747E68" w:rsidRPr="00C12EA9">
        <w:rPr>
          <w:rFonts w:ascii="Hoefler Text" w:hAnsi="Hoefler Text" w:cs="Times New Roman"/>
          <w:color w:val="1A1A1A"/>
          <w:sz w:val="28"/>
          <w:szCs w:val="28"/>
        </w:rPr>
        <w:t xml:space="preserve">a </w:t>
      </w:r>
      <w:r w:rsidR="00D83015" w:rsidRPr="00C12EA9">
        <w:rPr>
          <w:rFonts w:ascii="Hoefler Text" w:hAnsi="Hoefler Text" w:cs="Times New Roman"/>
          <w:color w:val="1A1A1A"/>
          <w:sz w:val="28"/>
          <w:szCs w:val="28"/>
        </w:rPr>
        <w:t>representation, consciousness gives itself as the representation of a determi</w:t>
      </w:r>
      <w:r w:rsidR="00780D81" w:rsidRPr="00C12EA9">
        <w:rPr>
          <w:rFonts w:ascii="Hoefler Text" w:hAnsi="Hoefler Text" w:cs="Times New Roman"/>
          <w:color w:val="1A1A1A"/>
          <w:sz w:val="28"/>
          <w:szCs w:val="28"/>
        </w:rPr>
        <w:t xml:space="preserve">ned and singular object, or, </w:t>
      </w:r>
      <w:r w:rsidR="00D83015" w:rsidRPr="00C12EA9">
        <w:rPr>
          <w:rFonts w:ascii="Hoefler Text" w:hAnsi="Hoefler Text" w:cs="Times New Roman"/>
          <w:color w:val="1A1A1A"/>
          <w:sz w:val="28"/>
          <w:szCs w:val="28"/>
        </w:rPr>
        <w:t xml:space="preserve">better, as a determined and singular representation. The representation “I” is singular, not </w:t>
      </w:r>
      <w:r w:rsidR="00747E68" w:rsidRPr="00C12EA9">
        <w:rPr>
          <w:rFonts w:ascii="Hoefler Text" w:hAnsi="Hoefler Text" w:cs="Times New Roman"/>
          <w:color w:val="1A1A1A"/>
          <w:sz w:val="28"/>
          <w:szCs w:val="28"/>
        </w:rPr>
        <w:t>as</w:t>
      </w:r>
      <w:r w:rsidR="00D83015" w:rsidRPr="00C12EA9">
        <w:rPr>
          <w:rFonts w:ascii="Hoefler Text" w:hAnsi="Hoefler Text" w:cs="Times New Roman"/>
          <w:color w:val="1A1A1A"/>
          <w:sz w:val="28"/>
          <w:szCs w:val="28"/>
        </w:rPr>
        <w:t xml:space="preserve"> a representation among others, but </w:t>
      </w:r>
      <w:r w:rsidR="00747E68" w:rsidRPr="00C12EA9">
        <w:rPr>
          <w:rFonts w:ascii="Hoefler Text" w:hAnsi="Hoefler Text" w:cs="Times New Roman"/>
          <w:color w:val="1A1A1A"/>
          <w:sz w:val="28"/>
          <w:szCs w:val="28"/>
        </w:rPr>
        <w:t>as</w:t>
      </w:r>
      <w:r w:rsidR="00D83015" w:rsidRPr="00C12EA9">
        <w:rPr>
          <w:rFonts w:ascii="Hoefler Text" w:hAnsi="Hoefler Text" w:cs="Times New Roman"/>
          <w:color w:val="1A1A1A"/>
          <w:sz w:val="28"/>
          <w:szCs w:val="28"/>
        </w:rPr>
        <w:t xml:space="preserve"> a representation of a determined I</w:t>
      </w:r>
      <w:r w:rsidR="00747E68" w:rsidRPr="00C12EA9">
        <w:rPr>
          <w:rFonts w:ascii="Hoefler Text" w:hAnsi="Hoefler Text" w:cs="Times New Roman"/>
          <w:color w:val="1A1A1A"/>
          <w:sz w:val="28"/>
          <w:szCs w:val="28"/>
        </w:rPr>
        <w:t xml:space="preserve"> (</w:t>
      </w:r>
      <w:r w:rsidR="00E52266" w:rsidRPr="00752CFF">
        <w:rPr>
          <w:rFonts w:ascii="Hoefler Text" w:hAnsi="Hoefler Text" w:cs="Times New Roman"/>
          <w:i/>
          <w:color w:val="1A1A1A"/>
          <w:sz w:val="28"/>
          <w:szCs w:val="28"/>
        </w:rPr>
        <w:t>moi d</w:t>
      </w:r>
      <w:r w:rsidR="00E52266" w:rsidRPr="00752CFF">
        <w:rPr>
          <w:rFonts w:ascii="Hoefler Text" w:hAnsi="Hoefler Text"/>
          <w:i/>
          <w:sz w:val="28"/>
          <w:szCs w:val="28"/>
        </w:rPr>
        <w:t>é</w:t>
      </w:r>
      <w:r w:rsidR="00E52266" w:rsidRPr="00752CFF">
        <w:rPr>
          <w:rFonts w:ascii="Hoefler Text" w:hAnsi="Hoefler Text" w:cs="Times New Roman"/>
          <w:i/>
          <w:color w:val="1A1A1A"/>
          <w:sz w:val="28"/>
          <w:szCs w:val="28"/>
        </w:rPr>
        <w:t>termin</w:t>
      </w:r>
      <w:r w:rsidR="00E52266" w:rsidRPr="00752CFF">
        <w:rPr>
          <w:rFonts w:ascii="Hoefler Text" w:hAnsi="Hoefler Text"/>
          <w:i/>
          <w:sz w:val="28"/>
          <w:szCs w:val="28"/>
        </w:rPr>
        <w:t>é</w:t>
      </w:r>
      <w:r w:rsidR="00747E68"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The I is </w:t>
      </w:r>
      <w:r w:rsidR="00F56ED1" w:rsidRPr="00C12EA9">
        <w:rPr>
          <w:rFonts w:ascii="Hoefler Text" w:hAnsi="Hoefler Text" w:cs="Times New Roman"/>
          <w:color w:val="1A1A1A"/>
          <w:sz w:val="28"/>
          <w:szCs w:val="28"/>
        </w:rPr>
        <w:t xml:space="preserve">principally a singular </w:t>
      </w:r>
      <w:r w:rsidR="00D83015" w:rsidRPr="00C12EA9">
        <w:rPr>
          <w:rFonts w:ascii="Hoefler Text" w:hAnsi="Hoefler Text" w:cs="Times New Roman"/>
          <w:color w:val="1A1A1A"/>
          <w:sz w:val="28"/>
          <w:szCs w:val="28"/>
        </w:rPr>
        <w:t>reality</w:t>
      </w:r>
      <w:r w:rsidR="00F56ED1" w:rsidRPr="00C12EA9">
        <w:rPr>
          <w:rFonts w:ascii="Hoefler Text" w:hAnsi="Hoefler Text" w:cs="Times New Roman"/>
          <w:color w:val="1A1A1A"/>
          <w:sz w:val="28"/>
          <w:szCs w:val="28"/>
        </w:rPr>
        <w:t>;</w:t>
      </w:r>
      <w:r w:rsidR="00E37AB0" w:rsidRPr="00C12EA9">
        <w:rPr>
          <w:rFonts w:ascii="Hoefler Text" w:hAnsi="Hoefler Text" w:cs="Times New Roman"/>
          <w:color w:val="1A1A1A"/>
          <w:sz w:val="28"/>
          <w:szCs w:val="28"/>
        </w:rPr>
        <w:t xml:space="preserve"> it is always a</w:t>
      </w:r>
      <w:r w:rsidR="005A4B78" w:rsidRPr="00C12EA9">
        <w:rPr>
          <w:rFonts w:ascii="Hoefler Text" w:hAnsi="Hoefler Text" w:cs="Times New Roman"/>
          <w:color w:val="1A1A1A"/>
          <w:sz w:val="28"/>
          <w:szCs w:val="28"/>
        </w:rPr>
        <w:t xml:space="preserve"> subject (</w:t>
      </w:r>
      <w:r w:rsidR="005A4B78" w:rsidRPr="00C12EA9">
        <w:rPr>
          <w:rFonts w:ascii="Hoefler Text" w:hAnsi="Hoefler Text" w:cs="Times New Roman"/>
          <w:i/>
          <w:color w:val="1A1A1A"/>
          <w:sz w:val="28"/>
          <w:szCs w:val="28"/>
        </w:rPr>
        <w:t>moi</w:t>
      </w:r>
      <w:r w:rsidR="005A4B78"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w:t>
      </w:r>
      <w:r w:rsidR="00F56ED1"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this </w:t>
      </w:r>
      <w:r w:rsidR="00E37AB0" w:rsidRPr="00C12EA9">
        <w:rPr>
          <w:rFonts w:ascii="Hoefler Text" w:hAnsi="Hoefler Text" w:cs="Times New Roman"/>
          <w:color w:val="1A1A1A"/>
          <w:sz w:val="28"/>
          <w:szCs w:val="28"/>
        </w:rPr>
        <w:t>subject here,</w:t>
      </w:r>
      <w:r w:rsidR="00F56ED1" w:rsidRPr="00C12EA9">
        <w:rPr>
          <w:rFonts w:ascii="Hoefler Text" w:hAnsi="Hoefler Text" w:cs="Times New Roman"/>
          <w:color w:val="1A1A1A"/>
          <w:sz w:val="28"/>
          <w:szCs w:val="28"/>
        </w:rPr>
        <w:t>’</w:t>
      </w:r>
      <w:r w:rsidR="00E37AB0" w:rsidRPr="00C12EA9">
        <w:rPr>
          <w:rFonts w:ascii="Hoefler Text" w:hAnsi="Hoefler Text" w:cs="Times New Roman"/>
          <w:color w:val="1A1A1A"/>
          <w:sz w:val="28"/>
          <w:szCs w:val="28"/>
        </w:rPr>
        <w:t xml:space="preserve"> rather than </w:t>
      </w:r>
      <w:r w:rsidR="00F56ED1" w:rsidRPr="00C12EA9">
        <w:rPr>
          <w:rFonts w:ascii="Hoefler Text" w:hAnsi="Hoefler Text" w:cs="Times New Roman"/>
          <w:color w:val="1A1A1A"/>
          <w:sz w:val="28"/>
          <w:szCs w:val="28"/>
        </w:rPr>
        <w:t>‘</w:t>
      </w:r>
      <w:r w:rsidR="00E37AB0" w:rsidRPr="00C12EA9">
        <w:rPr>
          <w:rFonts w:ascii="Hoefler Text" w:hAnsi="Hoefler Text" w:cs="Times New Roman"/>
          <w:color w:val="1A1A1A"/>
          <w:sz w:val="28"/>
          <w:szCs w:val="28"/>
        </w:rPr>
        <w:t>that subject, there.</w:t>
      </w:r>
      <w:r w:rsidR="00F56ED1" w:rsidRPr="00C12EA9">
        <w:rPr>
          <w:rFonts w:ascii="Hoefler Text" w:hAnsi="Hoefler Text" w:cs="Times New Roman"/>
          <w:color w:val="1A1A1A"/>
          <w:sz w:val="28"/>
          <w:szCs w:val="28"/>
        </w:rPr>
        <w:t>’</w:t>
      </w:r>
      <w:r w:rsidR="00E37AB0"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It is because it is based upon such a reality</w:t>
      </w:r>
      <w:r w:rsidR="00C967C1" w:rsidRPr="00C12EA9">
        <w:rPr>
          <w:rFonts w:ascii="Hoefler Text" w:hAnsi="Hoefler Text" w:cs="Times New Roman"/>
          <w:color w:val="1A1A1A"/>
          <w:sz w:val="28"/>
          <w:szCs w:val="28"/>
        </w:rPr>
        <w:t>, to which its</w:t>
      </w:r>
      <w:r w:rsidR="00D83015" w:rsidRPr="00C12EA9">
        <w:rPr>
          <w:rFonts w:ascii="Hoefler Text" w:hAnsi="Hoefler Text" w:cs="Times New Roman"/>
          <w:color w:val="1A1A1A"/>
          <w:sz w:val="28"/>
          <w:szCs w:val="28"/>
        </w:rPr>
        <w:t xml:space="preserve"> singularity belongs</w:t>
      </w:r>
      <w:r w:rsidR="007B04F2"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w:t>
      </w:r>
      <w:r w:rsidR="00C967C1" w:rsidRPr="00C12EA9">
        <w:rPr>
          <w:rFonts w:ascii="Hoefler Text" w:hAnsi="Hoefler Text" w:cs="Times New Roman"/>
          <w:color w:val="1A1A1A"/>
          <w:sz w:val="28"/>
          <w:szCs w:val="28"/>
        </w:rPr>
        <w:t>in virtue of</w:t>
      </w:r>
      <w:r w:rsidR="00D83015" w:rsidRPr="00C12EA9">
        <w:rPr>
          <w:rFonts w:ascii="Hoefler Text" w:hAnsi="Hoefler Text" w:cs="Times New Roman"/>
          <w:color w:val="1A1A1A"/>
          <w:sz w:val="28"/>
          <w:szCs w:val="28"/>
        </w:rPr>
        <w:t xml:space="preserve"> an eidetic necessity</w:t>
      </w:r>
      <w:r w:rsidR="007B04F2"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that the representation “I” is, in its turn, a singular representation. </w:t>
      </w:r>
      <w:r w:rsidR="007B04F2" w:rsidRPr="00C12EA9">
        <w:rPr>
          <w:rFonts w:ascii="Hoefler Text" w:hAnsi="Hoefler Text" w:cs="Times New Roman"/>
          <w:color w:val="1A1A1A"/>
          <w:sz w:val="28"/>
          <w:szCs w:val="28"/>
        </w:rPr>
        <w:t>On what basis, however,</w:t>
      </w:r>
      <w:r w:rsidR="00D83015" w:rsidRPr="00C12EA9">
        <w:rPr>
          <w:rFonts w:ascii="Hoefler Text" w:hAnsi="Hoefler Text" w:cs="Times New Roman"/>
          <w:color w:val="1A1A1A"/>
          <w:sz w:val="28"/>
          <w:szCs w:val="28"/>
        </w:rPr>
        <w:t xml:space="preserve"> is Kant able to </w:t>
      </w:r>
      <w:r w:rsidR="00141F67" w:rsidRPr="00C12EA9">
        <w:rPr>
          <w:rFonts w:ascii="Hoefler Text" w:hAnsi="Hoefler Text" w:cs="Times New Roman"/>
          <w:color w:val="1A1A1A"/>
          <w:sz w:val="28"/>
          <w:szCs w:val="28"/>
        </w:rPr>
        <w:t xml:space="preserve">attribute </w:t>
      </w:r>
      <w:r w:rsidR="00D83015" w:rsidRPr="00C12EA9">
        <w:rPr>
          <w:rFonts w:ascii="Hoefler Text" w:hAnsi="Hoefler Text" w:cs="Times New Roman"/>
          <w:color w:val="1A1A1A"/>
          <w:sz w:val="28"/>
          <w:szCs w:val="28"/>
        </w:rPr>
        <w:t>the singularity of such a representation?</w:t>
      </w:r>
    </w:p>
    <w:p w14:paraId="1F140E28" w14:textId="07FDD412" w:rsidR="00D83015" w:rsidRPr="00C12EA9" w:rsidRDefault="00D83015" w:rsidP="00C12EA9">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To pose the problem of the f</w:t>
      </w:r>
      <w:r w:rsidR="009572EA" w:rsidRPr="00C12EA9">
        <w:rPr>
          <w:rFonts w:ascii="Hoefler Text" w:hAnsi="Hoefler Text" w:cs="Times New Roman"/>
          <w:color w:val="1A1A1A"/>
          <w:sz w:val="28"/>
          <w:szCs w:val="28"/>
        </w:rPr>
        <w:t>oundation</w:t>
      </w:r>
      <w:r w:rsidRPr="00C12EA9">
        <w:rPr>
          <w:rFonts w:ascii="Hoefler Text" w:hAnsi="Hoefler Text" w:cs="Times New Roman"/>
          <w:color w:val="1A1A1A"/>
          <w:sz w:val="28"/>
          <w:szCs w:val="28"/>
        </w:rPr>
        <w:t xml:space="preserve"> of t</w:t>
      </w:r>
      <w:r w:rsidR="00B81F2D" w:rsidRPr="00C12EA9">
        <w:rPr>
          <w:rFonts w:ascii="Hoefler Text" w:hAnsi="Hoefler Text" w:cs="Times New Roman"/>
          <w:color w:val="1A1A1A"/>
          <w:sz w:val="28"/>
          <w:szCs w:val="28"/>
        </w:rPr>
        <w:t>his singular representation “I”</w:t>
      </w:r>
      <w:r w:rsidRPr="00C12EA9">
        <w:rPr>
          <w:rFonts w:ascii="Hoefler Text" w:hAnsi="Hoefler Text" w:cs="Times New Roman"/>
          <w:color w:val="1A1A1A"/>
          <w:sz w:val="28"/>
          <w:szCs w:val="28"/>
        </w:rPr>
        <w:t xml:space="preserve"> is to pose the problem of the original being of t</w:t>
      </w:r>
      <w:r w:rsidR="00C5241F" w:rsidRPr="00C12EA9">
        <w:rPr>
          <w:rFonts w:ascii="Hoefler Text" w:hAnsi="Hoefler Text" w:cs="Times New Roman"/>
          <w:color w:val="1A1A1A"/>
          <w:sz w:val="28"/>
          <w:szCs w:val="28"/>
        </w:rPr>
        <w:t xml:space="preserve">he Ego. But because it remains the </w:t>
      </w:r>
      <w:r w:rsidRPr="00C12EA9">
        <w:rPr>
          <w:rFonts w:ascii="Hoefler Text" w:hAnsi="Hoefler Text" w:cs="Times New Roman"/>
          <w:color w:val="1A1A1A"/>
          <w:sz w:val="28"/>
          <w:szCs w:val="28"/>
        </w:rPr>
        <w:t xml:space="preserve">prisoner of the ontological horizon of monism in general, </w:t>
      </w:r>
      <w:r w:rsidR="000D791D" w:rsidRPr="00C12EA9">
        <w:rPr>
          <w:rFonts w:ascii="Hoefler Text" w:hAnsi="Hoefler Text" w:cs="Times New Roman"/>
          <w:color w:val="1A1A1A"/>
          <w:sz w:val="28"/>
          <w:szCs w:val="28"/>
        </w:rPr>
        <w:t>Kant</w:t>
      </w:r>
      <w:r w:rsidR="004D7654" w:rsidRPr="00C12EA9">
        <w:rPr>
          <w:rFonts w:ascii="Hoefler Text" w:hAnsi="Hoefler Text" w:cs="Times New Roman"/>
          <w:color w:val="1A1A1A"/>
          <w:sz w:val="28"/>
          <w:szCs w:val="28"/>
        </w:rPr>
        <w:t>ian</w:t>
      </w:r>
      <w:r w:rsidR="000D791D" w:rsidRPr="00C12EA9">
        <w:rPr>
          <w:rFonts w:ascii="Hoefler Text" w:hAnsi="Hoefler Text" w:cs="Times New Roman"/>
          <w:color w:val="1A1A1A"/>
          <w:sz w:val="28"/>
          <w:szCs w:val="28"/>
        </w:rPr>
        <w:t>i</w:t>
      </w:r>
      <w:r w:rsidRPr="00C12EA9">
        <w:rPr>
          <w:rFonts w:ascii="Hoefler Text" w:hAnsi="Hoefler Text" w:cs="Times New Roman"/>
          <w:color w:val="1A1A1A"/>
          <w:sz w:val="28"/>
          <w:szCs w:val="28"/>
        </w:rPr>
        <w:t xml:space="preserve">sm turns out to be incapable of determining the being of the I </w:t>
      </w:r>
      <w:r w:rsidR="00D14BCD" w:rsidRPr="00C12EA9">
        <w:rPr>
          <w:rFonts w:ascii="Hoefler Text" w:hAnsi="Hoefler Text" w:cs="Times New Roman"/>
          <w:color w:val="1A1A1A"/>
          <w:sz w:val="28"/>
          <w:szCs w:val="28"/>
        </w:rPr>
        <w:t xml:space="preserve">otherwise than by means of </w:t>
      </w:r>
      <w:r w:rsidR="007029DC" w:rsidRPr="00C12EA9">
        <w:rPr>
          <w:rFonts w:ascii="Hoefler Text" w:hAnsi="Hoefler Text" w:cs="Times New Roman"/>
          <w:color w:val="1A1A1A"/>
          <w:sz w:val="28"/>
          <w:szCs w:val="28"/>
        </w:rPr>
        <w:t xml:space="preserve">a </w:t>
      </w:r>
      <w:r w:rsidRPr="00C12EA9">
        <w:rPr>
          <w:rFonts w:ascii="Hoefler Text" w:hAnsi="Hoefler Text" w:cs="Times New Roman"/>
          <w:color w:val="1A1A1A"/>
          <w:sz w:val="28"/>
          <w:szCs w:val="28"/>
        </w:rPr>
        <w:t xml:space="preserve">representation. </w:t>
      </w:r>
      <w:r w:rsidR="00E579DF" w:rsidRPr="00C12EA9">
        <w:rPr>
          <w:rFonts w:ascii="Hoefler Text" w:hAnsi="Hoefler Text" w:cs="Times New Roman"/>
          <w:color w:val="1A1A1A"/>
          <w:sz w:val="28"/>
          <w:szCs w:val="28"/>
        </w:rPr>
        <w:t>I</w:t>
      </w:r>
      <w:r w:rsidRPr="00C12EA9">
        <w:rPr>
          <w:rFonts w:ascii="Hoefler Text" w:hAnsi="Hoefler Text" w:cs="Times New Roman"/>
          <w:color w:val="1A1A1A"/>
          <w:sz w:val="28"/>
          <w:szCs w:val="28"/>
        </w:rPr>
        <w:t xml:space="preserve">t does not establish, </w:t>
      </w:r>
      <w:r w:rsidR="00E579DF" w:rsidRPr="00C12EA9">
        <w:rPr>
          <w:rFonts w:ascii="Hoefler Text" w:hAnsi="Hoefler Text" w:cs="Times New Roman"/>
          <w:color w:val="1A1A1A"/>
          <w:sz w:val="28"/>
          <w:szCs w:val="28"/>
        </w:rPr>
        <w:t>regarding</w:t>
      </w:r>
      <w:r w:rsidRPr="00C12EA9">
        <w:rPr>
          <w:rFonts w:ascii="Hoefler Text" w:hAnsi="Hoefler Text" w:cs="Times New Roman"/>
          <w:color w:val="1A1A1A"/>
          <w:sz w:val="28"/>
          <w:szCs w:val="28"/>
        </w:rPr>
        <w:t xml:space="preserve"> the being of the Ego, any fundamental </w:t>
      </w:r>
      <w:r w:rsidR="00E01A45" w:rsidRPr="00C12EA9">
        <w:rPr>
          <w:rFonts w:ascii="Hoefler Text" w:hAnsi="Hoefler Text" w:cs="Times New Roman"/>
          <w:color w:val="1A1A1A"/>
          <w:sz w:val="28"/>
          <w:szCs w:val="28"/>
        </w:rPr>
        <w:t>insight</w:t>
      </w:r>
      <w:r w:rsidRPr="00C12EA9">
        <w:rPr>
          <w:rFonts w:ascii="Hoefler Text" w:hAnsi="Hoefler Text" w:cs="Times New Roman"/>
          <w:color w:val="1A1A1A"/>
          <w:sz w:val="28"/>
          <w:szCs w:val="28"/>
        </w:rPr>
        <w:t xml:space="preserve">. To establish </w:t>
      </w:r>
      <w:r w:rsidR="00234B16" w:rsidRPr="00C12EA9">
        <w:rPr>
          <w:rFonts w:ascii="Hoefler Text" w:hAnsi="Hoefler Text" w:cs="Times New Roman"/>
          <w:color w:val="1A1A1A"/>
          <w:sz w:val="28"/>
          <w:szCs w:val="28"/>
        </w:rPr>
        <w:t xml:space="preserve">such </w:t>
      </w:r>
      <w:r w:rsidR="00E8038A" w:rsidRPr="00C12EA9">
        <w:rPr>
          <w:rFonts w:ascii="Hoefler Text" w:hAnsi="Hoefler Text" w:cs="Times New Roman"/>
          <w:color w:val="1A1A1A"/>
          <w:sz w:val="28"/>
          <w:szCs w:val="28"/>
        </w:rPr>
        <w:t xml:space="preserve">an </w:t>
      </w:r>
      <w:r w:rsidR="00234B16" w:rsidRPr="00C12EA9">
        <w:rPr>
          <w:rFonts w:ascii="Hoefler Text" w:hAnsi="Hoefler Text" w:cs="Times New Roman"/>
          <w:color w:val="1A1A1A"/>
          <w:sz w:val="28"/>
          <w:szCs w:val="28"/>
        </w:rPr>
        <w:t>insight</w:t>
      </w:r>
      <w:r w:rsidRPr="00C12EA9">
        <w:rPr>
          <w:rFonts w:ascii="Hoefler Text" w:hAnsi="Hoefler Text" w:cs="Times New Roman"/>
          <w:color w:val="1A1A1A"/>
          <w:sz w:val="28"/>
          <w:szCs w:val="28"/>
        </w:rPr>
        <w:t xml:space="preserve"> </w:t>
      </w:r>
      <w:r w:rsidR="00234B16" w:rsidRPr="00C12EA9">
        <w:rPr>
          <w:rFonts w:ascii="Hoefler Text" w:hAnsi="Hoefler Text" w:cs="Times New Roman"/>
          <w:color w:val="1A1A1A"/>
          <w:sz w:val="28"/>
          <w:szCs w:val="28"/>
        </w:rPr>
        <w:t>regarding</w:t>
      </w:r>
      <w:r w:rsidR="00E8038A" w:rsidRPr="00C12EA9">
        <w:rPr>
          <w:rFonts w:ascii="Hoefler Text" w:hAnsi="Hoefler Text" w:cs="Times New Roman"/>
          <w:color w:val="1A1A1A"/>
          <w:sz w:val="28"/>
          <w:szCs w:val="28"/>
        </w:rPr>
        <w:t xml:space="preserve"> the being of the Ego</w:t>
      </w:r>
      <w:r w:rsidRPr="00C12EA9">
        <w:rPr>
          <w:rFonts w:ascii="Hoefler Text" w:hAnsi="Hoefler Text" w:cs="Times New Roman"/>
          <w:color w:val="1A1A1A"/>
          <w:sz w:val="28"/>
          <w:szCs w:val="28"/>
        </w:rPr>
        <w:t xml:space="preserve"> </w:t>
      </w:r>
      <w:r w:rsidR="00E8038A" w:rsidRPr="00C12EA9">
        <w:rPr>
          <w:rFonts w:ascii="Hoefler Text" w:hAnsi="Hoefler Text" w:cs="Times New Roman"/>
          <w:color w:val="1A1A1A"/>
          <w:sz w:val="28"/>
          <w:szCs w:val="28"/>
        </w:rPr>
        <w:t>would require</w:t>
      </w:r>
      <w:r w:rsidR="00234B16" w:rsidRPr="00C12EA9">
        <w:rPr>
          <w:rFonts w:ascii="Hoefler Text" w:hAnsi="Hoefler Text" w:cs="Times New Roman"/>
          <w:color w:val="1A1A1A"/>
          <w:sz w:val="28"/>
          <w:szCs w:val="28"/>
        </w:rPr>
        <w:t xml:space="preserve"> </w:t>
      </w:r>
      <w:r w:rsidR="00FE2A4E" w:rsidRPr="00C12EA9">
        <w:rPr>
          <w:rFonts w:ascii="Hoefler Text" w:hAnsi="Hoefler Text" w:cs="Times New Roman"/>
          <w:color w:val="1A1A1A"/>
          <w:sz w:val="28"/>
          <w:szCs w:val="28"/>
        </w:rPr>
        <w:t>an escape</w:t>
      </w:r>
      <w:r w:rsidRPr="00C12EA9">
        <w:rPr>
          <w:rFonts w:ascii="Hoefler Text" w:hAnsi="Hoefler Text" w:cs="Times New Roman"/>
          <w:color w:val="1A1A1A"/>
          <w:sz w:val="28"/>
          <w:szCs w:val="28"/>
        </w:rPr>
        <w:t xml:space="preserve"> </w:t>
      </w:r>
      <w:r w:rsidR="004434FB" w:rsidRPr="00C12EA9">
        <w:rPr>
          <w:rFonts w:ascii="Hoefler Text" w:hAnsi="Hoefler Text" w:cs="Times New Roman"/>
          <w:color w:val="1A1A1A"/>
          <w:sz w:val="28"/>
          <w:szCs w:val="28"/>
        </w:rPr>
        <w:t xml:space="preserve">from </w:t>
      </w:r>
      <w:r w:rsidRPr="00C12EA9">
        <w:rPr>
          <w:rFonts w:ascii="Hoefler Text" w:hAnsi="Hoefler Text" w:cs="Times New Roman"/>
          <w:color w:val="1A1A1A"/>
          <w:sz w:val="28"/>
          <w:szCs w:val="28"/>
        </w:rPr>
        <w:t xml:space="preserve">not only the specific presuppositions of Kantian ontology, but also </w:t>
      </w:r>
      <w:r w:rsidR="008748D6" w:rsidRPr="00C12EA9">
        <w:rPr>
          <w:rFonts w:ascii="Hoefler Text" w:hAnsi="Hoefler Text" w:cs="Times New Roman"/>
          <w:color w:val="1A1A1A"/>
          <w:sz w:val="28"/>
          <w:szCs w:val="28"/>
        </w:rPr>
        <w:t xml:space="preserve">from </w:t>
      </w:r>
      <w:r w:rsidRPr="00C12EA9">
        <w:rPr>
          <w:rFonts w:ascii="Hoefler Text" w:hAnsi="Hoefler Text" w:cs="Times New Roman"/>
          <w:color w:val="1A1A1A"/>
          <w:sz w:val="28"/>
          <w:szCs w:val="28"/>
        </w:rPr>
        <w:t xml:space="preserve">the horizon of ontological monism in </w:t>
      </w:r>
      <w:r w:rsidR="00C93C22" w:rsidRPr="00C12EA9">
        <w:rPr>
          <w:rFonts w:ascii="Hoefler Text" w:hAnsi="Hoefler Text" w:cs="Times New Roman"/>
          <w:color w:val="1A1A1A"/>
          <w:sz w:val="28"/>
          <w:szCs w:val="28"/>
        </w:rPr>
        <w:t>general. The representation “I t</w:t>
      </w:r>
      <w:r w:rsidRPr="00C12EA9">
        <w:rPr>
          <w:rFonts w:ascii="Hoefler Text" w:hAnsi="Hoefler Text" w:cs="Times New Roman"/>
          <w:color w:val="1A1A1A"/>
          <w:sz w:val="28"/>
          <w:szCs w:val="28"/>
        </w:rPr>
        <w:t xml:space="preserve">hink” has a </w:t>
      </w:r>
      <w:r w:rsidR="00C93C22" w:rsidRPr="00C12EA9">
        <w:rPr>
          <w:rFonts w:ascii="Hoefler Text" w:hAnsi="Hoefler Text" w:cs="Times New Roman"/>
          <w:color w:val="1A1A1A"/>
          <w:sz w:val="28"/>
          <w:szCs w:val="28"/>
        </w:rPr>
        <w:t>basis</w:t>
      </w:r>
      <w:r w:rsidRPr="00C12EA9">
        <w:rPr>
          <w:rFonts w:ascii="Hoefler Text" w:hAnsi="Hoefler Text" w:cs="Times New Roman"/>
          <w:color w:val="1A1A1A"/>
          <w:sz w:val="28"/>
          <w:szCs w:val="28"/>
        </w:rPr>
        <w:t xml:space="preserve"> </w:t>
      </w:r>
      <w:r w:rsidR="00C93C22" w:rsidRPr="00C12EA9">
        <w:rPr>
          <w:rFonts w:ascii="Hoefler Text" w:hAnsi="Hoefler Text" w:cs="Times New Roman"/>
          <w:color w:val="1A1A1A"/>
          <w:sz w:val="28"/>
          <w:szCs w:val="28"/>
        </w:rPr>
        <w:t xml:space="preserve">for Kant </w:t>
      </w:r>
      <w:r w:rsidRPr="00C12EA9">
        <w:rPr>
          <w:rFonts w:ascii="Hoefler Text" w:hAnsi="Hoefler Text" w:cs="Times New Roman"/>
          <w:color w:val="1A1A1A"/>
          <w:sz w:val="28"/>
          <w:szCs w:val="28"/>
        </w:rPr>
        <w:t>i</w:t>
      </w:r>
      <w:r w:rsidR="00185CC5" w:rsidRPr="00C12EA9">
        <w:rPr>
          <w:rFonts w:ascii="Hoefler Text" w:hAnsi="Hoefler Text" w:cs="Times New Roman"/>
          <w:color w:val="1A1A1A"/>
          <w:sz w:val="28"/>
          <w:szCs w:val="28"/>
        </w:rPr>
        <w:t>nso</w:t>
      </w:r>
      <w:r w:rsidR="005B369F" w:rsidRPr="00C12EA9">
        <w:rPr>
          <w:rFonts w:ascii="Hoefler Text" w:hAnsi="Hoefler Text" w:cs="Times New Roman"/>
          <w:color w:val="1A1A1A"/>
          <w:sz w:val="28"/>
          <w:szCs w:val="28"/>
        </w:rPr>
        <w:t xml:space="preserve">far as </w:t>
      </w:r>
      <w:r w:rsidRPr="00C12EA9">
        <w:rPr>
          <w:rFonts w:ascii="Hoefler Text" w:hAnsi="Hoefler Text" w:cs="Times New Roman"/>
          <w:color w:val="1A1A1A"/>
          <w:sz w:val="28"/>
          <w:szCs w:val="28"/>
        </w:rPr>
        <w:t xml:space="preserve">it corresponds to something that it represents </w:t>
      </w:r>
      <w:r w:rsidR="004B7E96" w:rsidRPr="00C12EA9">
        <w:rPr>
          <w:rFonts w:ascii="Hoefler Text" w:hAnsi="Hoefler Text" w:cs="Times New Roman"/>
          <w:color w:val="1A1A1A"/>
          <w:sz w:val="28"/>
          <w:szCs w:val="28"/>
        </w:rPr>
        <w:t xml:space="preserve">and designates. This something </w:t>
      </w:r>
      <w:r w:rsidRPr="00C12EA9">
        <w:rPr>
          <w:rFonts w:ascii="Hoefler Text" w:hAnsi="Hoefler Text" w:cs="Times New Roman"/>
          <w:color w:val="1A1A1A"/>
          <w:sz w:val="28"/>
          <w:szCs w:val="28"/>
        </w:rPr>
        <w:t>is the pow</w:t>
      </w:r>
      <w:r w:rsidR="00846C71" w:rsidRPr="00C12EA9">
        <w:rPr>
          <w:rFonts w:ascii="Hoefler Text" w:hAnsi="Hoefler Text" w:cs="Times New Roman"/>
          <w:color w:val="1A1A1A"/>
          <w:sz w:val="28"/>
          <w:szCs w:val="28"/>
        </w:rPr>
        <w:t xml:space="preserve">er to know. However, this </w:t>
      </w:r>
      <w:r w:rsidR="00F11D40" w:rsidRPr="00C12EA9">
        <w:rPr>
          <w:rFonts w:ascii="Hoefler Text" w:hAnsi="Hoefler Text" w:cs="Times New Roman"/>
          <w:color w:val="1A1A1A"/>
          <w:sz w:val="28"/>
          <w:szCs w:val="28"/>
        </w:rPr>
        <w:t xml:space="preserve">[power] </w:t>
      </w:r>
      <w:r w:rsidR="00846C71" w:rsidRPr="00C12EA9">
        <w:rPr>
          <w:rFonts w:ascii="Hoefler Text" w:hAnsi="Hoefler Text" w:cs="Times New Roman"/>
          <w:color w:val="1A1A1A"/>
          <w:sz w:val="28"/>
          <w:szCs w:val="28"/>
        </w:rPr>
        <w:t>can</w:t>
      </w:r>
      <w:r w:rsidRPr="00C12EA9">
        <w:rPr>
          <w:rFonts w:ascii="Hoefler Text" w:hAnsi="Hoefler Text" w:cs="Times New Roman"/>
          <w:color w:val="1A1A1A"/>
          <w:sz w:val="28"/>
          <w:szCs w:val="28"/>
        </w:rPr>
        <w:t xml:space="preserve"> be </w:t>
      </w:r>
      <w:r w:rsidR="00846C71" w:rsidRPr="00C12EA9">
        <w:rPr>
          <w:rFonts w:ascii="Hoefler Text" w:hAnsi="Hoefler Text" w:cs="Times New Roman"/>
          <w:color w:val="1A1A1A"/>
          <w:sz w:val="28"/>
          <w:szCs w:val="28"/>
        </w:rPr>
        <w:t>conceived as</w:t>
      </w:r>
      <w:r w:rsidRPr="00C12EA9">
        <w:rPr>
          <w:rFonts w:ascii="Hoefler Text" w:hAnsi="Hoefler Text" w:cs="Times New Roman"/>
          <w:color w:val="1A1A1A"/>
          <w:sz w:val="28"/>
          <w:szCs w:val="28"/>
        </w:rPr>
        <w:t xml:space="preserve"> the f</w:t>
      </w:r>
      <w:r w:rsidR="00BF2DFE" w:rsidRPr="00C12EA9">
        <w:rPr>
          <w:rFonts w:ascii="Hoefler Text" w:hAnsi="Hoefler Text" w:cs="Times New Roman"/>
          <w:color w:val="1A1A1A"/>
          <w:sz w:val="28"/>
          <w:szCs w:val="28"/>
        </w:rPr>
        <w:t>oundation</w:t>
      </w:r>
      <w:r w:rsidRPr="00C12EA9">
        <w:rPr>
          <w:rFonts w:ascii="Hoefler Text" w:hAnsi="Hoefler Text" w:cs="Times New Roman"/>
          <w:color w:val="1A1A1A"/>
          <w:sz w:val="28"/>
          <w:szCs w:val="28"/>
        </w:rPr>
        <w:t xml:space="preserve"> of the representation “I” </w:t>
      </w:r>
      <w:r w:rsidR="00846C71" w:rsidRPr="00C12EA9">
        <w:rPr>
          <w:rFonts w:ascii="Hoefler Text" w:hAnsi="Hoefler Text" w:cs="Times New Roman"/>
          <w:color w:val="1A1A1A"/>
          <w:sz w:val="28"/>
          <w:szCs w:val="28"/>
        </w:rPr>
        <w:t xml:space="preserve">only </w:t>
      </w:r>
      <w:r w:rsidRPr="00C12EA9">
        <w:rPr>
          <w:rFonts w:ascii="Hoefler Text" w:hAnsi="Hoefler Text" w:cs="Times New Roman"/>
          <w:color w:val="1A1A1A"/>
          <w:sz w:val="28"/>
          <w:szCs w:val="28"/>
        </w:rPr>
        <w:t xml:space="preserve">if it fulfills two conditions. First, it must be conscious of itself, </w:t>
      </w:r>
      <w:r w:rsidR="00095EC2" w:rsidRPr="00C12EA9">
        <w:rPr>
          <w:rFonts w:ascii="Hoefler Text" w:hAnsi="Hoefler Text" w:cs="Times New Roman"/>
          <w:color w:val="1A1A1A"/>
          <w:sz w:val="28"/>
          <w:szCs w:val="28"/>
        </w:rPr>
        <w:t xml:space="preserve">exist for itself and by itself, so as </w:t>
      </w:r>
      <w:r w:rsidRPr="00C12EA9">
        <w:rPr>
          <w:rFonts w:ascii="Hoefler Text" w:hAnsi="Hoefler Text" w:cs="Times New Roman"/>
          <w:color w:val="1A1A1A"/>
          <w:sz w:val="28"/>
          <w:szCs w:val="28"/>
        </w:rPr>
        <w:t xml:space="preserve">to </w:t>
      </w:r>
      <w:r w:rsidR="00066591" w:rsidRPr="00C12EA9">
        <w:rPr>
          <w:rFonts w:ascii="Hoefler Text" w:hAnsi="Hoefler Text" w:cs="Times New Roman"/>
          <w:color w:val="1A1A1A"/>
          <w:sz w:val="28"/>
          <w:szCs w:val="28"/>
        </w:rPr>
        <w:t>merit</w:t>
      </w:r>
      <w:r w:rsidRPr="00C12EA9">
        <w:rPr>
          <w:rFonts w:ascii="Hoefler Text" w:hAnsi="Hoefler Text" w:cs="Times New Roman"/>
          <w:color w:val="1A1A1A"/>
          <w:sz w:val="28"/>
          <w:szCs w:val="28"/>
        </w:rPr>
        <w:t xml:space="preserve"> the </w:t>
      </w:r>
      <w:r w:rsidR="00066591" w:rsidRPr="00C12EA9">
        <w:rPr>
          <w:rFonts w:ascii="Hoefler Text" w:hAnsi="Hoefler Text" w:cs="Times New Roman"/>
          <w:color w:val="1A1A1A"/>
          <w:sz w:val="28"/>
          <w:szCs w:val="28"/>
        </w:rPr>
        <w:t>status of a foundation</w:t>
      </w:r>
      <w:r w:rsidRPr="00C12EA9">
        <w:rPr>
          <w:rFonts w:ascii="Hoefler Text" w:hAnsi="Hoefler Text" w:cs="Times New Roman"/>
          <w:color w:val="1A1A1A"/>
          <w:sz w:val="28"/>
          <w:szCs w:val="28"/>
        </w:rPr>
        <w:t xml:space="preserve">. </w:t>
      </w:r>
      <w:r w:rsidR="00F35930" w:rsidRPr="00C12EA9">
        <w:rPr>
          <w:rFonts w:ascii="Hoefler Text" w:hAnsi="Hoefler Text" w:cs="Times New Roman"/>
          <w:color w:val="1A1A1A"/>
          <w:sz w:val="28"/>
          <w:szCs w:val="28"/>
        </w:rPr>
        <w:t>A</w:t>
      </w:r>
      <w:r w:rsidRPr="00C12EA9">
        <w:rPr>
          <w:rFonts w:ascii="Hoefler Text" w:hAnsi="Hoefler Text" w:cs="Times New Roman"/>
          <w:color w:val="1A1A1A"/>
          <w:sz w:val="28"/>
          <w:szCs w:val="28"/>
        </w:rPr>
        <w:t xml:space="preserve"> f</w:t>
      </w:r>
      <w:r w:rsidR="00F35930" w:rsidRPr="00C12EA9">
        <w:rPr>
          <w:rFonts w:ascii="Hoefler Text" w:hAnsi="Hoefler Text" w:cs="Times New Roman"/>
          <w:color w:val="1A1A1A"/>
          <w:sz w:val="28"/>
          <w:szCs w:val="28"/>
        </w:rPr>
        <w:t>oundation must necessarily</w:t>
      </w:r>
      <w:r w:rsidRPr="00C12EA9">
        <w:rPr>
          <w:rFonts w:ascii="Hoefler Text" w:hAnsi="Hoefler Text" w:cs="Times New Roman"/>
          <w:color w:val="1A1A1A"/>
          <w:sz w:val="28"/>
          <w:szCs w:val="28"/>
        </w:rPr>
        <w:t xml:space="preserve"> be a </w:t>
      </w:r>
      <w:r w:rsidRPr="00C12EA9">
        <w:rPr>
          <w:rFonts w:ascii="Hoefler Text" w:hAnsi="Hoefler Text" w:cs="Times New Roman"/>
          <w:i/>
          <w:color w:val="1A1A1A"/>
          <w:sz w:val="28"/>
          <w:szCs w:val="28"/>
        </w:rPr>
        <w:t>concrete</w:t>
      </w:r>
      <w:r w:rsidRPr="00C12EA9">
        <w:rPr>
          <w:rFonts w:ascii="Hoefler Text" w:hAnsi="Hoefler Text" w:cs="Times New Roman"/>
          <w:color w:val="1A1A1A"/>
          <w:sz w:val="28"/>
          <w:szCs w:val="28"/>
        </w:rPr>
        <w:t xml:space="preserve"> reality. </w:t>
      </w:r>
      <w:r w:rsidR="00517D33" w:rsidRPr="00C12EA9">
        <w:rPr>
          <w:rFonts w:ascii="Hoefler Text" w:hAnsi="Hoefler Text" w:cs="Times New Roman"/>
          <w:color w:val="1A1A1A"/>
          <w:sz w:val="28"/>
          <w:szCs w:val="28"/>
        </w:rPr>
        <w:t>I</w:t>
      </w:r>
      <w:r w:rsidRPr="00C12EA9">
        <w:rPr>
          <w:rFonts w:ascii="Hoefler Text" w:hAnsi="Hoefler Text" w:cs="Times New Roman"/>
          <w:color w:val="1A1A1A"/>
          <w:sz w:val="28"/>
          <w:szCs w:val="28"/>
        </w:rPr>
        <w:t xml:space="preserve">t is </w:t>
      </w:r>
      <w:r w:rsidR="00517D33" w:rsidRPr="00C12EA9">
        <w:rPr>
          <w:rFonts w:ascii="Hoefler Text" w:hAnsi="Hoefler Text" w:cs="Times New Roman"/>
          <w:color w:val="1A1A1A"/>
          <w:sz w:val="28"/>
          <w:szCs w:val="28"/>
        </w:rPr>
        <w:t xml:space="preserve">also </w:t>
      </w:r>
      <w:r w:rsidRPr="00C12EA9">
        <w:rPr>
          <w:rFonts w:ascii="Hoefler Text" w:hAnsi="Hoefler Text" w:cs="Times New Roman"/>
          <w:color w:val="1A1A1A"/>
          <w:sz w:val="28"/>
          <w:szCs w:val="28"/>
        </w:rPr>
        <w:t xml:space="preserve">necessary that this concrete reality </w:t>
      </w:r>
      <w:r w:rsidR="00AF30DB" w:rsidRPr="00C12EA9">
        <w:rPr>
          <w:rFonts w:ascii="Hoefler Text" w:hAnsi="Hoefler Text" w:cs="Times New Roman"/>
          <w:color w:val="1A1A1A"/>
          <w:sz w:val="28"/>
          <w:szCs w:val="28"/>
        </w:rPr>
        <w:t>be that of</w:t>
      </w:r>
      <w:r w:rsidRPr="00C12EA9">
        <w:rPr>
          <w:rFonts w:ascii="Hoefler Text" w:hAnsi="Hoefler Text" w:cs="Times New Roman"/>
          <w:color w:val="1A1A1A"/>
          <w:sz w:val="28"/>
          <w:szCs w:val="28"/>
        </w:rPr>
        <w:t xml:space="preserve"> </w:t>
      </w:r>
      <w:r w:rsidR="001D7C82" w:rsidRPr="00C12EA9">
        <w:rPr>
          <w:rFonts w:ascii="Hoefler Text" w:hAnsi="Hoefler Text" w:cs="Times New Roman"/>
          <w:color w:val="1A1A1A"/>
          <w:sz w:val="28"/>
          <w:szCs w:val="28"/>
        </w:rPr>
        <w:t>an Ego, that it contain</w:t>
      </w:r>
      <w:r w:rsidRPr="00C12EA9">
        <w:rPr>
          <w:rFonts w:ascii="Hoefler Text" w:hAnsi="Hoefler Text" w:cs="Times New Roman"/>
          <w:color w:val="1A1A1A"/>
          <w:sz w:val="28"/>
          <w:szCs w:val="28"/>
        </w:rPr>
        <w:t xml:space="preserve"> </w:t>
      </w:r>
      <w:r w:rsidR="001D7C82" w:rsidRPr="00C12EA9">
        <w:rPr>
          <w:rFonts w:ascii="Hoefler Text" w:hAnsi="Hoefler Text" w:cs="Times New Roman"/>
          <w:color w:val="1A1A1A"/>
          <w:sz w:val="28"/>
          <w:szCs w:val="28"/>
        </w:rPr>
        <w:t xml:space="preserve">its ipseity </w:t>
      </w:r>
      <w:r w:rsidRPr="00C12EA9">
        <w:rPr>
          <w:rFonts w:ascii="Hoefler Text" w:hAnsi="Hoefler Text" w:cs="Times New Roman"/>
          <w:color w:val="1A1A1A"/>
          <w:sz w:val="28"/>
          <w:szCs w:val="28"/>
        </w:rPr>
        <w:t xml:space="preserve">immediately </w:t>
      </w:r>
      <w:r w:rsidR="001D7C82" w:rsidRPr="00C12EA9">
        <w:rPr>
          <w:rFonts w:ascii="Hoefler Text" w:hAnsi="Hoefler Text" w:cs="Times New Roman"/>
          <w:color w:val="1A1A1A"/>
          <w:sz w:val="28"/>
          <w:szCs w:val="28"/>
        </w:rPr>
        <w:t>within itself</w:t>
      </w:r>
      <w:r w:rsidRPr="00C12EA9">
        <w:rPr>
          <w:rFonts w:ascii="Hoefler Text" w:hAnsi="Hoefler Text" w:cs="Times New Roman"/>
          <w:color w:val="1A1A1A"/>
          <w:sz w:val="28"/>
          <w:szCs w:val="28"/>
        </w:rPr>
        <w:t xml:space="preserve">, if </w:t>
      </w:r>
      <w:r w:rsidR="0095036C" w:rsidRPr="00C12EA9">
        <w:rPr>
          <w:rFonts w:ascii="Hoefler Text" w:hAnsi="Hoefler Text" w:cs="Times New Roman"/>
          <w:color w:val="1A1A1A"/>
          <w:sz w:val="28"/>
          <w:szCs w:val="28"/>
        </w:rPr>
        <w:t>one wants to be able to account for</w:t>
      </w:r>
      <w:r w:rsidRPr="00C12EA9">
        <w:rPr>
          <w:rFonts w:ascii="Hoefler Text" w:hAnsi="Hoefler Text" w:cs="Times New Roman"/>
          <w:color w:val="1A1A1A"/>
          <w:sz w:val="28"/>
          <w:szCs w:val="28"/>
        </w:rPr>
        <w:t xml:space="preserve"> the singularity of the representation that is based on it.</w:t>
      </w:r>
    </w:p>
    <w:p w14:paraId="5F6FD09F" w14:textId="247CE463" w:rsidR="00D83015" w:rsidRPr="00C12EA9" w:rsidRDefault="00027B13" w:rsidP="00C12EA9">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However,</w:t>
      </w:r>
      <w:r w:rsidR="00D83015" w:rsidRPr="00C12EA9">
        <w:rPr>
          <w:rFonts w:ascii="Hoefler Text" w:hAnsi="Hoefler Text" w:cs="Times New Roman"/>
          <w:color w:val="1A1A1A"/>
          <w:sz w:val="28"/>
          <w:szCs w:val="28"/>
        </w:rPr>
        <w:t xml:space="preserve"> the power of knowing</w:t>
      </w:r>
      <w:r w:rsidR="00447897"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 xml:space="preserve">in Kant </w:t>
      </w:r>
      <w:r w:rsidR="00447897" w:rsidRPr="00C12EA9">
        <w:rPr>
          <w:rFonts w:ascii="Hoefler Text" w:hAnsi="Hoefler Text" w:cs="Times New Roman"/>
          <w:color w:val="1A1A1A"/>
          <w:sz w:val="28"/>
          <w:szCs w:val="28"/>
        </w:rPr>
        <w:t xml:space="preserve">is </w:t>
      </w:r>
      <w:r w:rsidR="0037216A" w:rsidRPr="00C12EA9">
        <w:rPr>
          <w:rFonts w:ascii="Hoefler Text" w:hAnsi="Hoefler Text" w:cs="Times New Roman"/>
          <w:color w:val="1A1A1A"/>
          <w:sz w:val="28"/>
          <w:szCs w:val="28"/>
        </w:rPr>
        <w:t xml:space="preserve">originally </w:t>
      </w:r>
      <w:r w:rsidR="007D31A3" w:rsidRPr="00C12EA9">
        <w:rPr>
          <w:rFonts w:ascii="Hoefler Text" w:hAnsi="Hoefler Text" w:cs="Times New Roman"/>
          <w:color w:val="1A1A1A"/>
          <w:sz w:val="28"/>
          <w:szCs w:val="28"/>
        </w:rPr>
        <w:t>neither</w:t>
      </w:r>
      <w:r w:rsidR="00D83015" w:rsidRPr="00C12EA9">
        <w:rPr>
          <w:rFonts w:ascii="Hoefler Text" w:hAnsi="Hoefler Text" w:cs="Times New Roman"/>
          <w:color w:val="1A1A1A"/>
          <w:sz w:val="28"/>
          <w:szCs w:val="28"/>
        </w:rPr>
        <w:t xml:space="preserve"> </w:t>
      </w:r>
      <w:r w:rsidR="005C40D2" w:rsidRPr="00C12EA9">
        <w:rPr>
          <w:rFonts w:ascii="Hoefler Text" w:hAnsi="Hoefler Text" w:cs="Times New Roman"/>
          <w:color w:val="1A1A1A"/>
          <w:sz w:val="28"/>
          <w:szCs w:val="28"/>
        </w:rPr>
        <w:t>self-conscious</w:t>
      </w:r>
      <w:r w:rsidR="00D83015" w:rsidRPr="00C12EA9">
        <w:rPr>
          <w:rFonts w:ascii="Hoefler Text" w:hAnsi="Hoefler Text" w:cs="Times New Roman"/>
          <w:color w:val="1A1A1A"/>
          <w:sz w:val="28"/>
          <w:szCs w:val="28"/>
        </w:rPr>
        <w:t xml:space="preserve">, </w:t>
      </w:r>
      <w:r w:rsidR="007D31A3" w:rsidRPr="00C12EA9">
        <w:rPr>
          <w:rFonts w:ascii="Hoefler Text" w:hAnsi="Hoefler Text" w:cs="Times New Roman"/>
          <w:color w:val="1A1A1A"/>
          <w:sz w:val="28"/>
          <w:szCs w:val="28"/>
        </w:rPr>
        <w:t>nor</w:t>
      </w:r>
      <w:r w:rsidR="00D83015" w:rsidRPr="00C12EA9">
        <w:rPr>
          <w:rFonts w:ascii="Hoefler Text" w:hAnsi="Hoefler Text" w:cs="Times New Roman"/>
          <w:color w:val="1A1A1A"/>
          <w:sz w:val="28"/>
          <w:szCs w:val="28"/>
        </w:rPr>
        <w:t xml:space="preserve"> personal. </w:t>
      </w:r>
      <w:r w:rsidR="008260BB" w:rsidRPr="00C12EA9">
        <w:rPr>
          <w:rFonts w:ascii="Hoefler Text" w:hAnsi="Hoefler Text" w:cs="Times New Roman"/>
          <w:color w:val="1A1A1A"/>
          <w:sz w:val="28"/>
          <w:szCs w:val="28"/>
        </w:rPr>
        <w:t>Self-consciousness</w:t>
      </w:r>
      <w:r w:rsidR="00C90B06" w:rsidRPr="00C12EA9">
        <w:rPr>
          <w:rFonts w:ascii="Hoefler Text" w:hAnsi="Hoefler Text" w:cs="Times New Roman"/>
          <w:color w:val="1A1A1A"/>
          <w:sz w:val="28"/>
          <w:szCs w:val="28"/>
        </w:rPr>
        <w:t xml:space="preserve"> is acquired</w:t>
      </w:r>
      <w:r w:rsidR="00D83015" w:rsidRPr="00C12EA9">
        <w:rPr>
          <w:rFonts w:ascii="Hoefler Text" w:hAnsi="Hoefler Text" w:cs="Times New Roman"/>
          <w:color w:val="1A1A1A"/>
          <w:sz w:val="28"/>
          <w:szCs w:val="28"/>
        </w:rPr>
        <w:t xml:space="preserve"> only in </w:t>
      </w:r>
      <w:r w:rsidR="007F2253" w:rsidRPr="00C12EA9">
        <w:rPr>
          <w:rFonts w:ascii="Hoefler Text" w:hAnsi="Hoefler Text" w:cs="Times New Roman"/>
          <w:color w:val="1A1A1A"/>
          <w:sz w:val="28"/>
          <w:szCs w:val="28"/>
        </w:rPr>
        <w:t>its representation</w:t>
      </w:r>
      <w:r w:rsidR="00D83015" w:rsidRPr="00C12EA9">
        <w:rPr>
          <w:rFonts w:ascii="Hoefler Text" w:hAnsi="Hoefler Text" w:cs="Times New Roman"/>
          <w:color w:val="1A1A1A"/>
          <w:sz w:val="28"/>
          <w:szCs w:val="28"/>
        </w:rPr>
        <w:t>, by manifesting it</w:t>
      </w:r>
      <w:r w:rsidR="007F2253" w:rsidRPr="00C12EA9">
        <w:rPr>
          <w:rFonts w:ascii="Hoefler Text" w:hAnsi="Hoefler Text" w:cs="Times New Roman"/>
          <w:color w:val="1A1A1A"/>
          <w:sz w:val="28"/>
          <w:szCs w:val="28"/>
        </w:rPr>
        <w:t>self</w:t>
      </w:r>
      <w:r w:rsidR="00D83015" w:rsidRPr="00C12EA9">
        <w:rPr>
          <w:rFonts w:ascii="Hoefler Text" w:hAnsi="Hoefler Text" w:cs="Times New Roman"/>
          <w:color w:val="1A1A1A"/>
          <w:sz w:val="28"/>
          <w:szCs w:val="28"/>
        </w:rPr>
        <w:t xml:space="preserve"> in the element of transcendent being. As for personality, one </w:t>
      </w:r>
      <w:r w:rsidR="00C7770B" w:rsidRPr="00C12EA9">
        <w:rPr>
          <w:rFonts w:ascii="Hoefler Text" w:hAnsi="Hoefler Text" w:cs="Times New Roman"/>
          <w:color w:val="1A1A1A"/>
          <w:sz w:val="28"/>
          <w:szCs w:val="28"/>
        </w:rPr>
        <w:t>can</w:t>
      </w:r>
      <w:r w:rsidR="00D83015" w:rsidRPr="00C12EA9">
        <w:rPr>
          <w:rFonts w:ascii="Hoefler Text" w:hAnsi="Hoefler Text" w:cs="Times New Roman"/>
          <w:color w:val="1A1A1A"/>
          <w:sz w:val="28"/>
          <w:szCs w:val="28"/>
        </w:rPr>
        <w:t>not see how it can become a character of t</w:t>
      </w:r>
      <w:r w:rsidR="00A578B7" w:rsidRPr="00C12EA9">
        <w:rPr>
          <w:rFonts w:ascii="Hoefler Text" w:hAnsi="Hoefler Text" w:cs="Times New Roman"/>
          <w:color w:val="1A1A1A"/>
          <w:sz w:val="28"/>
          <w:szCs w:val="28"/>
        </w:rPr>
        <w:t>his singular representation “I” (</w:t>
      </w:r>
      <w:r w:rsidR="00A578B7" w:rsidRPr="00C12EA9">
        <w:rPr>
          <w:rFonts w:ascii="Hoefler Text" w:hAnsi="Hoefler Text" w:cs="Times New Roman"/>
          <w:i/>
          <w:color w:val="1A1A1A"/>
          <w:sz w:val="28"/>
          <w:szCs w:val="28"/>
        </w:rPr>
        <w:t>moi</w:t>
      </w:r>
      <w:r w:rsidR="00A578B7"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if th</w:t>
      </w:r>
      <w:r w:rsidR="00720C78" w:rsidRPr="00C12EA9">
        <w:rPr>
          <w:rFonts w:ascii="Hoefler Text" w:hAnsi="Hoefler Text" w:cs="Times New Roman"/>
          <w:color w:val="1A1A1A"/>
          <w:sz w:val="28"/>
          <w:szCs w:val="28"/>
        </w:rPr>
        <w:t>e latter</w:t>
      </w:r>
      <w:r w:rsidR="00D83015" w:rsidRPr="00C12EA9">
        <w:rPr>
          <w:rFonts w:ascii="Hoefler Text" w:hAnsi="Hoefler Text" w:cs="Times New Roman"/>
          <w:color w:val="1A1A1A"/>
          <w:sz w:val="28"/>
          <w:szCs w:val="28"/>
        </w:rPr>
        <w:t xml:space="preserve"> is nothing </w:t>
      </w:r>
      <w:r w:rsidR="000A784C" w:rsidRPr="00C12EA9">
        <w:rPr>
          <w:rFonts w:ascii="Hoefler Text" w:hAnsi="Hoefler Text" w:cs="Times New Roman"/>
          <w:color w:val="1A1A1A"/>
          <w:sz w:val="28"/>
          <w:szCs w:val="28"/>
        </w:rPr>
        <w:t>only</w:t>
      </w:r>
      <w:r w:rsidR="00D83015" w:rsidRPr="00C12EA9">
        <w:rPr>
          <w:rFonts w:ascii="Hoefler Text" w:hAnsi="Hoefler Text" w:cs="Times New Roman"/>
          <w:color w:val="1A1A1A"/>
          <w:sz w:val="28"/>
          <w:szCs w:val="28"/>
        </w:rPr>
        <w:t xml:space="preserve"> the representation of a </w:t>
      </w:r>
      <w:r w:rsidR="00D83015" w:rsidRPr="00C12EA9">
        <w:rPr>
          <w:rFonts w:ascii="Hoefler Text" w:hAnsi="Hoefler Text" w:cs="Times New Roman"/>
          <w:i/>
          <w:color w:val="1A1A1A"/>
          <w:sz w:val="28"/>
          <w:szCs w:val="28"/>
        </w:rPr>
        <w:t xml:space="preserve">thought </w:t>
      </w:r>
      <w:r w:rsidR="002F0DF2" w:rsidRPr="00C12EA9">
        <w:rPr>
          <w:rFonts w:ascii="Hoefler Text" w:hAnsi="Hoefler Text" w:cs="Times New Roman"/>
          <w:i/>
          <w:color w:val="1A1A1A"/>
          <w:sz w:val="28"/>
          <w:szCs w:val="28"/>
        </w:rPr>
        <w:t xml:space="preserve">essentially </w:t>
      </w:r>
      <w:r w:rsidR="00D83015" w:rsidRPr="00C12EA9">
        <w:rPr>
          <w:rFonts w:ascii="Hoefler Text" w:hAnsi="Hoefler Text" w:cs="Times New Roman"/>
          <w:i/>
          <w:color w:val="1A1A1A"/>
          <w:sz w:val="28"/>
          <w:szCs w:val="28"/>
        </w:rPr>
        <w:t>impersonal</w:t>
      </w:r>
      <w:r w:rsidR="00D83015" w:rsidRPr="00C12EA9">
        <w:rPr>
          <w:rFonts w:ascii="Hoefler Text" w:hAnsi="Hoefler Text" w:cs="Times New Roman"/>
          <w:color w:val="1A1A1A"/>
          <w:sz w:val="28"/>
          <w:szCs w:val="28"/>
        </w:rPr>
        <w:t xml:space="preserve">. If </w:t>
      </w:r>
      <w:r w:rsidR="002D5344" w:rsidRPr="00C12EA9">
        <w:rPr>
          <w:rFonts w:ascii="Hoefler Text" w:hAnsi="Hoefler Text" w:cs="Times New Roman"/>
          <w:color w:val="1A1A1A"/>
          <w:sz w:val="28"/>
          <w:szCs w:val="28"/>
        </w:rPr>
        <w:t>self-</w:t>
      </w:r>
      <w:r w:rsidR="00D83015" w:rsidRPr="00C12EA9">
        <w:rPr>
          <w:rFonts w:ascii="Hoefler Text" w:hAnsi="Hoefler Text" w:cs="Times New Roman"/>
          <w:color w:val="1A1A1A"/>
          <w:sz w:val="28"/>
          <w:szCs w:val="28"/>
        </w:rPr>
        <w:t>consci</w:t>
      </w:r>
      <w:r w:rsidR="002D5344" w:rsidRPr="00C12EA9">
        <w:rPr>
          <w:rFonts w:ascii="Hoefler Text" w:hAnsi="Hoefler Text" w:cs="Times New Roman"/>
          <w:color w:val="1A1A1A"/>
          <w:sz w:val="28"/>
          <w:szCs w:val="28"/>
        </w:rPr>
        <w:t>ousness</w:t>
      </w:r>
      <w:r w:rsidR="00D83015" w:rsidRPr="00C12EA9">
        <w:rPr>
          <w:rFonts w:ascii="Hoefler Text" w:hAnsi="Hoefler Text" w:cs="Times New Roman"/>
          <w:color w:val="1A1A1A"/>
          <w:sz w:val="28"/>
          <w:szCs w:val="28"/>
        </w:rPr>
        <w:t xml:space="preserve"> and selfhood</w:t>
      </w:r>
      <w:r w:rsidR="002D5344" w:rsidRPr="00C12EA9">
        <w:rPr>
          <w:rFonts w:ascii="Hoefler Text" w:hAnsi="Hoefler Text" w:cs="Times New Roman"/>
          <w:color w:val="1A1A1A"/>
          <w:sz w:val="28"/>
          <w:szCs w:val="28"/>
        </w:rPr>
        <w:t xml:space="preserve"> (</w:t>
      </w:r>
      <w:r w:rsidR="0092140C" w:rsidRPr="00C12EA9">
        <w:rPr>
          <w:rFonts w:ascii="Hoefler Text" w:hAnsi="Hoefler Text"/>
          <w:i/>
          <w:sz w:val="28"/>
          <w:szCs w:val="28"/>
        </w:rPr>
        <w:t>ipséité</w:t>
      </w:r>
      <w:r w:rsidR="002D5344" w:rsidRPr="00C12EA9">
        <w:rPr>
          <w:rFonts w:ascii="Hoefler Text" w:hAnsi="Hoefler Text" w:cs="Times New Roman"/>
          <w:color w:val="1A1A1A"/>
          <w:sz w:val="28"/>
          <w:szCs w:val="28"/>
        </w:rPr>
        <w:t>)</w:t>
      </w:r>
      <w:r w:rsidR="00D83015" w:rsidRPr="00C12EA9">
        <w:rPr>
          <w:rFonts w:ascii="Hoefler Text" w:hAnsi="Hoefler Text" w:cs="Times New Roman"/>
          <w:color w:val="1A1A1A"/>
          <w:sz w:val="28"/>
          <w:szCs w:val="28"/>
        </w:rPr>
        <w:t xml:space="preserve"> </w:t>
      </w:r>
      <w:r w:rsidR="00030696" w:rsidRPr="00C12EA9">
        <w:rPr>
          <w:rFonts w:ascii="Hoefler Text" w:hAnsi="Hoefler Text" w:cs="Times New Roman"/>
          <w:color w:val="1A1A1A"/>
          <w:sz w:val="28"/>
          <w:szCs w:val="28"/>
        </w:rPr>
        <w:t>had</w:t>
      </w:r>
      <w:r w:rsidR="00B9225C" w:rsidRPr="00C12EA9">
        <w:rPr>
          <w:rFonts w:ascii="Hoefler Text" w:hAnsi="Hoefler Text" w:cs="Times New Roman"/>
          <w:color w:val="1A1A1A"/>
          <w:sz w:val="28"/>
          <w:szCs w:val="28"/>
        </w:rPr>
        <w:t xml:space="preserve"> belonged </w:t>
      </w:r>
      <w:r w:rsidR="00D83015" w:rsidRPr="00C12EA9">
        <w:rPr>
          <w:rFonts w:ascii="Hoefler Text" w:hAnsi="Hoefler Text" w:cs="Times New Roman"/>
          <w:color w:val="1A1A1A"/>
          <w:sz w:val="28"/>
          <w:szCs w:val="28"/>
        </w:rPr>
        <w:t>to the power of knowledge</w:t>
      </w:r>
      <w:r w:rsidR="00030696" w:rsidRPr="00C12EA9">
        <w:rPr>
          <w:rFonts w:ascii="Hoefler Text" w:hAnsi="Hoefler Text" w:cs="Times New Roman"/>
          <w:color w:val="1A1A1A"/>
          <w:sz w:val="28"/>
          <w:szCs w:val="28"/>
        </w:rPr>
        <w:t xml:space="preserve"> as eidetic properties</w:t>
      </w:r>
      <w:r w:rsidR="00D83015" w:rsidRPr="00C12EA9">
        <w:rPr>
          <w:rFonts w:ascii="Hoefler Text" w:hAnsi="Hoefler Text" w:cs="Times New Roman"/>
          <w:color w:val="1A1A1A"/>
          <w:sz w:val="28"/>
          <w:szCs w:val="28"/>
        </w:rPr>
        <w:t xml:space="preserve">, the problematic concerning the I would have </w:t>
      </w:r>
      <w:r w:rsidR="00494E27" w:rsidRPr="00C12EA9">
        <w:rPr>
          <w:rFonts w:ascii="Hoefler Text" w:hAnsi="Hoefler Text" w:cs="Times New Roman"/>
          <w:color w:val="1A1A1A"/>
          <w:sz w:val="28"/>
          <w:szCs w:val="28"/>
        </w:rPr>
        <w:t>shifted</w:t>
      </w:r>
      <w:r w:rsidR="00D83015" w:rsidRPr="00C12EA9">
        <w:rPr>
          <w:rFonts w:ascii="Hoefler Text" w:hAnsi="Hoefler Text" w:cs="Times New Roman"/>
          <w:color w:val="1A1A1A"/>
          <w:sz w:val="28"/>
          <w:szCs w:val="28"/>
        </w:rPr>
        <w:t xml:space="preserve">. It would have not taken as </w:t>
      </w:r>
      <w:r w:rsidR="006D2E16" w:rsidRPr="00C12EA9">
        <w:rPr>
          <w:rFonts w:ascii="Hoefler Text" w:hAnsi="Hoefler Text" w:cs="Times New Roman"/>
          <w:color w:val="1A1A1A"/>
          <w:sz w:val="28"/>
          <w:szCs w:val="28"/>
        </w:rPr>
        <w:t>the</w:t>
      </w:r>
      <w:r w:rsidR="009E7C75"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 xml:space="preserve">theme </w:t>
      </w:r>
      <w:r w:rsidR="00200DD5" w:rsidRPr="00C12EA9">
        <w:rPr>
          <w:rFonts w:ascii="Hoefler Text" w:hAnsi="Hoefler Text" w:cs="Times New Roman"/>
          <w:color w:val="1A1A1A"/>
          <w:sz w:val="28"/>
          <w:szCs w:val="28"/>
        </w:rPr>
        <w:t xml:space="preserve">of </w:t>
      </w:r>
      <w:r w:rsidR="006D2E16" w:rsidRPr="00C12EA9">
        <w:rPr>
          <w:rFonts w:ascii="Hoefler Text" w:hAnsi="Hoefler Text" w:cs="Times New Roman"/>
          <w:color w:val="1A1A1A"/>
          <w:sz w:val="28"/>
          <w:szCs w:val="28"/>
        </w:rPr>
        <w:t>its</w:t>
      </w:r>
      <w:r w:rsidR="00D83015" w:rsidRPr="00C12EA9">
        <w:rPr>
          <w:rFonts w:ascii="Hoefler Text" w:hAnsi="Hoefler Text" w:cs="Times New Roman"/>
          <w:color w:val="1A1A1A"/>
          <w:sz w:val="28"/>
          <w:szCs w:val="28"/>
        </w:rPr>
        <w:t xml:space="preserve"> reflection the representation “I” but would have </w:t>
      </w:r>
      <w:r w:rsidR="00292988" w:rsidRPr="00C12EA9">
        <w:rPr>
          <w:rFonts w:ascii="Hoefler Text" w:hAnsi="Hoefler Text" w:cs="Times New Roman"/>
          <w:color w:val="1A1A1A"/>
          <w:sz w:val="28"/>
          <w:szCs w:val="28"/>
        </w:rPr>
        <w:t>endeavored instead</w:t>
      </w:r>
      <w:r w:rsidR="00D83015" w:rsidRPr="00C12EA9">
        <w:rPr>
          <w:rFonts w:ascii="Hoefler Text" w:hAnsi="Hoefler Text" w:cs="Times New Roman"/>
          <w:color w:val="1A1A1A"/>
          <w:sz w:val="28"/>
          <w:szCs w:val="28"/>
        </w:rPr>
        <w:t xml:space="preserve"> to capture the being of the I at the core of the power of knowing </w:t>
      </w:r>
      <w:r w:rsidR="00E94BD3" w:rsidRPr="00C12EA9">
        <w:rPr>
          <w:rFonts w:ascii="Hoefler Text" w:hAnsi="Hoefler Text" w:cs="Times New Roman"/>
          <w:color w:val="1A1A1A"/>
          <w:sz w:val="28"/>
          <w:szCs w:val="28"/>
        </w:rPr>
        <w:t>as such</w:t>
      </w:r>
      <w:r w:rsidR="00D83015" w:rsidRPr="00C12EA9">
        <w:rPr>
          <w:rFonts w:ascii="Hoefler Text" w:hAnsi="Hoefler Text" w:cs="Times New Roman"/>
          <w:color w:val="1A1A1A"/>
          <w:sz w:val="28"/>
          <w:szCs w:val="28"/>
        </w:rPr>
        <w:t xml:space="preserve">. </w:t>
      </w:r>
      <w:r w:rsidR="00A31FB2" w:rsidRPr="00C12EA9">
        <w:rPr>
          <w:rFonts w:ascii="Hoefler Text" w:hAnsi="Hoefler Text" w:cs="Times New Roman"/>
          <w:color w:val="1A1A1A"/>
          <w:sz w:val="28"/>
          <w:szCs w:val="28"/>
        </w:rPr>
        <w:t>I</w:t>
      </w:r>
      <w:r w:rsidR="00D83015" w:rsidRPr="00C12EA9">
        <w:rPr>
          <w:rFonts w:ascii="Hoefler Text" w:hAnsi="Hoefler Text" w:cs="Times New Roman"/>
          <w:color w:val="1A1A1A"/>
          <w:sz w:val="28"/>
          <w:szCs w:val="28"/>
        </w:rPr>
        <w:t>t would have put in evidence the identity of the be</w:t>
      </w:r>
      <w:r w:rsidR="00666B4B" w:rsidRPr="00C12EA9">
        <w:rPr>
          <w:rFonts w:ascii="Hoefler Text" w:hAnsi="Hoefler Text" w:cs="Times New Roman"/>
          <w:color w:val="1A1A1A"/>
          <w:sz w:val="28"/>
          <w:szCs w:val="28"/>
        </w:rPr>
        <w:t>ing of the I</w:t>
      </w:r>
      <w:r w:rsidR="008A3D4B" w:rsidRPr="00C12EA9">
        <w:rPr>
          <w:rFonts w:ascii="Hoefler Text" w:hAnsi="Hoefler Text" w:cs="Times New Roman"/>
          <w:color w:val="1A1A1A"/>
          <w:sz w:val="28"/>
          <w:szCs w:val="28"/>
        </w:rPr>
        <w:t>,</w:t>
      </w:r>
      <w:r w:rsidR="00666B4B" w:rsidRPr="00C12EA9">
        <w:rPr>
          <w:rFonts w:ascii="Hoefler Text" w:hAnsi="Hoefler Text" w:cs="Times New Roman"/>
          <w:color w:val="1A1A1A"/>
          <w:sz w:val="28"/>
          <w:szCs w:val="28"/>
        </w:rPr>
        <w:t xml:space="preserve"> and the originary</w:t>
      </w:r>
      <w:r w:rsidR="00D83015" w:rsidRPr="00C12EA9">
        <w:rPr>
          <w:rFonts w:ascii="Hoefler Text" w:hAnsi="Hoefler Text" w:cs="Times New Roman"/>
          <w:color w:val="1A1A1A"/>
          <w:sz w:val="28"/>
          <w:szCs w:val="28"/>
        </w:rPr>
        <w:t xml:space="preserve"> power of kno</w:t>
      </w:r>
      <w:r w:rsidR="000E5AE9" w:rsidRPr="00C12EA9">
        <w:rPr>
          <w:rFonts w:ascii="Hoefler Text" w:hAnsi="Hoefler Text" w:cs="Times New Roman"/>
          <w:color w:val="1A1A1A"/>
          <w:sz w:val="28"/>
          <w:szCs w:val="28"/>
        </w:rPr>
        <w:t xml:space="preserve">wledge. </w:t>
      </w:r>
      <w:r w:rsidR="000B2833" w:rsidRPr="00C12EA9">
        <w:rPr>
          <w:rFonts w:ascii="Hoefler Text" w:hAnsi="Hoefler Text" w:cs="Times New Roman"/>
          <w:color w:val="1A1A1A"/>
          <w:sz w:val="28"/>
          <w:szCs w:val="28"/>
        </w:rPr>
        <w:t xml:space="preserve">It would have grasped this identity </w:t>
      </w:r>
      <w:r w:rsidR="00D83015" w:rsidRPr="00C12EA9">
        <w:rPr>
          <w:rFonts w:ascii="Hoefler Text" w:hAnsi="Hoefler Text" w:cs="Times New Roman"/>
          <w:color w:val="1A1A1A"/>
          <w:sz w:val="28"/>
          <w:szCs w:val="28"/>
        </w:rPr>
        <w:t xml:space="preserve">not </w:t>
      </w:r>
      <w:r w:rsidR="003C4F9B" w:rsidRPr="00C12EA9">
        <w:rPr>
          <w:rFonts w:ascii="Hoefler Text" w:hAnsi="Hoefler Text" w:cs="Times New Roman"/>
          <w:color w:val="1A1A1A"/>
          <w:sz w:val="28"/>
          <w:szCs w:val="28"/>
        </w:rPr>
        <w:t>as the result</w:t>
      </w:r>
      <w:r w:rsidR="000E5AE9" w:rsidRPr="00C12EA9">
        <w:rPr>
          <w:rFonts w:ascii="Hoefler Text" w:hAnsi="Hoefler Text" w:cs="Times New Roman"/>
          <w:color w:val="1A1A1A"/>
          <w:sz w:val="28"/>
          <w:szCs w:val="28"/>
        </w:rPr>
        <w:t xml:space="preserve"> of a </w:t>
      </w:r>
      <w:r w:rsidR="00D83015" w:rsidRPr="00C12EA9">
        <w:rPr>
          <w:rFonts w:ascii="Hoefler Text" w:hAnsi="Hoefler Text" w:cs="Times New Roman"/>
          <w:color w:val="1A1A1A"/>
          <w:sz w:val="28"/>
          <w:szCs w:val="28"/>
        </w:rPr>
        <w:t xml:space="preserve">reflexive </w:t>
      </w:r>
      <w:r w:rsidR="000B2833" w:rsidRPr="00C12EA9">
        <w:rPr>
          <w:rFonts w:ascii="Hoefler Text" w:hAnsi="Hoefler Text" w:cs="Times New Roman"/>
          <w:color w:val="1A1A1A"/>
          <w:sz w:val="28"/>
          <w:szCs w:val="28"/>
        </w:rPr>
        <w:t>proces</w:t>
      </w:r>
      <w:r w:rsidR="000E5AE9" w:rsidRPr="00C12EA9">
        <w:rPr>
          <w:rFonts w:ascii="Hoefler Text" w:hAnsi="Hoefler Text" w:cs="Times New Roman"/>
          <w:color w:val="1A1A1A"/>
          <w:sz w:val="28"/>
          <w:szCs w:val="28"/>
        </w:rPr>
        <w:t>s</w:t>
      </w:r>
      <w:r w:rsidR="00D83015" w:rsidRPr="00C12EA9">
        <w:rPr>
          <w:rFonts w:ascii="Hoefler Text" w:hAnsi="Hoefler Text" w:cs="Times New Roman"/>
          <w:color w:val="1A1A1A"/>
          <w:sz w:val="28"/>
          <w:szCs w:val="28"/>
        </w:rPr>
        <w:t>, but within the original phenomenon of truth, the f</w:t>
      </w:r>
      <w:r w:rsidR="00CA5325" w:rsidRPr="00C12EA9">
        <w:rPr>
          <w:rFonts w:ascii="Hoefler Text" w:hAnsi="Hoefler Text" w:cs="Times New Roman"/>
          <w:color w:val="1A1A1A"/>
          <w:sz w:val="28"/>
          <w:szCs w:val="28"/>
        </w:rPr>
        <w:t>oundation</w:t>
      </w:r>
      <w:r w:rsidR="00D83015" w:rsidRPr="00C12EA9">
        <w:rPr>
          <w:rFonts w:ascii="Hoefler Text" w:hAnsi="Hoefler Text" w:cs="Times New Roman"/>
          <w:color w:val="1A1A1A"/>
          <w:sz w:val="28"/>
          <w:szCs w:val="28"/>
        </w:rPr>
        <w:t xml:space="preserve"> of all knowledge.</w:t>
      </w:r>
    </w:p>
    <w:p w14:paraId="3B656672" w14:textId="310C41F7" w:rsidR="00BD6C73" w:rsidRPr="00C12EA9" w:rsidRDefault="00D83015" w:rsidP="00C7231D">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In spite of its insuff</w:t>
      </w:r>
      <w:r w:rsidR="00C52972" w:rsidRPr="00C12EA9">
        <w:rPr>
          <w:rFonts w:ascii="Hoefler Text" w:hAnsi="Hoefler Text" w:cs="Times New Roman"/>
          <w:color w:val="1A1A1A"/>
          <w:sz w:val="28"/>
          <w:szCs w:val="28"/>
        </w:rPr>
        <w:t xml:space="preserve">iciency and its uncertainties, </w:t>
      </w:r>
      <w:r w:rsidRPr="00C12EA9">
        <w:rPr>
          <w:rFonts w:ascii="Hoefler Text" w:hAnsi="Hoefler Text" w:cs="Times New Roman"/>
          <w:color w:val="1A1A1A"/>
          <w:sz w:val="28"/>
          <w:szCs w:val="28"/>
        </w:rPr>
        <w:t xml:space="preserve">Kantian thought </w:t>
      </w:r>
      <w:r w:rsidR="00C52972" w:rsidRPr="00C12EA9">
        <w:rPr>
          <w:rFonts w:ascii="Hoefler Text" w:hAnsi="Hoefler Text" w:cs="Times New Roman"/>
          <w:color w:val="1A1A1A"/>
          <w:sz w:val="28"/>
          <w:szCs w:val="28"/>
        </w:rPr>
        <w:t>on</w:t>
      </w:r>
      <w:r w:rsidRPr="00C12EA9">
        <w:rPr>
          <w:rFonts w:ascii="Hoefler Text" w:hAnsi="Hoefler Text" w:cs="Times New Roman"/>
          <w:color w:val="1A1A1A"/>
          <w:sz w:val="28"/>
          <w:szCs w:val="28"/>
        </w:rPr>
        <w:t xml:space="preserve"> the problem of the I </w:t>
      </w:r>
      <w:r w:rsidR="005939F9" w:rsidRPr="00C12EA9">
        <w:rPr>
          <w:rFonts w:ascii="Hoefler Text" w:hAnsi="Hoefler Text" w:cs="Times New Roman"/>
          <w:color w:val="1A1A1A"/>
          <w:sz w:val="28"/>
          <w:szCs w:val="28"/>
        </w:rPr>
        <w:t>evinc</w:t>
      </w:r>
      <w:r w:rsidR="00D07F14" w:rsidRPr="00C12EA9">
        <w:rPr>
          <w:rFonts w:ascii="Hoefler Text" w:hAnsi="Hoefler Text" w:cs="Times New Roman"/>
          <w:color w:val="1A1A1A"/>
          <w:sz w:val="28"/>
          <w:szCs w:val="28"/>
        </w:rPr>
        <w:t>es</w:t>
      </w:r>
      <w:r w:rsidRPr="00C12EA9">
        <w:rPr>
          <w:rFonts w:ascii="Hoefler Text" w:hAnsi="Hoefler Text" w:cs="Times New Roman"/>
          <w:color w:val="1A1A1A"/>
          <w:sz w:val="28"/>
          <w:szCs w:val="28"/>
        </w:rPr>
        <w:t xml:space="preserve"> certain presentiments</w:t>
      </w:r>
      <w:r w:rsidR="00A077CD"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 xml:space="preserve"> the philosophical </w:t>
      </w:r>
      <w:r w:rsidR="00A077CD" w:rsidRPr="00C12EA9">
        <w:rPr>
          <w:rFonts w:ascii="Hoefler Text" w:hAnsi="Hoefler Text" w:cs="Times New Roman"/>
          <w:color w:val="1A1A1A"/>
          <w:sz w:val="28"/>
          <w:szCs w:val="28"/>
        </w:rPr>
        <w:t>significance</w:t>
      </w:r>
      <w:r w:rsidRPr="00C12EA9">
        <w:rPr>
          <w:rFonts w:ascii="Hoefler Text" w:hAnsi="Hoefler Text" w:cs="Times New Roman"/>
          <w:color w:val="1A1A1A"/>
          <w:sz w:val="28"/>
          <w:szCs w:val="28"/>
        </w:rPr>
        <w:t xml:space="preserve"> </w:t>
      </w:r>
      <w:r w:rsidR="002B49A2" w:rsidRPr="00C12EA9">
        <w:rPr>
          <w:rFonts w:ascii="Hoefler Text" w:hAnsi="Hoefler Text" w:cs="Times New Roman"/>
          <w:color w:val="1A1A1A"/>
          <w:sz w:val="28"/>
          <w:szCs w:val="28"/>
        </w:rPr>
        <w:t xml:space="preserve">of which </w:t>
      </w:r>
      <w:r w:rsidRPr="00C12EA9">
        <w:rPr>
          <w:rFonts w:ascii="Hoefler Text" w:hAnsi="Hoefler Text" w:cs="Times New Roman"/>
          <w:color w:val="1A1A1A"/>
          <w:sz w:val="28"/>
          <w:szCs w:val="28"/>
        </w:rPr>
        <w:t>is indisputable. The critique of rational psychology</w:t>
      </w:r>
      <w:r w:rsidR="003B1D0E" w:rsidRPr="00C12EA9">
        <w:rPr>
          <w:rFonts w:ascii="Hoefler Text" w:hAnsi="Hoefler Text" w:cs="Times New Roman"/>
          <w:color w:val="1A1A1A"/>
          <w:sz w:val="28"/>
          <w:szCs w:val="28"/>
        </w:rPr>
        <w:t>, notably,</w:t>
      </w:r>
      <w:r w:rsidRPr="00C12EA9">
        <w:rPr>
          <w:rFonts w:ascii="Hoefler Text" w:hAnsi="Hoefler Text" w:cs="Times New Roman"/>
          <w:color w:val="1A1A1A"/>
          <w:sz w:val="28"/>
          <w:szCs w:val="28"/>
        </w:rPr>
        <w:t xml:space="preserve"> is founded on a </w:t>
      </w:r>
      <w:r w:rsidR="00345EEF" w:rsidRPr="00C12EA9">
        <w:rPr>
          <w:rFonts w:ascii="Hoefler Text" w:hAnsi="Hoefler Text" w:cs="Times New Roman"/>
          <w:color w:val="1A1A1A"/>
          <w:sz w:val="28"/>
          <w:szCs w:val="28"/>
        </w:rPr>
        <w:t>profound</w:t>
      </w:r>
      <w:r w:rsidRPr="00C12EA9">
        <w:rPr>
          <w:rFonts w:ascii="Hoefler Text" w:hAnsi="Hoefler Text" w:cs="Times New Roman"/>
          <w:color w:val="1A1A1A"/>
          <w:sz w:val="28"/>
          <w:szCs w:val="28"/>
        </w:rPr>
        <w:t xml:space="preserve"> in</w:t>
      </w:r>
      <w:r w:rsidR="005A5CCA">
        <w:rPr>
          <w:rFonts w:ascii="Hoefler Text" w:hAnsi="Hoefler Text" w:cs="Times New Roman"/>
          <w:color w:val="1A1A1A"/>
          <w:sz w:val="28"/>
          <w:szCs w:val="28"/>
        </w:rPr>
        <w:t>sight</w:t>
      </w:r>
      <w:r w:rsidRPr="00C12EA9">
        <w:rPr>
          <w:rFonts w:ascii="Hoefler Text" w:hAnsi="Hoefler Text" w:cs="Times New Roman"/>
          <w:color w:val="1A1A1A"/>
          <w:sz w:val="28"/>
          <w:szCs w:val="28"/>
        </w:rPr>
        <w:t xml:space="preserve">. Kant has </w:t>
      </w:r>
      <w:r w:rsidR="00F301DD" w:rsidRPr="00C12EA9">
        <w:rPr>
          <w:rFonts w:ascii="Hoefler Text" w:hAnsi="Hoefler Text" w:cs="Times New Roman"/>
          <w:color w:val="1A1A1A"/>
          <w:sz w:val="28"/>
          <w:szCs w:val="28"/>
        </w:rPr>
        <w:t>seen clearly</w:t>
      </w:r>
      <w:r w:rsidRPr="00C12EA9">
        <w:rPr>
          <w:rFonts w:ascii="Hoefler Text" w:hAnsi="Hoefler Text" w:cs="Times New Roman"/>
          <w:color w:val="1A1A1A"/>
          <w:sz w:val="28"/>
          <w:szCs w:val="28"/>
        </w:rPr>
        <w:t xml:space="preserve"> that a psychology that </w:t>
      </w:r>
      <w:r w:rsidR="001E3FFF" w:rsidRPr="00C12EA9">
        <w:rPr>
          <w:rFonts w:ascii="Hoefler Text" w:hAnsi="Hoefler Text" w:cs="Times New Roman"/>
          <w:color w:val="1A1A1A"/>
          <w:sz w:val="28"/>
          <w:szCs w:val="28"/>
        </w:rPr>
        <w:t>c</w:t>
      </w:r>
      <w:r w:rsidRPr="00C12EA9">
        <w:rPr>
          <w:rFonts w:ascii="Hoefler Text" w:hAnsi="Hoefler Text" w:cs="Times New Roman"/>
          <w:color w:val="1A1A1A"/>
          <w:sz w:val="28"/>
          <w:szCs w:val="28"/>
        </w:rPr>
        <w:t xml:space="preserve">ould not support its </w:t>
      </w:r>
      <w:r w:rsidR="00215108" w:rsidRPr="00C12EA9">
        <w:rPr>
          <w:rFonts w:ascii="Hoefler Text" w:hAnsi="Hoefler Text" w:cs="Times New Roman"/>
          <w:color w:val="1A1A1A"/>
          <w:sz w:val="28"/>
          <w:szCs w:val="28"/>
        </w:rPr>
        <w:t>affirmations</w:t>
      </w:r>
      <w:r w:rsidRPr="00C12EA9">
        <w:rPr>
          <w:rFonts w:ascii="Hoefler Text" w:hAnsi="Hoefler Text" w:cs="Times New Roman"/>
          <w:color w:val="1A1A1A"/>
          <w:sz w:val="28"/>
          <w:szCs w:val="28"/>
        </w:rPr>
        <w:t xml:space="preserve"> on </w:t>
      </w:r>
      <w:r w:rsidRPr="00C12EA9">
        <w:rPr>
          <w:rFonts w:ascii="Hoefler Text" w:hAnsi="Hoefler Text" w:cs="Times New Roman"/>
          <w:i/>
          <w:color w:val="1A1A1A"/>
          <w:sz w:val="28"/>
          <w:szCs w:val="28"/>
        </w:rPr>
        <w:t>experience</w:t>
      </w:r>
      <w:r w:rsidRPr="00C12EA9">
        <w:rPr>
          <w:rFonts w:ascii="Hoefler Text" w:hAnsi="Hoefler Text" w:cs="Times New Roman"/>
          <w:color w:val="1A1A1A"/>
          <w:sz w:val="28"/>
          <w:szCs w:val="28"/>
        </w:rPr>
        <w:t xml:space="preserve"> would be nothing </w:t>
      </w:r>
      <w:r w:rsidR="00BF74A7" w:rsidRPr="00C12EA9">
        <w:rPr>
          <w:rFonts w:ascii="Hoefler Text" w:hAnsi="Hoefler Text" w:cs="Times New Roman"/>
          <w:color w:val="1A1A1A"/>
          <w:sz w:val="28"/>
          <w:szCs w:val="28"/>
        </w:rPr>
        <w:t>but</w:t>
      </w:r>
      <w:r w:rsidRPr="00C12EA9">
        <w:rPr>
          <w:rFonts w:ascii="Hoefler Text" w:hAnsi="Hoefler Text" w:cs="Times New Roman"/>
          <w:color w:val="1A1A1A"/>
          <w:sz w:val="28"/>
          <w:szCs w:val="28"/>
        </w:rPr>
        <w:t xml:space="preserve"> empty </w:t>
      </w:r>
      <w:r w:rsidR="00BF74A7" w:rsidRPr="00C12EA9">
        <w:rPr>
          <w:rFonts w:ascii="Hoefler Text" w:hAnsi="Hoefler Text" w:cs="Times New Roman"/>
          <w:color w:val="1A1A1A"/>
          <w:sz w:val="28"/>
          <w:szCs w:val="28"/>
        </w:rPr>
        <w:t>and groundless speculation</w:t>
      </w:r>
      <w:r w:rsidRPr="00C12EA9">
        <w:rPr>
          <w:rFonts w:ascii="Hoefler Text" w:hAnsi="Hoefler Text" w:cs="Times New Roman"/>
          <w:color w:val="1A1A1A"/>
          <w:sz w:val="28"/>
          <w:szCs w:val="28"/>
        </w:rPr>
        <w:t xml:space="preserve">. </w:t>
      </w:r>
      <w:r w:rsidR="00D20B36" w:rsidRPr="00C12EA9">
        <w:rPr>
          <w:rFonts w:ascii="Hoefler Text" w:hAnsi="Hoefler Text" w:cs="Times New Roman"/>
          <w:color w:val="1A1A1A"/>
          <w:sz w:val="28"/>
          <w:szCs w:val="28"/>
        </w:rPr>
        <w:t>As a</w:t>
      </w:r>
      <w:r w:rsidRPr="00C12EA9">
        <w:rPr>
          <w:rFonts w:ascii="Hoefler Text" w:hAnsi="Hoefler Text" w:cs="Times New Roman"/>
          <w:color w:val="1A1A1A"/>
          <w:sz w:val="28"/>
          <w:szCs w:val="28"/>
        </w:rPr>
        <w:t xml:space="preserve"> denunciation of speculation that “exceeds the limits of </w:t>
      </w:r>
      <w:r w:rsidR="009C1E6C" w:rsidRPr="00C12EA9">
        <w:rPr>
          <w:rFonts w:ascii="Hoefler Text" w:hAnsi="Hoefler Text" w:cs="Times New Roman"/>
          <w:color w:val="1A1A1A"/>
          <w:sz w:val="28"/>
          <w:szCs w:val="28"/>
        </w:rPr>
        <w:t>experience,”</w:t>
      </w:r>
      <w:r w:rsidRPr="00C12EA9">
        <w:rPr>
          <w:rFonts w:ascii="Hoefler Text" w:hAnsi="Hoefler Text" w:cs="Times New Roman"/>
          <w:color w:val="1A1A1A"/>
          <w:sz w:val="28"/>
          <w:szCs w:val="28"/>
        </w:rPr>
        <w:t xml:space="preserve"> Kantian thought retains its </w:t>
      </w:r>
      <w:r w:rsidR="00FA1BC2" w:rsidRPr="00C12EA9">
        <w:rPr>
          <w:rFonts w:ascii="Hoefler Text" w:hAnsi="Hoefler Text" w:cs="Times New Roman"/>
          <w:color w:val="1A1A1A"/>
          <w:sz w:val="28"/>
          <w:szCs w:val="28"/>
        </w:rPr>
        <w:t xml:space="preserve">full </w:t>
      </w:r>
      <w:r w:rsidRPr="00C12EA9">
        <w:rPr>
          <w:rFonts w:ascii="Hoefler Text" w:hAnsi="Hoefler Text" w:cs="Times New Roman"/>
          <w:color w:val="1A1A1A"/>
          <w:sz w:val="28"/>
          <w:szCs w:val="28"/>
        </w:rPr>
        <w:t>value. Kant has understood</w:t>
      </w:r>
      <w:r w:rsidR="00804227" w:rsidRPr="00C12EA9">
        <w:rPr>
          <w:rFonts w:ascii="Hoefler Text" w:hAnsi="Hoefler Text" w:cs="Times New Roman"/>
          <w:color w:val="1A1A1A"/>
          <w:sz w:val="28"/>
          <w:szCs w:val="28"/>
        </w:rPr>
        <w:t xml:space="preserve"> </w:t>
      </w:r>
      <w:r w:rsidR="00F6739A" w:rsidRPr="00C12EA9">
        <w:rPr>
          <w:rFonts w:ascii="Hoefler Text" w:hAnsi="Hoefler Text" w:cs="Times New Roman"/>
          <w:color w:val="1A1A1A"/>
          <w:sz w:val="28"/>
          <w:szCs w:val="28"/>
        </w:rPr>
        <w:t>also</w:t>
      </w:r>
      <w:r w:rsidR="00DB13EF" w:rsidRPr="00C12EA9">
        <w:rPr>
          <w:rFonts w:ascii="Hoefler Text" w:hAnsi="Hoefler Text" w:cs="Times New Roman"/>
          <w:color w:val="1A1A1A"/>
          <w:sz w:val="28"/>
          <w:szCs w:val="28"/>
        </w:rPr>
        <w:t xml:space="preserve"> that the pure I could</w:t>
      </w:r>
      <w:r w:rsidRPr="00C12EA9">
        <w:rPr>
          <w:rFonts w:ascii="Hoefler Text" w:hAnsi="Hoefler Text" w:cs="Times New Roman"/>
          <w:color w:val="1A1A1A"/>
          <w:sz w:val="28"/>
          <w:szCs w:val="28"/>
        </w:rPr>
        <w:t xml:space="preserve"> be </w:t>
      </w:r>
      <w:r w:rsidR="00DB13EF" w:rsidRPr="00C12EA9">
        <w:rPr>
          <w:rFonts w:ascii="Hoefler Text" w:hAnsi="Hoefler Text" w:cs="Times New Roman"/>
          <w:color w:val="1A1A1A"/>
          <w:sz w:val="28"/>
          <w:szCs w:val="28"/>
        </w:rPr>
        <w:t xml:space="preserve">neither intuition nor </w:t>
      </w:r>
      <w:r w:rsidRPr="00C12EA9">
        <w:rPr>
          <w:rFonts w:ascii="Hoefler Text" w:hAnsi="Hoefler Text" w:cs="Times New Roman"/>
          <w:color w:val="1A1A1A"/>
          <w:sz w:val="28"/>
          <w:szCs w:val="28"/>
        </w:rPr>
        <w:t xml:space="preserve">concept. </w:t>
      </w:r>
    </w:p>
    <w:p w14:paraId="1861A1E0" w14:textId="4539690D" w:rsidR="00D83015" w:rsidRPr="00C12EA9" w:rsidRDefault="004D135F" w:rsidP="00C12EA9">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To those</w:t>
      </w:r>
      <w:r w:rsidR="0076630A" w:rsidRPr="00C12EA9">
        <w:rPr>
          <w:rFonts w:ascii="Hoefler Text" w:hAnsi="Hoefler Text" w:cs="Times New Roman"/>
          <w:color w:val="1A1A1A"/>
          <w:sz w:val="28"/>
          <w:szCs w:val="28"/>
        </w:rPr>
        <w:t xml:space="preserve"> representations that </w:t>
      </w:r>
      <w:r w:rsidR="00D83015" w:rsidRPr="00C12EA9">
        <w:rPr>
          <w:rFonts w:ascii="Hoefler Text" w:hAnsi="Hoefler Text" w:cs="Times New Roman"/>
          <w:color w:val="1A1A1A"/>
          <w:sz w:val="28"/>
          <w:szCs w:val="28"/>
        </w:rPr>
        <w:t>i</w:t>
      </w:r>
      <w:r w:rsidRPr="00C12EA9">
        <w:rPr>
          <w:rFonts w:ascii="Hoefler Text" w:hAnsi="Hoefler Text" w:cs="Times New Roman"/>
          <w:color w:val="1A1A1A"/>
          <w:sz w:val="28"/>
          <w:szCs w:val="28"/>
        </w:rPr>
        <w:t>mply</w:t>
      </w:r>
      <w:r w:rsidR="00D83015" w:rsidRPr="00C12EA9">
        <w:rPr>
          <w:rFonts w:ascii="Hoefler Text" w:hAnsi="Hoefler Text" w:cs="Times New Roman"/>
          <w:color w:val="1A1A1A"/>
          <w:sz w:val="28"/>
          <w:szCs w:val="28"/>
        </w:rPr>
        <w:t xml:space="preserve"> the receptivity of </w:t>
      </w:r>
      <w:r w:rsidRPr="00C12EA9">
        <w:rPr>
          <w:rFonts w:ascii="Hoefler Text" w:hAnsi="Hoefler Text" w:cs="Times New Roman"/>
          <w:color w:val="1A1A1A"/>
          <w:sz w:val="28"/>
          <w:szCs w:val="28"/>
        </w:rPr>
        <w:t xml:space="preserve">human knowledge, to </w:t>
      </w:r>
      <w:r w:rsidR="00D83015" w:rsidRPr="00C12EA9">
        <w:rPr>
          <w:rFonts w:ascii="Hoefler Text" w:hAnsi="Hoefler Text" w:cs="Times New Roman"/>
          <w:color w:val="1A1A1A"/>
          <w:sz w:val="28"/>
          <w:szCs w:val="28"/>
        </w:rPr>
        <w:t>phenomena, he oppos</w:t>
      </w:r>
      <w:r w:rsidR="004763F4" w:rsidRPr="00C12EA9">
        <w:rPr>
          <w:rFonts w:ascii="Hoefler Text" w:hAnsi="Hoefler Text" w:cs="Times New Roman"/>
          <w:color w:val="1A1A1A"/>
          <w:sz w:val="28"/>
          <w:szCs w:val="28"/>
        </w:rPr>
        <w:t>e</w:t>
      </w:r>
      <w:r w:rsidRPr="00C12EA9">
        <w:rPr>
          <w:rFonts w:ascii="Hoefler Text" w:hAnsi="Hoefler Text" w:cs="Times New Roman"/>
          <w:color w:val="1A1A1A"/>
          <w:sz w:val="28"/>
          <w:szCs w:val="28"/>
        </w:rPr>
        <w:t>d</w:t>
      </w:r>
      <w:r w:rsidR="00D83015" w:rsidRPr="00C12EA9">
        <w:rPr>
          <w:rFonts w:ascii="Hoefler Text" w:hAnsi="Hoefler Text" w:cs="Times New Roman"/>
          <w:color w:val="1A1A1A"/>
          <w:sz w:val="28"/>
          <w:szCs w:val="28"/>
        </w:rPr>
        <w:t xml:space="preserve"> the representation “I” in which “we are not at all affected”. </w:t>
      </w:r>
      <w:r w:rsidR="009D61F8" w:rsidRPr="00C12EA9">
        <w:rPr>
          <w:rFonts w:ascii="Hoefler Text" w:hAnsi="Hoefler Text" w:cs="Times New Roman"/>
          <w:color w:val="1A1A1A"/>
          <w:sz w:val="28"/>
          <w:szCs w:val="28"/>
        </w:rPr>
        <w:t>T</w:t>
      </w:r>
      <w:r w:rsidR="00FE7D85" w:rsidRPr="00C12EA9">
        <w:rPr>
          <w:rFonts w:ascii="Hoefler Text" w:hAnsi="Hoefler Text" w:cs="Times New Roman"/>
          <w:color w:val="1A1A1A"/>
          <w:sz w:val="28"/>
          <w:szCs w:val="28"/>
        </w:rPr>
        <w:t>his last representation is</w:t>
      </w:r>
      <w:r w:rsidR="00D83015" w:rsidRPr="00C12EA9">
        <w:rPr>
          <w:rFonts w:ascii="Hoefler Text" w:hAnsi="Hoefler Text" w:cs="Times New Roman"/>
          <w:color w:val="1A1A1A"/>
          <w:sz w:val="28"/>
          <w:szCs w:val="28"/>
        </w:rPr>
        <w:t xml:space="preserve"> </w:t>
      </w:r>
      <w:r w:rsidR="009D61F8" w:rsidRPr="00C12EA9">
        <w:rPr>
          <w:rFonts w:ascii="Hoefler Text" w:hAnsi="Hoefler Text" w:cs="Times New Roman"/>
          <w:color w:val="1A1A1A"/>
          <w:sz w:val="28"/>
          <w:szCs w:val="28"/>
        </w:rPr>
        <w:t xml:space="preserve">thus </w:t>
      </w:r>
      <w:r w:rsidR="00D83015" w:rsidRPr="00C12EA9">
        <w:rPr>
          <w:rFonts w:ascii="Hoefler Text" w:hAnsi="Hoefler Text" w:cs="Times New Roman"/>
          <w:color w:val="1A1A1A"/>
          <w:sz w:val="28"/>
          <w:szCs w:val="28"/>
        </w:rPr>
        <w:t xml:space="preserve">not a phenomenon, but rather a pure apperception. Sensation, the foundation of all receptive </w:t>
      </w:r>
      <w:r w:rsidR="00AE4273" w:rsidRPr="00C12EA9">
        <w:rPr>
          <w:rFonts w:ascii="Hoefler Text" w:hAnsi="Hoefler Text" w:cs="Times New Roman"/>
          <w:color w:val="1A1A1A"/>
          <w:sz w:val="28"/>
          <w:szCs w:val="28"/>
        </w:rPr>
        <w:t>cognition,</w:t>
      </w:r>
      <w:r w:rsidR="00D83015" w:rsidRPr="00C12EA9">
        <w:rPr>
          <w:rFonts w:ascii="Hoefler Text" w:hAnsi="Hoefler Text" w:cs="Times New Roman"/>
          <w:color w:val="1A1A1A"/>
          <w:sz w:val="28"/>
          <w:szCs w:val="28"/>
        </w:rPr>
        <w:t xml:space="preserve"> cannot therefore intervene as a constitutive elemen</w:t>
      </w:r>
      <w:r w:rsidR="00365282" w:rsidRPr="00C12EA9">
        <w:rPr>
          <w:rFonts w:ascii="Hoefler Text" w:hAnsi="Hoefler Text" w:cs="Times New Roman"/>
          <w:color w:val="1A1A1A"/>
          <w:sz w:val="28"/>
          <w:szCs w:val="28"/>
        </w:rPr>
        <w:t>t of the being of the “I Think.”</w:t>
      </w:r>
      <w:r w:rsidR="00D83015" w:rsidRPr="00C12EA9">
        <w:rPr>
          <w:rFonts w:ascii="Hoefler Text" w:hAnsi="Hoefler Text" w:cs="Times New Roman"/>
          <w:color w:val="1A1A1A"/>
          <w:sz w:val="28"/>
          <w:szCs w:val="28"/>
        </w:rPr>
        <w:t xml:space="preserve"> The latter is thus often interpreted by Kant as a pure spontaneity, and as a power radically different </w:t>
      </w:r>
      <w:r w:rsidR="006E47B2" w:rsidRPr="00C12EA9">
        <w:rPr>
          <w:rFonts w:ascii="Hoefler Text" w:hAnsi="Hoefler Text" w:cs="Times New Roman"/>
          <w:color w:val="1A1A1A"/>
          <w:sz w:val="28"/>
          <w:szCs w:val="28"/>
        </w:rPr>
        <w:t>from everything</w:t>
      </w:r>
      <w:r w:rsidR="00D83015" w:rsidRPr="00C12EA9">
        <w:rPr>
          <w:rFonts w:ascii="Hoefler Text" w:hAnsi="Hoefler Text" w:cs="Times New Roman"/>
          <w:color w:val="1A1A1A"/>
          <w:sz w:val="28"/>
          <w:szCs w:val="28"/>
        </w:rPr>
        <w:t xml:space="preserve"> empirical.</w:t>
      </w:r>
      <w:r w:rsidR="00A00750"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 xml:space="preserve">Kant makes us, if not conceive, </w:t>
      </w:r>
      <w:r w:rsidRPr="00C12EA9">
        <w:rPr>
          <w:rFonts w:ascii="Hoefler Text" w:hAnsi="Hoefler Text" w:cs="Times New Roman"/>
          <w:color w:val="1A1A1A"/>
          <w:sz w:val="28"/>
          <w:szCs w:val="28"/>
        </w:rPr>
        <w:t xml:space="preserve">then </w:t>
      </w:r>
      <w:r w:rsidR="00D83015" w:rsidRPr="00C12EA9">
        <w:rPr>
          <w:rFonts w:ascii="Hoefler Text" w:hAnsi="Hoefler Text" w:cs="Times New Roman"/>
          <w:color w:val="1A1A1A"/>
          <w:sz w:val="28"/>
          <w:szCs w:val="28"/>
        </w:rPr>
        <w:t xml:space="preserve">at least </w:t>
      </w:r>
      <w:r w:rsidR="00FA59E5" w:rsidRPr="00C12EA9">
        <w:rPr>
          <w:rFonts w:ascii="Hoefler Text" w:hAnsi="Hoefler Text" w:cs="Times New Roman"/>
          <w:color w:val="1A1A1A"/>
          <w:sz w:val="28"/>
          <w:szCs w:val="28"/>
        </w:rPr>
        <w:t>intimate</w:t>
      </w:r>
      <w:r w:rsidR="00D83015" w:rsidRPr="00C12EA9">
        <w:rPr>
          <w:rFonts w:ascii="Hoefler Text" w:hAnsi="Hoefler Text" w:cs="Times New Roman"/>
          <w:color w:val="1A1A1A"/>
          <w:sz w:val="28"/>
          <w:szCs w:val="28"/>
        </w:rPr>
        <w:t xml:space="preserve">, the existence of an I </w:t>
      </w:r>
      <w:r w:rsidR="00167483" w:rsidRPr="00C12EA9">
        <w:rPr>
          <w:rFonts w:ascii="Hoefler Text" w:hAnsi="Hoefler Text" w:cs="Times New Roman"/>
          <w:color w:val="1A1A1A"/>
          <w:sz w:val="28"/>
          <w:szCs w:val="28"/>
        </w:rPr>
        <w:t xml:space="preserve">that is </w:t>
      </w:r>
      <w:r w:rsidR="00D83015" w:rsidRPr="00C12EA9">
        <w:rPr>
          <w:rFonts w:ascii="Hoefler Text" w:hAnsi="Hoefler Text" w:cs="Times New Roman"/>
          <w:color w:val="1A1A1A"/>
          <w:sz w:val="28"/>
          <w:szCs w:val="28"/>
        </w:rPr>
        <w:t xml:space="preserve">independent </w:t>
      </w:r>
      <w:r w:rsidR="00435B84" w:rsidRPr="00C12EA9">
        <w:rPr>
          <w:rFonts w:ascii="Hoefler Text" w:hAnsi="Hoefler Text" w:cs="Times New Roman"/>
          <w:color w:val="1A1A1A"/>
          <w:sz w:val="28"/>
          <w:szCs w:val="28"/>
        </w:rPr>
        <w:t>of</w:t>
      </w:r>
      <w:r w:rsidR="00D83015" w:rsidRPr="00C12EA9">
        <w:rPr>
          <w:rFonts w:ascii="Hoefler Text" w:hAnsi="Hoefler Text" w:cs="Times New Roman"/>
          <w:color w:val="1A1A1A"/>
          <w:sz w:val="28"/>
          <w:szCs w:val="28"/>
        </w:rPr>
        <w:t xml:space="preserve"> affection and </w:t>
      </w:r>
      <w:r w:rsidR="00435B84" w:rsidRPr="00C12EA9">
        <w:rPr>
          <w:rFonts w:ascii="Hoefler Text" w:hAnsi="Hoefler Text" w:cs="Times New Roman"/>
          <w:color w:val="1A1A1A"/>
          <w:sz w:val="28"/>
          <w:szCs w:val="28"/>
        </w:rPr>
        <w:t>of</w:t>
      </w:r>
      <w:r w:rsidR="00D83015" w:rsidRPr="00C12EA9">
        <w:rPr>
          <w:rFonts w:ascii="Hoefler Text" w:hAnsi="Hoefler Text" w:cs="Times New Roman"/>
          <w:color w:val="1A1A1A"/>
          <w:sz w:val="28"/>
          <w:szCs w:val="28"/>
        </w:rPr>
        <w:t xml:space="preserve"> sensation</w:t>
      </w:r>
      <w:r w:rsidR="00BD7258" w:rsidRPr="00C12EA9">
        <w:rPr>
          <w:rFonts w:ascii="Hoefler Text" w:hAnsi="Hoefler Text" w:cs="Times New Roman"/>
          <w:color w:val="1A1A1A"/>
          <w:sz w:val="28"/>
          <w:szCs w:val="28"/>
        </w:rPr>
        <w:t xml:space="preserve">, and thus </w:t>
      </w:r>
      <w:r w:rsidR="00D83015" w:rsidRPr="00C12EA9">
        <w:rPr>
          <w:rFonts w:ascii="Hoefler Text" w:hAnsi="Hoefler Text" w:cs="Times New Roman"/>
          <w:color w:val="1A1A1A"/>
          <w:sz w:val="28"/>
          <w:szCs w:val="28"/>
        </w:rPr>
        <w:t xml:space="preserve">not the object of a concept. </w:t>
      </w:r>
      <w:r w:rsidR="009A1EE1" w:rsidRPr="00C12EA9">
        <w:rPr>
          <w:rFonts w:ascii="Hoefler Text" w:hAnsi="Hoefler Text" w:cs="Times New Roman"/>
          <w:color w:val="1A1A1A"/>
          <w:sz w:val="28"/>
          <w:szCs w:val="28"/>
        </w:rPr>
        <w:t>W</w:t>
      </w:r>
      <w:r w:rsidR="00D83015" w:rsidRPr="00C12EA9">
        <w:rPr>
          <w:rFonts w:ascii="Hoefler Text" w:hAnsi="Hoefler Text" w:cs="Times New Roman"/>
          <w:color w:val="1A1A1A"/>
          <w:sz w:val="28"/>
          <w:szCs w:val="28"/>
        </w:rPr>
        <w:t xml:space="preserve">e </w:t>
      </w:r>
      <w:r w:rsidR="00863CB3" w:rsidRPr="00C12EA9">
        <w:rPr>
          <w:rFonts w:ascii="Hoefler Text" w:hAnsi="Hoefler Text" w:cs="Times New Roman"/>
          <w:color w:val="1A1A1A"/>
          <w:sz w:val="28"/>
          <w:szCs w:val="28"/>
        </w:rPr>
        <w:t>should thus</w:t>
      </w:r>
      <w:r w:rsidR="00D83015" w:rsidRPr="00C12EA9">
        <w:rPr>
          <w:rFonts w:ascii="Hoefler Text" w:hAnsi="Hoefler Text" w:cs="Times New Roman"/>
          <w:color w:val="1A1A1A"/>
          <w:sz w:val="28"/>
          <w:szCs w:val="28"/>
        </w:rPr>
        <w:t xml:space="preserve"> recognize that the </w:t>
      </w:r>
      <w:r w:rsidR="00D83015" w:rsidRPr="00C12EA9">
        <w:rPr>
          <w:rFonts w:ascii="Hoefler Text" w:hAnsi="Hoefler Text" w:cs="Times New Roman"/>
          <w:i/>
          <w:color w:val="1A1A1A"/>
          <w:sz w:val="28"/>
          <w:szCs w:val="28"/>
        </w:rPr>
        <w:t xml:space="preserve">critique of the paralogisms is </w:t>
      </w:r>
      <w:r w:rsidR="00E07CF3" w:rsidRPr="00C12EA9">
        <w:rPr>
          <w:rFonts w:ascii="Hoefler Text" w:hAnsi="Hoefler Text" w:cs="Times New Roman"/>
          <w:i/>
          <w:color w:val="1A1A1A"/>
          <w:sz w:val="28"/>
          <w:szCs w:val="28"/>
        </w:rPr>
        <w:t>under</w:t>
      </w:r>
      <w:r w:rsidR="00D83015" w:rsidRPr="00C12EA9">
        <w:rPr>
          <w:rFonts w:ascii="Hoefler Text" w:hAnsi="Hoefler Text" w:cs="Times New Roman"/>
          <w:i/>
          <w:color w:val="1A1A1A"/>
          <w:sz w:val="28"/>
          <w:szCs w:val="28"/>
        </w:rPr>
        <w:t>mined by a deep contradiction.</w:t>
      </w:r>
      <w:r w:rsidR="00D83015" w:rsidRPr="00C12EA9">
        <w:rPr>
          <w:rFonts w:ascii="Hoefler Text" w:hAnsi="Hoefler Text" w:cs="Times New Roman"/>
          <w:color w:val="1A1A1A"/>
          <w:sz w:val="28"/>
          <w:szCs w:val="28"/>
        </w:rPr>
        <w:t xml:space="preserve"> </w:t>
      </w:r>
      <w:r w:rsidR="00C95ECF" w:rsidRPr="00C12EA9">
        <w:rPr>
          <w:rFonts w:ascii="Hoefler Text" w:hAnsi="Hoefler Text" w:cs="Times New Roman"/>
          <w:color w:val="1A1A1A"/>
          <w:sz w:val="28"/>
          <w:szCs w:val="28"/>
        </w:rPr>
        <w:t>This critique reproach</w:t>
      </w:r>
      <w:r w:rsidR="00D83015" w:rsidRPr="00C12EA9">
        <w:rPr>
          <w:rFonts w:ascii="Hoefler Text" w:hAnsi="Hoefler Text" w:cs="Times New Roman"/>
          <w:color w:val="1A1A1A"/>
          <w:sz w:val="28"/>
          <w:szCs w:val="28"/>
        </w:rPr>
        <w:t>es</w:t>
      </w:r>
      <w:r w:rsidR="00C95ECF" w:rsidRPr="00C12EA9">
        <w:rPr>
          <w:rFonts w:ascii="Hoefler Text" w:hAnsi="Hoefler Text" w:cs="Times New Roman"/>
          <w:color w:val="1A1A1A"/>
          <w:sz w:val="28"/>
          <w:szCs w:val="28"/>
        </w:rPr>
        <w:t xml:space="preserve"> </w:t>
      </w:r>
      <w:r w:rsidR="007926F2" w:rsidRPr="00C12EA9">
        <w:rPr>
          <w:rFonts w:ascii="Hoefler Text" w:hAnsi="Hoefler Text" w:cs="Times New Roman"/>
          <w:color w:val="1A1A1A"/>
          <w:sz w:val="28"/>
          <w:szCs w:val="28"/>
        </w:rPr>
        <w:t>rational psychology for its attempt to construct</w:t>
      </w:r>
      <w:r w:rsidR="001B5AC8" w:rsidRPr="00C12EA9">
        <w:rPr>
          <w:rFonts w:ascii="Hoefler Text" w:hAnsi="Hoefler Text" w:cs="Times New Roman"/>
          <w:color w:val="1A1A1A"/>
          <w:sz w:val="28"/>
          <w:szCs w:val="28"/>
        </w:rPr>
        <w:t xml:space="preserve"> a positive science of the subject</w:t>
      </w:r>
      <w:r w:rsidR="00D83015" w:rsidRPr="00C12EA9">
        <w:rPr>
          <w:rFonts w:ascii="Hoefler Text" w:hAnsi="Hoefler Text" w:cs="Times New Roman"/>
          <w:color w:val="1A1A1A"/>
          <w:sz w:val="28"/>
          <w:szCs w:val="28"/>
        </w:rPr>
        <w:t xml:space="preserve"> </w:t>
      </w:r>
      <w:r w:rsidR="000C1CF6" w:rsidRPr="00C12EA9">
        <w:rPr>
          <w:rFonts w:ascii="Hoefler Text" w:hAnsi="Hoefler Text" w:cs="Times New Roman"/>
          <w:color w:val="1A1A1A"/>
          <w:sz w:val="28"/>
          <w:szCs w:val="28"/>
        </w:rPr>
        <w:t>(</w:t>
      </w:r>
      <w:r w:rsidR="000C1CF6" w:rsidRPr="00C12EA9">
        <w:rPr>
          <w:rFonts w:ascii="Hoefler Text" w:hAnsi="Hoefler Text" w:cs="Times New Roman"/>
          <w:i/>
          <w:color w:val="1A1A1A"/>
          <w:sz w:val="28"/>
          <w:szCs w:val="28"/>
        </w:rPr>
        <w:t>moi</w:t>
      </w:r>
      <w:r w:rsidR="000C1CF6" w:rsidRPr="00C12EA9">
        <w:rPr>
          <w:rFonts w:ascii="Hoefler Text" w:hAnsi="Hoefler Text" w:cs="Times New Roman"/>
          <w:color w:val="1A1A1A"/>
          <w:sz w:val="28"/>
          <w:szCs w:val="28"/>
        </w:rPr>
        <w:t xml:space="preserve">) </w:t>
      </w:r>
      <w:r w:rsidR="009D4282" w:rsidRPr="00C12EA9">
        <w:rPr>
          <w:rFonts w:ascii="Hoefler Text" w:hAnsi="Hoefler Text" w:cs="Times New Roman"/>
          <w:color w:val="1A1A1A"/>
          <w:sz w:val="28"/>
          <w:szCs w:val="28"/>
        </w:rPr>
        <w:t>while abstracting from</w:t>
      </w:r>
      <w:r w:rsidR="00D83015" w:rsidRPr="00C12EA9">
        <w:rPr>
          <w:rFonts w:ascii="Hoefler Text" w:hAnsi="Hoefler Text" w:cs="Times New Roman"/>
          <w:color w:val="1A1A1A"/>
          <w:sz w:val="28"/>
          <w:szCs w:val="28"/>
        </w:rPr>
        <w:t xml:space="preserve"> the concept and, more particularly, </w:t>
      </w:r>
      <w:r w:rsidR="00863EF8" w:rsidRPr="00C12EA9">
        <w:rPr>
          <w:rFonts w:ascii="Hoefler Text" w:hAnsi="Hoefler Text" w:cs="Times New Roman"/>
          <w:color w:val="1A1A1A"/>
          <w:sz w:val="28"/>
          <w:szCs w:val="28"/>
        </w:rPr>
        <w:t>from</w:t>
      </w:r>
      <w:r w:rsidR="005B0B1F" w:rsidRPr="00C12EA9">
        <w:rPr>
          <w:rFonts w:ascii="Hoefler Text" w:hAnsi="Hoefler Text" w:cs="Times New Roman"/>
          <w:color w:val="1A1A1A"/>
          <w:sz w:val="28"/>
          <w:szCs w:val="28"/>
        </w:rPr>
        <w:t xml:space="preserve"> intuition. If the subject</w:t>
      </w:r>
      <w:r w:rsidR="00D83015" w:rsidRPr="00C12EA9">
        <w:rPr>
          <w:rFonts w:ascii="Hoefler Text" w:hAnsi="Hoefler Text" w:cs="Times New Roman"/>
          <w:color w:val="1A1A1A"/>
          <w:sz w:val="28"/>
          <w:szCs w:val="28"/>
        </w:rPr>
        <w:t xml:space="preserve"> is not a phenomenon, an intuitive reality determined by a concept, </w:t>
      </w:r>
      <w:r w:rsidR="00AC2869" w:rsidRPr="00C12EA9">
        <w:rPr>
          <w:rFonts w:ascii="Hoefler Text" w:hAnsi="Hoefler Text" w:cs="Times New Roman"/>
          <w:color w:val="1A1A1A"/>
          <w:sz w:val="28"/>
          <w:szCs w:val="28"/>
        </w:rPr>
        <w:t xml:space="preserve">is not </w:t>
      </w:r>
      <w:r w:rsidR="00D83015" w:rsidRPr="00C12EA9">
        <w:rPr>
          <w:rFonts w:ascii="Hoefler Text" w:hAnsi="Hoefler Text" w:cs="Times New Roman"/>
          <w:color w:val="1A1A1A"/>
          <w:sz w:val="28"/>
          <w:szCs w:val="28"/>
        </w:rPr>
        <w:t xml:space="preserve">the project of pure psychology </w:t>
      </w:r>
      <w:r w:rsidR="00AC2869" w:rsidRPr="00C12EA9">
        <w:rPr>
          <w:rFonts w:ascii="Hoefler Text" w:hAnsi="Hoefler Text" w:cs="Times New Roman"/>
          <w:color w:val="1A1A1A"/>
          <w:sz w:val="28"/>
          <w:szCs w:val="28"/>
        </w:rPr>
        <w:t xml:space="preserve">- </w:t>
      </w:r>
      <w:r w:rsidR="00D83015" w:rsidRPr="00C12EA9">
        <w:rPr>
          <w:rFonts w:ascii="Hoefler Text" w:hAnsi="Hoefler Text" w:cs="Times New Roman"/>
          <w:color w:val="1A1A1A"/>
          <w:sz w:val="28"/>
          <w:szCs w:val="28"/>
        </w:rPr>
        <w:t>that wants to disregard these factors of the human knowledge</w:t>
      </w:r>
      <w:r w:rsidR="00AC2869" w:rsidRPr="00C12EA9">
        <w:rPr>
          <w:rFonts w:ascii="Hoefler Text" w:hAnsi="Hoefler Text" w:cs="Times New Roman"/>
          <w:color w:val="1A1A1A"/>
          <w:sz w:val="28"/>
          <w:szCs w:val="28"/>
        </w:rPr>
        <w:t xml:space="preserve"> in its determination of the being of the I - </w:t>
      </w:r>
      <w:r w:rsidR="00D83015" w:rsidRPr="00C12EA9">
        <w:rPr>
          <w:rFonts w:ascii="Hoefler Text" w:hAnsi="Hoefler Text" w:cs="Times New Roman"/>
          <w:color w:val="1A1A1A"/>
          <w:sz w:val="28"/>
          <w:szCs w:val="28"/>
        </w:rPr>
        <w:t xml:space="preserve">perfectly </w:t>
      </w:r>
      <w:r w:rsidR="002C3FA8" w:rsidRPr="00C12EA9">
        <w:rPr>
          <w:rFonts w:ascii="Hoefler Text" w:hAnsi="Hoefler Text" w:cs="Times New Roman"/>
          <w:color w:val="1A1A1A"/>
          <w:sz w:val="28"/>
          <w:szCs w:val="28"/>
        </w:rPr>
        <w:t>well-</w:t>
      </w:r>
      <w:r w:rsidR="00D83015" w:rsidRPr="00C12EA9">
        <w:rPr>
          <w:rFonts w:ascii="Hoefler Text" w:hAnsi="Hoefler Text" w:cs="Times New Roman"/>
          <w:color w:val="1A1A1A"/>
          <w:sz w:val="28"/>
          <w:szCs w:val="28"/>
        </w:rPr>
        <w:t>founde</w:t>
      </w:r>
      <w:r w:rsidR="00BF3672" w:rsidRPr="00C12EA9">
        <w:rPr>
          <w:rFonts w:ascii="Hoefler Text" w:hAnsi="Hoefler Text" w:cs="Times New Roman"/>
          <w:color w:val="1A1A1A"/>
          <w:sz w:val="28"/>
          <w:szCs w:val="28"/>
        </w:rPr>
        <w:t xml:space="preserve">d? Kant </w:t>
      </w:r>
      <w:r w:rsidR="00A0505B" w:rsidRPr="00C12EA9">
        <w:rPr>
          <w:rFonts w:ascii="Hoefler Text" w:hAnsi="Hoefler Text" w:cs="Times New Roman"/>
          <w:color w:val="1A1A1A"/>
          <w:sz w:val="28"/>
          <w:szCs w:val="28"/>
        </w:rPr>
        <w:t>can no longer see</w:t>
      </w:r>
      <w:r w:rsidR="00D83015" w:rsidRPr="00C12EA9">
        <w:rPr>
          <w:rFonts w:ascii="Hoefler Text" w:hAnsi="Hoefler Text" w:cs="Times New Roman"/>
          <w:color w:val="1A1A1A"/>
          <w:sz w:val="28"/>
          <w:szCs w:val="28"/>
        </w:rPr>
        <w:t xml:space="preserve"> which experience this pure psychology could </w:t>
      </w:r>
      <w:r w:rsidR="00621EF8" w:rsidRPr="00C12EA9">
        <w:rPr>
          <w:rFonts w:ascii="Hoefler Text" w:hAnsi="Hoefler Text" w:cs="Times New Roman"/>
          <w:color w:val="1A1A1A"/>
          <w:sz w:val="28"/>
          <w:szCs w:val="28"/>
        </w:rPr>
        <w:t>use as a basis</w:t>
      </w:r>
      <w:r w:rsidR="00D83015" w:rsidRPr="00C12EA9">
        <w:rPr>
          <w:rFonts w:ascii="Hoefler Text" w:hAnsi="Hoefler Text" w:cs="Times New Roman"/>
          <w:color w:val="1A1A1A"/>
          <w:sz w:val="28"/>
          <w:szCs w:val="28"/>
        </w:rPr>
        <w:t>.</w:t>
      </w:r>
    </w:p>
    <w:p w14:paraId="748BBAF4" w14:textId="41D5BFD8" w:rsidR="00D83015" w:rsidRPr="00C12EA9" w:rsidRDefault="00D83015" w:rsidP="00C12EA9">
      <w:pPr>
        <w:widowControl w:val="0"/>
        <w:autoSpaceDE w:val="0"/>
        <w:autoSpaceDN w:val="0"/>
        <w:adjustRightInd w:val="0"/>
        <w:ind w:firstLine="720"/>
        <w:jc w:val="both"/>
        <w:rPr>
          <w:rFonts w:ascii="Hoefler Text" w:hAnsi="Hoefler Text" w:cs="Times New Roman"/>
          <w:color w:val="1A1A1A"/>
          <w:sz w:val="28"/>
          <w:szCs w:val="28"/>
        </w:rPr>
      </w:pPr>
      <w:r w:rsidRPr="00C12EA9">
        <w:rPr>
          <w:rFonts w:ascii="Hoefler Text" w:hAnsi="Hoefler Text" w:cs="Times New Roman"/>
          <w:color w:val="1A1A1A"/>
          <w:sz w:val="28"/>
          <w:szCs w:val="28"/>
        </w:rPr>
        <w:t xml:space="preserve">In reality, </w:t>
      </w:r>
      <w:r w:rsidR="00F077B8" w:rsidRPr="00C12EA9">
        <w:rPr>
          <w:rFonts w:ascii="Hoefler Text" w:hAnsi="Hoefler Text" w:cs="Times New Roman"/>
          <w:color w:val="1A1A1A"/>
          <w:sz w:val="28"/>
          <w:szCs w:val="28"/>
        </w:rPr>
        <w:t>one must</w:t>
      </w:r>
      <w:r w:rsidRPr="00C12EA9">
        <w:rPr>
          <w:rFonts w:ascii="Hoefler Text" w:hAnsi="Hoefler Text" w:cs="Times New Roman"/>
          <w:color w:val="1A1A1A"/>
          <w:sz w:val="28"/>
          <w:szCs w:val="28"/>
        </w:rPr>
        <w:t xml:space="preserve"> recognize the validity of the project of </w:t>
      </w:r>
      <w:r w:rsidR="006E5D42" w:rsidRPr="00C12EA9">
        <w:rPr>
          <w:rFonts w:ascii="Hoefler Text" w:hAnsi="Hoefler Text" w:cs="Times New Roman"/>
          <w:color w:val="1A1A1A"/>
          <w:sz w:val="28"/>
          <w:szCs w:val="28"/>
        </w:rPr>
        <w:t>rational psychology</w:t>
      </w:r>
      <w:r w:rsidRPr="00C12EA9">
        <w:rPr>
          <w:rFonts w:ascii="Hoefler Text" w:hAnsi="Hoefler Text" w:cs="Times New Roman"/>
          <w:color w:val="1A1A1A"/>
          <w:sz w:val="28"/>
          <w:szCs w:val="28"/>
        </w:rPr>
        <w:t xml:space="preserve"> in its pretension to purity</w:t>
      </w:r>
      <w:r w:rsidR="00587E0E" w:rsidRPr="00C12EA9">
        <w:rPr>
          <w:rFonts w:ascii="Hoefler Text" w:hAnsi="Hoefler Text" w:cs="Times New Roman"/>
          <w:color w:val="1A1A1A"/>
          <w:sz w:val="28"/>
          <w:szCs w:val="28"/>
        </w:rPr>
        <w:t>; one must also be</w:t>
      </w:r>
      <w:r w:rsidR="00A36656" w:rsidRPr="00C12EA9">
        <w:rPr>
          <w:rFonts w:ascii="Hoefler Text" w:hAnsi="Hoefler Text" w:cs="Times New Roman"/>
          <w:color w:val="1A1A1A"/>
          <w:sz w:val="28"/>
          <w:szCs w:val="28"/>
        </w:rPr>
        <w:t xml:space="preserve"> </w:t>
      </w:r>
      <w:r w:rsidRPr="00C12EA9">
        <w:rPr>
          <w:rFonts w:ascii="Hoefler Text" w:hAnsi="Hoefler Text" w:cs="Times New Roman"/>
          <w:color w:val="1A1A1A"/>
          <w:sz w:val="28"/>
          <w:szCs w:val="28"/>
        </w:rPr>
        <w:t xml:space="preserve">able to assign </w:t>
      </w:r>
      <w:r w:rsidR="00761CD0" w:rsidRPr="00C12EA9">
        <w:rPr>
          <w:rFonts w:ascii="Hoefler Text" w:hAnsi="Hoefler Text" w:cs="Times New Roman"/>
          <w:color w:val="1A1A1A"/>
          <w:sz w:val="28"/>
          <w:szCs w:val="28"/>
        </w:rPr>
        <w:t xml:space="preserve">a foundation </w:t>
      </w:r>
      <w:r w:rsidR="00CD2BBA" w:rsidRPr="00C12EA9">
        <w:rPr>
          <w:rFonts w:ascii="Hoefler Text" w:hAnsi="Hoefler Text" w:cs="Times New Roman"/>
          <w:color w:val="1A1A1A"/>
          <w:sz w:val="28"/>
          <w:szCs w:val="28"/>
        </w:rPr>
        <w:t>with</w:t>
      </w:r>
      <w:r w:rsidR="00761CD0" w:rsidRPr="00C12EA9">
        <w:rPr>
          <w:rFonts w:ascii="Hoefler Text" w:hAnsi="Hoefler Text" w:cs="Times New Roman"/>
          <w:color w:val="1A1A1A"/>
          <w:sz w:val="28"/>
          <w:szCs w:val="28"/>
        </w:rPr>
        <w:t xml:space="preserve">in experience </w:t>
      </w:r>
      <w:r w:rsidRPr="00C12EA9">
        <w:rPr>
          <w:rFonts w:ascii="Hoefler Text" w:hAnsi="Hoefler Text" w:cs="Times New Roman"/>
          <w:color w:val="1A1A1A"/>
          <w:sz w:val="28"/>
          <w:szCs w:val="28"/>
        </w:rPr>
        <w:t xml:space="preserve">to the science that </w:t>
      </w:r>
      <w:r w:rsidR="00761CD0" w:rsidRPr="00C12EA9">
        <w:rPr>
          <w:rFonts w:ascii="Hoefler Text" w:hAnsi="Hoefler Text" w:cs="Times New Roman"/>
          <w:color w:val="1A1A1A"/>
          <w:sz w:val="28"/>
          <w:szCs w:val="28"/>
        </w:rPr>
        <w:t>constructs</w:t>
      </w:r>
      <w:r w:rsidR="00CD2BBA" w:rsidRPr="00C12EA9">
        <w:rPr>
          <w:rFonts w:ascii="Hoefler Text" w:hAnsi="Hoefler Text" w:cs="Times New Roman"/>
          <w:color w:val="1A1A1A"/>
          <w:sz w:val="28"/>
          <w:szCs w:val="28"/>
        </w:rPr>
        <w:t xml:space="preserve"> this psychology</w:t>
      </w:r>
      <w:r w:rsidRPr="00C12EA9">
        <w:rPr>
          <w:rFonts w:ascii="Hoefler Text" w:hAnsi="Hoefler Text" w:cs="Times New Roman"/>
          <w:color w:val="1A1A1A"/>
          <w:sz w:val="28"/>
          <w:szCs w:val="28"/>
        </w:rPr>
        <w:t xml:space="preserve">. </w:t>
      </w:r>
      <w:r w:rsidR="006C08B1" w:rsidRPr="00C12EA9">
        <w:rPr>
          <w:rFonts w:ascii="Hoefler Text" w:hAnsi="Hoefler Text" w:cs="Times New Roman"/>
          <w:color w:val="1A1A1A"/>
          <w:sz w:val="28"/>
          <w:szCs w:val="28"/>
        </w:rPr>
        <w:t>One must posit</w:t>
      </w:r>
      <w:r w:rsidRPr="00C12EA9">
        <w:rPr>
          <w:rFonts w:ascii="Hoefler Text" w:hAnsi="Hoefler Text" w:cs="Times New Roman"/>
          <w:color w:val="1A1A1A"/>
          <w:sz w:val="28"/>
          <w:szCs w:val="28"/>
        </w:rPr>
        <w:t xml:space="preserve"> the concept of an experience that is </w:t>
      </w:r>
      <w:r w:rsidR="00BB06ED" w:rsidRPr="00C12EA9">
        <w:rPr>
          <w:rFonts w:ascii="Hoefler Text" w:hAnsi="Hoefler Text" w:cs="Times New Roman"/>
          <w:color w:val="1A1A1A"/>
          <w:sz w:val="28"/>
          <w:szCs w:val="28"/>
        </w:rPr>
        <w:t>neither</w:t>
      </w:r>
      <w:r w:rsidRPr="00C12EA9">
        <w:rPr>
          <w:rFonts w:ascii="Hoefler Text" w:hAnsi="Hoefler Text" w:cs="Times New Roman"/>
          <w:color w:val="1A1A1A"/>
          <w:sz w:val="28"/>
          <w:szCs w:val="28"/>
        </w:rPr>
        <w:t xml:space="preserve"> empirical nor intuitive. Such an experience </w:t>
      </w:r>
      <w:r w:rsidR="000E6FB9" w:rsidRPr="00C12EA9">
        <w:rPr>
          <w:rFonts w:ascii="Hoefler Text" w:hAnsi="Hoefler Text" w:cs="Times New Roman"/>
          <w:color w:val="1A1A1A"/>
          <w:sz w:val="28"/>
          <w:szCs w:val="28"/>
        </w:rPr>
        <w:t>obtains</w:t>
      </w:r>
      <w:r w:rsidR="00263BB9" w:rsidRPr="00C12EA9">
        <w:rPr>
          <w:rFonts w:ascii="Hoefler Text" w:hAnsi="Hoefler Text" w:cs="Times New Roman"/>
          <w:color w:val="1A1A1A"/>
          <w:sz w:val="28"/>
          <w:szCs w:val="28"/>
        </w:rPr>
        <w:t>:</w:t>
      </w:r>
      <w:r w:rsidRPr="00C12EA9">
        <w:rPr>
          <w:rFonts w:ascii="Hoefler Text" w:hAnsi="Hoefler Text" w:cs="Times New Roman"/>
          <w:color w:val="1A1A1A"/>
          <w:sz w:val="28"/>
          <w:szCs w:val="28"/>
        </w:rPr>
        <w:t xml:space="preserve"> it defines and opens the sphere of t</w:t>
      </w:r>
      <w:r w:rsidR="00263BB9" w:rsidRPr="00C12EA9">
        <w:rPr>
          <w:rFonts w:ascii="Hoefler Text" w:hAnsi="Hoefler Text" w:cs="Times New Roman"/>
          <w:color w:val="1A1A1A"/>
          <w:sz w:val="28"/>
          <w:szCs w:val="28"/>
        </w:rPr>
        <w:t>he infinite experience of the I;</w:t>
      </w:r>
      <w:r w:rsidRPr="00C12EA9">
        <w:rPr>
          <w:rFonts w:ascii="Hoefler Text" w:hAnsi="Hoefler Text" w:cs="Times New Roman"/>
          <w:color w:val="1A1A1A"/>
          <w:sz w:val="28"/>
          <w:szCs w:val="28"/>
        </w:rPr>
        <w:t xml:space="preserve"> it is the manner in which all human life is fulfilled. In </w:t>
      </w:r>
      <w:r w:rsidR="00F30BE8" w:rsidRPr="00C12EA9">
        <w:rPr>
          <w:rFonts w:ascii="Hoefler Text" w:hAnsi="Hoefler Text" w:cs="Times New Roman"/>
          <w:color w:val="1A1A1A"/>
          <w:sz w:val="28"/>
          <w:szCs w:val="28"/>
        </w:rPr>
        <w:t>the face</w:t>
      </w:r>
      <w:r w:rsidRPr="00C12EA9">
        <w:rPr>
          <w:rFonts w:ascii="Hoefler Text" w:hAnsi="Hoefler Text" w:cs="Times New Roman"/>
          <w:color w:val="1A1A1A"/>
          <w:sz w:val="28"/>
          <w:szCs w:val="28"/>
        </w:rPr>
        <w:t xml:space="preserve"> of this life, </w:t>
      </w:r>
      <w:r w:rsidR="0061330A" w:rsidRPr="00C12EA9">
        <w:rPr>
          <w:rFonts w:ascii="Hoefler Text" w:hAnsi="Hoefler Text" w:cs="Times New Roman"/>
          <w:color w:val="1A1A1A"/>
          <w:sz w:val="28"/>
          <w:szCs w:val="28"/>
        </w:rPr>
        <w:t>Kant</w:t>
      </w:r>
      <w:r w:rsidR="006605BD" w:rsidRPr="00C12EA9">
        <w:rPr>
          <w:rFonts w:ascii="Hoefler Text" w:hAnsi="Hoefler Text" w:cs="Times New Roman"/>
          <w:color w:val="1A1A1A"/>
          <w:sz w:val="28"/>
          <w:szCs w:val="28"/>
        </w:rPr>
        <w:t>ianism is</w:t>
      </w:r>
      <w:r w:rsidRPr="00C12EA9">
        <w:rPr>
          <w:rFonts w:ascii="Hoefler Text" w:hAnsi="Hoefler Text" w:cs="Times New Roman"/>
          <w:color w:val="1A1A1A"/>
          <w:sz w:val="28"/>
          <w:szCs w:val="28"/>
        </w:rPr>
        <w:t xml:space="preserve"> destitute. It has ignored the substance of man, his infinite essence. The constructions of</w:t>
      </w:r>
      <w:r w:rsidR="00E83726" w:rsidRPr="00C12EA9">
        <w:rPr>
          <w:rFonts w:ascii="Hoefler Text" w:hAnsi="Hoefler Text" w:cs="Times New Roman"/>
          <w:color w:val="1A1A1A"/>
          <w:sz w:val="28"/>
          <w:szCs w:val="28"/>
        </w:rPr>
        <w:t xml:space="preserve"> practical r</w:t>
      </w:r>
      <w:r w:rsidRPr="00C12EA9">
        <w:rPr>
          <w:rFonts w:ascii="Hoefler Text" w:hAnsi="Hoefler Text" w:cs="Times New Roman"/>
          <w:color w:val="1A1A1A"/>
          <w:sz w:val="28"/>
          <w:szCs w:val="28"/>
        </w:rPr>
        <w:t xml:space="preserve">eason that </w:t>
      </w:r>
      <w:r w:rsidR="00E83726" w:rsidRPr="00C12EA9">
        <w:rPr>
          <w:rFonts w:ascii="Hoefler Text" w:hAnsi="Hoefler Text" w:cs="Times New Roman"/>
          <w:color w:val="1A1A1A"/>
          <w:sz w:val="28"/>
          <w:szCs w:val="28"/>
        </w:rPr>
        <w:t>attempt</w:t>
      </w:r>
      <w:r w:rsidRPr="00C12EA9">
        <w:rPr>
          <w:rFonts w:ascii="Hoefler Text" w:hAnsi="Hoefler Text" w:cs="Times New Roman"/>
          <w:color w:val="1A1A1A"/>
          <w:sz w:val="28"/>
          <w:szCs w:val="28"/>
        </w:rPr>
        <w:t xml:space="preserve"> </w:t>
      </w:r>
      <w:r w:rsidR="00E83726" w:rsidRPr="00C12EA9">
        <w:rPr>
          <w:rFonts w:ascii="Hoefler Text" w:hAnsi="Hoefler Text" w:cs="Times New Roman"/>
          <w:color w:val="1A1A1A"/>
          <w:sz w:val="28"/>
          <w:szCs w:val="28"/>
        </w:rPr>
        <w:t>in vain</w:t>
      </w:r>
      <w:r w:rsidRPr="00C12EA9">
        <w:rPr>
          <w:rFonts w:ascii="Hoefler Text" w:hAnsi="Hoefler Text" w:cs="Times New Roman"/>
          <w:color w:val="1A1A1A"/>
          <w:sz w:val="28"/>
          <w:szCs w:val="28"/>
        </w:rPr>
        <w:t xml:space="preserve"> to recapture</w:t>
      </w:r>
      <w:r w:rsidR="00537FC1" w:rsidRPr="00C12EA9">
        <w:rPr>
          <w:rFonts w:ascii="Hoefler Text" w:hAnsi="Hoefler Text" w:cs="Times New Roman"/>
          <w:color w:val="1A1A1A"/>
          <w:sz w:val="28"/>
          <w:szCs w:val="28"/>
        </w:rPr>
        <w:t xml:space="preserve"> the substance of human destiny</w:t>
      </w:r>
      <w:r w:rsidRPr="00C12EA9">
        <w:rPr>
          <w:rFonts w:ascii="Hoefler Text" w:hAnsi="Hoefler Text" w:cs="Times New Roman"/>
          <w:color w:val="1A1A1A"/>
          <w:sz w:val="28"/>
          <w:szCs w:val="28"/>
        </w:rPr>
        <w:t xml:space="preserve"> are possible </w:t>
      </w:r>
      <w:r w:rsidR="00537FC1" w:rsidRPr="00C12EA9">
        <w:rPr>
          <w:rFonts w:ascii="Hoefler Text" w:hAnsi="Hoefler Text" w:cs="Times New Roman"/>
          <w:color w:val="1A1A1A"/>
          <w:sz w:val="28"/>
          <w:szCs w:val="28"/>
        </w:rPr>
        <w:t>only on the basis of</w:t>
      </w:r>
      <w:r w:rsidRPr="00C12EA9">
        <w:rPr>
          <w:rFonts w:ascii="Hoefler Text" w:hAnsi="Hoefler Text" w:cs="Times New Roman"/>
          <w:color w:val="1A1A1A"/>
          <w:sz w:val="28"/>
          <w:szCs w:val="28"/>
        </w:rPr>
        <w:t xml:space="preserve"> this fundamental agnosticism</w:t>
      </w:r>
      <w:r w:rsidR="00C02D85" w:rsidRPr="00C12EA9">
        <w:rPr>
          <w:rFonts w:ascii="Hoefler Text" w:hAnsi="Hoefler Text" w:cs="Times New Roman"/>
          <w:color w:val="1A1A1A"/>
          <w:sz w:val="28"/>
          <w:szCs w:val="28"/>
        </w:rPr>
        <w:t>;</w:t>
      </w:r>
      <w:r w:rsidR="00017411" w:rsidRPr="00C12EA9">
        <w:rPr>
          <w:rFonts w:ascii="Hoefler Text" w:hAnsi="Hoefler Text" w:cs="Times New Roman"/>
          <w:color w:val="1A1A1A"/>
          <w:sz w:val="28"/>
          <w:szCs w:val="28"/>
        </w:rPr>
        <w:t xml:space="preserve"> </w:t>
      </w:r>
      <w:r w:rsidR="00E83726" w:rsidRPr="00C12EA9">
        <w:rPr>
          <w:rFonts w:ascii="Hoefler Text" w:hAnsi="Hoefler Text" w:cs="Times New Roman"/>
          <w:color w:val="1A1A1A"/>
          <w:sz w:val="28"/>
          <w:szCs w:val="28"/>
        </w:rPr>
        <w:t>they</w:t>
      </w:r>
      <w:r w:rsidRPr="00C12EA9">
        <w:rPr>
          <w:rFonts w:ascii="Hoefler Text" w:hAnsi="Hoefler Text" w:cs="Times New Roman"/>
          <w:color w:val="1A1A1A"/>
          <w:sz w:val="28"/>
          <w:szCs w:val="28"/>
        </w:rPr>
        <w:t xml:space="preserve"> merely mask the deep </w:t>
      </w:r>
      <w:r w:rsidR="00C74219" w:rsidRPr="00C12EA9">
        <w:rPr>
          <w:rFonts w:ascii="Hoefler Text" w:hAnsi="Hoefler Text" w:cs="Times New Roman"/>
          <w:color w:val="1A1A1A"/>
          <w:sz w:val="28"/>
          <w:szCs w:val="28"/>
        </w:rPr>
        <w:t xml:space="preserve">despair </w:t>
      </w:r>
      <w:r w:rsidR="00290546" w:rsidRPr="00C12EA9">
        <w:rPr>
          <w:rFonts w:ascii="Hoefler Text" w:hAnsi="Hoefler Text" w:cs="Times New Roman"/>
          <w:color w:val="1A1A1A"/>
          <w:sz w:val="28"/>
          <w:szCs w:val="28"/>
        </w:rPr>
        <w:t xml:space="preserve">that is </w:t>
      </w:r>
      <w:r w:rsidRPr="00C12EA9">
        <w:rPr>
          <w:rFonts w:ascii="Hoefler Text" w:hAnsi="Hoefler Text" w:cs="Times New Roman"/>
          <w:color w:val="1A1A1A"/>
          <w:sz w:val="28"/>
          <w:szCs w:val="28"/>
        </w:rPr>
        <w:t xml:space="preserve">immanent </w:t>
      </w:r>
      <w:r w:rsidR="00174C2C" w:rsidRPr="00C12EA9">
        <w:rPr>
          <w:rFonts w:ascii="Hoefler Text" w:hAnsi="Hoefler Text" w:cs="Times New Roman"/>
          <w:color w:val="1A1A1A"/>
          <w:sz w:val="28"/>
          <w:szCs w:val="28"/>
        </w:rPr>
        <w:t>in</w:t>
      </w:r>
      <w:r w:rsidR="00290546" w:rsidRPr="00C12EA9">
        <w:rPr>
          <w:rFonts w:ascii="Hoefler Text" w:hAnsi="Hoefler Text" w:cs="Times New Roman"/>
          <w:color w:val="1A1A1A"/>
          <w:sz w:val="28"/>
          <w:szCs w:val="28"/>
        </w:rPr>
        <w:t>, and that logically results therefrom,</w:t>
      </w:r>
      <w:r w:rsidRPr="00C12EA9">
        <w:rPr>
          <w:rFonts w:ascii="Hoefler Text" w:hAnsi="Hoefler Text" w:cs="Times New Roman"/>
          <w:color w:val="1A1A1A"/>
          <w:sz w:val="28"/>
          <w:szCs w:val="28"/>
        </w:rPr>
        <w:t xml:space="preserve"> the </w:t>
      </w:r>
      <w:r w:rsidRPr="00C12EA9">
        <w:rPr>
          <w:rFonts w:ascii="Hoefler Text" w:hAnsi="Hoefler Text" w:cs="Times New Roman"/>
          <w:i/>
          <w:color w:val="1A1A1A"/>
          <w:sz w:val="28"/>
          <w:szCs w:val="28"/>
        </w:rPr>
        <w:t>Criti</w:t>
      </w:r>
      <w:r w:rsidR="00C74219" w:rsidRPr="00C12EA9">
        <w:rPr>
          <w:rFonts w:ascii="Hoefler Text" w:hAnsi="Hoefler Text" w:cs="Times New Roman"/>
          <w:i/>
          <w:color w:val="1A1A1A"/>
          <w:sz w:val="28"/>
          <w:szCs w:val="28"/>
        </w:rPr>
        <w:t>que</w:t>
      </w:r>
      <w:r w:rsidRPr="00C12EA9">
        <w:rPr>
          <w:rFonts w:ascii="Hoefler Text" w:hAnsi="Hoefler Text" w:cs="Times New Roman"/>
          <w:color w:val="1A1A1A"/>
          <w:sz w:val="28"/>
          <w:szCs w:val="28"/>
        </w:rPr>
        <w:t>.</w:t>
      </w:r>
    </w:p>
    <w:p w14:paraId="03CE7B80" w14:textId="77777777" w:rsidR="003F6063" w:rsidRPr="00C12EA9" w:rsidRDefault="003F6063" w:rsidP="00C12EA9">
      <w:pPr>
        <w:jc w:val="both"/>
        <w:rPr>
          <w:rStyle w:val="hps"/>
          <w:rFonts w:ascii="Hoefler Text" w:hAnsi="Hoefler Text"/>
          <w:sz w:val="28"/>
          <w:szCs w:val="28"/>
        </w:rPr>
      </w:pPr>
    </w:p>
    <w:p w14:paraId="2364800B" w14:textId="77777777" w:rsidR="00174E6F" w:rsidRPr="00C12EA9" w:rsidRDefault="00174E6F" w:rsidP="00C12EA9">
      <w:pPr>
        <w:jc w:val="both"/>
        <w:rPr>
          <w:rFonts w:ascii="Hoefler Text" w:hAnsi="Hoefler Text"/>
          <w:sz w:val="28"/>
          <w:szCs w:val="28"/>
        </w:rPr>
      </w:pPr>
    </w:p>
    <w:p w14:paraId="13ABDE95" w14:textId="77777777" w:rsidR="007B620F" w:rsidRPr="00C12EA9" w:rsidRDefault="007B620F" w:rsidP="00C12EA9">
      <w:pPr>
        <w:jc w:val="both"/>
        <w:rPr>
          <w:rFonts w:ascii="Hoefler Text" w:hAnsi="Hoefler Text"/>
          <w:sz w:val="28"/>
          <w:szCs w:val="28"/>
        </w:rPr>
      </w:pPr>
    </w:p>
    <w:p w14:paraId="4386A54A" w14:textId="77777777" w:rsidR="007B620F" w:rsidRPr="00C12EA9" w:rsidRDefault="007B620F" w:rsidP="00C12EA9">
      <w:pPr>
        <w:jc w:val="both"/>
        <w:rPr>
          <w:rFonts w:ascii="Hoefler Text" w:hAnsi="Hoefler Text"/>
          <w:sz w:val="28"/>
          <w:szCs w:val="28"/>
        </w:rPr>
      </w:pPr>
    </w:p>
    <w:p w14:paraId="4B7C4C10" w14:textId="77777777" w:rsidR="00DA4AA8" w:rsidRPr="00C12EA9" w:rsidRDefault="00DA4AA8" w:rsidP="00C12EA9">
      <w:pPr>
        <w:jc w:val="both"/>
        <w:rPr>
          <w:rFonts w:ascii="Hoefler Text" w:hAnsi="Hoefler Text"/>
          <w:sz w:val="28"/>
          <w:szCs w:val="28"/>
        </w:rPr>
      </w:pPr>
    </w:p>
    <w:p w14:paraId="7A7EDD39" w14:textId="77777777" w:rsidR="00DA4AA8" w:rsidRPr="00C12EA9" w:rsidRDefault="00DA4AA8" w:rsidP="00C12EA9">
      <w:pPr>
        <w:jc w:val="both"/>
        <w:rPr>
          <w:rFonts w:ascii="Hoefler Text" w:hAnsi="Hoefler Text"/>
          <w:sz w:val="28"/>
          <w:szCs w:val="28"/>
        </w:rPr>
      </w:pPr>
    </w:p>
    <w:p w14:paraId="12906287" w14:textId="77777777" w:rsidR="0050007B" w:rsidRDefault="0050007B" w:rsidP="00FF5CC6">
      <w:pPr>
        <w:jc w:val="both"/>
        <w:rPr>
          <w:rFonts w:ascii="Hoefler Text" w:hAnsi="Hoefler Text"/>
          <w:b/>
          <w:sz w:val="28"/>
          <w:szCs w:val="28"/>
        </w:rPr>
      </w:pPr>
    </w:p>
    <w:p w14:paraId="48209302" w14:textId="77777777" w:rsidR="0050007B" w:rsidRDefault="0050007B" w:rsidP="00FF5CC6">
      <w:pPr>
        <w:jc w:val="both"/>
        <w:rPr>
          <w:rFonts w:ascii="Hoefler Text" w:hAnsi="Hoefler Text"/>
          <w:b/>
          <w:sz w:val="28"/>
          <w:szCs w:val="28"/>
        </w:rPr>
      </w:pPr>
    </w:p>
    <w:p w14:paraId="24B4A163" w14:textId="77777777" w:rsidR="0050007B" w:rsidRDefault="0050007B" w:rsidP="00FF5CC6">
      <w:pPr>
        <w:jc w:val="both"/>
        <w:rPr>
          <w:rFonts w:ascii="Hoefler Text" w:hAnsi="Hoefler Text"/>
          <w:b/>
          <w:sz w:val="28"/>
          <w:szCs w:val="28"/>
        </w:rPr>
      </w:pPr>
    </w:p>
    <w:p w14:paraId="40A0131B" w14:textId="77777777" w:rsidR="0050007B" w:rsidRDefault="0050007B" w:rsidP="00FF5CC6">
      <w:pPr>
        <w:jc w:val="both"/>
        <w:rPr>
          <w:rFonts w:ascii="Hoefler Text" w:hAnsi="Hoefler Text"/>
          <w:b/>
          <w:sz w:val="28"/>
          <w:szCs w:val="28"/>
        </w:rPr>
      </w:pPr>
    </w:p>
    <w:p w14:paraId="5809B8DE" w14:textId="77777777" w:rsidR="0050007B" w:rsidRDefault="0050007B" w:rsidP="00FF5CC6">
      <w:pPr>
        <w:jc w:val="both"/>
        <w:rPr>
          <w:rFonts w:ascii="Hoefler Text" w:hAnsi="Hoefler Text"/>
          <w:b/>
          <w:sz w:val="28"/>
          <w:szCs w:val="28"/>
        </w:rPr>
      </w:pPr>
    </w:p>
    <w:p w14:paraId="0805F01F" w14:textId="77777777" w:rsidR="0050007B" w:rsidRDefault="0050007B" w:rsidP="00FF5CC6">
      <w:pPr>
        <w:jc w:val="both"/>
        <w:rPr>
          <w:rFonts w:ascii="Hoefler Text" w:hAnsi="Hoefler Text"/>
          <w:b/>
          <w:sz w:val="28"/>
          <w:szCs w:val="28"/>
        </w:rPr>
      </w:pPr>
    </w:p>
    <w:p w14:paraId="66D99613" w14:textId="77777777" w:rsidR="0050007B" w:rsidRDefault="0050007B" w:rsidP="00FF5CC6">
      <w:pPr>
        <w:jc w:val="both"/>
        <w:rPr>
          <w:rFonts w:ascii="Hoefler Text" w:hAnsi="Hoefler Text"/>
          <w:b/>
          <w:sz w:val="28"/>
          <w:szCs w:val="28"/>
        </w:rPr>
      </w:pPr>
    </w:p>
    <w:p w14:paraId="445F3550" w14:textId="77777777" w:rsidR="0050007B" w:rsidRDefault="0050007B" w:rsidP="00FF5CC6">
      <w:pPr>
        <w:jc w:val="both"/>
        <w:rPr>
          <w:rFonts w:ascii="Hoefler Text" w:hAnsi="Hoefler Text"/>
          <w:b/>
          <w:sz w:val="28"/>
          <w:szCs w:val="28"/>
        </w:rPr>
      </w:pPr>
    </w:p>
    <w:p w14:paraId="26175363" w14:textId="77777777" w:rsidR="0050007B" w:rsidRDefault="0050007B" w:rsidP="00FF5CC6">
      <w:pPr>
        <w:jc w:val="both"/>
        <w:rPr>
          <w:rFonts w:ascii="Hoefler Text" w:hAnsi="Hoefler Text"/>
          <w:b/>
          <w:sz w:val="28"/>
          <w:szCs w:val="28"/>
        </w:rPr>
      </w:pPr>
    </w:p>
    <w:p w14:paraId="05286350" w14:textId="77777777" w:rsidR="00F85712" w:rsidRDefault="00F85712" w:rsidP="00FF5CC6">
      <w:pPr>
        <w:jc w:val="both"/>
        <w:rPr>
          <w:rFonts w:ascii="Hoefler Text" w:hAnsi="Hoefler Text"/>
          <w:b/>
          <w:sz w:val="28"/>
          <w:szCs w:val="28"/>
        </w:rPr>
      </w:pPr>
    </w:p>
    <w:p w14:paraId="79769D58" w14:textId="77777777" w:rsidR="00F85712" w:rsidRDefault="00F85712" w:rsidP="00FF5CC6">
      <w:pPr>
        <w:jc w:val="both"/>
        <w:rPr>
          <w:rFonts w:ascii="Hoefler Text" w:hAnsi="Hoefler Text"/>
          <w:b/>
          <w:sz w:val="28"/>
          <w:szCs w:val="28"/>
        </w:rPr>
      </w:pPr>
    </w:p>
    <w:p w14:paraId="567F3C64" w14:textId="77777777" w:rsidR="00F85712" w:rsidRDefault="00F85712" w:rsidP="00FF5CC6">
      <w:pPr>
        <w:jc w:val="both"/>
        <w:rPr>
          <w:rFonts w:ascii="Hoefler Text" w:hAnsi="Hoefler Text"/>
          <w:b/>
          <w:sz w:val="28"/>
          <w:szCs w:val="28"/>
        </w:rPr>
      </w:pPr>
    </w:p>
    <w:p w14:paraId="6A3CB93E" w14:textId="77777777" w:rsidR="00F85712" w:rsidRDefault="00F85712" w:rsidP="00FF5CC6">
      <w:pPr>
        <w:jc w:val="both"/>
        <w:rPr>
          <w:rFonts w:ascii="Hoefler Text" w:hAnsi="Hoefler Text"/>
          <w:b/>
          <w:sz w:val="28"/>
          <w:szCs w:val="28"/>
        </w:rPr>
      </w:pPr>
    </w:p>
    <w:p w14:paraId="369B7576" w14:textId="77777777" w:rsidR="00F85712" w:rsidRDefault="00F85712" w:rsidP="00FF5CC6">
      <w:pPr>
        <w:jc w:val="both"/>
        <w:rPr>
          <w:rFonts w:ascii="Hoefler Text" w:hAnsi="Hoefler Text"/>
          <w:b/>
          <w:sz w:val="28"/>
          <w:szCs w:val="28"/>
        </w:rPr>
      </w:pPr>
    </w:p>
    <w:p w14:paraId="04F605F7" w14:textId="77777777" w:rsidR="00F85712" w:rsidRDefault="00F85712" w:rsidP="00FF5CC6">
      <w:pPr>
        <w:jc w:val="both"/>
        <w:rPr>
          <w:rFonts w:ascii="Hoefler Text" w:hAnsi="Hoefler Text"/>
          <w:b/>
          <w:sz w:val="28"/>
          <w:szCs w:val="28"/>
        </w:rPr>
      </w:pPr>
    </w:p>
    <w:sectPr w:rsidR="00F85712" w:rsidSect="00174E6F">
      <w:endnotePr>
        <w:numFmt w:val="upperRoman"/>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2B399" w14:textId="77777777" w:rsidR="00BA555A" w:rsidRDefault="00BA555A" w:rsidP="00F061B9">
      <w:r>
        <w:separator/>
      </w:r>
    </w:p>
  </w:endnote>
  <w:endnote w:type="continuationSeparator" w:id="0">
    <w:p w14:paraId="0D168F4C" w14:textId="77777777" w:rsidR="00BA555A" w:rsidRDefault="00BA555A" w:rsidP="00F0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Hoefler Text">
    <w:altName w:val="Times New Roman"/>
    <w:panose1 w:val="02030602050506020203"/>
    <w:charset w:val="00"/>
    <w:family w:val="auto"/>
    <w:pitch w:val="variable"/>
    <w:sig w:usb0="800002FF" w:usb1="5000204B" w:usb2="00000004" w:usb3="00000000" w:csb0="00000197"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thelas Bold">
    <w:panose1 w:val="02000803070000020003"/>
    <w:charset w:val="00"/>
    <w:family w:val="auto"/>
    <w:pitch w:val="variable"/>
    <w:sig w:usb0="A00000A7" w:usb1="4000004A" w:usb2="00000000" w:usb3="00000000" w:csb0="00000093"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0F5B8" w14:textId="77777777" w:rsidR="00BA555A" w:rsidRDefault="00BA555A" w:rsidP="00F061B9">
      <w:r>
        <w:separator/>
      </w:r>
    </w:p>
  </w:footnote>
  <w:footnote w:type="continuationSeparator" w:id="0">
    <w:p w14:paraId="651692A8" w14:textId="77777777" w:rsidR="00BA555A" w:rsidRDefault="00BA555A" w:rsidP="00F061B9">
      <w:r>
        <w:continuationSeparator/>
      </w:r>
    </w:p>
  </w:footnote>
  <w:footnote w:id="1">
    <w:p w14:paraId="24AF1385" w14:textId="2316A654" w:rsidR="00A1570C" w:rsidRPr="00A4157E" w:rsidRDefault="00A1570C" w:rsidP="00A4157E">
      <w:pPr>
        <w:widowControl w:val="0"/>
        <w:autoSpaceDE w:val="0"/>
        <w:autoSpaceDN w:val="0"/>
        <w:adjustRightInd w:val="0"/>
        <w:jc w:val="both"/>
        <w:rPr>
          <w:rFonts w:ascii="Hoefler Text" w:hAnsi="Hoefler Text" w:cs="Times New Roman"/>
          <w:lang w:eastAsia="en-US"/>
        </w:rPr>
      </w:pPr>
      <w:r w:rsidRPr="0054714B">
        <w:rPr>
          <w:rStyle w:val="FootnoteReference"/>
          <w:rFonts w:ascii="Hoefler Text" w:hAnsi="Hoefler Text"/>
        </w:rPr>
        <w:footnoteRef/>
      </w:r>
      <w:r w:rsidRPr="0054714B">
        <w:rPr>
          <w:rFonts w:ascii="Hoefler Text" w:hAnsi="Hoefler Text"/>
        </w:rPr>
        <w:t xml:space="preserve"> </w:t>
      </w:r>
      <w:r>
        <w:rPr>
          <w:rFonts w:ascii="Hoefler Text" w:hAnsi="Hoefler Text"/>
        </w:rPr>
        <w:t>[</w:t>
      </w:r>
      <w:r w:rsidRPr="0054714B">
        <w:rPr>
          <w:rFonts w:ascii="Hoefler Text" w:hAnsi="Hoefler Text"/>
        </w:rPr>
        <w:t xml:space="preserve">Henry refers to Kant’s critique of metaphysical and theological doctrine of the soul, or </w:t>
      </w:r>
      <w:r w:rsidRPr="0054714B">
        <w:rPr>
          <w:rFonts w:ascii="Hoefler Text" w:hAnsi="Hoefler Text"/>
          <w:i/>
        </w:rPr>
        <w:t>Seelenlehre</w:t>
      </w:r>
      <w:r w:rsidRPr="0054714B">
        <w:rPr>
          <w:rFonts w:ascii="Hoefler Text" w:hAnsi="Hoefler Text"/>
        </w:rPr>
        <w:t xml:space="preserve">, in the first of the three principal parts of the Transcendental Dialectic of the Critique of Pure Reason. </w:t>
      </w:r>
      <w:r w:rsidRPr="0054714B">
        <w:rPr>
          <w:rFonts w:ascii="Hoefler Text" w:hAnsi="Hoefler Text" w:cs="Times New Roman"/>
          <w:lang w:eastAsia="en-US"/>
        </w:rPr>
        <w:t>For Kant’s distinction between, and characterization of, the three dialectical sciences (</w:t>
      </w:r>
      <w:r w:rsidRPr="0054714B">
        <w:rPr>
          <w:rFonts w:ascii="Hoefler Text" w:hAnsi="Hoefler Text" w:cs="Times New Roman"/>
          <w:i/>
          <w:lang w:eastAsia="en-US"/>
        </w:rPr>
        <w:t>Seelenlehre, Weltwissenschaft, Gotteserkenntnis</w:t>
      </w:r>
      <w:r w:rsidRPr="0054714B">
        <w:rPr>
          <w:rFonts w:ascii="Hoefler Text" w:hAnsi="Hoefler Text" w:cs="Times New Roman"/>
          <w:lang w:eastAsia="en-US"/>
        </w:rPr>
        <w:t>), see A 335, B 392. For his description of the relation between them, and the “</w:t>
      </w:r>
      <w:r w:rsidRPr="0054714B">
        <w:rPr>
          <w:rFonts w:ascii="Hoefler Text" w:hAnsi="Hoefler Text" w:cs="Times New Roman"/>
          <w:i/>
          <w:lang w:eastAsia="en-US"/>
        </w:rPr>
        <w:t>progressus</w:t>
      </w:r>
      <w:r w:rsidRPr="0054714B">
        <w:rPr>
          <w:rFonts w:ascii="Hoefler Text" w:hAnsi="Hoefler Text" w:cs="Times New Roman"/>
          <w:lang w:eastAsia="en-US"/>
        </w:rPr>
        <w:t xml:space="preserve">” from </w:t>
      </w:r>
      <w:r w:rsidRPr="0054714B">
        <w:rPr>
          <w:rFonts w:ascii="Hoefler Text" w:hAnsi="Hoefler Text" w:cs="Times New Roman"/>
          <w:i/>
          <w:lang w:eastAsia="en-US"/>
        </w:rPr>
        <w:t>Seelenlehre</w:t>
      </w:r>
      <w:r w:rsidRPr="0054714B">
        <w:rPr>
          <w:rFonts w:ascii="Hoefler Text" w:hAnsi="Hoefler Text" w:cs="Times New Roman"/>
          <w:lang w:eastAsia="en-US"/>
        </w:rPr>
        <w:t xml:space="preserve"> to </w:t>
      </w:r>
      <w:r w:rsidRPr="0054714B">
        <w:rPr>
          <w:rFonts w:ascii="Hoefler Text" w:hAnsi="Hoefler Text" w:cs="Times New Roman"/>
          <w:i/>
          <w:lang w:eastAsia="en-US"/>
        </w:rPr>
        <w:t>Gotteserkenntnis</w:t>
      </w:r>
      <w:r w:rsidRPr="0054714B">
        <w:rPr>
          <w:rFonts w:ascii="Hoefler Text" w:hAnsi="Hoefler Text" w:cs="Times New Roman"/>
          <w:lang w:eastAsia="en-US"/>
        </w:rPr>
        <w:t>, see A 337, B 395.</w:t>
      </w:r>
      <w:r>
        <w:rPr>
          <w:rFonts w:ascii="Hoefler Text" w:hAnsi="Hoefler Text" w:cs="Times New Roman"/>
          <w:lang w:eastAsia="en-US"/>
        </w:rPr>
        <w:t xml:space="preserve"> – Trans.]</w:t>
      </w:r>
    </w:p>
  </w:footnote>
  <w:footnote w:id="2">
    <w:p w14:paraId="6B21F28A" w14:textId="5EEE7B37" w:rsidR="00A1570C" w:rsidRPr="00494986" w:rsidRDefault="00A1570C" w:rsidP="00F92EAC">
      <w:pPr>
        <w:pStyle w:val="FootnoteText"/>
        <w:jc w:val="both"/>
        <w:rPr>
          <w:rFonts w:ascii="Hoefler Text" w:hAnsi="Hoefler Text"/>
          <w:i/>
        </w:rPr>
      </w:pPr>
      <w:r w:rsidRPr="0074616B">
        <w:rPr>
          <w:rStyle w:val="FootnoteReference"/>
          <w:rFonts w:ascii="Hoefler Text" w:hAnsi="Hoefler Text"/>
        </w:rPr>
        <w:footnoteRef/>
      </w:r>
      <w:r w:rsidRPr="0074616B">
        <w:rPr>
          <w:rFonts w:ascii="Hoefler Text" w:hAnsi="Hoefler Text"/>
        </w:rPr>
        <w:t xml:space="preserve"> With this term of art, ‘ontological monism,’ Henry refers to </w:t>
      </w:r>
      <w:r w:rsidRPr="0074616B">
        <w:rPr>
          <w:rFonts w:ascii="Hoefler Text" w:hAnsi="Hoefler Text"/>
          <w:i/>
        </w:rPr>
        <w:t>L’essence de manifestation,</w:t>
      </w:r>
      <w:r w:rsidRPr="0074616B">
        <w:rPr>
          <w:rFonts w:ascii="Hoefler Text" w:hAnsi="Hoefler Text"/>
        </w:rPr>
        <w:t xml:space="preserve"> §</w:t>
      </w:r>
      <w:r>
        <w:rPr>
          <w:rFonts w:ascii="Hoefler Text" w:hAnsi="Hoefler Text"/>
        </w:rPr>
        <w:t>1</w:t>
      </w:r>
      <w:r w:rsidRPr="0074616B">
        <w:rPr>
          <w:rFonts w:ascii="Hoefler Text" w:hAnsi="Hoefler Text"/>
        </w:rPr>
        <w:t>, “The Clarification of the Concept of Phenomenon: Ontological Monism,” pp. 47-134. Therein, see p. 60 for Henry’s treatment of its “persistence throughout history of [this] common ontological horizon”; see p. 59 for the implication that “it is on the foundation of an unexplained concept of phenomenon that philosophy has always posited and resolved its problems</w:t>
      </w:r>
      <w:r>
        <w:rPr>
          <w:rFonts w:ascii="Hoefler Text" w:hAnsi="Hoefler Text"/>
        </w:rPr>
        <w:t>.</w:t>
      </w:r>
      <w:r w:rsidRPr="0074616B">
        <w:rPr>
          <w:rFonts w:ascii="Hoefler Text" w:hAnsi="Hoefler Text"/>
        </w:rPr>
        <w:t>”</w:t>
      </w:r>
      <w:r>
        <w:rPr>
          <w:rFonts w:ascii="Hoefler Text" w:hAnsi="Hoefler Text"/>
        </w:rPr>
        <w:t xml:space="preserve"> </w:t>
      </w:r>
      <w:r w:rsidRPr="0074616B">
        <w:rPr>
          <w:rFonts w:ascii="Hoefler Text" w:hAnsi="Hoefler Text"/>
        </w:rPr>
        <w:t>These passages evince the basic difference between ontological</w:t>
      </w:r>
      <w:r>
        <w:rPr>
          <w:rFonts w:ascii="Hoefler Text" w:hAnsi="Hoefler Text"/>
        </w:rPr>
        <w:t>ly</w:t>
      </w:r>
      <w:r w:rsidRPr="0074616B">
        <w:rPr>
          <w:rFonts w:ascii="Hoefler Text" w:hAnsi="Hoefler Text"/>
        </w:rPr>
        <w:t xml:space="preserve"> monistic theories, which</w:t>
      </w:r>
      <w:r>
        <w:rPr>
          <w:rFonts w:ascii="Hoefler Text" w:hAnsi="Hoefler Text"/>
        </w:rPr>
        <w:t xml:space="preserve"> as such</w:t>
      </w:r>
      <w:r w:rsidRPr="0074616B">
        <w:rPr>
          <w:rFonts w:ascii="Hoefler Text" w:hAnsi="Hoefler Text"/>
        </w:rPr>
        <w:t xml:space="preserve"> “</w:t>
      </w:r>
      <w:r w:rsidRPr="0074616B">
        <w:rPr>
          <w:rFonts w:ascii="Hoefler Text" w:hAnsi="Hoefler Text"/>
          <w:i/>
        </w:rPr>
        <w:t>limitent arbitrairement l’horizon philosophique à une seule region de l’être, celle de l’être transcendent</w:t>
      </w:r>
      <w:r w:rsidRPr="0074616B">
        <w:rPr>
          <w:rFonts w:ascii="Hoefler Text" w:hAnsi="Hoefler Text"/>
        </w:rPr>
        <w:t>,</w:t>
      </w:r>
      <w:r w:rsidRPr="0074616B">
        <w:rPr>
          <w:rFonts w:ascii="Hoefler Text" w:hAnsi="Hoefler Text"/>
          <w:i/>
        </w:rPr>
        <w:t>”</w:t>
      </w:r>
      <w:r w:rsidRPr="0074616B">
        <w:rPr>
          <w:rFonts w:ascii="Hoefler Text" w:hAnsi="Hoefler Text"/>
        </w:rPr>
        <w:t xml:space="preserve"> and the specific character of Kant’s </w:t>
      </w:r>
      <w:r>
        <w:rPr>
          <w:rFonts w:ascii="Hoefler Text" w:hAnsi="Hoefler Text"/>
        </w:rPr>
        <w:t>own theory</w:t>
      </w:r>
      <w:r w:rsidRPr="0074616B">
        <w:rPr>
          <w:rFonts w:ascii="Hoefler Text" w:hAnsi="Hoefler Text"/>
        </w:rPr>
        <w:t>, which involves the more intricate, and important, interpretation of the theory of time as form of inner sense.</w:t>
      </w:r>
      <w:r w:rsidRPr="0074616B">
        <w:rPr>
          <w:rFonts w:ascii="Hoefler Text" w:hAnsi="Hoefler Text"/>
          <w:i/>
        </w:rPr>
        <w:t xml:space="preserve"> </w:t>
      </w:r>
      <w:r w:rsidRPr="0074616B">
        <w:rPr>
          <w:rFonts w:ascii="Hoefler Text" w:hAnsi="Hoefler Text"/>
        </w:rPr>
        <w:t>- Trans.]</w:t>
      </w:r>
    </w:p>
  </w:footnote>
  <w:footnote w:id="3">
    <w:p w14:paraId="47AE186B" w14:textId="192E3697" w:rsidR="00A1570C" w:rsidRPr="00E40F23" w:rsidRDefault="00A1570C" w:rsidP="007D7113">
      <w:pPr>
        <w:pStyle w:val="FootnoteText"/>
        <w:jc w:val="both"/>
        <w:rPr>
          <w:rFonts w:ascii="Hoefler Text" w:hAnsi="Hoefler Text"/>
        </w:rPr>
      </w:pPr>
      <w:r w:rsidRPr="00E40F23">
        <w:rPr>
          <w:rStyle w:val="FootnoteReference"/>
          <w:rFonts w:ascii="Hoefler Text" w:hAnsi="Hoefler Text"/>
        </w:rPr>
        <w:footnoteRef/>
      </w:r>
      <w:r w:rsidRPr="00E40F23">
        <w:rPr>
          <w:rFonts w:ascii="Hoefler Text" w:hAnsi="Hoefler Text"/>
        </w:rPr>
        <w:t xml:space="preserve"> </w:t>
      </w:r>
      <w:r>
        <w:rPr>
          <w:rFonts w:ascii="Hoefler Text" w:hAnsi="Hoefler Text"/>
        </w:rPr>
        <w:t>[</w:t>
      </w:r>
      <w:r w:rsidRPr="00E40F23">
        <w:rPr>
          <w:rFonts w:ascii="Hoefler Text" w:hAnsi="Hoefler Text"/>
        </w:rPr>
        <w:t xml:space="preserve">This paragraph, and its assertions of a relation between a specifically Kantian form of monism, and a general form of monism, make sense only within the economy of </w:t>
      </w:r>
      <w:r w:rsidRPr="00E40F23">
        <w:rPr>
          <w:rFonts w:ascii="Hoefler Text" w:hAnsi="Hoefler Text"/>
          <w:i/>
        </w:rPr>
        <w:t>L’essence de manifestation</w:t>
      </w:r>
      <w:r w:rsidRPr="00E40F23">
        <w:rPr>
          <w:rFonts w:ascii="Hoefler Text" w:hAnsi="Hoefler Text"/>
        </w:rPr>
        <w:t>. One could also say that the latter, and its assertion of a relation between a specifically Kantian, and a general, form of monism makes sense only upon the addition of the argumentation contained herein.</w:t>
      </w:r>
      <w:r>
        <w:rPr>
          <w:rFonts w:ascii="Hoefler Text" w:hAnsi="Hoefler Text"/>
        </w:rPr>
        <w:t xml:space="preserve"> – Trans.]</w:t>
      </w:r>
    </w:p>
  </w:footnote>
  <w:footnote w:id="4">
    <w:p w14:paraId="46D40F42" w14:textId="3FC2F345" w:rsidR="00A1570C" w:rsidRPr="00D4492E" w:rsidRDefault="00A1570C" w:rsidP="00AC5CC7">
      <w:pPr>
        <w:pStyle w:val="CommentText"/>
        <w:jc w:val="both"/>
        <w:rPr>
          <w:rFonts w:ascii="Hoefler Text" w:hAnsi="Hoefler Text"/>
          <w:sz w:val="24"/>
          <w:szCs w:val="24"/>
        </w:rPr>
      </w:pPr>
      <w:r w:rsidRPr="00111BB4">
        <w:rPr>
          <w:rStyle w:val="FootnoteReference"/>
          <w:rFonts w:ascii="Hoefler Text" w:hAnsi="Hoefler Text"/>
          <w:sz w:val="24"/>
          <w:szCs w:val="24"/>
        </w:rPr>
        <w:footnoteRef/>
      </w:r>
      <w:r w:rsidRPr="00111BB4">
        <w:rPr>
          <w:rFonts w:ascii="Hoefler Text" w:hAnsi="Hoefler Text"/>
          <w:sz w:val="24"/>
          <w:szCs w:val="24"/>
        </w:rPr>
        <w:t xml:space="preserve"> </w:t>
      </w:r>
      <w:r>
        <w:rPr>
          <w:rFonts w:ascii="Hoefler Text" w:hAnsi="Hoefler Text"/>
          <w:sz w:val="24"/>
          <w:szCs w:val="24"/>
        </w:rPr>
        <w:t>[</w:t>
      </w:r>
      <w:r w:rsidRPr="00111BB4">
        <w:rPr>
          <w:rFonts w:ascii="Hoefler Text" w:hAnsi="Hoefler Text"/>
          <w:sz w:val="24"/>
          <w:szCs w:val="24"/>
        </w:rPr>
        <w:t>I translate “</w:t>
      </w:r>
      <w:r w:rsidRPr="00111BB4">
        <w:rPr>
          <w:rFonts w:ascii="Hoefler Text" w:hAnsi="Hoefler Text"/>
          <w:i/>
          <w:sz w:val="24"/>
          <w:szCs w:val="24"/>
        </w:rPr>
        <w:t>moi</w:t>
      </w:r>
      <w:r w:rsidRPr="00111BB4">
        <w:rPr>
          <w:rFonts w:ascii="Hoefler Text" w:hAnsi="Hoefler Text"/>
          <w:sz w:val="24"/>
          <w:szCs w:val="24"/>
        </w:rPr>
        <w:t>” almost without exception as “self,” and otherwise as “subject”; I do so, following Brick (</w:t>
      </w:r>
      <w:r w:rsidRPr="00111BB4">
        <w:rPr>
          <w:rFonts w:ascii="Hoefler Text" w:hAnsi="Hoefler Text" w:cs="Arial"/>
          <w:bCs/>
          <w:i/>
          <w:color w:val="0E0E0E"/>
          <w:sz w:val="24"/>
          <w:szCs w:val="24"/>
        </w:rPr>
        <w:t>The Genealogy of Psychoanalysis</w:t>
      </w:r>
      <w:r w:rsidRPr="00111BB4">
        <w:rPr>
          <w:rFonts w:ascii="Hoefler Text" w:hAnsi="Hoefler Text" w:cs="Arial"/>
          <w:bCs/>
          <w:color w:val="0E0E0E"/>
          <w:sz w:val="24"/>
          <w:szCs w:val="24"/>
        </w:rPr>
        <w:t xml:space="preserve"> [</w:t>
      </w:r>
      <w:r w:rsidRPr="00111BB4">
        <w:rPr>
          <w:rFonts w:ascii="Hoefler Text" w:hAnsi="Hoefler Text" w:cs="Arial"/>
          <w:color w:val="262626"/>
          <w:sz w:val="24"/>
          <w:szCs w:val="24"/>
        </w:rPr>
        <w:t>Stanford University Press, 1993]</w:t>
      </w:r>
      <w:r w:rsidRPr="00111BB4">
        <w:rPr>
          <w:rFonts w:ascii="Hoefler Text" w:hAnsi="Hoefler Text"/>
          <w:sz w:val="24"/>
          <w:szCs w:val="24"/>
        </w:rPr>
        <w:t>, in spite of several instances (cf. 33-34) for which ‘subject,’ in this Kantian context, would have been more natural. I have recorded the French term in each case of the latter usage. I normally translate “</w:t>
      </w:r>
      <w:r w:rsidRPr="00111BB4">
        <w:rPr>
          <w:rFonts w:ascii="Hoefler Text" w:hAnsi="Hoefler Text"/>
          <w:i/>
          <w:sz w:val="24"/>
          <w:szCs w:val="24"/>
        </w:rPr>
        <w:t>connaissance</w:t>
      </w:r>
      <w:r w:rsidRPr="00111BB4">
        <w:rPr>
          <w:rFonts w:ascii="Hoefler Text" w:hAnsi="Hoefler Text"/>
          <w:sz w:val="24"/>
          <w:szCs w:val="24"/>
        </w:rPr>
        <w:t xml:space="preserve">” as “cognition,” and translate it </w:t>
      </w:r>
      <w:r w:rsidRPr="00D4492E">
        <w:rPr>
          <w:rFonts w:ascii="Hoefler Text" w:hAnsi="Hoefler Text"/>
          <w:sz w:val="24"/>
          <w:szCs w:val="24"/>
        </w:rPr>
        <w:t xml:space="preserve">otherwise as “knowledge”: I record the French term in each case of the latter usage as well. – Trans.] </w:t>
      </w:r>
    </w:p>
  </w:footnote>
  <w:footnote w:id="5">
    <w:p w14:paraId="06CDAFE9" w14:textId="2F8BAADD" w:rsidR="00A1570C" w:rsidRPr="00841AF3" w:rsidRDefault="00A1570C" w:rsidP="009611C3">
      <w:pPr>
        <w:pStyle w:val="FootnoteText"/>
        <w:jc w:val="both"/>
        <w:rPr>
          <w:rFonts w:ascii="Hoefler Text" w:hAnsi="Hoefler Text"/>
        </w:rPr>
      </w:pPr>
      <w:r w:rsidRPr="00841AF3">
        <w:rPr>
          <w:rStyle w:val="FootnoteReference"/>
          <w:rFonts w:ascii="Hoefler Text" w:hAnsi="Hoefler Text"/>
        </w:rPr>
        <w:footnoteRef/>
      </w:r>
      <w:r w:rsidRPr="00841AF3">
        <w:rPr>
          <w:rFonts w:ascii="Hoefler Text" w:hAnsi="Hoefler Text"/>
        </w:rPr>
        <w:t xml:space="preserve"> Kant, </w:t>
      </w:r>
      <w:r w:rsidRPr="00841AF3">
        <w:rPr>
          <w:rFonts w:ascii="Hoefler Text" w:hAnsi="Hoefler Text"/>
          <w:i/>
        </w:rPr>
        <w:t>Critique de la Raison pure</w:t>
      </w:r>
      <w:r w:rsidRPr="00841AF3">
        <w:rPr>
          <w:rFonts w:ascii="Hoefler Text" w:hAnsi="Hoefler Text"/>
        </w:rPr>
        <w:t>, trad. A Tremesaygues et B. Pacaud (Paris, PUF, 1944), p. 303.</w:t>
      </w:r>
    </w:p>
  </w:footnote>
  <w:footnote w:id="6">
    <w:p w14:paraId="1BE22EE0" w14:textId="77777777" w:rsidR="00A1570C" w:rsidRPr="00833421" w:rsidRDefault="00A1570C">
      <w:pPr>
        <w:pStyle w:val="FootnoteText"/>
        <w:rPr>
          <w:rFonts w:ascii="Hoefler Text" w:hAnsi="Hoefler Text"/>
        </w:rPr>
      </w:pPr>
      <w:r w:rsidRPr="00833421">
        <w:rPr>
          <w:rStyle w:val="FootnoteReference"/>
          <w:rFonts w:ascii="Hoefler Text" w:hAnsi="Hoefler Text"/>
        </w:rPr>
        <w:footnoteRef/>
      </w:r>
      <w:r w:rsidRPr="00833421">
        <w:rPr>
          <w:rFonts w:ascii="Hoefler Text" w:hAnsi="Hoefler Text"/>
        </w:rPr>
        <w:t xml:space="preserve"> </w:t>
      </w:r>
      <w:r w:rsidRPr="00D4653E">
        <w:rPr>
          <w:rFonts w:ascii="Hoefler Text" w:hAnsi="Hoefler Text"/>
          <w:i/>
        </w:rPr>
        <w:t>Ibid</w:t>
      </w:r>
      <w:r w:rsidRPr="00833421">
        <w:rPr>
          <w:rFonts w:ascii="Hoefler Text" w:hAnsi="Hoefler Text"/>
        </w:rPr>
        <w:t xml:space="preserve"> p 212.</w:t>
      </w:r>
    </w:p>
  </w:footnote>
  <w:footnote w:id="7">
    <w:p w14:paraId="2F662A48" w14:textId="7B7D80F1" w:rsidR="00A1570C" w:rsidRPr="00D94CFE" w:rsidRDefault="00A1570C" w:rsidP="00B90C44">
      <w:pPr>
        <w:widowControl w:val="0"/>
        <w:autoSpaceDE w:val="0"/>
        <w:autoSpaceDN w:val="0"/>
        <w:adjustRightInd w:val="0"/>
        <w:jc w:val="both"/>
        <w:rPr>
          <w:rFonts w:ascii="Hoefler Text" w:hAnsi="Hoefler Text" w:cs="Times New Roman"/>
          <w:lang w:eastAsia="en-US"/>
        </w:rPr>
      </w:pPr>
      <w:r w:rsidRPr="00D94CFE">
        <w:rPr>
          <w:rStyle w:val="FootnoteReference"/>
          <w:rFonts w:ascii="Hoefler Text" w:hAnsi="Hoefler Text"/>
        </w:rPr>
        <w:footnoteRef/>
      </w:r>
      <w:r w:rsidRPr="00D94CFE">
        <w:rPr>
          <w:rFonts w:ascii="Hoefler Text" w:hAnsi="Hoefler Text"/>
        </w:rPr>
        <w:t xml:space="preserve"> </w:t>
      </w:r>
      <w:r w:rsidRPr="00D94CFE">
        <w:rPr>
          <w:rFonts w:ascii="Hoefler Text" w:hAnsi="Hoefler Text"/>
          <w:i/>
        </w:rPr>
        <w:t>Ibid</w:t>
      </w:r>
      <w:r w:rsidRPr="00D94CFE">
        <w:rPr>
          <w:rFonts w:ascii="Hoefler Text" w:hAnsi="Hoefler Text"/>
        </w:rPr>
        <w:t xml:space="preserve"> p 324. [For Kant’s assertion that the categories, shorn of the formal condition of sensibility, has “only a transcendental use, that is, no use at all” see A 248, B 305. </w:t>
      </w:r>
      <w:r w:rsidRPr="00D94CFE">
        <w:rPr>
          <w:rFonts w:ascii="Hoefler Text" w:hAnsi="Hoefler Text" w:cs="Times New Roman"/>
          <w:lang w:eastAsia="en-US"/>
        </w:rPr>
        <w:t>For Kant’s assertion that “the categories” and in particular “the category of substance” cannot be applied to inner intuition, see B 422.</w:t>
      </w:r>
      <w:r>
        <w:rPr>
          <w:rFonts w:ascii="Hoefler Text" w:hAnsi="Hoefler Text" w:cs="Times New Roman"/>
          <w:lang w:eastAsia="en-US"/>
        </w:rPr>
        <w:t xml:space="preserve"> – Trans.]</w:t>
      </w:r>
    </w:p>
    <w:p w14:paraId="4F2D07D0" w14:textId="34565B6A" w:rsidR="00A1570C" w:rsidRPr="00804462" w:rsidRDefault="00A1570C">
      <w:pPr>
        <w:pStyle w:val="FootnoteText"/>
        <w:rPr>
          <w:rFonts w:ascii="Hoefler Text" w:hAnsi="Hoefler Text"/>
        </w:rPr>
      </w:pPr>
      <w:r w:rsidRPr="00804462">
        <w:rPr>
          <w:rFonts w:ascii="Hoefler Text" w:hAnsi="Hoefler Text"/>
        </w:rPr>
        <w:t>–</w:t>
      </w:r>
      <w:r>
        <w:rPr>
          <w:rFonts w:ascii="Hoefler Text" w:hAnsi="Hoefler Text"/>
        </w:rPr>
        <w:t xml:space="preserve"> Trans.</w:t>
      </w:r>
      <w:r w:rsidRPr="00804462">
        <w:rPr>
          <w:rFonts w:ascii="Hoefler Text" w:hAnsi="Hoefler Text"/>
        </w:rPr>
        <w:t>]</w:t>
      </w:r>
    </w:p>
  </w:footnote>
  <w:footnote w:id="8">
    <w:p w14:paraId="0EDF1E24" w14:textId="1C804580" w:rsidR="00A1570C" w:rsidRPr="00DD16BA" w:rsidRDefault="00A1570C" w:rsidP="00F833D7">
      <w:pPr>
        <w:widowControl w:val="0"/>
        <w:autoSpaceDE w:val="0"/>
        <w:autoSpaceDN w:val="0"/>
        <w:adjustRightInd w:val="0"/>
        <w:jc w:val="both"/>
        <w:rPr>
          <w:rFonts w:ascii="Hoefler Text" w:hAnsi="Hoefler Text" w:cs="Times New Roman"/>
        </w:rPr>
      </w:pPr>
      <w:r w:rsidRPr="00DD16BA">
        <w:rPr>
          <w:rStyle w:val="FootnoteReference"/>
          <w:rFonts w:ascii="Hoefler Text" w:hAnsi="Hoefler Text"/>
        </w:rPr>
        <w:footnoteRef/>
      </w:r>
      <w:r w:rsidRPr="00DD16BA">
        <w:rPr>
          <w:rFonts w:ascii="Hoefler Text" w:hAnsi="Hoefler Text"/>
        </w:rPr>
        <w:t xml:space="preserve"> </w:t>
      </w:r>
      <w:r>
        <w:rPr>
          <w:rFonts w:ascii="Hoefler Text" w:hAnsi="Hoefler Text"/>
        </w:rPr>
        <w:t>[</w:t>
      </w:r>
      <w:r w:rsidRPr="00DD16BA">
        <w:rPr>
          <w:rFonts w:ascii="Hoefler Text" w:hAnsi="Hoefler Text"/>
        </w:rPr>
        <w:t xml:space="preserve">Henry refers here to Kant’s doctrine of “transcendental illusion” </w:t>
      </w:r>
      <w:r w:rsidRPr="00DD16BA">
        <w:rPr>
          <w:rFonts w:ascii="Hoefler Text" w:hAnsi="Hoefler Text" w:cs="Times"/>
          <w:color w:val="141414"/>
        </w:rPr>
        <w:t xml:space="preserve">Kant dedicates the Dialectic (which sets of </w:t>
      </w:r>
      <w:r w:rsidRPr="00DD16BA">
        <w:rPr>
          <w:rFonts w:ascii="Hoefler Text" w:hAnsi="Hoefler Text" w:cs="Times New Roman"/>
        </w:rPr>
        <w:t xml:space="preserve">the “threefold transcendental illusion” or “three illusory sciences” of “transcendental psychology, transcendental cosmology, and transcendental theology” [A 397] respectively) </w:t>
      </w:r>
      <w:r w:rsidRPr="00DD16BA">
        <w:rPr>
          <w:rFonts w:ascii="Hoefler Text" w:hAnsi="Hoefler Text" w:cs="Times"/>
          <w:color w:val="141414"/>
        </w:rPr>
        <w:t>to “expose the illusion in transcendent judgments” (A297/B354). Iit thus gives “the logic of illusion [</w:t>
      </w:r>
      <w:r w:rsidRPr="00DD16BA">
        <w:rPr>
          <w:rFonts w:ascii="Hoefler Text" w:hAnsi="Hoefler Text" w:cs="Times"/>
          <w:i/>
          <w:iCs/>
          <w:color w:val="141414"/>
        </w:rPr>
        <w:t>Schein]</w:t>
      </w:r>
      <w:r w:rsidRPr="00DD16BA">
        <w:rPr>
          <w:rFonts w:ascii="Hoefler Text" w:hAnsi="Hoefler Text" w:cs="Times"/>
          <w:color w:val="141414"/>
        </w:rPr>
        <w:t xml:space="preserve">” (A293/B350). For Kant’s general definition of </w:t>
      </w:r>
      <w:r w:rsidRPr="00DD16BA">
        <w:rPr>
          <w:rFonts w:ascii="Hoefler Text" w:hAnsi="Hoefler Text" w:cs="Times"/>
          <w:i/>
          <w:iCs/>
          <w:color w:val="141414"/>
        </w:rPr>
        <w:t>transzendentale Illusion</w:t>
      </w:r>
      <w:r w:rsidRPr="00DD16BA">
        <w:rPr>
          <w:rFonts w:ascii="Hoefler Text" w:hAnsi="Hoefler Text" w:cs="Times"/>
          <w:color w:val="141414"/>
        </w:rPr>
        <w:t xml:space="preserve">, see A297, B354. </w:t>
      </w:r>
      <w:r w:rsidRPr="00DD16BA">
        <w:rPr>
          <w:rFonts w:ascii="Hoefler Text" w:hAnsi="Hoefler Text"/>
        </w:rPr>
        <w:t xml:space="preserve">See also the standard work by Michell Grier, </w:t>
      </w:r>
      <w:r w:rsidRPr="00DD16BA">
        <w:rPr>
          <w:rFonts w:ascii="Hoefler Text" w:hAnsi="Hoefler Text" w:cs="Arial"/>
          <w:bCs/>
          <w:i/>
          <w:color w:val="0E0E0E"/>
        </w:rPr>
        <w:t>Kant's Doctrine of Transcendental Illusion</w:t>
      </w:r>
      <w:r w:rsidRPr="00DD16BA">
        <w:rPr>
          <w:rFonts w:ascii="Hoefler Text" w:hAnsi="Hoefler Text" w:cs="Arial"/>
          <w:bCs/>
          <w:color w:val="0E0E0E"/>
        </w:rPr>
        <w:t xml:space="preserve"> (Cambridge, </w:t>
      </w:r>
      <w:r w:rsidRPr="00DD16BA">
        <w:rPr>
          <w:rFonts w:ascii="Hoefler Text" w:hAnsi="Hoefler Text" w:cs="Arial"/>
          <w:color w:val="262626"/>
        </w:rPr>
        <w:t>Cambridge University Press, 2007)</w:t>
      </w:r>
      <w:r w:rsidRPr="00DD16BA">
        <w:rPr>
          <w:rFonts w:ascii="Hoefler Text" w:hAnsi="Hoefler Text"/>
        </w:rPr>
        <w:t>.</w:t>
      </w:r>
      <w:r>
        <w:rPr>
          <w:rFonts w:ascii="Hoefler Text" w:hAnsi="Hoefler Text"/>
        </w:rPr>
        <w:t xml:space="preserve"> – Trans.]</w:t>
      </w:r>
    </w:p>
  </w:footnote>
  <w:footnote w:id="9">
    <w:p w14:paraId="3A48A4F0" w14:textId="765042DA" w:rsidR="00A1570C" w:rsidRPr="00833421" w:rsidRDefault="00A1570C" w:rsidP="005A2E39">
      <w:pPr>
        <w:pStyle w:val="FootnoteText"/>
        <w:jc w:val="both"/>
        <w:rPr>
          <w:rFonts w:ascii="Hoefler Text" w:hAnsi="Hoefler Text"/>
        </w:rPr>
      </w:pPr>
      <w:r w:rsidRPr="00833421">
        <w:rPr>
          <w:rStyle w:val="FootnoteReference"/>
          <w:rFonts w:ascii="Hoefler Text" w:hAnsi="Hoefler Text"/>
        </w:rPr>
        <w:footnoteRef/>
      </w:r>
      <w:r w:rsidRPr="00833421">
        <w:rPr>
          <w:rFonts w:ascii="Hoefler Text" w:hAnsi="Hoefler Text"/>
        </w:rPr>
        <w:t xml:space="preserve"> </w:t>
      </w:r>
      <w:r w:rsidRPr="00833421">
        <w:rPr>
          <w:rFonts w:ascii="Hoefler Text" w:hAnsi="Hoefler Text"/>
          <w:i/>
        </w:rPr>
        <w:t>CPR</w:t>
      </w:r>
      <w:r w:rsidRPr="00833421">
        <w:rPr>
          <w:rFonts w:ascii="Hoefler Text" w:hAnsi="Hoefler Text"/>
        </w:rPr>
        <w:t xml:space="preserve">, </w:t>
      </w:r>
      <w:r w:rsidRPr="00FC2C78">
        <w:rPr>
          <w:rFonts w:ascii="Hoefler Text" w:hAnsi="Hoefler Text"/>
          <w:i/>
        </w:rPr>
        <w:t>ibid</w:t>
      </w:r>
      <w:r w:rsidRPr="00833421">
        <w:rPr>
          <w:rFonts w:ascii="Hoefler Text" w:hAnsi="Hoefler Text"/>
        </w:rPr>
        <w:t xml:space="preserve"> 296</w:t>
      </w:r>
      <w:r>
        <w:rPr>
          <w:rFonts w:ascii="Hoefler Text" w:hAnsi="Hoefler Text"/>
        </w:rPr>
        <w:t xml:space="preserve">. [For Kant’s assertion that regarding the “transcendental subject of thoughts = </w:t>
      </w:r>
      <w:r w:rsidRPr="00CD5BD8">
        <w:rPr>
          <w:rFonts w:ascii="Hoefler Text" w:hAnsi="Hoefler Text"/>
          <w:i/>
        </w:rPr>
        <w:t>x</w:t>
      </w:r>
      <w:r>
        <w:rPr>
          <w:rFonts w:ascii="Hoefler Text" w:hAnsi="Hoefler Text"/>
        </w:rPr>
        <w:t xml:space="preserve">” we can “never have the least concept,” see A 346, B 404. As Henry suggests, Kant depicts there the way that “we revolve around a constant circle, since in order to make any judgment regarding it we must always already make use of its presentation.” – Trans.] </w:t>
      </w:r>
    </w:p>
  </w:footnote>
  <w:footnote w:id="10">
    <w:p w14:paraId="0FEC5B84" w14:textId="2B312176" w:rsidR="00A1570C" w:rsidRPr="009718B8" w:rsidRDefault="00A1570C" w:rsidP="009718B8">
      <w:pPr>
        <w:jc w:val="both"/>
        <w:rPr>
          <w:b/>
        </w:rPr>
      </w:pPr>
      <w:r w:rsidRPr="00833421">
        <w:rPr>
          <w:rStyle w:val="FootnoteReference"/>
          <w:rFonts w:ascii="Hoefler Text" w:hAnsi="Hoefler Text"/>
        </w:rPr>
        <w:footnoteRef/>
      </w:r>
      <w:r w:rsidRPr="00833421">
        <w:rPr>
          <w:rFonts w:ascii="Hoefler Text" w:hAnsi="Hoefler Text"/>
        </w:rPr>
        <w:t xml:space="preserve"> I</w:t>
      </w:r>
      <w:r>
        <w:rPr>
          <w:rFonts w:ascii="Hoefler Text" w:hAnsi="Hoefler Text"/>
        </w:rPr>
        <w:t>.</w:t>
      </w:r>
      <w:r w:rsidRPr="00833421">
        <w:rPr>
          <w:rFonts w:ascii="Hoefler Text" w:hAnsi="Hoefler Text"/>
        </w:rPr>
        <w:t xml:space="preserve"> Kant, </w:t>
      </w:r>
      <w:r w:rsidRPr="00833421">
        <w:rPr>
          <w:rFonts w:ascii="Hoefler Text" w:hAnsi="Hoefler Text"/>
          <w:i/>
        </w:rPr>
        <w:t>Critique de la Raison pure</w:t>
      </w:r>
      <w:r w:rsidRPr="00833421">
        <w:rPr>
          <w:rFonts w:ascii="Hoefler Text" w:hAnsi="Hoefler Text"/>
        </w:rPr>
        <w:t>, trad. J. Barni (Paris, Flammarion, 1976), p. 334.</w:t>
      </w:r>
      <w:r>
        <w:rPr>
          <w:rFonts w:ascii="Hoefler Text" w:hAnsi="Hoefler Text"/>
        </w:rPr>
        <w:t xml:space="preserve"> </w:t>
      </w:r>
    </w:p>
  </w:footnote>
  <w:footnote w:id="11">
    <w:p w14:paraId="0DDB8A73" w14:textId="742EBF77" w:rsidR="00A1570C" w:rsidRPr="00771202" w:rsidRDefault="00A1570C" w:rsidP="007D7113">
      <w:pPr>
        <w:pStyle w:val="FootnoteText"/>
        <w:jc w:val="both"/>
        <w:rPr>
          <w:rFonts w:ascii="Hoefler Text" w:hAnsi="Hoefler Text"/>
        </w:rPr>
      </w:pPr>
      <w:r w:rsidRPr="00771202">
        <w:rPr>
          <w:rStyle w:val="FootnoteReference"/>
          <w:rFonts w:ascii="Hoefler Text" w:hAnsi="Hoefler Text"/>
        </w:rPr>
        <w:footnoteRef/>
      </w:r>
      <w:r w:rsidRPr="00771202">
        <w:rPr>
          <w:rFonts w:ascii="Hoefler Text" w:hAnsi="Hoefler Text"/>
        </w:rPr>
        <w:t xml:space="preserve"> </w:t>
      </w:r>
      <w:r>
        <w:rPr>
          <w:rFonts w:ascii="Hoefler Text" w:hAnsi="Hoefler Text"/>
        </w:rPr>
        <w:t>[</w:t>
      </w:r>
      <w:r w:rsidRPr="00771202">
        <w:rPr>
          <w:rFonts w:ascii="Hoefler Text" w:hAnsi="Hoefler Text"/>
        </w:rPr>
        <w:t xml:space="preserve">Henry refers here to Kant’s well-known formula that “the conditions for the possibility of experience as such are simultaneously the conditions for the possibility of objects of experience” (A 158, B 197). </w:t>
      </w:r>
      <w:r>
        <w:rPr>
          <w:rFonts w:ascii="Hoefler Text" w:hAnsi="Hoefler Text"/>
        </w:rPr>
        <w:t>– Trans.]</w:t>
      </w:r>
    </w:p>
  </w:footnote>
  <w:footnote w:id="12">
    <w:p w14:paraId="51D7BAC0" w14:textId="7B7D24C3" w:rsidR="00A1570C" w:rsidRPr="00467D4D" w:rsidRDefault="00A1570C" w:rsidP="007D7113">
      <w:pPr>
        <w:pStyle w:val="FootnoteText"/>
        <w:jc w:val="both"/>
        <w:rPr>
          <w:rFonts w:ascii="Hoefler Text" w:hAnsi="Hoefler Text"/>
          <w:b/>
        </w:rPr>
      </w:pPr>
      <w:r w:rsidRPr="00201CCE">
        <w:rPr>
          <w:rStyle w:val="FootnoteReference"/>
          <w:rFonts w:ascii="Hoefler Text" w:hAnsi="Hoefler Text"/>
        </w:rPr>
        <w:footnoteRef/>
      </w:r>
      <w:r w:rsidRPr="00201CCE">
        <w:rPr>
          <w:rFonts w:ascii="Hoefler Text" w:hAnsi="Hoefler Text"/>
        </w:rPr>
        <w:t xml:space="preserve"> </w:t>
      </w:r>
      <w:r>
        <w:rPr>
          <w:rFonts w:ascii="Hoefler Text" w:hAnsi="Hoefler Text"/>
        </w:rPr>
        <w:t>[</w:t>
      </w:r>
      <w:r w:rsidRPr="00201CCE">
        <w:rPr>
          <w:rFonts w:ascii="Hoefler Text" w:hAnsi="Hoefler Text"/>
        </w:rPr>
        <w:t xml:space="preserve">Henry refers here to Kant’s claim that </w:t>
      </w:r>
      <w:r w:rsidRPr="00201CCE">
        <w:rPr>
          <w:rFonts w:ascii="Hoefler Text" w:hAnsi="Hoefler Text" w:cs="Times"/>
          <w:color w:val="141414"/>
        </w:rPr>
        <w:t xml:space="preserve">“…the proud name of ontology, which presumes to offer synthetic </w:t>
      </w:r>
      <w:r w:rsidRPr="00201CCE">
        <w:rPr>
          <w:rFonts w:ascii="Hoefler Text" w:hAnsi="Hoefler Text" w:cs="Times"/>
          <w:i/>
          <w:iCs/>
          <w:color w:val="141414"/>
        </w:rPr>
        <w:t>a priori</w:t>
      </w:r>
      <w:r w:rsidRPr="00201CCE">
        <w:rPr>
          <w:rFonts w:ascii="Hoefler Text" w:hAnsi="Hoefler Text" w:cs="Times"/>
          <w:color w:val="141414"/>
        </w:rPr>
        <w:t xml:space="preserve"> </w:t>
      </w:r>
      <w:r w:rsidRPr="00467D4D">
        <w:rPr>
          <w:rFonts w:ascii="Hoefler Text" w:hAnsi="Hoefler Text" w:cs="Times"/>
          <w:color w:val="141414"/>
        </w:rPr>
        <w:t xml:space="preserve">cognitions of things in general… must give way to the more modest title of a transcendental analytic” (cf. A247/B304). </w:t>
      </w:r>
      <w:r w:rsidRPr="00467D4D">
        <w:rPr>
          <w:rFonts w:ascii="Hoefler Text" w:hAnsi="Hoefler Text"/>
        </w:rPr>
        <w:t>– Trans.]</w:t>
      </w:r>
    </w:p>
  </w:footnote>
  <w:footnote w:id="13">
    <w:p w14:paraId="18FA4327" w14:textId="153792DB" w:rsidR="00A1570C" w:rsidRPr="007F55CB" w:rsidRDefault="00A1570C" w:rsidP="00A51C44">
      <w:pPr>
        <w:jc w:val="both"/>
        <w:rPr>
          <w:rFonts w:ascii="Hoefler Text" w:hAnsi="Hoefler Text"/>
        </w:rPr>
      </w:pPr>
      <w:r w:rsidRPr="007F55CB">
        <w:rPr>
          <w:rStyle w:val="FootnoteReference"/>
          <w:rFonts w:ascii="Hoefler Text" w:hAnsi="Hoefler Text"/>
        </w:rPr>
        <w:footnoteRef/>
      </w:r>
      <w:r w:rsidRPr="007F55CB">
        <w:rPr>
          <w:rFonts w:ascii="Hoefler Text" w:hAnsi="Hoefler Text"/>
        </w:rPr>
        <w:t xml:space="preserve"> There is, then, for Kant only one type of experience, even if there obtains a subjective experience different than external experience (in the sense that certain factors constitutive of objective knowledge, like the categories, do not yet intervene), but this is governed, like the latter, by certain ultimate presuppositions, which are those of ontological monism in general, and which define precisely only one fundamental type of experience.</w:t>
      </w:r>
    </w:p>
  </w:footnote>
  <w:footnote w:id="14">
    <w:p w14:paraId="54ACB7A0" w14:textId="487B3300" w:rsidR="00A1570C" w:rsidRPr="00467D4D" w:rsidRDefault="00A1570C" w:rsidP="007D7113">
      <w:pPr>
        <w:pStyle w:val="FootnoteText"/>
        <w:jc w:val="both"/>
        <w:rPr>
          <w:rFonts w:ascii="Hoefler Text" w:hAnsi="Hoefler Text"/>
        </w:rPr>
      </w:pPr>
      <w:r w:rsidRPr="00467D4D">
        <w:rPr>
          <w:rStyle w:val="FootnoteReference"/>
          <w:rFonts w:ascii="Hoefler Text" w:hAnsi="Hoefler Text"/>
        </w:rPr>
        <w:footnoteRef/>
      </w:r>
      <w:r w:rsidRPr="00467D4D">
        <w:rPr>
          <w:rFonts w:ascii="Hoefler Text" w:hAnsi="Hoefler Text"/>
        </w:rPr>
        <w:t xml:space="preserve"> [This aspect of Henry’s analysis, and this particular passage, is retained without amendment in the better-known, later account (pp 113-14) in </w:t>
      </w:r>
      <w:r w:rsidRPr="00467D4D">
        <w:rPr>
          <w:rFonts w:ascii="Hoefler Text" w:hAnsi="Hoefler Text"/>
          <w:i/>
        </w:rPr>
        <w:t>Genealogie</w:t>
      </w:r>
      <w:r w:rsidRPr="00467D4D">
        <w:rPr>
          <w:rFonts w:ascii="Hoefler Text" w:hAnsi="Hoefler Text"/>
        </w:rPr>
        <w:t>, across two long paragraphs from “How to determine…” until “…</w:t>
      </w:r>
      <w:r w:rsidRPr="00467D4D">
        <w:rPr>
          <w:rStyle w:val="hps"/>
          <w:rFonts w:ascii="Hoefler Text" w:hAnsi="Hoefler Text"/>
        </w:rPr>
        <w:t>a truly philosophical understanding of Kant’s theory of the self</w:t>
      </w:r>
      <w:r w:rsidRPr="00467D4D">
        <w:rPr>
          <w:rFonts w:ascii="Hoefler Text" w:hAnsi="Hoefler Text"/>
        </w:rPr>
        <w:t>.” This series of positions and claims forms the basis of Henry’s critique of Kant in both contexts, even if the rhetorical focus in the later account shifts to a “metaphysics of representativity.” – Trans.]</w:t>
      </w:r>
    </w:p>
  </w:footnote>
  <w:footnote w:id="15">
    <w:p w14:paraId="1A78BA2F" w14:textId="50CC2B57" w:rsidR="00A1570C" w:rsidRPr="00467D4D" w:rsidRDefault="00A1570C" w:rsidP="00E21F1E">
      <w:pPr>
        <w:jc w:val="both"/>
        <w:rPr>
          <w:rFonts w:ascii="Hoefler Text" w:hAnsi="Hoefler Text"/>
        </w:rPr>
      </w:pPr>
      <w:r w:rsidRPr="00467D4D">
        <w:rPr>
          <w:rStyle w:val="FootnoteReference"/>
          <w:rFonts w:ascii="Hoefler Text" w:hAnsi="Hoefler Text"/>
        </w:rPr>
        <w:footnoteRef/>
      </w:r>
      <w:r w:rsidRPr="00467D4D">
        <w:rPr>
          <w:rFonts w:ascii="Hoefler Text" w:hAnsi="Hoefler Text"/>
        </w:rPr>
        <w:t xml:space="preserve"> [For Kant’s assertion that “I have an inner experience…which expresses the perception of oneself,” see A 343, B 401. – Trans.]</w:t>
      </w:r>
      <w:r w:rsidRPr="00467D4D">
        <w:rPr>
          <w:rFonts w:ascii="Hoefler Text" w:hAnsi="Hoefler Text"/>
          <w:b/>
        </w:rPr>
        <w:t xml:space="preserve"> </w:t>
      </w:r>
    </w:p>
  </w:footnote>
  <w:footnote w:id="16">
    <w:p w14:paraId="3324FCB3" w14:textId="47AF1CE3" w:rsidR="00A1570C" w:rsidRPr="004B534C" w:rsidRDefault="00A1570C" w:rsidP="007D7113">
      <w:pPr>
        <w:pStyle w:val="FootnoteText"/>
        <w:jc w:val="both"/>
        <w:rPr>
          <w:rFonts w:ascii="Hoefler Text" w:hAnsi="Hoefler Text"/>
          <w:b/>
        </w:rPr>
      </w:pPr>
    </w:p>
  </w:footnote>
  <w:footnote w:id="17">
    <w:p w14:paraId="2ABFE022" w14:textId="21190C5D" w:rsidR="00A1570C" w:rsidRPr="006322F5" w:rsidRDefault="00A1570C" w:rsidP="00D8767A">
      <w:pPr>
        <w:widowControl w:val="0"/>
        <w:autoSpaceDE w:val="0"/>
        <w:autoSpaceDN w:val="0"/>
        <w:adjustRightInd w:val="0"/>
        <w:jc w:val="both"/>
        <w:rPr>
          <w:rFonts w:ascii="Hoefler Text" w:hAnsi="Hoefler Text"/>
        </w:rPr>
      </w:pPr>
      <w:r w:rsidRPr="006322F5">
        <w:rPr>
          <w:rStyle w:val="FootnoteReference"/>
          <w:rFonts w:ascii="Hoefler Text" w:hAnsi="Hoefler Text"/>
        </w:rPr>
        <w:footnoteRef/>
      </w:r>
      <w:r w:rsidRPr="006322F5">
        <w:rPr>
          <w:rFonts w:ascii="Hoefler Text" w:hAnsi="Hoefler Text"/>
        </w:rPr>
        <w:t xml:space="preserve"> </w:t>
      </w:r>
      <w:r w:rsidRPr="006322F5">
        <w:rPr>
          <w:rStyle w:val="hps"/>
          <w:rFonts w:ascii="Hoefler Text" w:hAnsi="Hoefler Text"/>
        </w:rPr>
        <w:t>The specific difference of self-consciousness</w:t>
      </w:r>
      <w:r w:rsidRPr="006322F5">
        <w:rPr>
          <w:rFonts w:ascii="Hoefler Text" w:hAnsi="Hoefler Text"/>
        </w:rPr>
        <w:t xml:space="preserve"> l</w:t>
      </w:r>
      <w:r w:rsidRPr="006322F5">
        <w:rPr>
          <w:rStyle w:val="hps"/>
          <w:rFonts w:ascii="Hoefler Text" w:hAnsi="Hoefler Text"/>
        </w:rPr>
        <w:t>ies</w:t>
      </w:r>
      <w:r w:rsidRPr="006322F5">
        <w:rPr>
          <w:rFonts w:ascii="Hoefler Text" w:hAnsi="Hoefler Text"/>
        </w:rPr>
        <w:t xml:space="preserve"> </w:t>
      </w:r>
      <w:r w:rsidRPr="006322F5">
        <w:rPr>
          <w:rStyle w:val="hps"/>
          <w:rFonts w:ascii="Hoefler Text" w:hAnsi="Hoefler Text"/>
        </w:rPr>
        <w:t>only</w:t>
      </w:r>
      <w:r w:rsidRPr="006322F5">
        <w:rPr>
          <w:rFonts w:ascii="Hoefler Text" w:hAnsi="Hoefler Text"/>
        </w:rPr>
        <w:t xml:space="preserve"> in </w:t>
      </w:r>
      <w:r w:rsidRPr="006322F5">
        <w:rPr>
          <w:rStyle w:val="hps"/>
          <w:rFonts w:ascii="Hoefler Text" w:hAnsi="Hoefler Text"/>
        </w:rPr>
        <w:t>the fact</w:t>
      </w:r>
      <w:r w:rsidRPr="006322F5">
        <w:rPr>
          <w:rFonts w:ascii="Hoefler Text" w:hAnsi="Hoefler Text"/>
        </w:rPr>
        <w:t xml:space="preserve"> </w:t>
      </w:r>
      <w:r w:rsidRPr="006322F5">
        <w:rPr>
          <w:rStyle w:val="hps"/>
          <w:rFonts w:ascii="Hoefler Text" w:hAnsi="Hoefler Text"/>
        </w:rPr>
        <w:t>that in</w:t>
      </w:r>
      <w:r w:rsidRPr="006322F5">
        <w:rPr>
          <w:rFonts w:ascii="Hoefler Text" w:hAnsi="Hoefler Text"/>
        </w:rPr>
        <w:t xml:space="preserve"> </w:t>
      </w:r>
      <w:r w:rsidRPr="006322F5">
        <w:rPr>
          <w:rStyle w:val="hps"/>
          <w:rFonts w:ascii="Hoefler Text" w:hAnsi="Hoefler Text"/>
        </w:rPr>
        <w:t>the latter</w:t>
      </w:r>
      <w:r w:rsidRPr="006322F5">
        <w:rPr>
          <w:rFonts w:ascii="Hoefler Text" w:hAnsi="Hoefler Text"/>
        </w:rPr>
        <w:t xml:space="preserve">, </w:t>
      </w:r>
      <w:r w:rsidRPr="006322F5">
        <w:rPr>
          <w:rStyle w:val="hps"/>
          <w:rFonts w:ascii="Hoefler Text" w:hAnsi="Hoefler Text"/>
        </w:rPr>
        <w:t>the</w:t>
      </w:r>
      <w:r w:rsidRPr="006322F5">
        <w:rPr>
          <w:rFonts w:ascii="Hoefler Text" w:hAnsi="Hoefler Text"/>
        </w:rPr>
        <w:t xml:space="preserve"> </w:t>
      </w:r>
      <w:r w:rsidRPr="006322F5">
        <w:rPr>
          <w:rStyle w:val="hps"/>
          <w:rFonts w:ascii="Hoefler Text" w:hAnsi="Hoefler Text"/>
        </w:rPr>
        <w:t>manifold of intuition</w:t>
      </w:r>
      <w:r w:rsidRPr="006322F5">
        <w:rPr>
          <w:rFonts w:ascii="Hoefler Text" w:hAnsi="Hoefler Text"/>
        </w:rPr>
        <w:t xml:space="preserve"> </w:t>
      </w:r>
      <w:r w:rsidRPr="006322F5">
        <w:rPr>
          <w:rStyle w:val="hps"/>
          <w:rFonts w:ascii="Hoefler Text" w:hAnsi="Hoefler Text"/>
        </w:rPr>
        <w:t>is determined by</w:t>
      </w:r>
      <w:r w:rsidRPr="006322F5">
        <w:rPr>
          <w:rFonts w:ascii="Hoefler Text" w:hAnsi="Hoefler Text"/>
        </w:rPr>
        <w:t xml:space="preserve"> </w:t>
      </w:r>
      <w:r w:rsidRPr="006322F5">
        <w:rPr>
          <w:rStyle w:val="hps"/>
          <w:rFonts w:ascii="Hoefler Text" w:hAnsi="Hoefler Text"/>
        </w:rPr>
        <w:t xml:space="preserve">the category. I. Kant, </w:t>
      </w:r>
      <w:r w:rsidRPr="006322F5">
        <w:rPr>
          <w:rStyle w:val="hps"/>
          <w:rFonts w:ascii="Hoefler Text" w:hAnsi="Hoefler Text"/>
          <w:i/>
        </w:rPr>
        <w:t xml:space="preserve">Critique de la Raison pure, trad. </w:t>
      </w:r>
      <w:r w:rsidRPr="006322F5">
        <w:rPr>
          <w:rStyle w:val="hps"/>
          <w:rFonts w:ascii="Hoefler Text" w:hAnsi="Hoefler Text"/>
        </w:rPr>
        <w:t>Tremesaygues et Pacaud, § 25, 2</w:t>
      </w:r>
      <w:r>
        <w:rPr>
          <w:rStyle w:val="hps"/>
          <w:rFonts w:ascii="Hoefler Text" w:hAnsi="Hoefler Text"/>
        </w:rPr>
        <w:t>è</w:t>
      </w:r>
      <w:r w:rsidRPr="006322F5">
        <w:rPr>
          <w:rStyle w:val="hps"/>
          <w:rFonts w:ascii="Hoefler Text" w:hAnsi="Hoefler Text"/>
        </w:rPr>
        <w:t>me ed., p. 159.</w:t>
      </w:r>
      <w:r>
        <w:rPr>
          <w:rStyle w:val="hps"/>
          <w:rFonts w:ascii="Hoefler Text" w:hAnsi="Hoefler Text"/>
        </w:rPr>
        <w:t xml:space="preserve"> [Henry here appears to cite the second edition deduction, </w:t>
      </w:r>
      <w:r w:rsidRPr="006322F5">
        <w:rPr>
          <w:rStyle w:val="hps"/>
          <w:rFonts w:ascii="Hoefler Text" w:hAnsi="Hoefler Text"/>
        </w:rPr>
        <w:t>§ 25</w:t>
      </w:r>
      <w:r>
        <w:rPr>
          <w:rStyle w:val="hps"/>
          <w:rFonts w:ascii="Hoefler Text" w:hAnsi="Hoefler Text"/>
        </w:rPr>
        <w:t xml:space="preserve"> (B 157-59), and its discussion of inner sense as a “limiting condition” which renders “consciousness of oneself [as] far from being cognition of oneself.” – Trans.]   </w:t>
      </w:r>
    </w:p>
    <w:p w14:paraId="71BB853B" w14:textId="312AADB1" w:rsidR="00A1570C" w:rsidRPr="006322F5" w:rsidRDefault="00A1570C" w:rsidP="00BB3BB7">
      <w:pPr>
        <w:pStyle w:val="FootnoteText"/>
        <w:jc w:val="both"/>
        <w:rPr>
          <w:rFonts w:ascii="Hoefler Text" w:hAnsi="Hoefler Text"/>
        </w:rPr>
      </w:pPr>
    </w:p>
  </w:footnote>
  <w:footnote w:id="18">
    <w:p w14:paraId="660852B9" w14:textId="7B2B5FD0" w:rsidR="00A1570C" w:rsidRPr="00FF473B" w:rsidRDefault="00A1570C" w:rsidP="007D7113">
      <w:pPr>
        <w:pStyle w:val="FootnoteText"/>
        <w:jc w:val="both"/>
        <w:rPr>
          <w:rFonts w:ascii="Hoefler Text" w:hAnsi="Hoefler Text"/>
        </w:rPr>
      </w:pPr>
      <w:r w:rsidRPr="00FF473B">
        <w:rPr>
          <w:rStyle w:val="FootnoteReference"/>
          <w:rFonts w:ascii="Hoefler Text" w:hAnsi="Hoefler Text"/>
        </w:rPr>
        <w:footnoteRef/>
      </w:r>
      <w:r w:rsidRPr="00FF473B">
        <w:rPr>
          <w:rFonts w:ascii="Hoefler Text" w:hAnsi="Hoefler Text"/>
        </w:rPr>
        <w:t xml:space="preserve"> </w:t>
      </w:r>
      <w:r>
        <w:rPr>
          <w:rFonts w:ascii="Hoefler Text" w:hAnsi="Hoefler Text"/>
        </w:rPr>
        <w:t>[</w:t>
      </w:r>
      <w:r w:rsidRPr="00FF473B">
        <w:rPr>
          <w:rStyle w:val="hps"/>
          <w:rFonts w:ascii="Hoefler Text" w:hAnsi="Hoefler Text"/>
        </w:rPr>
        <w:t>Brick</w:t>
      </w:r>
      <w:r w:rsidRPr="00FF473B">
        <w:rPr>
          <w:rFonts w:ascii="Hoefler Text" w:hAnsi="Hoefler Text"/>
        </w:rPr>
        <w:t xml:space="preserve"> (</w:t>
      </w:r>
      <w:r w:rsidRPr="00FF473B">
        <w:rPr>
          <w:rStyle w:val="hps"/>
          <w:rFonts w:ascii="Hoefler Text" w:hAnsi="Hoefler Text"/>
          <w:i/>
        </w:rPr>
        <w:t>Genealog</w:t>
      </w:r>
      <w:r>
        <w:rPr>
          <w:rStyle w:val="hps"/>
          <w:rFonts w:ascii="Hoefler Text" w:hAnsi="Hoefler Text"/>
          <w:i/>
        </w:rPr>
        <w:t>y, ibid,</w:t>
      </w:r>
      <w:r w:rsidRPr="00FF473B">
        <w:rPr>
          <w:rStyle w:val="hps"/>
          <w:rFonts w:ascii="Hoefler Text" w:hAnsi="Hoefler Text"/>
        </w:rPr>
        <w:t xml:space="preserve"> p 115) has “Kant nevertheless stubbornly insists that intuition intervene to determine self-being” for this sentence, for this phrase, as carried over into the later essay.</w:t>
      </w:r>
      <w:r>
        <w:rPr>
          <w:rStyle w:val="hps"/>
          <w:rFonts w:ascii="Hoefler Text" w:hAnsi="Hoefler Text"/>
        </w:rPr>
        <w:t xml:space="preserve"> – Trans.]</w:t>
      </w:r>
    </w:p>
  </w:footnote>
  <w:footnote w:id="19">
    <w:p w14:paraId="678EEB4E" w14:textId="737A6A85" w:rsidR="00A1570C" w:rsidRPr="00AF699E" w:rsidRDefault="00A1570C" w:rsidP="00ED3C75">
      <w:pPr>
        <w:jc w:val="both"/>
        <w:rPr>
          <w:rFonts w:ascii="Hoefler Text" w:hAnsi="Hoefler Text" w:cs="Lucida Grande"/>
          <w:i/>
          <w:color w:val="000000"/>
        </w:rPr>
      </w:pPr>
      <w:r w:rsidRPr="00AF699E">
        <w:rPr>
          <w:rStyle w:val="FootnoteReference"/>
          <w:rFonts w:ascii="Hoefler Text" w:hAnsi="Hoefler Text"/>
        </w:rPr>
        <w:footnoteRef/>
      </w:r>
      <w:r w:rsidRPr="00AF699E">
        <w:rPr>
          <w:rFonts w:ascii="Hoefler Text" w:hAnsi="Hoefler Text"/>
        </w:rPr>
        <w:t xml:space="preserve"> </w:t>
      </w:r>
      <w:r w:rsidRPr="00AF699E">
        <w:rPr>
          <w:rStyle w:val="hps"/>
          <w:rFonts w:ascii="Hoefler Text" w:hAnsi="Hoefler Text"/>
        </w:rPr>
        <w:t>It appears, then, that knowledge of the self and knowledge of the external object are both exclusive and homogeneous. They are exclusive because attention must choose and because self-consciousness (</w:t>
      </w:r>
      <w:r w:rsidRPr="00AF699E">
        <w:rPr>
          <w:rStyle w:val="hps"/>
          <w:rFonts w:ascii="Hoefler Text" w:hAnsi="Hoefler Text"/>
          <w:i/>
        </w:rPr>
        <w:t>connaissance</w:t>
      </w:r>
      <w:r w:rsidRPr="00AF699E">
        <w:rPr>
          <w:rStyle w:val="hps"/>
          <w:rFonts w:ascii="Hoefler Text" w:hAnsi="Hoefler Text"/>
        </w:rPr>
        <w:t>) cannot merely accompany external knowledge; it cannot be only a marginal phenomenon that occupies the sense of consciousness only when the external object recedes into the background. However, in the natural attitude, in which one is interested only in the world, there is no room for any self-consciousness. This implies a modification of the intentional aim (</w:t>
      </w:r>
      <w:r w:rsidRPr="00AF699E">
        <w:rPr>
          <w:rStyle w:val="hps"/>
          <w:rFonts w:ascii="Hoefler Text" w:hAnsi="Hoefler Text"/>
          <w:i/>
        </w:rPr>
        <w:t>vis</w:t>
      </w:r>
      <w:r w:rsidRPr="00AF699E">
        <w:rPr>
          <w:rFonts w:ascii="Hoefler Text" w:hAnsi="Hoefler Text" w:cs="Lucida Grande"/>
          <w:i/>
          <w:color w:val="000000"/>
        </w:rPr>
        <w:t>é</w:t>
      </w:r>
      <w:r w:rsidRPr="00AF699E">
        <w:rPr>
          <w:rStyle w:val="hps"/>
          <w:rFonts w:ascii="Hoefler Text" w:hAnsi="Hoefler Text"/>
          <w:i/>
        </w:rPr>
        <w:t>e</w:t>
      </w:r>
      <w:r w:rsidRPr="00AF699E">
        <w:rPr>
          <w:rFonts w:ascii="Hoefler Text" w:hAnsi="Hoefler Text" w:cs="Lucida Grande"/>
          <w:i/>
          <w:color w:val="000000"/>
        </w:rPr>
        <w:t xml:space="preserve"> intentionelle)</w:t>
      </w:r>
      <w:r w:rsidRPr="00AF699E">
        <w:rPr>
          <w:rStyle w:val="hps"/>
          <w:rFonts w:ascii="Hoefler Text" w:hAnsi="Hoefler Text"/>
        </w:rPr>
        <w:t xml:space="preserve"> of consciousness, the advent of an explicit thought (</w:t>
      </w:r>
      <w:r w:rsidRPr="00AF699E">
        <w:rPr>
          <w:rStyle w:val="hps"/>
          <w:rFonts w:ascii="Hoefler Text" w:hAnsi="Hoefler Text"/>
          <w:i/>
        </w:rPr>
        <w:t>l’avenement d’une pens</w:t>
      </w:r>
      <w:r w:rsidRPr="00AF699E">
        <w:rPr>
          <w:rFonts w:ascii="Hoefler Text" w:hAnsi="Hoefler Text" w:cs="Lucida Grande"/>
          <w:i/>
          <w:color w:val="000000"/>
        </w:rPr>
        <w:t>é</w:t>
      </w:r>
      <w:r w:rsidRPr="00AF699E">
        <w:rPr>
          <w:rStyle w:val="hps"/>
          <w:rFonts w:ascii="Hoefler Text" w:hAnsi="Hoefler Text"/>
          <w:i/>
        </w:rPr>
        <w:t>e explicite</w:t>
      </w:r>
      <w:r w:rsidRPr="00AF699E">
        <w:rPr>
          <w:rStyle w:val="hps"/>
          <w:rFonts w:ascii="Hoefler Text" w:hAnsi="Hoefler Text"/>
        </w:rPr>
        <w:t>) [thereof]. If knowledge of the self and knowledge of the world are exclusive, it is because they are homogeneous: they are both linked to the irruption (</w:t>
      </w:r>
      <w:r w:rsidRPr="00AF699E">
        <w:rPr>
          <w:rStyle w:val="hps"/>
          <w:rFonts w:ascii="Hoefler Text" w:hAnsi="Hoefler Text"/>
          <w:i/>
        </w:rPr>
        <w:t>surgissement</w:t>
      </w:r>
      <w:r w:rsidRPr="00AF699E">
        <w:rPr>
          <w:rStyle w:val="hps"/>
          <w:rFonts w:ascii="Hoefler Text" w:hAnsi="Hoefler Text"/>
        </w:rPr>
        <w:t>) of their respective object in the element of transcendent being. This is why they cannot, in reality, be contemporary, at least in their explicit form. The ontological identity of the spheres in which these two cognitions [</w:t>
      </w:r>
      <w:r w:rsidRPr="00AF699E">
        <w:rPr>
          <w:rStyle w:val="hps"/>
          <w:rFonts w:ascii="Hoefler Text" w:hAnsi="Hoefler Text"/>
          <w:i/>
        </w:rPr>
        <w:t>connaissances</w:t>
      </w:r>
      <w:r w:rsidRPr="00AF699E">
        <w:rPr>
          <w:rStyle w:val="hps"/>
          <w:rFonts w:ascii="Hoefler Text" w:hAnsi="Hoefler Text"/>
        </w:rPr>
        <w:t xml:space="preserve">] look for the being of their object prohibits however either of them from containing within them an essential reference to subjectivity; the latter could only emerge within a specific ontological milieu. </w:t>
      </w:r>
    </w:p>
  </w:footnote>
  <w:footnote w:id="20">
    <w:p w14:paraId="463B74BA" w14:textId="6D984593" w:rsidR="00A1570C" w:rsidRPr="00A46405" w:rsidRDefault="00A1570C" w:rsidP="007D7113">
      <w:pPr>
        <w:pStyle w:val="FootnoteText"/>
        <w:jc w:val="both"/>
        <w:rPr>
          <w:rFonts w:ascii="Hoefler Text" w:hAnsi="Hoefler Text"/>
        </w:rPr>
      </w:pPr>
      <w:r w:rsidRPr="00A46405">
        <w:rPr>
          <w:rStyle w:val="FootnoteReference"/>
          <w:rFonts w:ascii="Hoefler Text" w:hAnsi="Hoefler Text"/>
        </w:rPr>
        <w:footnoteRef/>
      </w:r>
      <w:r w:rsidRPr="00A46405">
        <w:rPr>
          <w:rFonts w:ascii="Hoefler Text" w:hAnsi="Hoefler Text"/>
        </w:rPr>
        <w:t xml:space="preserve"> [For Henry’s account of Maine de Biran, see his </w:t>
      </w:r>
      <w:r w:rsidRPr="00A46405">
        <w:rPr>
          <w:rFonts w:ascii="Hoefler Text" w:hAnsi="Hoefler Text"/>
          <w:i/>
        </w:rPr>
        <w:t>Philosophie et Phenomenologie de Corps:</w:t>
      </w:r>
      <w:r w:rsidRPr="00A46405">
        <w:rPr>
          <w:rFonts w:ascii="Hoefler Text" w:hAnsi="Hoefler Text" w:cs="Arial"/>
          <w:color w:val="424242"/>
        </w:rPr>
        <w:t xml:space="preserve"> </w:t>
      </w:r>
      <w:r w:rsidRPr="00A46405">
        <w:rPr>
          <w:rFonts w:ascii="Hoefler Text" w:hAnsi="Hoefler Text" w:cs="Arial"/>
          <w:i/>
          <w:color w:val="424242"/>
        </w:rPr>
        <w:t>Essai sur l'ontologie biranienne</w:t>
      </w:r>
      <w:r w:rsidRPr="00A46405">
        <w:rPr>
          <w:rFonts w:ascii="Hoefler Text" w:hAnsi="Hoefler Text" w:cs="Arial"/>
          <w:color w:val="424242"/>
        </w:rPr>
        <w:t xml:space="preserve"> (PUF, Paris 1965</w:t>
      </w:r>
      <w:r w:rsidRPr="00A46405">
        <w:rPr>
          <w:rFonts w:ascii="Hoefler Text" w:hAnsi="Hoefler Text"/>
          <w:i/>
        </w:rPr>
        <w:t>)</w:t>
      </w:r>
      <w:r w:rsidRPr="00A46405">
        <w:rPr>
          <w:rFonts w:ascii="Hoefler Text" w:hAnsi="Hoefler Text"/>
        </w:rPr>
        <w:t>, ch. 1, “</w:t>
      </w:r>
      <w:r w:rsidRPr="00A46405">
        <w:rPr>
          <w:rFonts w:ascii="Hoefler Text" w:hAnsi="Hoefler Text" w:cs="Verdana"/>
        </w:rPr>
        <w:t>Les présupposés philosophiques de l'analyse biranienne du corps</w:t>
      </w:r>
      <w:r w:rsidRPr="00A46405">
        <w:rPr>
          <w:rFonts w:ascii="Hoefler Text" w:hAnsi="Hoefler Text"/>
        </w:rPr>
        <w:t>,” and particularly I.3. “</w:t>
      </w:r>
      <w:r w:rsidRPr="00A46405">
        <w:rPr>
          <w:rFonts w:ascii="Hoefler Text" w:hAnsi="Hoefler Text" w:cs="Times"/>
        </w:rPr>
        <w:t>La théorie de l’ego et le problème de l’âme.”</w:t>
      </w:r>
      <w:r w:rsidRPr="00A46405">
        <w:rPr>
          <w:rFonts w:ascii="Hoefler Text" w:hAnsi="Hoefler Text"/>
        </w:rPr>
        <w:t xml:space="preserve"> </w:t>
      </w:r>
      <w:r w:rsidRPr="00A46405">
        <w:rPr>
          <w:rStyle w:val="hps"/>
          <w:rFonts w:ascii="Hoefler Text" w:hAnsi="Hoefler Text"/>
        </w:rPr>
        <w:t>– Trans.]</w:t>
      </w:r>
    </w:p>
  </w:footnote>
  <w:footnote w:id="21">
    <w:p w14:paraId="190567A8" w14:textId="64451161" w:rsidR="00A1570C" w:rsidRPr="00981F19" w:rsidRDefault="00A1570C" w:rsidP="00981F19">
      <w:pPr>
        <w:widowControl w:val="0"/>
        <w:autoSpaceDE w:val="0"/>
        <w:autoSpaceDN w:val="0"/>
        <w:adjustRightInd w:val="0"/>
        <w:jc w:val="both"/>
        <w:rPr>
          <w:rFonts w:ascii="Hoefler Text" w:hAnsi="Hoefler Text" w:cs="Times New Roman"/>
        </w:rPr>
      </w:pPr>
      <w:r w:rsidRPr="00981F19">
        <w:rPr>
          <w:rStyle w:val="FootnoteReference"/>
          <w:rFonts w:ascii="Hoefler Text" w:hAnsi="Hoefler Text"/>
        </w:rPr>
        <w:footnoteRef/>
      </w:r>
      <w:r w:rsidRPr="00981F19">
        <w:rPr>
          <w:rFonts w:ascii="Hoefler Text" w:hAnsi="Hoefler Text"/>
        </w:rPr>
        <w:t xml:space="preserve"> </w:t>
      </w:r>
      <w:r>
        <w:rPr>
          <w:rFonts w:ascii="Hoefler Text" w:hAnsi="Hoefler Text"/>
        </w:rPr>
        <w:t>[</w:t>
      </w:r>
      <w:r w:rsidRPr="00981F19">
        <w:rPr>
          <w:rFonts w:ascii="Hoefler Text" w:hAnsi="Hoefler Text"/>
        </w:rPr>
        <w:t>The phrase ‘modifications of the mind’ occurs at A 99, in the context of the first of the three syntheses;</w:t>
      </w:r>
      <w:r w:rsidRPr="00981F19">
        <w:rPr>
          <w:rFonts w:ascii="Hoefler Text" w:hAnsi="Hoefler Text" w:cs="Times New Roman"/>
        </w:rPr>
        <w:t xml:space="preserve"> “regardless of the place of origin of our presentations, as modifications of the mind they yet belong to inner sense” (A </w:t>
      </w:r>
      <w:r w:rsidRPr="00981F19">
        <w:rPr>
          <w:rFonts w:ascii="Hoefler Text" w:hAnsi="Hoefler Text" w:cs="Athelas Bold"/>
        </w:rPr>
        <w:t>99</w:t>
      </w:r>
      <w:r w:rsidRPr="00981F19">
        <w:rPr>
          <w:rFonts w:ascii="Hoefler Text" w:hAnsi="Hoefler Text" w:cs="Times New Roman"/>
        </w:rPr>
        <w:t>).</w:t>
      </w:r>
      <w:r>
        <w:rPr>
          <w:rFonts w:ascii="Hoefler Text" w:hAnsi="Hoefler Text" w:cs="Times New Roman"/>
        </w:rPr>
        <w:t xml:space="preserve"> </w:t>
      </w:r>
      <w:r>
        <w:rPr>
          <w:rStyle w:val="hps"/>
          <w:rFonts w:ascii="Hoefler Text" w:hAnsi="Hoefler Text"/>
        </w:rPr>
        <w:t>– Trans.]</w:t>
      </w:r>
    </w:p>
  </w:footnote>
  <w:footnote w:id="22">
    <w:p w14:paraId="03718544" w14:textId="4E7EB124" w:rsidR="00A1570C" w:rsidRPr="002A5999" w:rsidRDefault="00A1570C" w:rsidP="009C1D8C">
      <w:pPr>
        <w:pStyle w:val="FootnoteText"/>
        <w:jc w:val="both"/>
        <w:rPr>
          <w:rFonts w:ascii="Hoefler Text" w:hAnsi="Hoefler Text"/>
        </w:rPr>
      </w:pPr>
      <w:r w:rsidRPr="002A5999">
        <w:rPr>
          <w:rStyle w:val="FootnoteReference"/>
          <w:rFonts w:ascii="Hoefler Text" w:hAnsi="Hoefler Text"/>
        </w:rPr>
        <w:footnoteRef/>
      </w:r>
      <w:r w:rsidRPr="002A5999">
        <w:rPr>
          <w:rFonts w:ascii="Hoefler Text" w:hAnsi="Hoefler Text"/>
        </w:rPr>
        <w:t xml:space="preserve"> </w:t>
      </w:r>
      <w:r w:rsidRPr="002A5999">
        <w:rPr>
          <w:rStyle w:val="hps"/>
          <w:rFonts w:ascii="Hoefler Text" w:hAnsi="Hoefler Text"/>
        </w:rPr>
        <w:t xml:space="preserve">In his remarkable work </w:t>
      </w:r>
      <w:r w:rsidRPr="001B7D48">
        <w:rPr>
          <w:rStyle w:val="hps"/>
          <w:rFonts w:ascii="Hoefler Text" w:hAnsi="Hoefler Text"/>
        </w:rPr>
        <w:t>l</w:t>
      </w:r>
      <w:r w:rsidRPr="001B7D48">
        <w:rPr>
          <w:rStyle w:val="hps"/>
          <w:rFonts w:ascii="Hoefler Text" w:hAnsi="Hoefler Text"/>
          <w:i/>
        </w:rPr>
        <w:t>’Idéalisme Kantien</w:t>
      </w:r>
      <w:r w:rsidRPr="002A5999">
        <w:rPr>
          <w:rStyle w:val="hps"/>
          <w:rFonts w:ascii="Hoefler Text" w:hAnsi="Hoefler Text"/>
        </w:rPr>
        <w:t xml:space="preserve">, </w:t>
      </w:r>
      <w:r w:rsidRPr="002A5999">
        <w:rPr>
          <w:rFonts w:ascii="Hoefler Text" w:hAnsi="Hoefler Text"/>
        </w:rPr>
        <w:t>Lachièze</w:t>
      </w:r>
      <w:r w:rsidRPr="002A5999">
        <w:rPr>
          <w:rStyle w:val="hps"/>
          <w:rFonts w:ascii="Hoefler Text" w:hAnsi="Hoefler Text"/>
        </w:rPr>
        <w:t>-Rey has shown clearly how Kant is unable to link the impression of inner sense to the self (</w:t>
      </w:r>
      <w:r w:rsidRPr="002A5999">
        <w:rPr>
          <w:rStyle w:val="hps"/>
          <w:rFonts w:ascii="Hoefler Text" w:hAnsi="Hoefler Text"/>
          <w:i/>
        </w:rPr>
        <w:t>moi</w:t>
      </w:r>
      <w:r w:rsidRPr="002A5999">
        <w:rPr>
          <w:rStyle w:val="hps"/>
          <w:rFonts w:ascii="Hoefler Text" w:hAnsi="Hoefler Text"/>
        </w:rPr>
        <w:t>). But the changes to the Kantian theory that this author deems necessary do not constitute, in our opinion, a satisfactory solution to the problem of the passivity of the self. He suggests that “it should be granted that the self is first present to itself via the determinable object and not only via the determining subject and the spiritual activity of formal construction. The self (</w:t>
      </w:r>
      <w:r w:rsidRPr="002A5999">
        <w:rPr>
          <w:rStyle w:val="hps"/>
          <w:rFonts w:ascii="Hoefler Text" w:hAnsi="Hoefler Text"/>
          <w:i/>
        </w:rPr>
        <w:t>moi</w:t>
      </w:r>
      <w:r w:rsidRPr="002A5999">
        <w:rPr>
          <w:rStyle w:val="hps"/>
          <w:rFonts w:ascii="Hoefler Text" w:hAnsi="Hoefler Text"/>
        </w:rPr>
        <w:t>) makes itself into an object; it poses itself as originally passive, first with respect to (</w:t>
      </w:r>
      <w:r w:rsidRPr="002A5999">
        <w:rPr>
          <w:rStyle w:val="hps"/>
          <w:rFonts w:ascii="Hoefler Text" w:hAnsi="Hoefler Text"/>
          <w:i/>
        </w:rPr>
        <w:t>vis-à-vis</w:t>
      </w:r>
      <w:r w:rsidRPr="002A5999">
        <w:rPr>
          <w:rStyle w:val="hps"/>
          <w:rFonts w:ascii="Hoefler Text" w:hAnsi="Hoefler Text"/>
        </w:rPr>
        <w:t xml:space="preserve">) itself, and then with respect to other objects that, in the </w:t>
      </w:r>
      <w:r w:rsidRPr="002A5999">
        <w:rPr>
          <w:rStyle w:val="hps"/>
          <w:rFonts w:ascii="Hoefler Text" w:hAnsi="Hoefler Text"/>
          <w:i/>
        </w:rPr>
        <w:t>Ubergang</w:t>
      </w:r>
      <w:r w:rsidRPr="002A5999">
        <w:rPr>
          <w:rStyle w:val="hps"/>
          <w:rFonts w:ascii="Hoefler Text" w:hAnsi="Hoefler Text"/>
        </w:rPr>
        <w:t>, appear equally as posited by it, in such a way that it can then be considered as affecting itself (</w:t>
      </w:r>
      <w:r w:rsidRPr="002A5999">
        <w:rPr>
          <w:rStyle w:val="hps"/>
          <w:rFonts w:ascii="Hoefler Text" w:hAnsi="Hoefler Text"/>
          <w:i/>
        </w:rPr>
        <w:t>s’impressionant</w:t>
      </w:r>
      <w:r w:rsidRPr="002A5999">
        <w:rPr>
          <w:rStyle w:val="hps"/>
          <w:rFonts w:ascii="Hoefler Text" w:hAnsi="Hoefler Text"/>
        </w:rPr>
        <w:t xml:space="preserve">) externally and internally. This self-position of the self as an inflection point of the </w:t>
      </w:r>
      <w:r w:rsidRPr="002A5999">
        <w:rPr>
          <w:rStyle w:val="hps"/>
          <w:rFonts w:ascii="Hoefler Text" w:hAnsi="Hoefler Text"/>
          <w:i/>
        </w:rPr>
        <w:t>Setzung,</w:t>
      </w:r>
      <w:r w:rsidRPr="002A5999">
        <w:rPr>
          <w:rStyle w:val="hps"/>
          <w:rFonts w:ascii="Hoefler Text" w:hAnsi="Hoefler Text"/>
        </w:rPr>
        <w:t xml:space="preserve"> and as a determinable object, will remain constant throughout all of the transformations of the phenomena of inner sense that transcendental consciousness effects, and it is precisely why they will remain always, in reality, phenomena of inner sense.” Self-position, this commentator continues, “precedes necessarily position [of the subject with-] in itself or [the position of another object] relative to self” (174-75). One cannot reduce interiority to passivity, however, as </w:t>
      </w:r>
      <w:r w:rsidRPr="002A5999">
        <w:rPr>
          <w:rFonts w:ascii="Hoefler Text" w:hAnsi="Hoefler Text"/>
        </w:rPr>
        <w:t>Lachièze</w:t>
      </w:r>
      <w:r w:rsidRPr="002A5999">
        <w:rPr>
          <w:rStyle w:val="hps"/>
          <w:rFonts w:ascii="Hoefler Text" w:hAnsi="Hoefler Text"/>
        </w:rPr>
        <w:t xml:space="preserve">-Rey would have been right to do if this passivity were nothing more than a transcendental inner experience. </w:t>
      </w:r>
      <w:r w:rsidRPr="002A5999">
        <w:rPr>
          <w:rFonts w:ascii="Hoefler Text" w:hAnsi="Hoefler Text"/>
        </w:rPr>
        <w:t>But the self (</w:t>
      </w:r>
      <w:r w:rsidRPr="002A5999">
        <w:rPr>
          <w:rFonts w:ascii="Hoefler Text" w:hAnsi="Hoefler Text"/>
          <w:i/>
        </w:rPr>
        <w:t>moi</w:t>
      </w:r>
      <w:r w:rsidRPr="002A5999">
        <w:rPr>
          <w:rFonts w:ascii="Hoefler Text" w:hAnsi="Hoefler Text"/>
        </w:rPr>
        <w:t xml:space="preserve">) </w:t>
      </w:r>
      <w:r w:rsidRPr="002A5999">
        <w:rPr>
          <w:rStyle w:val="hps"/>
          <w:rFonts w:ascii="Hoefler Text" w:hAnsi="Hoefler Text"/>
        </w:rPr>
        <w:t>that effects its own object</w:t>
      </w:r>
      <w:r>
        <w:rPr>
          <w:rStyle w:val="hps"/>
          <w:rFonts w:ascii="Hoefler Text" w:hAnsi="Hoefler Text"/>
        </w:rPr>
        <w:t>i</w:t>
      </w:r>
      <w:r w:rsidRPr="002A5999">
        <w:rPr>
          <w:rStyle w:val="hps"/>
          <w:rFonts w:ascii="Hoefler Text" w:hAnsi="Hoefler Text"/>
        </w:rPr>
        <w:t>vity through self-positing (</w:t>
      </w:r>
      <w:r w:rsidRPr="002A5999">
        <w:rPr>
          <w:rStyle w:val="hps"/>
          <w:rFonts w:ascii="Hoefler Text" w:hAnsi="Hoefler Text"/>
          <w:i/>
        </w:rPr>
        <w:t>l’auto-position</w:t>
      </w:r>
      <w:r w:rsidRPr="002A5999">
        <w:rPr>
          <w:rStyle w:val="hps"/>
          <w:rFonts w:ascii="Hoefler Text" w:hAnsi="Hoefler Text"/>
        </w:rPr>
        <w:t>)</w:t>
      </w:r>
      <w:r w:rsidRPr="002A5999">
        <w:rPr>
          <w:rFonts w:ascii="Hoefler Text" w:hAnsi="Hoefler Text"/>
        </w:rPr>
        <w:t xml:space="preserve"> lacks interiority in principle</w:t>
      </w:r>
      <w:r w:rsidRPr="002A5999">
        <w:rPr>
          <w:rStyle w:val="hps"/>
          <w:rFonts w:ascii="Hoefler Text" w:hAnsi="Hoefler Text"/>
        </w:rPr>
        <w:t>; the problem of the originary self (</w:t>
      </w:r>
      <w:r w:rsidRPr="002A5999">
        <w:rPr>
          <w:rStyle w:val="hps"/>
          <w:rFonts w:ascii="Hoefler Text" w:hAnsi="Hoefler Text"/>
          <w:i/>
        </w:rPr>
        <w:t>moi originaire</w:t>
      </w:r>
      <w:r w:rsidRPr="002A5999">
        <w:rPr>
          <w:rStyle w:val="hps"/>
          <w:rFonts w:ascii="Hoefler Text" w:hAnsi="Hoefler Text"/>
        </w:rPr>
        <w:t xml:space="preserve">) will always remain. The determinable self may emanate from the original self, but it should not be confused with the latter; </w:t>
      </w:r>
      <w:r w:rsidRPr="002A5999">
        <w:rPr>
          <w:rFonts w:ascii="Hoefler Text" w:hAnsi="Hoefler Text"/>
        </w:rPr>
        <w:t>it no longer belongs to the sphere of absolute immanence</w:t>
      </w:r>
      <w:r w:rsidRPr="002A5999">
        <w:rPr>
          <w:rStyle w:val="hps"/>
          <w:rFonts w:ascii="Hoefler Text" w:hAnsi="Hoefler Text"/>
        </w:rPr>
        <w:t>. The impression that is inserted within it is still related to only a transcendent term. The relation (</w:t>
      </w:r>
      <w:r w:rsidRPr="002A5999">
        <w:rPr>
          <w:rStyle w:val="hps"/>
          <w:rFonts w:ascii="Hoefler Text" w:hAnsi="Hoefler Text"/>
          <w:i/>
        </w:rPr>
        <w:t>l’appartenance</w:t>
      </w:r>
      <w:r w:rsidRPr="002A5999">
        <w:rPr>
          <w:rStyle w:val="hps"/>
          <w:rFonts w:ascii="Hoefler Text" w:hAnsi="Hoefler Text"/>
        </w:rPr>
        <w:t xml:space="preserve">) that we are attempting to make explicit is still only an ideal relation. The interpretation of the passivity of the self remains determined, in spite of </w:t>
      </w:r>
      <w:r w:rsidRPr="002A5999">
        <w:rPr>
          <w:rFonts w:ascii="Hoefler Text" w:hAnsi="Hoefler Text"/>
        </w:rPr>
        <w:t>Lachièze</w:t>
      </w:r>
      <w:r w:rsidRPr="002A5999">
        <w:rPr>
          <w:rStyle w:val="hps"/>
          <w:rFonts w:ascii="Hoefler Text" w:hAnsi="Hoefler Text"/>
        </w:rPr>
        <w:t>–Rey’s declarations, by the preoccupations of a philosophy essentially oriented towards objective knowledge. Thus, the elucidation of the being of the ego conforms to (</w:t>
      </w:r>
      <w:r w:rsidRPr="002A5999">
        <w:rPr>
          <w:rStyle w:val="hps"/>
          <w:rFonts w:ascii="Hoefler Text" w:hAnsi="Hoefler Text"/>
          <w:i/>
        </w:rPr>
        <w:t>obéit</w:t>
      </w:r>
      <w:r w:rsidRPr="002A5999">
        <w:rPr>
          <w:rStyle w:val="hps"/>
          <w:rFonts w:ascii="Hoefler Text" w:hAnsi="Hoefler Text"/>
        </w:rPr>
        <w:t xml:space="preserve">) the presuppositions of monism. This can be seen clearly when </w:t>
      </w:r>
      <w:r w:rsidRPr="002A5999">
        <w:rPr>
          <w:rFonts w:ascii="Hoefler Text" w:hAnsi="Hoefler Text"/>
        </w:rPr>
        <w:t>Lachièze</w:t>
      </w:r>
      <w:r w:rsidRPr="002A5999">
        <w:rPr>
          <w:rStyle w:val="hps"/>
          <w:rFonts w:ascii="Hoefler Text" w:hAnsi="Hoefler Text"/>
        </w:rPr>
        <w:t xml:space="preserve">–Rey, interpreting the </w:t>
      </w:r>
      <w:r w:rsidRPr="002A5999">
        <w:rPr>
          <w:rStyle w:val="hps"/>
          <w:rFonts w:ascii="Hoefler Text" w:hAnsi="Hoefler Text"/>
          <w:i/>
        </w:rPr>
        <w:t>Ubergang</w:t>
      </w:r>
      <w:r w:rsidRPr="002A5999">
        <w:rPr>
          <w:rStyle w:val="hps"/>
          <w:rFonts w:ascii="Hoefler Text" w:hAnsi="Hoefler Text"/>
        </w:rPr>
        <w:t>, declares that in this work the self replaces the Universe, or the object in general, as the correlate of spiritual activity, and thus becomes the imperative (</w:t>
      </w:r>
      <w:r w:rsidRPr="002A5999">
        <w:rPr>
          <w:rStyle w:val="hps"/>
          <w:rFonts w:ascii="Hoefler Text" w:hAnsi="Hoefler Text"/>
          <w:i/>
        </w:rPr>
        <w:t>l’impératif</w:t>
      </w:r>
      <w:r w:rsidRPr="002A5999">
        <w:rPr>
          <w:rStyle w:val="hps"/>
          <w:rFonts w:ascii="Hoefler Text" w:hAnsi="Hoefler Text"/>
        </w:rPr>
        <w:t xml:space="preserve">) of consciousness. Certainly, the self that now provides the term of the construction is borrowed from the originary self, but it remains nonetheless an ideal, a term to be determined: it is not a power capable of an experience of an impression. The idea of self-position is retained explicitly in order to explain the originary phenomenon of passivity, but it serves only to explain the representation of this phenomenon. One cannot understand how </w:t>
      </w:r>
      <w:r w:rsidRPr="002A5999">
        <w:rPr>
          <w:rFonts w:ascii="Hoefler Text" w:hAnsi="Hoefler Text"/>
        </w:rPr>
        <w:t xml:space="preserve">Lachièze-Rey </w:t>
      </w:r>
      <w:r w:rsidRPr="002A5999">
        <w:rPr>
          <w:rStyle w:val="hps"/>
          <w:rFonts w:ascii="Hoefler Text" w:hAnsi="Hoefler Text"/>
        </w:rPr>
        <w:t>could escape the objections that he himself addresses to Kant, and how receptivity could retain the interiority without which one is driven to an infinite regress.</w:t>
      </w:r>
    </w:p>
  </w:footnote>
  <w:footnote w:id="23">
    <w:p w14:paraId="1B7C891F" w14:textId="21B6A91E" w:rsidR="00A1570C" w:rsidRPr="009C4C4E" w:rsidRDefault="00A1570C" w:rsidP="007D7113">
      <w:pPr>
        <w:pStyle w:val="FootnoteText"/>
        <w:jc w:val="both"/>
        <w:rPr>
          <w:rFonts w:ascii="Hoefler Text" w:hAnsi="Hoefler Text"/>
        </w:rPr>
      </w:pPr>
      <w:r w:rsidRPr="009C4C4E">
        <w:rPr>
          <w:rStyle w:val="FootnoteReference"/>
          <w:rFonts w:ascii="Hoefler Text" w:hAnsi="Hoefler Text"/>
        </w:rPr>
        <w:footnoteRef/>
      </w:r>
      <w:r w:rsidRPr="009C4C4E">
        <w:rPr>
          <w:rFonts w:ascii="Hoefler Text" w:hAnsi="Hoefler Text"/>
        </w:rPr>
        <w:t xml:space="preserve"> </w:t>
      </w:r>
      <w:r>
        <w:rPr>
          <w:rFonts w:ascii="Hoefler Text" w:hAnsi="Hoefler Text"/>
        </w:rPr>
        <w:t>[</w:t>
      </w:r>
      <w:r w:rsidRPr="009C4C4E">
        <w:rPr>
          <w:rStyle w:val="hps"/>
          <w:rFonts w:ascii="Hoefler Text" w:hAnsi="Hoefler Text"/>
          <w:i/>
        </w:rPr>
        <w:t xml:space="preserve">Rode aux frontières </w:t>
      </w:r>
      <w:r w:rsidRPr="009C4C4E">
        <w:rPr>
          <w:rStyle w:val="hps"/>
          <w:rFonts w:ascii="Hoefler Text" w:hAnsi="Hoefler Text"/>
        </w:rPr>
        <w:t xml:space="preserve">could be translated as “approaches the boundary.” Brick here has “Kant takes the metaphysics of representativity to the limit, to that extreme point where claiming ultimately to found itself, to subordinate its own condition to representation, it falls into the abyss and self-destructs” </w:t>
      </w:r>
      <w:r w:rsidRPr="009C4C4E">
        <w:rPr>
          <w:rFonts w:ascii="Hoefler Text" w:hAnsi="Hoefler Text"/>
        </w:rPr>
        <w:t>(</w:t>
      </w:r>
      <w:r w:rsidRPr="009C4C4E">
        <w:rPr>
          <w:rStyle w:val="hps"/>
          <w:rFonts w:ascii="Hoefler Text" w:hAnsi="Hoefler Text"/>
          <w:i/>
        </w:rPr>
        <w:t>Genealogy,</w:t>
      </w:r>
      <w:r w:rsidRPr="009C4C4E">
        <w:rPr>
          <w:rStyle w:val="hps"/>
          <w:rFonts w:ascii="Hoefler Text" w:hAnsi="Hoefler Text"/>
        </w:rPr>
        <w:t xml:space="preserve"> </w:t>
      </w:r>
      <w:r w:rsidRPr="009C4C4E">
        <w:rPr>
          <w:rStyle w:val="hps"/>
          <w:rFonts w:ascii="Hoefler Text" w:hAnsi="Hoefler Text"/>
          <w:i/>
        </w:rPr>
        <w:t>ibid</w:t>
      </w:r>
      <w:r w:rsidRPr="009C4C4E">
        <w:rPr>
          <w:rStyle w:val="hps"/>
          <w:rFonts w:ascii="Hoefler Text" w:hAnsi="Hoefler Text"/>
        </w:rPr>
        <w:t>).</w:t>
      </w:r>
      <w:r>
        <w:rPr>
          <w:rStyle w:val="hps"/>
          <w:rFonts w:ascii="Hoefler Text" w:hAnsi="Hoefler Text"/>
        </w:rPr>
        <w:t xml:space="preserve"> – Trans.]</w:t>
      </w:r>
    </w:p>
  </w:footnote>
  <w:footnote w:id="24">
    <w:p w14:paraId="0E4DCC7D" w14:textId="541DA400" w:rsidR="00A1570C" w:rsidRPr="00B97BBD" w:rsidRDefault="00A1570C" w:rsidP="00B97BBD">
      <w:pPr>
        <w:pStyle w:val="FootnoteText"/>
        <w:jc w:val="both"/>
        <w:rPr>
          <w:rFonts w:ascii="Hoefler Text" w:hAnsi="Hoefler Text"/>
        </w:rPr>
      </w:pPr>
      <w:r w:rsidRPr="00B97BBD">
        <w:rPr>
          <w:rStyle w:val="FootnoteReference"/>
          <w:rFonts w:ascii="Hoefler Text" w:hAnsi="Hoefler Text"/>
        </w:rPr>
        <w:footnoteRef/>
      </w:r>
      <w:r w:rsidRPr="00B97BBD">
        <w:rPr>
          <w:rFonts w:ascii="Hoefler Text" w:hAnsi="Hoefler Text"/>
        </w:rPr>
        <w:t xml:space="preserve"> This concerns, clear</w:t>
      </w:r>
      <w:r w:rsidR="00AC721B">
        <w:rPr>
          <w:rFonts w:ascii="Hoefler Text" w:hAnsi="Hoefler Text"/>
        </w:rPr>
        <w:t>ly</w:t>
      </w:r>
      <w:r w:rsidRPr="00B97BBD">
        <w:rPr>
          <w:rFonts w:ascii="Hoefler Text" w:hAnsi="Hoefler Text"/>
        </w:rPr>
        <w:t>, a 'subjective' and transcendent temporality.</w:t>
      </w:r>
      <w:r>
        <w:rPr>
          <w:rFonts w:ascii="Hoefler Text" w:hAnsi="Hoefler Text"/>
        </w:rPr>
        <w:t xml:space="preserve"> </w:t>
      </w:r>
      <w:r w:rsidRPr="00C7231D">
        <w:rPr>
          <w:rFonts w:ascii="Hoefler Text" w:hAnsi="Hoefler Text"/>
        </w:rPr>
        <w:t>[</w:t>
      </w:r>
      <w:r>
        <w:rPr>
          <w:rFonts w:ascii="Hoefler Text" w:hAnsi="Hoefler Text"/>
        </w:rPr>
        <w:t>This last phrase reads “…</w:t>
      </w:r>
      <w:r w:rsidRPr="00C7231D">
        <w:rPr>
          <w:rFonts w:ascii="Hoefler Text" w:hAnsi="Hoefler Text" w:cs="Calibri"/>
          <w:bCs/>
          <w:i/>
        </w:rPr>
        <w:t>l’impression ne peut être vécue par rien d’autre que par une subjectivité originaire et absolue, comme un mode de celle-ci: elle est vivante</w:t>
      </w:r>
      <w:r w:rsidRPr="00C7231D">
        <w:rPr>
          <w:rFonts w:ascii="Hoefler Text" w:hAnsi="Hoefler Text" w:cs="Calibri"/>
          <w:bCs/>
        </w:rPr>
        <w:t>. – Trans.]</w:t>
      </w:r>
    </w:p>
  </w:footnote>
  <w:footnote w:id="25">
    <w:p w14:paraId="788A11E3" w14:textId="7797BF7B" w:rsidR="00A1570C" w:rsidRPr="004B534C" w:rsidRDefault="00A1570C" w:rsidP="007D7113">
      <w:pPr>
        <w:pStyle w:val="FootnoteText"/>
        <w:jc w:val="both"/>
        <w:rPr>
          <w:rFonts w:ascii="Hoefler Text" w:hAnsi="Hoefler Text"/>
          <w:b/>
        </w:rPr>
      </w:pPr>
    </w:p>
  </w:footnote>
  <w:footnote w:id="26">
    <w:p w14:paraId="2808F5EA" w14:textId="545C80E3" w:rsidR="00BA555A" w:rsidRPr="00513F05" w:rsidRDefault="00BA555A" w:rsidP="00B97BBD">
      <w:pPr>
        <w:pStyle w:val="FootnoteText"/>
        <w:jc w:val="both"/>
        <w:rPr>
          <w:sz w:val="18"/>
          <w:szCs w:val="18"/>
        </w:rPr>
      </w:pPr>
      <w:r w:rsidRPr="00B97BBD">
        <w:rPr>
          <w:rStyle w:val="FootnoteReference"/>
          <w:rFonts w:ascii="Hoefler Text" w:hAnsi="Hoefler Text"/>
        </w:rPr>
        <w:footnoteRef/>
      </w:r>
      <w:r w:rsidRPr="00B97BBD">
        <w:rPr>
          <w:rFonts w:ascii="Hoefler Text" w:hAnsi="Hoefler Text"/>
        </w:rPr>
        <w:t xml:space="preserve"> The analysis of the possible specificity of the content of inner sense must be divided internally, then, according to whether one considers this content as constituted by the impressions that derive from the acts of the subject or by the representations of these acts. We will examine these two hypotheses in turn.</w:t>
      </w:r>
    </w:p>
  </w:footnote>
  <w:footnote w:id="27">
    <w:p w14:paraId="04948625" w14:textId="5A67556B" w:rsidR="00BA555A" w:rsidRPr="000B1A7E" w:rsidRDefault="00BA555A" w:rsidP="00E4751C">
      <w:pPr>
        <w:pStyle w:val="FootnoteText"/>
        <w:jc w:val="both"/>
        <w:rPr>
          <w:rFonts w:ascii="Hoefler Text" w:hAnsi="Hoefler Text"/>
        </w:rPr>
      </w:pPr>
      <w:r w:rsidRPr="000B1A7E">
        <w:rPr>
          <w:rStyle w:val="FootnoteReference"/>
          <w:rFonts w:ascii="Hoefler Text" w:hAnsi="Hoefler Text"/>
        </w:rPr>
        <w:footnoteRef/>
      </w:r>
      <w:r w:rsidRPr="000B1A7E">
        <w:rPr>
          <w:rFonts w:ascii="Hoefler Text" w:hAnsi="Hoefler Text"/>
        </w:rPr>
        <w:t xml:space="preserve"> The problem of receptivity is posed only with regard to sensation and not with regard to representation. The latter has not been put in relation with receptivity, and emanates entirely from the spontaneity of thought. The problem of the representation of the Ego should be distinguished from an analysis of inner sense. But the content of this is taken often by Kant as constituted by subjective temporal representations. Is not inner sense also time? It may</w:t>
      </w:r>
      <w:r>
        <w:rPr>
          <w:rFonts w:ascii="Hoefler Text" w:hAnsi="Hoefler Text"/>
        </w:rPr>
        <w:t xml:space="preserve"> </w:t>
      </w:r>
      <w:r w:rsidRPr="000B1A7E">
        <w:rPr>
          <w:rFonts w:ascii="Hoefler Text" w:hAnsi="Hoefler Text"/>
        </w:rPr>
        <w:t xml:space="preserve">be </w:t>
      </w:r>
      <w:r>
        <w:rPr>
          <w:rFonts w:ascii="Hoefler Text" w:hAnsi="Hoefler Text"/>
        </w:rPr>
        <w:t xml:space="preserve">that there is still a </w:t>
      </w:r>
      <w:r w:rsidRPr="000B1A7E">
        <w:rPr>
          <w:rFonts w:ascii="Hoefler Text" w:hAnsi="Hoefler Text"/>
        </w:rPr>
        <w:t xml:space="preserve">confusion </w:t>
      </w:r>
      <w:r>
        <w:rPr>
          <w:rFonts w:ascii="Hoefler Text" w:hAnsi="Hoefler Text"/>
        </w:rPr>
        <w:t xml:space="preserve">here </w:t>
      </w:r>
      <w:r w:rsidRPr="000B1A7E">
        <w:rPr>
          <w:rFonts w:ascii="Hoefler Text" w:hAnsi="Hoefler Text"/>
        </w:rPr>
        <w:t>between the transcendental function</w:t>
      </w:r>
      <w:r>
        <w:rPr>
          <w:rFonts w:ascii="Hoefler Text" w:hAnsi="Hoefler Text"/>
        </w:rPr>
        <w:t>,</w:t>
      </w:r>
      <w:r w:rsidRPr="000B1A7E">
        <w:rPr>
          <w:rFonts w:ascii="Hoefler Text" w:hAnsi="Hoefler Text"/>
        </w:rPr>
        <w:t xml:space="preserve"> and </w:t>
      </w:r>
      <w:r>
        <w:rPr>
          <w:rFonts w:ascii="Hoefler Text" w:hAnsi="Hoefler Text"/>
        </w:rPr>
        <w:t>an</w:t>
      </w:r>
      <w:r w:rsidRPr="000B1A7E">
        <w:rPr>
          <w:rFonts w:ascii="Hoefler Text" w:hAnsi="Hoefler Text"/>
        </w:rPr>
        <w:t xml:space="preserve"> empiricist interpretation</w:t>
      </w:r>
      <w:r>
        <w:rPr>
          <w:rFonts w:ascii="Hoefler Text" w:hAnsi="Hoefler Text"/>
        </w:rPr>
        <w:t>,</w:t>
      </w:r>
      <w:r w:rsidRPr="000B1A7E">
        <w:rPr>
          <w:rFonts w:ascii="Hoefler Text" w:hAnsi="Hoefler Text"/>
        </w:rPr>
        <w:t xml:space="preserve"> of inner sense.</w:t>
      </w:r>
    </w:p>
  </w:footnote>
  <w:footnote w:id="28">
    <w:p w14:paraId="123FC4A6" w14:textId="7C9DC6E2" w:rsidR="00BA555A" w:rsidRPr="006B1AEE" w:rsidRDefault="00BA555A" w:rsidP="006B1AEE">
      <w:pPr>
        <w:jc w:val="both"/>
        <w:rPr>
          <w:rFonts w:ascii="Hoefler Text" w:hAnsi="Hoefler Text"/>
        </w:rPr>
      </w:pPr>
      <w:r w:rsidRPr="006B1AEE">
        <w:rPr>
          <w:rStyle w:val="FootnoteReference"/>
          <w:rFonts w:ascii="Hoefler Text" w:hAnsi="Hoefler Text"/>
        </w:rPr>
        <w:footnoteRef/>
      </w:r>
      <w:r w:rsidRPr="006B1AEE">
        <w:rPr>
          <w:rFonts w:ascii="Hoefler Text" w:hAnsi="Hoefler Text"/>
        </w:rPr>
        <w:t xml:space="preserve"> I. Kant, </w:t>
      </w:r>
      <w:r w:rsidRPr="006B1AEE">
        <w:rPr>
          <w:rFonts w:ascii="Hoefler Text" w:hAnsi="Hoefler Text"/>
          <w:i/>
        </w:rPr>
        <w:t>Critique de la raison pratique</w:t>
      </w:r>
      <w:r w:rsidRPr="006B1AEE">
        <w:rPr>
          <w:rFonts w:ascii="Hoefler Text" w:hAnsi="Hoefler Text"/>
        </w:rPr>
        <w:t>, op cit., p. 310, 2me ed. [This citation is erroneous. It is in the 2</w:t>
      </w:r>
      <w:r w:rsidRPr="006B1AEE">
        <w:rPr>
          <w:rFonts w:ascii="Hoefler Text" w:hAnsi="Hoefler Text"/>
          <w:vertAlign w:val="superscript"/>
        </w:rPr>
        <w:t>nd</w:t>
      </w:r>
      <w:r w:rsidRPr="006B1AEE">
        <w:rPr>
          <w:rFonts w:ascii="Hoefler Text" w:hAnsi="Hoefler Text"/>
        </w:rPr>
        <w:t xml:space="preserve"> edition of the </w:t>
      </w:r>
      <w:r w:rsidRPr="006B1AEE">
        <w:rPr>
          <w:rFonts w:ascii="Hoefler Text" w:hAnsi="Hoefler Text"/>
          <w:i/>
        </w:rPr>
        <w:t>Critique of Pure Reason,</w:t>
      </w:r>
      <w:r w:rsidRPr="006B1AEE">
        <w:rPr>
          <w:rFonts w:ascii="Hoefler Text" w:hAnsi="Hoefler Text"/>
        </w:rPr>
        <w:t xml:space="preserve"> </w:t>
      </w:r>
      <w:r>
        <w:rPr>
          <w:rFonts w:ascii="Hoefler Text" w:hAnsi="Hoefler Text"/>
        </w:rPr>
        <w:t>instead</w:t>
      </w:r>
      <w:r w:rsidRPr="006B1AEE">
        <w:rPr>
          <w:rFonts w:ascii="Hoefler Text" w:hAnsi="Hoefler Text"/>
        </w:rPr>
        <w:t xml:space="preserve">, at B 423, that one finds Kant’s depiction of the “I think” </w:t>
      </w:r>
      <w:r w:rsidRPr="006B1AEE">
        <w:rPr>
          <w:rFonts w:ascii="Hoefler Text" w:hAnsi="Hoefler Text" w:cs="Times New Roman"/>
          <w:lang w:eastAsia="en-US"/>
        </w:rPr>
        <w:t xml:space="preserve">through “an indeterminate empirical intuition.” Henry’s </w:t>
      </w:r>
      <w:r w:rsidRPr="006B1AEE">
        <w:rPr>
          <w:rFonts w:ascii="Hoefler Text" w:hAnsi="Hoefler Text"/>
        </w:rPr>
        <w:t xml:space="preserve">typed copy of </w:t>
      </w:r>
      <w:r>
        <w:rPr>
          <w:rFonts w:ascii="Hoefler Text" w:hAnsi="Hoefler Text"/>
        </w:rPr>
        <w:t>“</w:t>
      </w:r>
      <w:r w:rsidRPr="00AC32C7">
        <w:rPr>
          <w:rFonts w:ascii="Hoefler Text" w:hAnsi="Hoefler Text"/>
          <w:i/>
        </w:rPr>
        <w:t>Destruction Ontologique</w:t>
      </w:r>
      <w:r>
        <w:rPr>
          <w:rFonts w:ascii="Hoefler Text" w:hAnsi="Hoefler Text"/>
        </w:rPr>
        <w:t>”</w:t>
      </w:r>
      <w:r w:rsidRPr="006B1AEE">
        <w:rPr>
          <w:rFonts w:ascii="Hoefler Text" w:hAnsi="Hoefler Text"/>
        </w:rPr>
        <w:t xml:space="preserve"> </w:t>
      </w:r>
      <w:r w:rsidRPr="006B1AEE">
        <w:rPr>
          <w:rFonts w:ascii="Hoefler Text" w:hAnsi="Hoefler Text" w:cs="Times New Roman"/>
          <w:lang w:eastAsia="en-US"/>
        </w:rPr>
        <w:t xml:space="preserve">(Ms. </w:t>
      </w:r>
      <w:r w:rsidRPr="006B1AEE">
        <w:rPr>
          <w:rFonts w:ascii="Hoefler Text" w:hAnsi="Hoefler Text"/>
        </w:rPr>
        <w:t xml:space="preserve">3522-92) reads “Kant. </w:t>
      </w:r>
      <w:r w:rsidRPr="006B1AEE">
        <w:rPr>
          <w:rFonts w:ascii="Hoefler Text" w:hAnsi="Hoefler Text"/>
          <w:i/>
        </w:rPr>
        <w:t>Critique de la Raison Pure</w:t>
      </w:r>
      <w:r w:rsidRPr="006B1AEE">
        <w:rPr>
          <w:rFonts w:ascii="Hoefler Text" w:hAnsi="Hoefler Text"/>
        </w:rPr>
        <w:t xml:space="preserve">, trad. Barni, p. 346.” The published citation to the second </w:t>
      </w:r>
      <w:r w:rsidRPr="006B1AEE">
        <w:rPr>
          <w:rFonts w:ascii="Hoefler Text" w:hAnsi="Hoefler Text"/>
          <w:i/>
        </w:rPr>
        <w:t>Critique</w:t>
      </w:r>
      <w:r w:rsidRPr="006B1AEE">
        <w:rPr>
          <w:rFonts w:ascii="Hoefler Text" w:hAnsi="Hoefler Text"/>
        </w:rPr>
        <w:t xml:space="preserve"> can only be an editor’s error. </w:t>
      </w:r>
      <w:r w:rsidRPr="006B1AEE">
        <w:rPr>
          <w:rFonts w:ascii="Hoefler Text" w:hAnsi="Hoefler Text" w:cs="Times New Roman"/>
          <w:lang w:eastAsia="en-US"/>
        </w:rPr>
        <w:t>– Trans.]</w:t>
      </w:r>
    </w:p>
  </w:footnote>
  <w:footnote w:id="29">
    <w:p w14:paraId="6A520C25" w14:textId="00045978" w:rsidR="00BA555A" w:rsidRPr="009D2B22" w:rsidRDefault="00BA555A" w:rsidP="00C53D96">
      <w:pPr>
        <w:pStyle w:val="FootnoteText"/>
        <w:jc w:val="both"/>
        <w:rPr>
          <w:rFonts w:ascii="Hoefler Text" w:hAnsi="Hoefler Text"/>
        </w:rPr>
      </w:pPr>
      <w:r w:rsidRPr="009D2B22">
        <w:rPr>
          <w:rStyle w:val="FootnoteReference"/>
          <w:rFonts w:ascii="Hoefler Text" w:hAnsi="Hoefler Text"/>
        </w:rPr>
        <w:footnoteRef/>
      </w:r>
      <w:r w:rsidRPr="009D2B22">
        <w:rPr>
          <w:rFonts w:ascii="Hoefler Text" w:hAnsi="Hoefler Text"/>
        </w:rPr>
        <w:t xml:space="preserve"> </w:t>
      </w:r>
      <w:r w:rsidRPr="00DD098C">
        <w:rPr>
          <w:rFonts w:ascii="Hoefler Text" w:hAnsi="Hoefler Text"/>
          <w:i/>
        </w:rPr>
        <w:t>Ibid.</w:t>
      </w:r>
    </w:p>
  </w:footnote>
  <w:footnote w:id="30">
    <w:p w14:paraId="1D2C09E1" w14:textId="0B857CA7" w:rsidR="00BA555A" w:rsidRPr="00513F05" w:rsidRDefault="00BA555A" w:rsidP="001528BD">
      <w:pPr>
        <w:pStyle w:val="FootnoteText"/>
        <w:jc w:val="both"/>
        <w:rPr>
          <w:sz w:val="18"/>
          <w:szCs w:val="18"/>
        </w:rPr>
      </w:pPr>
      <w:r w:rsidRPr="009D2B22">
        <w:rPr>
          <w:rStyle w:val="FootnoteReference"/>
          <w:rFonts w:ascii="Hoefler Text" w:hAnsi="Hoefler Text"/>
        </w:rPr>
        <w:footnoteRef/>
      </w:r>
      <w:r w:rsidRPr="009D2B22">
        <w:rPr>
          <w:rFonts w:ascii="Hoefler Text" w:hAnsi="Hoefler Text"/>
        </w:rPr>
        <w:t xml:space="preserve"> </w:t>
      </w:r>
      <w:r w:rsidRPr="009D2B22">
        <w:rPr>
          <w:rFonts w:ascii="Hoefler Text" w:hAnsi="Hoefler Text" w:cs="Calibri"/>
          <w:color w:val="1A1A1A"/>
        </w:rPr>
        <w:t xml:space="preserve">I. Kant, </w:t>
      </w:r>
      <w:r w:rsidRPr="009D2B22">
        <w:rPr>
          <w:rFonts w:ascii="Hoefler Text" w:hAnsi="Hoefler Text" w:cs="Calibri"/>
          <w:i/>
          <w:color w:val="1A1A1A"/>
        </w:rPr>
        <w:t>Critique de la raison pure</w:t>
      </w:r>
      <w:r w:rsidRPr="009D2B22">
        <w:rPr>
          <w:rFonts w:ascii="Hoefler Text" w:hAnsi="Hoefler Text" w:cs="Calibri"/>
          <w:color w:val="1A1A1A"/>
        </w:rPr>
        <w:t>, trad. Barni, p. 346.</w:t>
      </w:r>
    </w:p>
  </w:footnote>
  <w:footnote w:id="31">
    <w:p w14:paraId="3ACA9A6B" w14:textId="12AB592C" w:rsidR="00BA555A" w:rsidRPr="009C214A" w:rsidRDefault="00BA555A" w:rsidP="005D77F1">
      <w:pPr>
        <w:pStyle w:val="FootnoteText"/>
        <w:jc w:val="both"/>
        <w:rPr>
          <w:rFonts w:ascii="Hoefler Text" w:hAnsi="Hoefler Text" w:cs="Calibri"/>
        </w:rPr>
      </w:pPr>
      <w:r w:rsidRPr="005D77F1">
        <w:rPr>
          <w:rStyle w:val="FootnoteReference"/>
          <w:rFonts w:ascii="Hoefler Text" w:hAnsi="Hoefler Text"/>
        </w:rPr>
        <w:footnoteRef/>
      </w:r>
      <w:r w:rsidRPr="005D77F1">
        <w:rPr>
          <w:rFonts w:ascii="Hoefler Text" w:hAnsi="Hoefler Text"/>
        </w:rPr>
        <w:t xml:space="preserve"> </w:t>
      </w:r>
      <w:r w:rsidRPr="005D77F1">
        <w:rPr>
          <w:rFonts w:ascii="Hoefler Text" w:hAnsi="Hoefler Text" w:cs="Calibri"/>
          <w:color w:val="1A1A1A"/>
        </w:rPr>
        <w:t xml:space="preserve">This is clear from the end of the second note of the critique of Mendelssohn’s argument for the permanence of the soul. Cf I. Kant </w:t>
      </w:r>
      <w:r w:rsidRPr="005D77F1">
        <w:rPr>
          <w:rFonts w:ascii="Hoefler Text" w:hAnsi="Hoefler Text" w:cs="Calibri"/>
          <w:i/>
          <w:color w:val="1A1A1A"/>
        </w:rPr>
        <w:t>Critique de la Raison pure</w:t>
      </w:r>
      <w:r w:rsidRPr="005D77F1">
        <w:rPr>
          <w:rFonts w:ascii="Hoefler Text" w:hAnsi="Hoefler Text" w:cs="Calibri"/>
          <w:color w:val="1A1A1A"/>
        </w:rPr>
        <w:t>, trad. Tremesaygues et Pacaud, p. 310</w:t>
      </w:r>
      <w:r w:rsidRPr="00326F66">
        <w:rPr>
          <w:rFonts w:ascii="Hoefler Text" w:hAnsi="Hoefler Text" w:cs="Calibri"/>
        </w:rPr>
        <w:t xml:space="preserve">). [For Kant’s </w:t>
      </w:r>
      <w:r>
        <w:rPr>
          <w:rFonts w:ascii="Hoefler Text" w:hAnsi="Hoefler Text" w:cs="Calibri"/>
        </w:rPr>
        <w:t>“Refutation of Mendelssohn’s Proof of the Soul’s Permanence,”</w:t>
      </w:r>
      <w:r w:rsidRPr="00326F66">
        <w:rPr>
          <w:rFonts w:ascii="Hoefler Text" w:hAnsi="Hoefler Text" w:cs="Arial"/>
        </w:rPr>
        <w:t xml:space="preserve"> see</w:t>
      </w:r>
      <w:r>
        <w:rPr>
          <w:rFonts w:ascii="Hoefler Text" w:hAnsi="Hoefler Text" w:cs="Arial"/>
        </w:rPr>
        <w:t xml:space="preserve"> the 2</w:t>
      </w:r>
      <w:r w:rsidRPr="009C214A">
        <w:rPr>
          <w:rFonts w:ascii="Hoefler Text" w:hAnsi="Hoefler Text" w:cs="Arial"/>
          <w:vertAlign w:val="superscript"/>
        </w:rPr>
        <w:t>nd</w:t>
      </w:r>
      <w:r>
        <w:rPr>
          <w:rFonts w:ascii="Hoefler Text" w:hAnsi="Hoefler Text" w:cs="Arial"/>
        </w:rPr>
        <w:t xml:space="preserve"> Edition Paralogisms, B414-426 – Trans.]</w:t>
      </w:r>
    </w:p>
  </w:footnote>
  <w:footnote w:id="32">
    <w:p w14:paraId="2237052C" w14:textId="11159B8A" w:rsidR="00BA555A" w:rsidRPr="00326F66" w:rsidRDefault="00BA555A" w:rsidP="005D77F1">
      <w:pPr>
        <w:pStyle w:val="FootnoteText"/>
        <w:jc w:val="both"/>
        <w:rPr>
          <w:rFonts w:ascii="Hoefler Text" w:hAnsi="Hoefler Text" w:cs="Calibri"/>
        </w:rPr>
      </w:pPr>
      <w:r w:rsidRPr="00326F66">
        <w:rPr>
          <w:rStyle w:val="FootnoteReference"/>
          <w:rFonts w:ascii="Hoefler Text" w:hAnsi="Hoefler Text"/>
        </w:rPr>
        <w:footnoteRef/>
      </w:r>
      <w:r w:rsidRPr="00326F66">
        <w:rPr>
          <w:rFonts w:ascii="Hoefler Text" w:hAnsi="Hoefler Text"/>
        </w:rPr>
        <w:t xml:space="preserve"> </w:t>
      </w:r>
      <w:r w:rsidRPr="00326F66">
        <w:rPr>
          <w:rFonts w:ascii="Hoefler Text" w:hAnsi="Hoefler Text" w:cs="Calibri"/>
        </w:rPr>
        <w:t xml:space="preserve">Cf. for example, </w:t>
      </w:r>
      <w:r w:rsidRPr="00326F66">
        <w:rPr>
          <w:rFonts w:ascii="Hoefler Text" w:hAnsi="Hoefler Text" w:cs="Calibri"/>
          <w:i/>
        </w:rPr>
        <w:t xml:space="preserve">ibid., </w:t>
      </w:r>
      <w:r w:rsidRPr="00326F66">
        <w:rPr>
          <w:rFonts w:ascii="Hoefler Text" w:hAnsi="Hoefler Text" w:cs="Calibri"/>
        </w:rPr>
        <w:t xml:space="preserve">p. 288: “This concept or, if one insists, proposition”). [For Kant’s treatment of the </w:t>
      </w:r>
      <w:r w:rsidRPr="00326F66">
        <w:rPr>
          <w:rFonts w:ascii="Hoefler Text" w:hAnsi="Hoefler Text" w:cs="Arial"/>
        </w:rPr>
        <w:t xml:space="preserve">"I think" as "the </w:t>
      </w:r>
      <w:r w:rsidRPr="00326F66">
        <w:rPr>
          <w:rFonts w:ascii="Hoefler Text" w:hAnsi="Hoefler Text" w:cs="Arial"/>
          <w:bCs/>
        </w:rPr>
        <w:t>concept</w:t>
      </w:r>
      <w:r w:rsidRPr="00326F66">
        <w:rPr>
          <w:rFonts w:ascii="Hoefler Text" w:hAnsi="Hoefler Text" w:cs="Arial"/>
        </w:rPr>
        <w:t>—</w:t>
      </w:r>
      <w:r w:rsidRPr="00326F66">
        <w:rPr>
          <w:rFonts w:ascii="Hoefler Text" w:hAnsi="Hoefler Text" w:cs="Arial"/>
          <w:bCs/>
        </w:rPr>
        <w:t>or rather, if one prefers</w:t>
      </w:r>
      <w:r w:rsidRPr="00326F66">
        <w:rPr>
          <w:rFonts w:ascii="Hoefler Text" w:hAnsi="Hoefler Text" w:cs="Arial"/>
        </w:rPr>
        <w:t xml:space="preserve">, the judgment—I think," see A341, </w:t>
      </w:r>
      <w:r>
        <w:rPr>
          <w:rFonts w:ascii="Hoefler Text" w:hAnsi="Hoefler Text" w:cs="Arial"/>
        </w:rPr>
        <w:t>B399 – Trans.].</w:t>
      </w:r>
    </w:p>
  </w:footnote>
  <w:footnote w:id="33">
    <w:p w14:paraId="31899730" w14:textId="0D0C612F" w:rsidR="00BA555A" w:rsidRPr="00513F05" w:rsidRDefault="00BA555A" w:rsidP="005D77F1">
      <w:pPr>
        <w:pStyle w:val="FootnoteText"/>
        <w:jc w:val="both"/>
        <w:rPr>
          <w:sz w:val="18"/>
          <w:szCs w:val="18"/>
        </w:rPr>
      </w:pPr>
      <w:r w:rsidRPr="005D77F1">
        <w:rPr>
          <w:rStyle w:val="FootnoteReference"/>
          <w:rFonts w:ascii="Hoefler Text" w:hAnsi="Hoefler Text"/>
        </w:rPr>
        <w:footnoteRef/>
      </w:r>
      <w:r w:rsidRPr="005D77F1">
        <w:rPr>
          <w:rFonts w:ascii="Hoefler Text" w:hAnsi="Hoefler Text"/>
        </w:rPr>
        <w:t xml:space="preserve"> </w:t>
      </w:r>
      <w:r w:rsidRPr="005D77F1">
        <w:rPr>
          <w:rFonts w:ascii="Hoefler Text" w:hAnsi="Hoefler Text" w:cs="Calibri"/>
          <w:color w:val="1A1A1A"/>
        </w:rPr>
        <w:t>Margin Note: the ecstatic structure (unity of representation).”</w:t>
      </w:r>
    </w:p>
  </w:footnote>
  <w:footnote w:id="34">
    <w:p w14:paraId="77C07ABB" w14:textId="341B821C" w:rsidR="00BA555A" w:rsidRPr="00EE5FE6" w:rsidRDefault="00BA555A">
      <w:pPr>
        <w:pStyle w:val="FootnoteText"/>
        <w:rPr>
          <w:rFonts w:ascii="Hoefler Text" w:hAnsi="Hoefler Text"/>
        </w:rPr>
      </w:pPr>
      <w:r w:rsidRPr="00EE5FE6">
        <w:rPr>
          <w:rStyle w:val="FootnoteReference"/>
          <w:rFonts w:ascii="Hoefler Text" w:hAnsi="Hoefler Text"/>
        </w:rPr>
        <w:footnoteRef/>
      </w:r>
      <w:r w:rsidRPr="00EE5FE6">
        <w:rPr>
          <w:rFonts w:ascii="Hoefler Text" w:hAnsi="Hoefler Text"/>
        </w:rPr>
        <w:t xml:space="preserve"> </w:t>
      </w:r>
      <w:r w:rsidRPr="00EE5FE6">
        <w:rPr>
          <w:rFonts w:ascii="Hoefler Text" w:hAnsi="Hoefler Text"/>
          <w:i/>
        </w:rPr>
        <w:t>Ibid</w:t>
      </w:r>
      <w:r w:rsidRPr="00EE5FE6">
        <w:rPr>
          <w:rFonts w:ascii="Hoefler Text" w:hAnsi="Hoefler Text"/>
        </w:rPr>
        <w:t>., p. 324.</w:t>
      </w:r>
    </w:p>
  </w:footnote>
  <w:footnote w:id="35">
    <w:p w14:paraId="3B72EEDD" w14:textId="657FBEA6" w:rsidR="00BA555A" w:rsidRPr="00B86135" w:rsidRDefault="00BA555A" w:rsidP="00B86135">
      <w:pPr>
        <w:jc w:val="both"/>
        <w:rPr>
          <w:rFonts w:ascii="Hoefler Text" w:hAnsi="Hoefler Text"/>
        </w:rPr>
      </w:pPr>
      <w:r w:rsidRPr="00EE5FE6">
        <w:rPr>
          <w:rStyle w:val="FootnoteReference"/>
          <w:rFonts w:ascii="Hoefler Text" w:hAnsi="Hoefler Text"/>
        </w:rPr>
        <w:footnoteRef/>
      </w:r>
      <w:r w:rsidRPr="00EE5FE6">
        <w:rPr>
          <w:rFonts w:ascii="Hoefler Text" w:hAnsi="Hoefler Text"/>
        </w:rPr>
        <w:t xml:space="preserve"> In the first edition</w:t>
      </w:r>
      <w:r w:rsidRPr="00FB11C1">
        <w:rPr>
          <w:rFonts w:ascii="Hoefler Text" w:hAnsi="Hoefler Text"/>
        </w:rPr>
        <w:t xml:space="preserve"> </w:t>
      </w:r>
      <w:r w:rsidRPr="00B86135">
        <w:rPr>
          <w:rFonts w:ascii="Hoefler Text" w:hAnsi="Hoefler Text"/>
        </w:rPr>
        <w:t xml:space="preserve">of the </w:t>
      </w:r>
      <w:r w:rsidRPr="00B86135">
        <w:rPr>
          <w:rFonts w:ascii="Hoefler Text" w:hAnsi="Hoefler Text"/>
          <w:i/>
        </w:rPr>
        <w:t xml:space="preserve">Critique, </w:t>
      </w:r>
      <w:r w:rsidRPr="00B86135">
        <w:rPr>
          <w:rFonts w:ascii="Hoefler Text" w:hAnsi="Hoefler Text"/>
        </w:rPr>
        <w:t xml:space="preserve">the proposition ‘I Think’ is taken only problematically. [For Kant’s assertion that the “I think” is to be taken “only problematically,” and “not insofar as it may contain a perception of an existence (the Cartesian </w:t>
      </w:r>
      <w:r w:rsidRPr="00B86135">
        <w:rPr>
          <w:rFonts w:ascii="Hoefler Text" w:hAnsi="Hoefler Text"/>
          <w:i/>
        </w:rPr>
        <w:t>cogito, ergo sum</w:t>
      </w:r>
      <w:r w:rsidRPr="00B86135">
        <w:rPr>
          <w:rFonts w:ascii="Hoefler Text" w:hAnsi="Hoefler Text"/>
        </w:rPr>
        <w:t>) but only in its mere possibility</w:t>
      </w:r>
      <w:r>
        <w:rPr>
          <w:rFonts w:ascii="Hoefler Text" w:hAnsi="Hoefler Text"/>
        </w:rPr>
        <w:t>,</w:t>
      </w:r>
      <w:r w:rsidRPr="00B86135">
        <w:rPr>
          <w:rFonts w:ascii="Hoefler Text" w:hAnsi="Hoefler Text"/>
        </w:rPr>
        <w:t>”</w:t>
      </w:r>
      <w:r>
        <w:rPr>
          <w:rFonts w:ascii="Hoefler Text" w:hAnsi="Hoefler Text"/>
        </w:rPr>
        <w:t xml:space="preserve"> see A 347, B 405. </w:t>
      </w:r>
      <w:r w:rsidRPr="00B86135">
        <w:rPr>
          <w:rFonts w:ascii="Hoefler Text" w:hAnsi="Hoefler Text"/>
        </w:rPr>
        <w:t>- Trans.]</w:t>
      </w:r>
    </w:p>
  </w:footnote>
  <w:footnote w:id="36">
    <w:p w14:paraId="318CAE11" w14:textId="2BF43ABC" w:rsidR="00BA555A" w:rsidRPr="00FE7C47" w:rsidRDefault="00BA555A" w:rsidP="0023250B">
      <w:pPr>
        <w:pStyle w:val="FootnoteText"/>
        <w:jc w:val="both"/>
        <w:rPr>
          <w:rFonts w:ascii="Hoefler Text" w:hAnsi="Hoefler Text"/>
        </w:rPr>
      </w:pPr>
      <w:r w:rsidRPr="00FE7C47">
        <w:rPr>
          <w:rStyle w:val="FootnoteReference"/>
          <w:rFonts w:ascii="Hoefler Text" w:hAnsi="Hoefler Text"/>
        </w:rPr>
        <w:footnoteRef/>
      </w:r>
      <w:r w:rsidRPr="00FE7C47">
        <w:rPr>
          <w:rFonts w:ascii="Hoefler Text" w:hAnsi="Hoefler Text"/>
        </w:rPr>
        <w:t xml:space="preserve"> I. Kant, </w:t>
      </w:r>
      <w:r w:rsidRPr="00FE7C47">
        <w:rPr>
          <w:rFonts w:ascii="Hoefler Text" w:hAnsi="Hoefler Text"/>
          <w:i/>
        </w:rPr>
        <w:t>Critique de la raison pure</w:t>
      </w:r>
      <w:r w:rsidRPr="00FE7C47">
        <w:rPr>
          <w:rFonts w:ascii="Hoefler Text" w:hAnsi="Hoefler Text"/>
        </w:rPr>
        <w:t>, trad. Tremesaygues et Pacaud, p. 332.</w:t>
      </w:r>
      <w:r>
        <w:rPr>
          <w:rFonts w:ascii="Hoefler Text" w:hAnsi="Hoefler Text"/>
        </w:rPr>
        <w:t xml:space="preserve"> [For Kant’s claim that “through the I, as simple presentation, nothing manifold is given,” see, e.g., </w:t>
      </w:r>
      <w:r w:rsidRPr="006F1104">
        <w:rPr>
          <w:rFonts w:ascii="Hoefler Text" w:hAnsi="Hoefler Text"/>
        </w:rPr>
        <w:t>B 135. For Kant’s depiction of the I as a representation of the formal condition of thinking</w:t>
      </w:r>
      <w:r>
        <w:rPr>
          <w:rFonts w:ascii="Hoefler Text" w:hAnsi="Hoefler Text"/>
        </w:rPr>
        <w:t xml:space="preserve">, see A 363. For the depiction of the I </w:t>
      </w:r>
      <w:r w:rsidRPr="006F1104">
        <w:rPr>
          <w:rFonts w:ascii="Hoefler Text" w:hAnsi="Hoefler Text"/>
        </w:rPr>
        <w:t>as the “vehicle” of all concepts, see A 342, B 399. – Trans.]</w:t>
      </w:r>
    </w:p>
  </w:footnote>
  <w:footnote w:id="37">
    <w:p w14:paraId="459E545E" w14:textId="254EF5A4" w:rsidR="00BA555A" w:rsidRPr="00513F05" w:rsidRDefault="00BA555A" w:rsidP="00683F24">
      <w:pPr>
        <w:pStyle w:val="FootnoteText"/>
        <w:jc w:val="both"/>
        <w:rPr>
          <w:sz w:val="18"/>
          <w:szCs w:val="18"/>
        </w:rPr>
      </w:pPr>
      <w:r w:rsidRPr="00FE7C47">
        <w:rPr>
          <w:rStyle w:val="FootnoteReference"/>
          <w:rFonts w:ascii="Hoefler Text" w:hAnsi="Hoefler Text"/>
        </w:rPr>
        <w:footnoteRef/>
      </w:r>
      <w:r w:rsidRPr="00FE7C47">
        <w:rPr>
          <w:rFonts w:ascii="Hoefler Text" w:hAnsi="Hoefler Text"/>
        </w:rPr>
        <w:t xml:space="preserve"> </w:t>
      </w:r>
      <w:r w:rsidRPr="00FE7C47">
        <w:rPr>
          <w:rFonts w:ascii="Hoefler Text" w:hAnsi="Hoefler Text"/>
          <w:i/>
        </w:rPr>
        <w:t>Ibid.</w:t>
      </w:r>
      <w:r w:rsidRPr="00FE7C47">
        <w:rPr>
          <w:rFonts w:ascii="Hoefler Text" w:hAnsi="Hoefler Text"/>
        </w:rPr>
        <w:t>, p. 321</w:t>
      </w:r>
      <w:r>
        <w:rPr>
          <w:rFonts w:ascii="Hoefler Text" w:hAnsi="Hoefler Text"/>
        </w:rPr>
        <w:t xml:space="preserve">. [For the (Second) Paralogism of Simplicity in the first Edition, see A 351-62. - Trans.] </w:t>
      </w:r>
    </w:p>
  </w:footnote>
  <w:footnote w:id="38">
    <w:p w14:paraId="52030EE4" w14:textId="4EC7A3DF" w:rsidR="00BA555A" w:rsidRPr="003721FB" w:rsidRDefault="00BA555A">
      <w:pPr>
        <w:pStyle w:val="FootnoteText"/>
        <w:rPr>
          <w:rFonts w:ascii="Hoefler Text" w:hAnsi="Hoefler Text"/>
        </w:rPr>
      </w:pPr>
      <w:r w:rsidRPr="003721FB">
        <w:rPr>
          <w:rStyle w:val="FootnoteReference"/>
          <w:rFonts w:ascii="Hoefler Text" w:hAnsi="Hoefler Text"/>
        </w:rPr>
        <w:footnoteRef/>
      </w:r>
      <w:r w:rsidRPr="003721FB">
        <w:rPr>
          <w:rFonts w:ascii="Hoefler Text" w:hAnsi="Hoefler Text"/>
        </w:rPr>
        <w:t xml:space="preserve"> </w:t>
      </w:r>
      <w:r w:rsidRPr="003721FB">
        <w:rPr>
          <w:rFonts w:ascii="Hoefler Text" w:hAnsi="Hoefler Text"/>
          <w:i/>
        </w:rPr>
        <w:t>Ibid.</w:t>
      </w:r>
      <w:r w:rsidRPr="003721FB">
        <w:rPr>
          <w:rFonts w:ascii="Hoefler Text" w:hAnsi="Hoefler Text"/>
        </w:rPr>
        <w:t>, p. 288.</w:t>
      </w:r>
    </w:p>
  </w:footnote>
  <w:footnote w:id="39">
    <w:p w14:paraId="19FF1609" w14:textId="634A9881" w:rsidR="00BA555A" w:rsidRPr="003721FB" w:rsidRDefault="00BA555A" w:rsidP="00A8366D">
      <w:pPr>
        <w:pStyle w:val="FootnoteText"/>
        <w:jc w:val="both"/>
        <w:rPr>
          <w:rFonts w:ascii="Hoefler Text" w:hAnsi="Hoefler Text"/>
        </w:rPr>
      </w:pPr>
      <w:r w:rsidRPr="003721FB">
        <w:rPr>
          <w:rStyle w:val="FootnoteReference"/>
          <w:rFonts w:ascii="Hoefler Text" w:hAnsi="Hoefler Text"/>
        </w:rPr>
        <w:footnoteRef/>
      </w:r>
      <w:r w:rsidRPr="003721FB">
        <w:rPr>
          <w:rFonts w:ascii="Hoefler Text" w:hAnsi="Hoefler Text"/>
        </w:rPr>
        <w:t xml:space="preserve"> </w:t>
      </w:r>
      <w:r w:rsidRPr="003721FB">
        <w:rPr>
          <w:rFonts w:ascii="Hoefler Text" w:hAnsi="Hoefler Text"/>
          <w:i/>
        </w:rPr>
        <w:t>Ibid.</w:t>
      </w:r>
      <w:r>
        <w:rPr>
          <w:rFonts w:ascii="Hoefler Text" w:hAnsi="Hoefler Text"/>
          <w:i/>
        </w:rPr>
        <w:t xml:space="preserve"> </w:t>
      </w:r>
      <w:r>
        <w:rPr>
          <w:rFonts w:ascii="Hoefler Text" w:hAnsi="Hoefler Text"/>
        </w:rPr>
        <w:t>[For Kant’s argument that “through this I we do not indicate in this subject the least property,” such that “the simplicity of the presentation of a subject is not therefore a cognition of the simplicity of the subject itself,” see particularly A 335. – Trans.]</w:t>
      </w:r>
    </w:p>
  </w:footnote>
  <w:footnote w:id="40">
    <w:p w14:paraId="0917833F" w14:textId="33D10FE1" w:rsidR="00BA555A" w:rsidRPr="003721FB" w:rsidRDefault="00BA555A">
      <w:pPr>
        <w:pStyle w:val="FootnoteText"/>
        <w:rPr>
          <w:rFonts w:ascii="Hoefler Text" w:hAnsi="Hoefler Text"/>
        </w:rPr>
      </w:pPr>
      <w:r w:rsidRPr="003721FB">
        <w:rPr>
          <w:rStyle w:val="FootnoteReference"/>
          <w:rFonts w:ascii="Hoefler Text" w:hAnsi="Hoefler Text"/>
        </w:rPr>
        <w:footnoteRef/>
      </w:r>
      <w:r w:rsidRPr="003721FB">
        <w:rPr>
          <w:rFonts w:ascii="Hoefler Text" w:hAnsi="Hoefler Text"/>
        </w:rPr>
        <w:t xml:space="preserve"> </w:t>
      </w:r>
      <w:r w:rsidRPr="003721FB">
        <w:rPr>
          <w:rFonts w:ascii="Hoefler Text" w:hAnsi="Hoefler Text"/>
          <w:i/>
        </w:rPr>
        <w:t>Ibid.</w:t>
      </w:r>
      <w:r w:rsidRPr="003721FB">
        <w:rPr>
          <w:rFonts w:ascii="Hoefler Text" w:hAnsi="Hoefler Text"/>
        </w:rPr>
        <w:t>, p. 308.</w:t>
      </w:r>
    </w:p>
  </w:footnote>
  <w:footnote w:id="41">
    <w:p w14:paraId="3B35688C" w14:textId="3C831435" w:rsidR="00BA555A" w:rsidRPr="00BA3629" w:rsidRDefault="00BA555A" w:rsidP="009A0743">
      <w:pPr>
        <w:widowControl w:val="0"/>
        <w:autoSpaceDE w:val="0"/>
        <w:autoSpaceDN w:val="0"/>
        <w:adjustRightInd w:val="0"/>
        <w:jc w:val="both"/>
        <w:rPr>
          <w:rFonts w:ascii="Times New Roman" w:hAnsi="Times New Roman" w:cs="Times New Roman"/>
          <w:sz w:val="20"/>
          <w:szCs w:val="20"/>
        </w:rPr>
      </w:pPr>
      <w:r w:rsidRPr="003721FB">
        <w:rPr>
          <w:rStyle w:val="FootnoteReference"/>
          <w:rFonts w:ascii="Hoefler Text" w:hAnsi="Hoefler Text"/>
        </w:rPr>
        <w:footnoteRef/>
      </w:r>
      <w:r w:rsidRPr="003721FB">
        <w:rPr>
          <w:rFonts w:ascii="Hoefler Text" w:hAnsi="Hoefler Text"/>
        </w:rPr>
        <w:t xml:space="preserve"> </w:t>
      </w:r>
      <w:r w:rsidRPr="003721FB">
        <w:rPr>
          <w:rFonts w:ascii="Hoefler Text" w:hAnsi="Hoefler Text"/>
          <w:i/>
        </w:rPr>
        <w:t>Ibid.</w:t>
      </w:r>
      <w:r w:rsidRPr="003721FB">
        <w:rPr>
          <w:rFonts w:ascii="Hoefler Text" w:hAnsi="Hoefler Text"/>
        </w:rPr>
        <w:t>, p. 295.</w:t>
      </w:r>
      <w:r>
        <w:rPr>
          <w:rFonts w:ascii="Hoefler Text" w:hAnsi="Hoefler Text"/>
        </w:rPr>
        <w:t xml:space="preserve"> [For this passage, see the Observation on the Sum of Pure Psychology in Consequence of these Paralogisms at A 381; “in that which we call ‘soul,’ everything is in perpetual flux, and nothing abides, except perhaps, if one insists, the I; the I is so simple because this presentation, having no content and hence no manifold, seems to present…a simple object” (A 381-82). – Trans.] </w:t>
      </w:r>
    </w:p>
  </w:footnote>
  <w:footnote w:id="42">
    <w:p w14:paraId="1EE77D54" w14:textId="4776FBF3" w:rsidR="00BA555A" w:rsidRPr="00AE034B" w:rsidRDefault="00BA555A">
      <w:pPr>
        <w:pStyle w:val="FootnoteText"/>
        <w:rPr>
          <w:rFonts w:ascii="Hoefler Text" w:hAnsi="Hoefler Text"/>
        </w:rPr>
      </w:pPr>
      <w:r w:rsidRPr="00AE034B">
        <w:rPr>
          <w:rStyle w:val="FootnoteReference"/>
          <w:rFonts w:ascii="Hoefler Text" w:hAnsi="Hoefler Text"/>
        </w:rPr>
        <w:footnoteRef/>
      </w:r>
      <w:r w:rsidRPr="00AE034B">
        <w:rPr>
          <w:rFonts w:ascii="Hoefler Text" w:hAnsi="Hoefler Text"/>
        </w:rPr>
        <w:t xml:space="preserve"> </w:t>
      </w:r>
      <w:r w:rsidRPr="00AE034B">
        <w:rPr>
          <w:rFonts w:ascii="Hoefler Text" w:hAnsi="Hoefler Text" w:cs="Times New Roman"/>
          <w:i/>
          <w:color w:val="1A1A1A"/>
        </w:rPr>
        <w:t>Ibid.</w:t>
      </w:r>
      <w:r w:rsidRPr="00AE034B">
        <w:rPr>
          <w:rFonts w:ascii="Hoefler Text" w:hAnsi="Hoefler Text" w:cs="Times New Roman"/>
          <w:color w:val="1A1A1A"/>
        </w:rPr>
        <w:t xml:space="preserve">, p. 308. </w:t>
      </w:r>
    </w:p>
  </w:footnote>
  <w:footnote w:id="43">
    <w:p w14:paraId="3AA84BF6" w14:textId="7BE2EF7A" w:rsidR="00BA555A" w:rsidRDefault="00BA555A" w:rsidP="007F57C3">
      <w:pPr>
        <w:pStyle w:val="FootnoteText"/>
        <w:jc w:val="both"/>
      </w:pPr>
      <w:r w:rsidRPr="00AE034B">
        <w:rPr>
          <w:rStyle w:val="FootnoteReference"/>
          <w:rFonts w:ascii="Hoefler Text" w:hAnsi="Hoefler Text"/>
        </w:rPr>
        <w:footnoteRef/>
      </w:r>
      <w:r w:rsidRPr="00AE034B">
        <w:rPr>
          <w:rFonts w:ascii="Hoefler Text" w:hAnsi="Hoefler Text"/>
        </w:rPr>
        <w:t xml:space="preserve"> </w:t>
      </w:r>
      <w:r w:rsidRPr="00912692">
        <w:rPr>
          <w:rFonts w:ascii="Hoefler Text" w:hAnsi="Hoefler Text"/>
          <w:i/>
        </w:rPr>
        <w:t>Ibid</w:t>
      </w:r>
      <w:r w:rsidRPr="00AE034B">
        <w:rPr>
          <w:rFonts w:ascii="Hoefler Text" w:hAnsi="Hoefler Text"/>
        </w:rPr>
        <w:t>., p. 281.</w:t>
      </w:r>
      <w:r>
        <w:rPr>
          <w:rFonts w:ascii="Hoefler Text" w:hAnsi="Hoefler Text"/>
        </w:rPr>
        <w:t xml:space="preserve"> [For Kant’s depiction of the transcendental subject as an =x, see A 346, B 404; “</w:t>
      </w:r>
      <w:r w:rsidRPr="00A02B75">
        <w:rPr>
          <w:rFonts w:ascii="Hoefler Text" w:hAnsi="Hoefler Text"/>
        </w:rPr>
        <w:t>through this I or he or it (the thing) that thinks nothing further is represented than a transcendental subject of</w:t>
      </w:r>
      <w:r>
        <w:rPr>
          <w:rFonts w:ascii="Hoefler Text" w:hAnsi="Hoefler Text"/>
        </w:rPr>
        <w:t xml:space="preserve"> thoughts </w:t>
      </w:r>
      <w:r w:rsidRPr="007F57C3">
        <w:rPr>
          <w:rFonts w:ascii="Hoefler Text" w:hAnsi="Hoefler Text"/>
          <w:i/>
        </w:rPr>
        <w:t>= x</w:t>
      </w:r>
      <w:r>
        <w:rPr>
          <w:rFonts w:ascii="Hoefler Text" w:hAnsi="Hoefler Text"/>
        </w:rPr>
        <w:t>. This subject is cognized only through the thoughts that are its predicates, and apart from them we can never have the least concept of it.” – Trans.]</w:t>
      </w:r>
    </w:p>
  </w:footnote>
  <w:footnote w:id="44">
    <w:p w14:paraId="01A0C5D0" w14:textId="6A178B7F" w:rsidR="00BA555A" w:rsidRPr="00842D20" w:rsidRDefault="00BA555A" w:rsidP="00A62679">
      <w:pPr>
        <w:pStyle w:val="FootnoteText"/>
        <w:jc w:val="both"/>
        <w:rPr>
          <w:rFonts w:ascii="Hoefler Text" w:hAnsi="Hoefler Text"/>
        </w:rPr>
      </w:pPr>
      <w:r w:rsidRPr="00842D20">
        <w:rPr>
          <w:rStyle w:val="FootnoteReference"/>
          <w:rFonts w:ascii="Hoefler Text" w:hAnsi="Hoefler Text"/>
        </w:rPr>
        <w:footnoteRef/>
      </w:r>
      <w:r w:rsidRPr="00842D20">
        <w:rPr>
          <w:rFonts w:ascii="Hoefler Text" w:hAnsi="Hoefler Text"/>
        </w:rPr>
        <w:t xml:space="preserve"> </w:t>
      </w:r>
      <w:r w:rsidRPr="00842D20">
        <w:rPr>
          <w:rFonts w:ascii="Hoefler Text" w:hAnsi="Hoefler Text" w:cs="Times New Roman"/>
          <w:i/>
          <w:color w:val="1A1A1A"/>
        </w:rPr>
        <w:t>Ibid., p.326</w:t>
      </w:r>
      <w:r w:rsidRPr="00842D20">
        <w:rPr>
          <w:rFonts w:ascii="Hoefler Text" w:hAnsi="Hoefler Text" w:cs="Times New Roman"/>
          <w:color w:val="1A1A1A"/>
        </w:rPr>
        <w:t>.</w:t>
      </w:r>
      <w:r>
        <w:rPr>
          <w:rFonts w:ascii="Hoefler Text" w:hAnsi="Hoefler Text" w:cs="Times New Roman"/>
          <w:color w:val="1A1A1A"/>
        </w:rPr>
        <w:t xml:space="preserve"> [For Kant’s treatment of “the singular presentation ‘I am’,” is “in every respect singular” while yet “announcing itself as a universal proposition holding for all thinking beings” and thus, paralogistically, “extending further than possible experience could teach,” see A 405. – Trans.] </w:t>
      </w:r>
    </w:p>
  </w:footnote>
  <w:footnote w:id="45">
    <w:p w14:paraId="7BB8F379" w14:textId="2470B7F2" w:rsidR="00BA555A" w:rsidRPr="00842D20" w:rsidRDefault="00BA555A">
      <w:pPr>
        <w:pStyle w:val="FootnoteText"/>
        <w:rPr>
          <w:rFonts w:ascii="Hoefler Text" w:hAnsi="Hoefler Text"/>
        </w:rPr>
      </w:pPr>
      <w:r w:rsidRPr="00842D20">
        <w:rPr>
          <w:rStyle w:val="FootnoteReference"/>
          <w:rFonts w:ascii="Hoefler Text" w:hAnsi="Hoefler Text"/>
        </w:rPr>
        <w:footnoteRef/>
      </w:r>
      <w:r w:rsidRPr="00842D20">
        <w:rPr>
          <w:rFonts w:ascii="Hoefler Text" w:hAnsi="Hoefler Text"/>
        </w:rPr>
        <w:t xml:space="preserve"> </w:t>
      </w:r>
      <w:r w:rsidRPr="00842D20">
        <w:rPr>
          <w:rFonts w:ascii="Hoefler Text" w:hAnsi="Hoefler Text" w:cs="Times New Roman"/>
          <w:i/>
          <w:color w:val="1A1A1A"/>
        </w:rPr>
        <w:t>Ibid.</w:t>
      </w:r>
    </w:p>
  </w:footnote>
  <w:footnote w:id="46">
    <w:p w14:paraId="5A15D384" w14:textId="3D79B7CE" w:rsidR="00BA555A" w:rsidRDefault="00BA555A">
      <w:pPr>
        <w:pStyle w:val="FootnoteText"/>
      </w:pPr>
      <w:r w:rsidRPr="00842D20">
        <w:rPr>
          <w:rStyle w:val="FootnoteReference"/>
          <w:rFonts w:ascii="Hoefler Text" w:hAnsi="Hoefler Text"/>
        </w:rPr>
        <w:footnoteRef/>
      </w:r>
      <w:r w:rsidRPr="00842D20">
        <w:rPr>
          <w:rFonts w:ascii="Hoefler Text" w:hAnsi="Hoefler Text"/>
        </w:rPr>
        <w:t xml:space="preserve"> </w:t>
      </w:r>
      <w:r w:rsidRPr="00842D20">
        <w:rPr>
          <w:rFonts w:ascii="Hoefler Text" w:hAnsi="Hoefler Text" w:cs="Times New Roman"/>
          <w:i/>
          <w:color w:val="1A1A1A"/>
        </w:rPr>
        <w:t>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upperRoman"/>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02"/>
    <w:rsid w:val="000003A3"/>
    <w:rsid w:val="00000583"/>
    <w:rsid w:val="00001A1B"/>
    <w:rsid w:val="00001AF0"/>
    <w:rsid w:val="00001DA6"/>
    <w:rsid w:val="00002012"/>
    <w:rsid w:val="00002637"/>
    <w:rsid w:val="00002829"/>
    <w:rsid w:val="00003163"/>
    <w:rsid w:val="000037E9"/>
    <w:rsid w:val="00003DD5"/>
    <w:rsid w:val="00004849"/>
    <w:rsid w:val="000050E7"/>
    <w:rsid w:val="00005C1A"/>
    <w:rsid w:val="00005D92"/>
    <w:rsid w:val="00006AB9"/>
    <w:rsid w:val="0000709C"/>
    <w:rsid w:val="000101E4"/>
    <w:rsid w:val="00010E40"/>
    <w:rsid w:val="0001127E"/>
    <w:rsid w:val="00011468"/>
    <w:rsid w:val="00011FF1"/>
    <w:rsid w:val="00013600"/>
    <w:rsid w:val="00013FA2"/>
    <w:rsid w:val="0001488F"/>
    <w:rsid w:val="00014B0B"/>
    <w:rsid w:val="00014DA4"/>
    <w:rsid w:val="000151F3"/>
    <w:rsid w:val="00015C79"/>
    <w:rsid w:val="00016145"/>
    <w:rsid w:val="00016387"/>
    <w:rsid w:val="00016529"/>
    <w:rsid w:val="000165A4"/>
    <w:rsid w:val="000166C1"/>
    <w:rsid w:val="00017411"/>
    <w:rsid w:val="000179F3"/>
    <w:rsid w:val="00017B86"/>
    <w:rsid w:val="00017CB0"/>
    <w:rsid w:val="000215C3"/>
    <w:rsid w:val="00021C64"/>
    <w:rsid w:val="000223A5"/>
    <w:rsid w:val="00022677"/>
    <w:rsid w:val="00022CA4"/>
    <w:rsid w:val="00022E09"/>
    <w:rsid w:val="00022E35"/>
    <w:rsid w:val="00023102"/>
    <w:rsid w:val="00023242"/>
    <w:rsid w:val="00023D36"/>
    <w:rsid w:val="0002470A"/>
    <w:rsid w:val="00024928"/>
    <w:rsid w:val="00024F38"/>
    <w:rsid w:val="00026621"/>
    <w:rsid w:val="00026A78"/>
    <w:rsid w:val="000276F9"/>
    <w:rsid w:val="00027B13"/>
    <w:rsid w:val="00030696"/>
    <w:rsid w:val="000306D4"/>
    <w:rsid w:val="00030C70"/>
    <w:rsid w:val="00031563"/>
    <w:rsid w:val="0003165A"/>
    <w:rsid w:val="00031957"/>
    <w:rsid w:val="0003336A"/>
    <w:rsid w:val="00033CE5"/>
    <w:rsid w:val="00033CFD"/>
    <w:rsid w:val="000345FE"/>
    <w:rsid w:val="00035104"/>
    <w:rsid w:val="00035514"/>
    <w:rsid w:val="00035F61"/>
    <w:rsid w:val="000362F5"/>
    <w:rsid w:val="00036443"/>
    <w:rsid w:val="00036C32"/>
    <w:rsid w:val="000372EB"/>
    <w:rsid w:val="00037E37"/>
    <w:rsid w:val="0004010B"/>
    <w:rsid w:val="00040D0D"/>
    <w:rsid w:val="00040E01"/>
    <w:rsid w:val="00041923"/>
    <w:rsid w:val="00041A16"/>
    <w:rsid w:val="00043146"/>
    <w:rsid w:val="000438B4"/>
    <w:rsid w:val="00043930"/>
    <w:rsid w:val="00043B8A"/>
    <w:rsid w:val="00044346"/>
    <w:rsid w:val="00044648"/>
    <w:rsid w:val="00044843"/>
    <w:rsid w:val="000451D9"/>
    <w:rsid w:val="00045665"/>
    <w:rsid w:val="000464CD"/>
    <w:rsid w:val="000471A7"/>
    <w:rsid w:val="000471BE"/>
    <w:rsid w:val="00047714"/>
    <w:rsid w:val="00047B29"/>
    <w:rsid w:val="00047B3B"/>
    <w:rsid w:val="00050428"/>
    <w:rsid w:val="00050994"/>
    <w:rsid w:val="00050D81"/>
    <w:rsid w:val="000510E0"/>
    <w:rsid w:val="000510F5"/>
    <w:rsid w:val="000514FD"/>
    <w:rsid w:val="00051508"/>
    <w:rsid w:val="0005182B"/>
    <w:rsid w:val="000519CE"/>
    <w:rsid w:val="00051AC5"/>
    <w:rsid w:val="00052979"/>
    <w:rsid w:val="00052F74"/>
    <w:rsid w:val="0005330E"/>
    <w:rsid w:val="0005342C"/>
    <w:rsid w:val="000539B1"/>
    <w:rsid w:val="000540E9"/>
    <w:rsid w:val="00054305"/>
    <w:rsid w:val="0005438B"/>
    <w:rsid w:val="00054581"/>
    <w:rsid w:val="0005555A"/>
    <w:rsid w:val="000557A6"/>
    <w:rsid w:val="00055B54"/>
    <w:rsid w:val="00055DA2"/>
    <w:rsid w:val="0005736D"/>
    <w:rsid w:val="000576AC"/>
    <w:rsid w:val="000579C6"/>
    <w:rsid w:val="00057AF8"/>
    <w:rsid w:val="00057CDC"/>
    <w:rsid w:val="00061D33"/>
    <w:rsid w:val="00062057"/>
    <w:rsid w:val="000627AB"/>
    <w:rsid w:val="0006330A"/>
    <w:rsid w:val="000634BA"/>
    <w:rsid w:val="0006353F"/>
    <w:rsid w:val="00063880"/>
    <w:rsid w:val="00063B37"/>
    <w:rsid w:val="00063C2B"/>
    <w:rsid w:val="00063D71"/>
    <w:rsid w:val="00063F10"/>
    <w:rsid w:val="000641B0"/>
    <w:rsid w:val="0006460C"/>
    <w:rsid w:val="0006483A"/>
    <w:rsid w:val="00064B19"/>
    <w:rsid w:val="00064BCD"/>
    <w:rsid w:val="0006519A"/>
    <w:rsid w:val="000653DC"/>
    <w:rsid w:val="00065812"/>
    <w:rsid w:val="00065C87"/>
    <w:rsid w:val="00065CBF"/>
    <w:rsid w:val="00066591"/>
    <w:rsid w:val="0006683C"/>
    <w:rsid w:val="000668B2"/>
    <w:rsid w:val="000669FA"/>
    <w:rsid w:val="00067119"/>
    <w:rsid w:val="000671C0"/>
    <w:rsid w:val="00067C83"/>
    <w:rsid w:val="00070B65"/>
    <w:rsid w:val="00071721"/>
    <w:rsid w:val="00071CA7"/>
    <w:rsid w:val="00071F2F"/>
    <w:rsid w:val="0007273A"/>
    <w:rsid w:val="00072837"/>
    <w:rsid w:val="000732BA"/>
    <w:rsid w:val="00073864"/>
    <w:rsid w:val="00073B07"/>
    <w:rsid w:val="00073E7A"/>
    <w:rsid w:val="00073F8F"/>
    <w:rsid w:val="00074E52"/>
    <w:rsid w:val="00075177"/>
    <w:rsid w:val="000757DB"/>
    <w:rsid w:val="0007585E"/>
    <w:rsid w:val="0007595E"/>
    <w:rsid w:val="00075AC2"/>
    <w:rsid w:val="00075B67"/>
    <w:rsid w:val="00075C7B"/>
    <w:rsid w:val="00075E46"/>
    <w:rsid w:val="00076471"/>
    <w:rsid w:val="0007747E"/>
    <w:rsid w:val="00077C28"/>
    <w:rsid w:val="00077DA5"/>
    <w:rsid w:val="00077DFE"/>
    <w:rsid w:val="000804C3"/>
    <w:rsid w:val="000816DE"/>
    <w:rsid w:val="000821DE"/>
    <w:rsid w:val="00082314"/>
    <w:rsid w:val="0008253C"/>
    <w:rsid w:val="00083148"/>
    <w:rsid w:val="00083250"/>
    <w:rsid w:val="0008391E"/>
    <w:rsid w:val="00083D68"/>
    <w:rsid w:val="000842F4"/>
    <w:rsid w:val="00084545"/>
    <w:rsid w:val="0008477E"/>
    <w:rsid w:val="0008480E"/>
    <w:rsid w:val="00084990"/>
    <w:rsid w:val="000853A2"/>
    <w:rsid w:val="00085517"/>
    <w:rsid w:val="000856E5"/>
    <w:rsid w:val="00085BE9"/>
    <w:rsid w:val="00086403"/>
    <w:rsid w:val="00086736"/>
    <w:rsid w:val="00086743"/>
    <w:rsid w:val="00086753"/>
    <w:rsid w:val="0008684E"/>
    <w:rsid w:val="000870F9"/>
    <w:rsid w:val="0008772F"/>
    <w:rsid w:val="00090771"/>
    <w:rsid w:val="00090975"/>
    <w:rsid w:val="00090A0D"/>
    <w:rsid w:val="000914A7"/>
    <w:rsid w:val="00091785"/>
    <w:rsid w:val="0009182D"/>
    <w:rsid w:val="000922BD"/>
    <w:rsid w:val="00092C8F"/>
    <w:rsid w:val="000931C3"/>
    <w:rsid w:val="00093219"/>
    <w:rsid w:val="000937D4"/>
    <w:rsid w:val="00093E7B"/>
    <w:rsid w:val="00094112"/>
    <w:rsid w:val="000944A7"/>
    <w:rsid w:val="00094503"/>
    <w:rsid w:val="0009476A"/>
    <w:rsid w:val="00094854"/>
    <w:rsid w:val="00094F47"/>
    <w:rsid w:val="0009543E"/>
    <w:rsid w:val="00095A4D"/>
    <w:rsid w:val="00095C52"/>
    <w:rsid w:val="00095EC2"/>
    <w:rsid w:val="00096A50"/>
    <w:rsid w:val="00096A7A"/>
    <w:rsid w:val="00096B67"/>
    <w:rsid w:val="00096D20"/>
    <w:rsid w:val="00097119"/>
    <w:rsid w:val="000978CA"/>
    <w:rsid w:val="000A0127"/>
    <w:rsid w:val="000A040C"/>
    <w:rsid w:val="000A05CD"/>
    <w:rsid w:val="000A167C"/>
    <w:rsid w:val="000A17E9"/>
    <w:rsid w:val="000A1FE4"/>
    <w:rsid w:val="000A2678"/>
    <w:rsid w:val="000A2926"/>
    <w:rsid w:val="000A2C90"/>
    <w:rsid w:val="000A46D0"/>
    <w:rsid w:val="000A48AF"/>
    <w:rsid w:val="000A52AE"/>
    <w:rsid w:val="000A6047"/>
    <w:rsid w:val="000A669D"/>
    <w:rsid w:val="000A6C59"/>
    <w:rsid w:val="000A7777"/>
    <w:rsid w:val="000A782E"/>
    <w:rsid w:val="000A784C"/>
    <w:rsid w:val="000B01E6"/>
    <w:rsid w:val="000B0581"/>
    <w:rsid w:val="000B0CAD"/>
    <w:rsid w:val="000B0FF7"/>
    <w:rsid w:val="000B1A7E"/>
    <w:rsid w:val="000B1B6F"/>
    <w:rsid w:val="000B1E38"/>
    <w:rsid w:val="000B1F15"/>
    <w:rsid w:val="000B2833"/>
    <w:rsid w:val="000B28EC"/>
    <w:rsid w:val="000B3091"/>
    <w:rsid w:val="000B32D2"/>
    <w:rsid w:val="000B3FD8"/>
    <w:rsid w:val="000B4054"/>
    <w:rsid w:val="000B481E"/>
    <w:rsid w:val="000B5C48"/>
    <w:rsid w:val="000B5FF7"/>
    <w:rsid w:val="000B6139"/>
    <w:rsid w:val="000B7684"/>
    <w:rsid w:val="000C03BC"/>
    <w:rsid w:val="000C0AB8"/>
    <w:rsid w:val="000C0EF8"/>
    <w:rsid w:val="000C179F"/>
    <w:rsid w:val="000C1A33"/>
    <w:rsid w:val="000C1B3A"/>
    <w:rsid w:val="000C1CF6"/>
    <w:rsid w:val="000C1EC0"/>
    <w:rsid w:val="000C2497"/>
    <w:rsid w:val="000C24A1"/>
    <w:rsid w:val="000C2632"/>
    <w:rsid w:val="000C2729"/>
    <w:rsid w:val="000C2CCE"/>
    <w:rsid w:val="000C35C5"/>
    <w:rsid w:val="000C3C99"/>
    <w:rsid w:val="000C4883"/>
    <w:rsid w:val="000C4B0A"/>
    <w:rsid w:val="000C5292"/>
    <w:rsid w:val="000C5F40"/>
    <w:rsid w:val="000C64C8"/>
    <w:rsid w:val="000C6A6C"/>
    <w:rsid w:val="000C6DA4"/>
    <w:rsid w:val="000C6FC2"/>
    <w:rsid w:val="000C735B"/>
    <w:rsid w:val="000C7FC4"/>
    <w:rsid w:val="000D00B8"/>
    <w:rsid w:val="000D0C6C"/>
    <w:rsid w:val="000D0DF5"/>
    <w:rsid w:val="000D0E62"/>
    <w:rsid w:val="000D1449"/>
    <w:rsid w:val="000D15AF"/>
    <w:rsid w:val="000D25D8"/>
    <w:rsid w:val="000D2BA4"/>
    <w:rsid w:val="000D356B"/>
    <w:rsid w:val="000D4444"/>
    <w:rsid w:val="000D4B11"/>
    <w:rsid w:val="000D4E13"/>
    <w:rsid w:val="000D5379"/>
    <w:rsid w:val="000D5E2C"/>
    <w:rsid w:val="000D6B50"/>
    <w:rsid w:val="000D6CF7"/>
    <w:rsid w:val="000D77CF"/>
    <w:rsid w:val="000D791D"/>
    <w:rsid w:val="000D7C24"/>
    <w:rsid w:val="000E019C"/>
    <w:rsid w:val="000E0791"/>
    <w:rsid w:val="000E08C4"/>
    <w:rsid w:val="000E0EA6"/>
    <w:rsid w:val="000E1018"/>
    <w:rsid w:val="000E1379"/>
    <w:rsid w:val="000E16E2"/>
    <w:rsid w:val="000E1769"/>
    <w:rsid w:val="000E1A0E"/>
    <w:rsid w:val="000E1A94"/>
    <w:rsid w:val="000E1AD1"/>
    <w:rsid w:val="000E1F48"/>
    <w:rsid w:val="000E1FFE"/>
    <w:rsid w:val="000E2B8E"/>
    <w:rsid w:val="000E366C"/>
    <w:rsid w:val="000E3B15"/>
    <w:rsid w:val="000E40F3"/>
    <w:rsid w:val="000E42A4"/>
    <w:rsid w:val="000E4CB6"/>
    <w:rsid w:val="000E56E4"/>
    <w:rsid w:val="000E58DB"/>
    <w:rsid w:val="000E5AE9"/>
    <w:rsid w:val="000E616C"/>
    <w:rsid w:val="000E66EA"/>
    <w:rsid w:val="000E6FB9"/>
    <w:rsid w:val="000E74A6"/>
    <w:rsid w:val="000E789A"/>
    <w:rsid w:val="000E7BEF"/>
    <w:rsid w:val="000F0E2E"/>
    <w:rsid w:val="000F1290"/>
    <w:rsid w:val="000F199C"/>
    <w:rsid w:val="000F1A4A"/>
    <w:rsid w:val="000F1D39"/>
    <w:rsid w:val="000F1FCE"/>
    <w:rsid w:val="000F2255"/>
    <w:rsid w:val="000F2BB7"/>
    <w:rsid w:val="000F2F6F"/>
    <w:rsid w:val="000F3027"/>
    <w:rsid w:val="000F3702"/>
    <w:rsid w:val="000F3B59"/>
    <w:rsid w:val="000F44F5"/>
    <w:rsid w:val="000F4E65"/>
    <w:rsid w:val="000F5C44"/>
    <w:rsid w:val="000F5DE4"/>
    <w:rsid w:val="000F66AE"/>
    <w:rsid w:val="000F67FB"/>
    <w:rsid w:val="000F692D"/>
    <w:rsid w:val="000F69D7"/>
    <w:rsid w:val="0010012C"/>
    <w:rsid w:val="001004F9"/>
    <w:rsid w:val="00100BFA"/>
    <w:rsid w:val="0010133C"/>
    <w:rsid w:val="0010147D"/>
    <w:rsid w:val="00101540"/>
    <w:rsid w:val="0010195D"/>
    <w:rsid w:val="00101B03"/>
    <w:rsid w:val="00101B71"/>
    <w:rsid w:val="00103EB2"/>
    <w:rsid w:val="001040C5"/>
    <w:rsid w:val="001048C9"/>
    <w:rsid w:val="001055DE"/>
    <w:rsid w:val="00105DC3"/>
    <w:rsid w:val="001064C7"/>
    <w:rsid w:val="001069E3"/>
    <w:rsid w:val="00106F4C"/>
    <w:rsid w:val="0010716E"/>
    <w:rsid w:val="00107574"/>
    <w:rsid w:val="00107AE3"/>
    <w:rsid w:val="00107D64"/>
    <w:rsid w:val="00110DF8"/>
    <w:rsid w:val="0011144D"/>
    <w:rsid w:val="0011159C"/>
    <w:rsid w:val="00111693"/>
    <w:rsid w:val="00111959"/>
    <w:rsid w:val="00111BB4"/>
    <w:rsid w:val="00112883"/>
    <w:rsid w:val="00112BBE"/>
    <w:rsid w:val="0011343E"/>
    <w:rsid w:val="00113461"/>
    <w:rsid w:val="00114147"/>
    <w:rsid w:val="00114EB0"/>
    <w:rsid w:val="00115376"/>
    <w:rsid w:val="00115A8A"/>
    <w:rsid w:val="00115DCC"/>
    <w:rsid w:val="00115F41"/>
    <w:rsid w:val="00116A96"/>
    <w:rsid w:val="00116DA8"/>
    <w:rsid w:val="001173D3"/>
    <w:rsid w:val="0011756B"/>
    <w:rsid w:val="00117808"/>
    <w:rsid w:val="00117857"/>
    <w:rsid w:val="00117A8E"/>
    <w:rsid w:val="00117BDF"/>
    <w:rsid w:val="00120F51"/>
    <w:rsid w:val="0012118F"/>
    <w:rsid w:val="00121BB4"/>
    <w:rsid w:val="00121BC9"/>
    <w:rsid w:val="00121F8C"/>
    <w:rsid w:val="00122438"/>
    <w:rsid w:val="0012284C"/>
    <w:rsid w:val="0012335A"/>
    <w:rsid w:val="00123C6F"/>
    <w:rsid w:val="00123FE5"/>
    <w:rsid w:val="001243C2"/>
    <w:rsid w:val="0012477C"/>
    <w:rsid w:val="00124F2A"/>
    <w:rsid w:val="00125520"/>
    <w:rsid w:val="00125593"/>
    <w:rsid w:val="001257F0"/>
    <w:rsid w:val="001258B4"/>
    <w:rsid w:val="00125D7D"/>
    <w:rsid w:val="00126137"/>
    <w:rsid w:val="001264CE"/>
    <w:rsid w:val="0012719C"/>
    <w:rsid w:val="00127A3C"/>
    <w:rsid w:val="00130284"/>
    <w:rsid w:val="00130F7C"/>
    <w:rsid w:val="00131349"/>
    <w:rsid w:val="0013135A"/>
    <w:rsid w:val="00131AD3"/>
    <w:rsid w:val="0013214F"/>
    <w:rsid w:val="0013285E"/>
    <w:rsid w:val="00132BDF"/>
    <w:rsid w:val="00132CEA"/>
    <w:rsid w:val="001347BA"/>
    <w:rsid w:val="00134F07"/>
    <w:rsid w:val="00135907"/>
    <w:rsid w:val="00135C2B"/>
    <w:rsid w:val="001362A4"/>
    <w:rsid w:val="00136AA6"/>
    <w:rsid w:val="00136C26"/>
    <w:rsid w:val="00137356"/>
    <w:rsid w:val="001376D8"/>
    <w:rsid w:val="00137EBD"/>
    <w:rsid w:val="00137EE2"/>
    <w:rsid w:val="0014009E"/>
    <w:rsid w:val="00140FC5"/>
    <w:rsid w:val="001413EC"/>
    <w:rsid w:val="0014158C"/>
    <w:rsid w:val="00141BF0"/>
    <w:rsid w:val="00141F67"/>
    <w:rsid w:val="001428C8"/>
    <w:rsid w:val="00142DFE"/>
    <w:rsid w:val="00144CA4"/>
    <w:rsid w:val="00144D82"/>
    <w:rsid w:val="001452F9"/>
    <w:rsid w:val="0014705C"/>
    <w:rsid w:val="00147457"/>
    <w:rsid w:val="00147748"/>
    <w:rsid w:val="0014782C"/>
    <w:rsid w:val="001478C1"/>
    <w:rsid w:val="00147904"/>
    <w:rsid w:val="00147A8E"/>
    <w:rsid w:val="001500C6"/>
    <w:rsid w:val="001505C4"/>
    <w:rsid w:val="00150970"/>
    <w:rsid w:val="00150D36"/>
    <w:rsid w:val="00151032"/>
    <w:rsid w:val="00152528"/>
    <w:rsid w:val="00152607"/>
    <w:rsid w:val="001528BD"/>
    <w:rsid w:val="00153387"/>
    <w:rsid w:val="001535C8"/>
    <w:rsid w:val="00153625"/>
    <w:rsid w:val="001544F3"/>
    <w:rsid w:val="001546B9"/>
    <w:rsid w:val="001546F2"/>
    <w:rsid w:val="00154821"/>
    <w:rsid w:val="001556D5"/>
    <w:rsid w:val="001559A6"/>
    <w:rsid w:val="00155B7C"/>
    <w:rsid w:val="00156966"/>
    <w:rsid w:val="00156B4E"/>
    <w:rsid w:val="00157EB5"/>
    <w:rsid w:val="00160056"/>
    <w:rsid w:val="00160952"/>
    <w:rsid w:val="00160EF9"/>
    <w:rsid w:val="00161EA8"/>
    <w:rsid w:val="00161FFE"/>
    <w:rsid w:val="00162D2C"/>
    <w:rsid w:val="00162F46"/>
    <w:rsid w:val="00162F5E"/>
    <w:rsid w:val="00163298"/>
    <w:rsid w:val="001644E6"/>
    <w:rsid w:val="00164552"/>
    <w:rsid w:val="00164B24"/>
    <w:rsid w:val="001651C8"/>
    <w:rsid w:val="001654CE"/>
    <w:rsid w:val="00165876"/>
    <w:rsid w:val="00165B23"/>
    <w:rsid w:val="00165CE6"/>
    <w:rsid w:val="00165DD5"/>
    <w:rsid w:val="0016601D"/>
    <w:rsid w:val="001664CD"/>
    <w:rsid w:val="00167483"/>
    <w:rsid w:val="00167B3C"/>
    <w:rsid w:val="00170223"/>
    <w:rsid w:val="00170955"/>
    <w:rsid w:val="00170CC8"/>
    <w:rsid w:val="00170F26"/>
    <w:rsid w:val="00171653"/>
    <w:rsid w:val="00171E65"/>
    <w:rsid w:val="00172927"/>
    <w:rsid w:val="00173659"/>
    <w:rsid w:val="00173CB3"/>
    <w:rsid w:val="001745F5"/>
    <w:rsid w:val="001746B5"/>
    <w:rsid w:val="001746FE"/>
    <w:rsid w:val="00174C2C"/>
    <w:rsid w:val="00174E6F"/>
    <w:rsid w:val="00174E7C"/>
    <w:rsid w:val="00175330"/>
    <w:rsid w:val="00175847"/>
    <w:rsid w:val="00175D20"/>
    <w:rsid w:val="00175EBB"/>
    <w:rsid w:val="00176665"/>
    <w:rsid w:val="0017729F"/>
    <w:rsid w:val="0017793C"/>
    <w:rsid w:val="00177ADF"/>
    <w:rsid w:val="00177FE5"/>
    <w:rsid w:val="001808E9"/>
    <w:rsid w:val="00181B14"/>
    <w:rsid w:val="00181D86"/>
    <w:rsid w:val="001821E4"/>
    <w:rsid w:val="001824AC"/>
    <w:rsid w:val="00182DA8"/>
    <w:rsid w:val="00183BE3"/>
    <w:rsid w:val="00183C51"/>
    <w:rsid w:val="00183D4C"/>
    <w:rsid w:val="001841A0"/>
    <w:rsid w:val="00184DE8"/>
    <w:rsid w:val="00185625"/>
    <w:rsid w:val="00185CC5"/>
    <w:rsid w:val="0018610F"/>
    <w:rsid w:val="00187109"/>
    <w:rsid w:val="0018797B"/>
    <w:rsid w:val="001902EC"/>
    <w:rsid w:val="00190F26"/>
    <w:rsid w:val="00191311"/>
    <w:rsid w:val="00191679"/>
    <w:rsid w:val="001917B9"/>
    <w:rsid w:val="00191A7E"/>
    <w:rsid w:val="0019212A"/>
    <w:rsid w:val="001922CB"/>
    <w:rsid w:val="001924A1"/>
    <w:rsid w:val="0019257E"/>
    <w:rsid w:val="0019271C"/>
    <w:rsid w:val="00192D28"/>
    <w:rsid w:val="00193AA1"/>
    <w:rsid w:val="00193E08"/>
    <w:rsid w:val="00193FBA"/>
    <w:rsid w:val="00194E0A"/>
    <w:rsid w:val="00194E55"/>
    <w:rsid w:val="00195111"/>
    <w:rsid w:val="0019667A"/>
    <w:rsid w:val="00196B9D"/>
    <w:rsid w:val="00196EF7"/>
    <w:rsid w:val="00197A0E"/>
    <w:rsid w:val="00197A16"/>
    <w:rsid w:val="001A0624"/>
    <w:rsid w:val="001A0A8B"/>
    <w:rsid w:val="001A11EF"/>
    <w:rsid w:val="001A13CD"/>
    <w:rsid w:val="001A141A"/>
    <w:rsid w:val="001A1735"/>
    <w:rsid w:val="001A1EC4"/>
    <w:rsid w:val="001A2577"/>
    <w:rsid w:val="001A2A7A"/>
    <w:rsid w:val="001A2B8E"/>
    <w:rsid w:val="001A33B7"/>
    <w:rsid w:val="001A3904"/>
    <w:rsid w:val="001A3E6D"/>
    <w:rsid w:val="001A420D"/>
    <w:rsid w:val="001A4F6A"/>
    <w:rsid w:val="001A508D"/>
    <w:rsid w:val="001A603F"/>
    <w:rsid w:val="001A6BD6"/>
    <w:rsid w:val="001B108E"/>
    <w:rsid w:val="001B16A2"/>
    <w:rsid w:val="001B20D3"/>
    <w:rsid w:val="001B22E5"/>
    <w:rsid w:val="001B2BA7"/>
    <w:rsid w:val="001B34EB"/>
    <w:rsid w:val="001B3F31"/>
    <w:rsid w:val="001B3FD5"/>
    <w:rsid w:val="001B4532"/>
    <w:rsid w:val="001B480E"/>
    <w:rsid w:val="001B4FBF"/>
    <w:rsid w:val="001B5822"/>
    <w:rsid w:val="001B598F"/>
    <w:rsid w:val="001B5AC8"/>
    <w:rsid w:val="001B61BE"/>
    <w:rsid w:val="001B7358"/>
    <w:rsid w:val="001B766E"/>
    <w:rsid w:val="001B78D8"/>
    <w:rsid w:val="001B7D48"/>
    <w:rsid w:val="001B7D5A"/>
    <w:rsid w:val="001B7FEF"/>
    <w:rsid w:val="001C09D7"/>
    <w:rsid w:val="001C0A18"/>
    <w:rsid w:val="001C0F2C"/>
    <w:rsid w:val="001C1473"/>
    <w:rsid w:val="001C1E53"/>
    <w:rsid w:val="001C24A1"/>
    <w:rsid w:val="001C27CF"/>
    <w:rsid w:val="001C2A2F"/>
    <w:rsid w:val="001C2ADB"/>
    <w:rsid w:val="001C2F56"/>
    <w:rsid w:val="001C321C"/>
    <w:rsid w:val="001C349B"/>
    <w:rsid w:val="001C34BB"/>
    <w:rsid w:val="001C3B62"/>
    <w:rsid w:val="001C4158"/>
    <w:rsid w:val="001C45CC"/>
    <w:rsid w:val="001C4BFF"/>
    <w:rsid w:val="001C4D51"/>
    <w:rsid w:val="001C4DF2"/>
    <w:rsid w:val="001C54EF"/>
    <w:rsid w:val="001C606A"/>
    <w:rsid w:val="001C6E81"/>
    <w:rsid w:val="001C7749"/>
    <w:rsid w:val="001C79CD"/>
    <w:rsid w:val="001C7A0F"/>
    <w:rsid w:val="001D018D"/>
    <w:rsid w:val="001D0877"/>
    <w:rsid w:val="001D0BDE"/>
    <w:rsid w:val="001D15B7"/>
    <w:rsid w:val="001D2287"/>
    <w:rsid w:val="001D2725"/>
    <w:rsid w:val="001D2752"/>
    <w:rsid w:val="001D2A4F"/>
    <w:rsid w:val="001D2A9B"/>
    <w:rsid w:val="001D33CD"/>
    <w:rsid w:val="001D427D"/>
    <w:rsid w:val="001D46AE"/>
    <w:rsid w:val="001D475D"/>
    <w:rsid w:val="001D4CC2"/>
    <w:rsid w:val="001D4D51"/>
    <w:rsid w:val="001D5208"/>
    <w:rsid w:val="001D6177"/>
    <w:rsid w:val="001D656A"/>
    <w:rsid w:val="001D677D"/>
    <w:rsid w:val="001D6B2F"/>
    <w:rsid w:val="001D7C82"/>
    <w:rsid w:val="001D7F92"/>
    <w:rsid w:val="001E091E"/>
    <w:rsid w:val="001E0DF7"/>
    <w:rsid w:val="001E1591"/>
    <w:rsid w:val="001E15B3"/>
    <w:rsid w:val="001E1C07"/>
    <w:rsid w:val="001E1E5C"/>
    <w:rsid w:val="001E259F"/>
    <w:rsid w:val="001E2713"/>
    <w:rsid w:val="001E34FD"/>
    <w:rsid w:val="001E3DC0"/>
    <w:rsid w:val="001E3FFF"/>
    <w:rsid w:val="001E467F"/>
    <w:rsid w:val="001E493E"/>
    <w:rsid w:val="001E50C1"/>
    <w:rsid w:val="001E511C"/>
    <w:rsid w:val="001E5629"/>
    <w:rsid w:val="001E57FC"/>
    <w:rsid w:val="001E5D2F"/>
    <w:rsid w:val="001E692B"/>
    <w:rsid w:val="001E6F3D"/>
    <w:rsid w:val="001E6F9A"/>
    <w:rsid w:val="001E7E62"/>
    <w:rsid w:val="001F10E1"/>
    <w:rsid w:val="001F11B3"/>
    <w:rsid w:val="001F14CF"/>
    <w:rsid w:val="001F1717"/>
    <w:rsid w:val="001F1959"/>
    <w:rsid w:val="001F1E44"/>
    <w:rsid w:val="001F227D"/>
    <w:rsid w:val="001F2E49"/>
    <w:rsid w:val="001F373C"/>
    <w:rsid w:val="001F3BA5"/>
    <w:rsid w:val="001F4828"/>
    <w:rsid w:val="001F4DDE"/>
    <w:rsid w:val="001F53EE"/>
    <w:rsid w:val="001F6241"/>
    <w:rsid w:val="001F641D"/>
    <w:rsid w:val="001F6D72"/>
    <w:rsid w:val="001F71C1"/>
    <w:rsid w:val="001F731B"/>
    <w:rsid w:val="0020003D"/>
    <w:rsid w:val="00200DD5"/>
    <w:rsid w:val="00201B02"/>
    <w:rsid w:val="00201BC5"/>
    <w:rsid w:val="00201CCE"/>
    <w:rsid w:val="00202FCD"/>
    <w:rsid w:val="0020315B"/>
    <w:rsid w:val="002034D9"/>
    <w:rsid w:val="00203B3A"/>
    <w:rsid w:val="00203F61"/>
    <w:rsid w:val="0020557A"/>
    <w:rsid w:val="0020625C"/>
    <w:rsid w:val="002062D8"/>
    <w:rsid w:val="00207607"/>
    <w:rsid w:val="00207972"/>
    <w:rsid w:val="00207A54"/>
    <w:rsid w:val="00207AF1"/>
    <w:rsid w:val="0021048F"/>
    <w:rsid w:val="00210E25"/>
    <w:rsid w:val="00210ED8"/>
    <w:rsid w:val="002111A5"/>
    <w:rsid w:val="0021152D"/>
    <w:rsid w:val="00212C32"/>
    <w:rsid w:val="002137EA"/>
    <w:rsid w:val="00214435"/>
    <w:rsid w:val="002146AF"/>
    <w:rsid w:val="00214770"/>
    <w:rsid w:val="00214B6D"/>
    <w:rsid w:val="00215108"/>
    <w:rsid w:val="00215614"/>
    <w:rsid w:val="002156A5"/>
    <w:rsid w:val="002159F5"/>
    <w:rsid w:val="00215AD2"/>
    <w:rsid w:val="0021653D"/>
    <w:rsid w:val="00216C9D"/>
    <w:rsid w:val="0021720F"/>
    <w:rsid w:val="00217A67"/>
    <w:rsid w:val="00217EF9"/>
    <w:rsid w:val="00220624"/>
    <w:rsid w:val="00220737"/>
    <w:rsid w:val="00220C88"/>
    <w:rsid w:val="00221473"/>
    <w:rsid w:val="002218F6"/>
    <w:rsid w:val="0022212D"/>
    <w:rsid w:val="002234BA"/>
    <w:rsid w:val="0022364C"/>
    <w:rsid w:val="00223879"/>
    <w:rsid w:val="002238D1"/>
    <w:rsid w:val="00223FD1"/>
    <w:rsid w:val="00224000"/>
    <w:rsid w:val="00224187"/>
    <w:rsid w:val="00224EC0"/>
    <w:rsid w:val="00225377"/>
    <w:rsid w:val="002254E9"/>
    <w:rsid w:val="00225AC7"/>
    <w:rsid w:val="00225DC5"/>
    <w:rsid w:val="00225F5C"/>
    <w:rsid w:val="00225F7E"/>
    <w:rsid w:val="002267FE"/>
    <w:rsid w:val="00226940"/>
    <w:rsid w:val="00227ECF"/>
    <w:rsid w:val="00227F6E"/>
    <w:rsid w:val="00230D93"/>
    <w:rsid w:val="002310F2"/>
    <w:rsid w:val="00231AF6"/>
    <w:rsid w:val="00231B87"/>
    <w:rsid w:val="0023250B"/>
    <w:rsid w:val="00232556"/>
    <w:rsid w:val="00232625"/>
    <w:rsid w:val="00233176"/>
    <w:rsid w:val="00233181"/>
    <w:rsid w:val="0023347C"/>
    <w:rsid w:val="00233589"/>
    <w:rsid w:val="00233768"/>
    <w:rsid w:val="0023392C"/>
    <w:rsid w:val="00233F75"/>
    <w:rsid w:val="00234B16"/>
    <w:rsid w:val="00234C17"/>
    <w:rsid w:val="00234CCF"/>
    <w:rsid w:val="00235035"/>
    <w:rsid w:val="0023529D"/>
    <w:rsid w:val="002352AE"/>
    <w:rsid w:val="0023539C"/>
    <w:rsid w:val="0023556E"/>
    <w:rsid w:val="002356D4"/>
    <w:rsid w:val="0023580A"/>
    <w:rsid w:val="0023596D"/>
    <w:rsid w:val="0023684B"/>
    <w:rsid w:val="00236BD0"/>
    <w:rsid w:val="002371F5"/>
    <w:rsid w:val="002371F9"/>
    <w:rsid w:val="00237622"/>
    <w:rsid w:val="002376C8"/>
    <w:rsid w:val="0023790D"/>
    <w:rsid w:val="00237ACA"/>
    <w:rsid w:val="002405EB"/>
    <w:rsid w:val="002416CE"/>
    <w:rsid w:val="00241DE1"/>
    <w:rsid w:val="0024277F"/>
    <w:rsid w:val="00242824"/>
    <w:rsid w:val="0024364F"/>
    <w:rsid w:val="002438C1"/>
    <w:rsid w:val="00243A76"/>
    <w:rsid w:val="00243B8A"/>
    <w:rsid w:val="00243EDD"/>
    <w:rsid w:val="00243FF4"/>
    <w:rsid w:val="00244E4A"/>
    <w:rsid w:val="0024510C"/>
    <w:rsid w:val="002461BE"/>
    <w:rsid w:val="0024663B"/>
    <w:rsid w:val="00246A55"/>
    <w:rsid w:val="00246CCC"/>
    <w:rsid w:val="00246D3A"/>
    <w:rsid w:val="00246F07"/>
    <w:rsid w:val="00246F82"/>
    <w:rsid w:val="0024721E"/>
    <w:rsid w:val="002473FB"/>
    <w:rsid w:val="002478D3"/>
    <w:rsid w:val="00247C49"/>
    <w:rsid w:val="00250746"/>
    <w:rsid w:val="00250B8A"/>
    <w:rsid w:val="00250C3B"/>
    <w:rsid w:val="00250CA3"/>
    <w:rsid w:val="00250CC4"/>
    <w:rsid w:val="00250D26"/>
    <w:rsid w:val="00250E01"/>
    <w:rsid w:val="002512A8"/>
    <w:rsid w:val="00252100"/>
    <w:rsid w:val="0025268D"/>
    <w:rsid w:val="002528A3"/>
    <w:rsid w:val="00252B44"/>
    <w:rsid w:val="002539B0"/>
    <w:rsid w:val="00254BD2"/>
    <w:rsid w:val="00255653"/>
    <w:rsid w:val="00255CBA"/>
    <w:rsid w:val="002565DC"/>
    <w:rsid w:val="00256E6F"/>
    <w:rsid w:val="002572B9"/>
    <w:rsid w:val="00257ABA"/>
    <w:rsid w:val="00257AF5"/>
    <w:rsid w:val="0026033A"/>
    <w:rsid w:val="0026119D"/>
    <w:rsid w:val="00261469"/>
    <w:rsid w:val="00261C44"/>
    <w:rsid w:val="00261D29"/>
    <w:rsid w:val="0026205A"/>
    <w:rsid w:val="00262156"/>
    <w:rsid w:val="00262243"/>
    <w:rsid w:val="0026253B"/>
    <w:rsid w:val="00262857"/>
    <w:rsid w:val="00262906"/>
    <w:rsid w:val="002631AE"/>
    <w:rsid w:val="00263BB9"/>
    <w:rsid w:val="00264330"/>
    <w:rsid w:val="002644F9"/>
    <w:rsid w:val="00264DDB"/>
    <w:rsid w:val="00266500"/>
    <w:rsid w:val="002676FE"/>
    <w:rsid w:val="00267E22"/>
    <w:rsid w:val="00267F49"/>
    <w:rsid w:val="00267FBA"/>
    <w:rsid w:val="00270DCE"/>
    <w:rsid w:val="00272124"/>
    <w:rsid w:val="0027261E"/>
    <w:rsid w:val="002727F5"/>
    <w:rsid w:val="002729CC"/>
    <w:rsid w:val="0027324A"/>
    <w:rsid w:val="00273310"/>
    <w:rsid w:val="0027489A"/>
    <w:rsid w:val="00274A28"/>
    <w:rsid w:val="00274A44"/>
    <w:rsid w:val="00275126"/>
    <w:rsid w:val="00275715"/>
    <w:rsid w:val="00275D6A"/>
    <w:rsid w:val="00275FA4"/>
    <w:rsid w:val="002760D4"/>
    <w:rsid w:val="002768A4"/>
    <w:rsid w:val="00276B0D"/>
    <w:rsid w:val="002771FC"/>
    <w:rsid w:val="002778CC"/>
    <w:rsid w:val="00280063"/>
    <w:rsid w:val="002800CF"/>
    <w:rsid w:val="0028035B"/>
    <w:rsid w:val="0028046C"/>
    <w:rsid w:val="002816F8"/>
    <w:rsid w:val="00281C72"/>
    <w:rsid w:val="002831DC"/>
    <w:rsid w:val="002838B9"/>
    <w:rsid w:val="0028393E"/>
    <w:rsid w:val="002840D4"/>
    <w:rsid w:val="00284CEC"/>
    <w:rsid w:val="00284DCB"/>
    <w:rsid w:val="00285B0C"/>
    <w:rsid w:val="00285B97"/>
    <w:rsid w:val="00286B63"/>
    <w:rsid w:val="00287248"/>
    <w:rsid w:val="00287A86"/>
    <w:rsid w:val="0029019C"/>
    <w:rsid w:val="002903FA"/>
    <w:rsid w:val="00290546"/>
    <w:rsid w:val="002905A5"/>
    <w:rsid w:val="00290E06"/>
    <w:rsid w:val="0029144E"/>
    <w:rsid w:val="00291828"/>
    <w:rsid w:val="00292172"/>
    <w:rsid w:val="00292585"/>
    <w:rsid w:val="0029295F"/>
    <w:rsid w:val="00292988"/>
    <w:rsid w:val="00292A10"/>
    <w:rsid w:val="00293197"/>
    <w:rsid w:val="002932BB"/>
    <w:rsid w:val="00293A51"/>
    <w:rsid w:val="002942CD"/>
    <w:rsid w:val="00294679"/>
    <w:rsid w:val="002948C6"/>
    <w:rsid w:val="00294DC5"/>
    <w:rsid w:val="0029509D"/>
    <w:rsid w:val="00295138"/>
    <w:rsid w:val="00295B5A"/>
    <w:rsid w:val="002962B0"/>
    <w:rsid w:val="002966E1"/>
    <w:rsid w:val="002969A6"/>
    <w:rsid w:val="0029729A"/>
    <w:rsid w:val="00297832"/>
    <w:rsid w:val="00297988"/>
    <w:rsid w:val="00297CCE"/>
    <w:rsid w:val="002A0AAE"/>
    <w:rsid w:val="002A0F48"/>
    <w:rsid w:val="002A14C0"/>
    <w:rsid w:val="002A1BA6"/>
    <w:rsid w:val="002A2FF0"/>
    <w:rsid w:val="002A304B"/>
    <w:rsid w:val="002A3876"/>
    <w:rsid w:val="002A3A65"/>
    <w:rsid w:val="002A4AC6"/>
    <w:rsid w:val="002A4F24"/>
    <w:rsid w:val="002A5405"/>
    <w:rsid w:val="002A5999"/>
    <w:rsid w:val="002A5BA8"/>
    <w:rsid w:val="002A5E5E"/>
    <w:rsid w:val="002A6146"/>
    <w:rsid w:val="002A6F7F"/>
    <w:rsid w:val="002A770D"/>
    <w:rsid w:val="002B01A5"/>
    <w:rsid w:val="002B0DAF"/>
    <w:rsid w:val="002B0EA7"/>
    <w:rsid w:val="002B116C"/>
    <w:rsid w:val="002B148C"/>
    <w:rsid w:val="002B1D21"/>
    <w:rsid w:val="002B254A"/>
    <w:rsid w:val="002B3269"/>
    <w:rsid w:val="002B3416"/>
    <w:rsid w:val="002B34ED"/>
    <w:rsid w:val="002B37FB"/>
    <w:rsid w:val="002B38B2"/>
    <w:rsid w:val="002B3AD3"/>
    <w:rsid w:val="002B430D"/>
    <w:rsid w:val="002B45A8"/>
    <w:rsid w:val="002B4653"/>
    <w:rsid w:val="002B473A"/>
    <w:rsid w:val="002B49A2"/>
    <w:rsid w:val="002B4CBC"/>
    <w:rsid w:val="002B54D0"/>
    <w:rsid w:val="002B5C4A"/>
    <w:rsid w:val="002B5DF8"/>
    <w:rsid w:val="002B5FD5"/>
    <w:rsid w:val="002B6971"/>
    <w:rsid w:val="002B6AD3"/>
    <w:rsid w:val="002B6AE6"/>
    <w:rsid w:val="002B7A6E"/>
    <w:rsid w:val="002C0044"/>
    <w:rsid w:val="002C09DF"/>
    <w:rsid w:val="002C0D85"/>
    <w:rsid w:val="002C0E58"/>
    <w:rsid w:val="002C1449"/>
    <w:rsid w:val="002C1656"/>
    <w:rsid w:val="002C1800"/>
    <w:rsid w:val="002C201D"/>
    <w:rsid w:val="002C213C"/>
    <w:rsid w:val="002C21DC"/>
    <w:rsid w:val="002C24B9"/>
    <w:rsid w:val="002C2720"/>
    <w:rsid w:val="002C318F"/>
    <w:rsid w:val="002C3459"/>
    <w:rsid w:val="002C38C8"/>
    <w:rsid w:val="002C3F70"/>
    <w:rsid w:val="002C3FA8"/>
    <w:rsid w:val="002C4361"/>
    <w:rsid w:val="002C46CC"/>
    <w:rsid w:val="002C500A"/>
    <w:rsid w:val="002C5ED0"/>
    <w:rsid w:val="002C69CD"/>
    <w:rsid w:val="002C6E4E"/>
    <w:rsid w:val="002C6EBC"/>
    <w:rsid w:val="002C7537"/>
    <w:rsid w:val="002C7CEB"/>
    <w:rsid w:val="002D03B6"/>
    <w:rsid w:val="002D0536"/>
    <w:rsid w:val="002D055E"/>
    <w:rsid w:val="002D0C05"/>
    <w:rsid w:val="002D0C12"/>
    <w:rsid w:val="002D1252"/>
    <w:rsid w:val="002D1326"/>
    <w:rsid w:val="002D13C3"/>
    <w:rsid w:val="002D1C2F"/>
    <w:rsid w:val="002D21E1"/>
    <w:rsid w:val="002D28EE"/>
    <w:rsid w:val="002D28F8"/>
    <w:rsid w:val="002D316A"/>
    <w:rsid w:val="002D4198"/>
    <w:rsid w:val="002D4358"/>
    <w:rsid w:val="002D4EB1"/>
    <w:rsid w:val="002D5344"/>
    <w:rsid w:val="002D57AB"/>
    <w:rsid w:val="002D68C3"/>
    <w:rsid w:val="002D6E82"/>
    <w:rsid w:val="002D7643"/>
    <w:rsid w:val="002E0CB9"/>
    <w:rsid w:val="002E1E25"/>
    <w:rsid w:val="002E1E9E"/>
    <w:rsid w:val="002E1FE1"/>
    <w:rsid w:val="002E311D"/>
    <w:rsid w:val="002E34F7"/>
    <w:rsid w:val="002E3554"/>
    <w:rsid w:val="002E3B7F"/>
    <w:rsid w:val="002E3B8F"/>
    <w:rsid w:val="002E3C82"/>
    <w:rsid w:val="002E40A8"/>
    <w:rsid w:val="002E448C"/>
    <w:rsid w:val="002E497B"/>
    <w:rsid w:val="002E4C78"/>
    <w:rsid w:val="002E53D1"/>
    <w:rsid w:val="002E57C5"/>
    <w:rsid w:val="002E58DA"/>
    <w:rsid w:val="002E6F6C"/>
    <w:rsid w:val="002E7163"/>
    <w:rsid w:val="002E7D7E"/>
    <w:rsid w:val="002F0AA6"/>
    <w:rsid w:val="002F0B2D"/>
    <w:rsid w:val="002F0DF2"/>
    <w:rsid w:val="002F148B"/>
    <w:rsid w:val="002F1B86"/>
    <w:rsid w:val="002F1D16"/>
    <w:rsid w:val="002F1D66"/>
    <w:rsid w:val="002F1F39"/>
    <w:rsid w:val="002F2318"/>
    <w:rsid w:val="002F236A"/>
    <w:rsid w:val="002F3648"/>
    <w:rsid w:val="002F3D56"/>
    <w:rsid w:val="002F3DC4"/>
    <w:rsid w:val="002F4FDF"/>
    <w:rsid w:val="002F6387"/>
    <w:rsid w:val="002F67B9"/>
    <w:rsid w:val="002F67CD"/>
    <w:rsid w:val="002F6BA0"/>
    <w:rsid w:val="002F7111"/>
    <w:rsid w:val="002F715D"/>
    <w:rsid w:val="002F7206"/>
    <w:rsid w:val="002F78EB"/>
    <w:rsid w:val="002F7AB3"/>
    <w:rsid w:val="003005E0"/>
    <w:rsid w:val="003006B8"/>
    <w:rsid w:val="00300B53"/>
    <w:rsid w:val="003013B1"/>
    <w:rsid w:val="00301840"/>
    <w:rsid w:val="00301DFA"/>
    <w:rsid w:val="00301E0B"/>
    <w:rsid w:val="00301EDE"/>
    <w:rsid w:val="0030216C"/>
    <w:rsid w:val="003027BB"/>
    <w:rsid w:val="003028FC"/>
    <w:rsid w:val="00302914"/>
    <w:rsid w:val="00303604"/>
    <w:rsid w:val="00303AEC"/>
    <w:rsid w:val="0030518E"/>
    <w:rsid w:val="0030630B"/>
    <w:rsid w:val="003063C3"/>
    <w:rsid w:val="003064B7"/>
    <w:rsid w:val="0030653C"/>
    <w:rsid w:val="0030672A"/>
    <w:rsid w:val="00306A19"/>
    <w:rsid w:val="00307430"/>
    <w:rsid w:val="00310823"/>
    <w:rsid w:val="00310D9D"/>
    <w:rsid w:val="00310F7F"/>
    <w:rsid w:val="0031168E"/>
    <w:rsid w:val="003117CF"/>
    <w:rsid w:val="00311DE7"/>
    <w:rsid w:val="00312AE6"/>
    <w:rsid w:val="003134DE"/>
    <w:rsid w:val="0031352D"/>
    <w:rsid w:val="003135D9"/>
    <w:rsid w:val="00313730"/>
    <w:rsid w:val="00313BFA"/>
    <w:rsid w:val="00313F60"/>
    <w:rsid w:val="00314A51"/>
    <w:rsid w:val="003152CA"/>
    <w:rsid w:val="0031562C"/>
    <w:rsid w:val="00317617"/>
    <w:rsid w:val="00317F0C"/>
    <w:rsid w:val="00320875"/>
    <w:rsid w:val="00320C26"/>
    <w:rsid w:val="00320CD4"/>
    <w:rsid w:val="00320DB1"/>
    <w:rsid w:val="00321019"/>
    <w:rsid w:val="00321383"/>
    <w:rsid w:val="003214C1"/>
    <w:rsid w:val="00321E01"/>
    <w:rsid w:val="003220D1"/>
    <w:rsid w:val="003228B2"/>
    <w:rsid w:val="00322EF0"/>
    <w:rsid w:val="00323381"/>
    <w:rsid w:val="00323988"/>
    <w:rsid w:val="0032486D"/>
    <w:rsid w:val="00324CAB"/>
    <w:rsid w:val="00324DAF"/>
    <w:rsid w:val="00324DB1"/>
    <w:rsid w:val="00324DB4"/>
    <w:rsid w:val="00324FE6"/>
    <w:rsid w:val="003255F4"/>
    <w:rsid w:val="00326451"/>
    <w:rsid w:val="0032655A"/>
    <w:rsid w:val="00326605"/>
    <w:rsid w:val="00326F66"/>
    <w:rsid w:val="00327091"/>
    <w:rsid w:val="003270FE"/>
    <w:rsid w:val="00327AC3"/>
    <w:rsid w:val="00327C07"/>
    <w:rsid w:val="00327D9A"/>
    <w:rsid w:val="00330997"/>
    <w:rsid w:val="00330B2A"/>
    <w:rsid w:val="003310DE"/>
    <w:rsid w:val="00331295"/>
    <w:rsid w:val="00331B2A"/>
    <w:rsid w:val="00331DD1"/>
    <w:rsid w:val="00334207"/>
    <w:rsid w:val="00334496"/>
    <w:rsid w:val="0033468C"/>
    <w:rsid w:val="00334CB4"/>
    <w:rsid w:val="00334EC9"/>
    <w:rsid w:val="003358CA"/>
    <w:rsid w:val="00335A68"/>
    <w:rsid w:val="00336286"/>
    <w:rsid w:val="003365E2"/>
    <w:rsid w:val="00337398"/>
    <w:rsid w:val="003405B5"/>
    <w:rsid w:val="00341178"/>
    <w:rsid w:val="00341477"/>
    <w:rsid w:val="003419EA"/>
    <w:rsid w:val="00341EB3"/>
    <w:rsid w:val="00342863"/>
    <w:rsid w:val="00342B1A"/>
    <w:rsid w:val="00343090"/>
    <w:rsid w:val="00343404"/>
    <w:rsid w:val="0034350F"/>
    <w:rsid w:val="003437B0"/>
    <w:rsid w:val="00343EFC"/>
    <w:rsid w:val="003440AF"/>
    <w:rsid w:val="003446CE"/>
    <w:rsid w:val="00344A65"/>
    <w:rsid w:val="00344C04"/>
    <w:rsid w:val="00344C5E"/>
    <w:rsid w:val="00344DC5"/>
    <w:rsid w:val="00344FE5"/>
    <w:rsid w:val="003451E2"/>
    <w:rsid w:val="00345698"/>
    <w:rsid w:val="0034584F"/>
    <w:rsid w:val="00345CF4"/>
    <w:rsid w:val="00345EAD"/>
    <w:rsid w:val="00345EEF"/>
    <w:rsid w:val="00346390"/>
    <w:rsid w:val="00346524"/>
    <w:rsid w:val="0034698C"/>
    <w:rsid w:val="00346B0F"/>
    <w:rsid w:val="00346DBA"/>
    <w:rsid w:val="00346E55"/>
    <w:rsid w:val="00347822"/>
    <w:rsid w:val="00347982"/>
    <w:rsid w:val="00347D13"/>
    <w:rsid w:val="0035120E"/>
    <w:rsid w:val="003519E9"/>
    <w:rsid w:val="00351BAE"/>
    <w:rsid w:val="003523C2"/>
    <w:rsid w:val="0035285B"/>
    <w:rsid w:val="0035360C"/>
    <w:rsid w:val="003538C8"/>
    <w:rsid w:val="00353B58"/>
    <w:rsid w:val="00353F79"/>
    <w:rsid w:val="003540EA"/>
    <w:rsid w:val="003541C2"/>
    <w:rsid w:val="0035468D"/>
    <w:rsid w:val="00354A3A"/>
    <w:rsid w:val="00355BE8"/>
    <w:rsid w:val="003565F9"/>
    <w:rsid w:val="0035693F"/>
    <w:rsid w:val="0035704F"/>
    <w:rsid w:val="00357333"/>
    <w:rsid w:val="00357626"/>
    <w:rsid w:val="00360243"/>
    <w:rsid w:val="00360AE8"/>
    <w:rsid w:val="00360BA8"/>
    <w:rsid w:val="0036134B"/>
    <w:rsid w:val="00361672"/>
    <w:rsid w:val="00361A35"/>
    <w:rsid w:val="00362109"/>
    <w:rsid w:val="00362710"/>
    <w:rsid w:val="0036298D"/>
    <w:rsid w:val="00362BB8"/>
    <w:rsid w:val="00363B9F"/>
    <w:rsid w:val="0036407C"/>
    <w:rsid w:val="0036430E"/>
    <w:rsid w:val="00364911"/>
    <w:rsid w:val="00364B28"/>
    <w:rsid w:val="00364EE0"/>
    <w:rsid w:val="00365005"/>
    <w:rsid w:val="00365088"/>
    <w:rsid w:val="00365282"/>
    <w:rsid w:val="00365895"/>
    <w:rsid w:val="00365F34"/>
    <w:rsid w:val="003663ED"/>
    <w:rsid w:val="0036714A"/>
    <w:rsid w:val="00367512"/>
    <w:rsid w:val="003677A3"/>
    <w:rsid w:val="00367921"/>
    <w:rsid w:val="00367C74"/>
    <w:rsid w:val="00367D8E"/>
    <w:rsid w:val="00370810"/>
    <w:rsid w:val="00370C2C"/>
    <w:rsid w:val="00370D06"/>
    <w:rsid w:val="0037187E"/>
    <w:rsid w:val="00371950"/>
    <w:rsid w:val="0037216A"/>
    <w:rsid w:val="003721FB"/>
    <w:rsid w:val="00372BF4"/>
    <w:rsid w:val="00373924"/>
    <w:rsid w:val="00373A9C"/>
    <w:rsid w:val="00373F84"/>
    <w:rsid w:val="00373FB6"/>
    <w:rsid w:val="00374156"/>
    <w:rsid w:val="00374363"/>
    <w:rsid w:val="003745B8"/>
    <w:rsid w:val="0037478C"/>
    <w:rsid w:val="00374BD5"/>
    <w:rsid w:val="00374D41"/>
    <w:rsid w:val="00374E7D"/>
    <w:rsid w:val="00375AE7"/>
    <w:rsid w:val="00376494"/>
    <w:rsid w:val="003766AB"/>
    <w:rsid w:val="00376C05"/>
    <w:rsid w:val="003771C1"/>
    <w:rsid w:val="00377E25"/>
    <w:rsid w:val="00380733"/>
    <w:rsid w:val="00380782"/>
    <w:rsid w:val="00380D6C"/>
    <w:rsid w:val="00380F2C"/>
    <w:rsid w:val="00381009"/>
    <w:rsid w:val="00381639"/>
    <w:rsid w:val="00381DC2"/>
    <w:rsid w:val="003820F4"/>
    <w:rsid w:val="003829ED"/>
    <w:rsid w:val="00382F56"/>
    <w:rsid w:val="003836A4"/>
    <w:rsid w:val="003839B9"/>
    <w:rsid w:val="0038424B"/>
    <w:rsid w:val="0038522B"/>
    <w:rsid w:val="003854F8"/>
    <w:rsid w:val="00385559"/>
    <w:rsid w:val="003861E3"/>
    <w:rsid w:val="00386ACB"/>
    <w:rsid w:val="00386AF1"/>
    <w:rsid w:val="00386D31"/>
    <w:rsid w:val="00387496"/>
    <w:rsid w:val="0038791C"/>
    <w:rsid w:val="0038793F"/>
    <w:rsid w:val="00387CB9"/>
    <w:rsid w:val="00387FEB"/>
    <w:rsid w:val="003904B2"/>
    <w:rsid w:val="0039151F"/>
    <w:rsid w:val="00391DC3"/>
    <w:rsid w:val="00392085"/>
    <w:rsid w:val="003927E7"/>
    <w:rsid w:val="00392B8B"/>
    <w:rsid w:val="00393297"/>
    <w:rsid w:val="00393818"/>
    <w:rsid w:val="003939F3"/>
    <w:rsid w:val="00393F1C"/>
    <w:rsid w:val="00394453"/>
    <w:rsid w:val="00394EF1"/>
    <w:rsid w:val="0039566A"/>
    <w:rsid w:val="00395956"/>
    <w:rsid w:val="00395DC3"/>
    <w:rsid w:val="00396037"/>
    <w:rsid w:val="003966DF"/>
    <w:rsid w:val="003967E6"/>
    <w:rsid w:val="003968A5"/>
    <w:rsid w:val="00396A3C"/>
    <w:rsid w:val="00396EF1"/>
    <w:rsid w:val="00397A50"/>
    <w:rsid w:val="003A0106"/>
    <w:rsid w:val="003A0AC8"/>
    <w:rsid w:val="003A0B4C"/>
    <w:rsid w:val="003A1DE9"/>
    <w:rsid w:val="003A21E9"/>
    <w:rsid w:val="003A23C3"/>
    <w:rsid w:val="003A24DC"/>
    <w:rsid w:val="003A2B2E"/>
    <w:rsid w:val="003A2E15"/>
    <w:rsid w:val="003A3800"/>
    <w:rsid w:val="003A42B9"/>
    <w:rsid w:val="003A46A8"/>
    <w:rsid w:val="003A4BFF"/>
    <w:rsid w:val="003A6669"/>
    <w:rsid w:val="003A67F6"/>
    <w:rsid w:val="003A6B38"/>
    <w:rsid w:val="003A6B50"/>
    <w:rsid w:val="003A76C4"/>
    <w:rsid w:val="003A7805"/>
    <w:rsid w:val="003A79DF"/>
    <w:rsid w:val="003B0997"/>
    <w:rsid w:val="003B1CA5"/>
    <w:rsid w:val="003B1D0E"/>
    <w:rsid w:val="003B1F5C"/>
    <w:rsid w:val="003B20D5"/>
    <w:rsid w:val="003B28AC"/>
    <w:rsid w:val="003B2BDD"/>
    <w:rsid w:val="003B36B0"/>
    <w:rsid w:val="003B3F75"/>
    <w:rsid w:val="003B4141"/>
    <w:rsid w:val="003B4324"/>
    <w:rsid w:val="003B435A"/>
    <w:rsid w:val="003B435B"/>
    <w:rsid w:val="003B449F"/>
    <w:rsid w:val="003B4992"/>
    <w:rsid w:val="003B4EC9"/>
    <w:rsid w:val="003B5C47"/>
    <w:rsid w:val="003B6765"/>
    <w:rsid w:val="003B7997"/>
    <w:rsid w:val="003B7A8F"/>
    <w:rsid w:val="003B7D83"/>
    <w:rsid w:val="003C01AF"/>
    <w:rsid w:val="003C0707"/>
    <w:rsid w:val="003C07A7"/>
    <w:rsid w:val="003C19BF"/>
    <w:rsid w:val="003C19E4"/>
    <w:rsid w:val="003C1AED"/>
    <w:rsid w:val="003C1CB3"/>
    <w:rsid w:val="003C1CE8"/>
    <w:rsid w:val="003C21B6"/>
    <w:rsid w:val="003C2D7F"/>
    <w:rsid w:val="003C3131"/>
    <w:rsid w:val="003C3244"/>
    <w:rsid w:val="003C34B0"/>
    <w:rsid w:val="003C3D87"/>
    <w:rsid w:val="003C3E9B"/>
    <w:rsid w:val="003C42B2"/>
    <w:rsid w:val="003C446E"/>
    <w:rsid w:val="003C4F9B"/>
    <w:rsid w:val="003C52C4"/>
    <w:rsid w:val="003C59DD"/>
    <w:rsid w:val="003C5FA1"/>
    <w:rsid w:val="003C74A0"/>
    <w:rsid w:val="003C75D4"/>
    <w:rsid w:val="003C7F4B"/>
    <w:rsid w:val="003D1045"/>
    <w:rsid w:val="003D1C11"/>
    <w:rsid w:val="003D31A0"/>
    <w:rsid w:val="003D334C"/>
    <w:rsid w:val="003D38A1"/>
    <w:rsid w:val="003D4187"/>
    <w:rsid w:val="003D54DB"/>
    <w:rsid w:val="003D575F"/>
    <w:rsid w:val="003D59FA"/>
    <w:rsid w:val="003D5ACF"/>
    <w:rsid w:val="003D5BAE"/>
    <w:rsid w:val="003D6348"/>
    <w:rsid w:val="003D6442"/>
    <w:rsid w:val="003D67BB"/>
    <w:rsid w:val="003D6D58"/>
    <w:rsid w:val="003D7D44"/>
    <w:rsid w:val="003D7FF9"/>
    <w:rsid w:val="003E0306"/>
    <w:rsid w:val="003E03CA"/>
    <w:rsid w:val="003E1A72"/>
    <w:rsid w:val="003E1C5A"/>
    <w:rsid w:val="003E41AB"/>
    <w:rsid w:val="003E445C"/>
    <w:rsid w:val="003E4B72"/>
    <w:rsid w:val="003E4BBE"/>
    <w:rsid w:val="003E4CA0"/>
    <w:rsid w:val="003E4CD3"/>
    <w:rsid w:val="003E4E11"/>
    <w:rsid w:val="003E58E1"/>
    <w:rsid w:val="003E5BEF"/>
    <w:rsid w:val="003E6350"/>
    <w:rsid w:val="003E6FDF"/>
    <w:rsid w:val="003E78A5"/>
    <w:rsid w:val="003E78AF"/>
    <w:rsid w:val="003E7B28"/>
    <w:rsid w:val="003F0292"/>
    <w:rsid w:val="003F0747"/>
    <w:rsid w:val="003F0776"/>
    <w:rsid w:val="003F0C22"/>
    <w:rsid w:val="003F116F"/>
    <w:rsid w:val="003F1B78"/>
    <w:rsid w:val="003F1F2D"/>
    <w:rsid w:val="003F2968"/>
    <w:rsid w:val="003F2ADE"/>
    <w:rsid w:val="003F2F7A"/>
    <w:rsid w:val="003F4370"/>
    <w:rsid w:val="003F48A6"/>
    <w:rsid w:val="003F4996"/>
    <w:rsid w:val="003F54AB"/>
    <w:rsid w:val="003F56E7"/>
    <w:rsid w:val="003F6063"/>
    <w:rsid w:val="003F6BA2"/>
    <w:rsid w:val="003F6CFF"/>
    <w:rsid w:val="003F6EE9"/>
    <w:rsid w:val="003F727A"/>
    <w:rsid w:val="003F7B85"/>
    <w:rsid w:val="00400351"/>
    <w:rsid w:val="004003C3"/>
    <w:rsid w:val="0040043A"/>
    <w:rsid w:val="0040064B"/>
    <w:rsid w:val="00400A25"/>
    <w:rsid w:val="00400D2C"/>
    <w:rsid w:val="004017B9"/>
    <w:rsid w:val="004019E2"/>
    <w:rsid w:val="00401BF4"/>
    <w:rsid w:val="00401FE4"/>
    <w:rsid w:val="0040241F"/>
    <w:rsid w:val="004025DA"/>
    <w:rsid w:val="00402F7A"/>
    <w:rsid w:val="00403133"/>
    <w:rsid w:val="004031BD"/>
    <w:rsid w:val="0040343F"/>
    <w:rsid w:val="004035E3"/>
    <w:rsid w:val="00404C21"/>
    <w:rsid w:val="00404D76"/>
    <w:rsid w:val="00405D50"/>
    <w:rsid w:val="00406288"/>
    <w:rsid w:val="00406ADB"/>
    <w:rsid w:val="00406CCB"/>
    <w:rsid w:val="00406DF3"/>
    <w:rsid w:val="00407172"/>
    <w:rsid w:val="00407555"/>
    <w:rsid w:val="00410BF7"/>
    <w:rsid w:val="00410D85"/>
    <w:rsid w:val="004116CE"/>
    <w:rsid w:val="004119CA"/>
    <w:rsid w:val="00411A88"/>
    <w:rsid w:val="004131EB"/>
    <w:rsid w:val="004136ED"/>
    <w:rsid w:val="00413FEA"/>
    <w:rsid w:val="00414781"/>
    <w:rsid w:val="00414904"/>
    <w:rsid w:val="00415135"/>
    <w:rsid w:val="004151D7"/>
    <w:rsid w:val="004154CF"/>
    <w:rsid w:val="0041567C"/>
    <w:rsid w:val="00416ABF"/>
    <w:rsid w:val="00416B9D"/>
    <w:rsid w:val="00416C99"/>
    <w:rsid w:val="00417263"/>
    <w:rsid w:val="00417BBD"/>
    <w:rsid w:val="00417D8C"/>
    <w:rsid w:val="00417EA3"/>
    <w:rsid w:val="004202E8"/>
    <w:rsid w:val="00420688"/>
    <w:rsid w:val="004209ED"/>
    <w:rsid w:val="00420FCD"/>
    <w:rsid w:val="00421158"/>
    <w:rsid w:val="00421290"/>
    <w:rsid w:val="0042139B"/>
    <w:rsid w:val="00421DB3"/>
    <w:rsid w:val="00422E60"/>
    <w:rsid w:val="00422FA1"/>
    <w:rsid w:val="00423BDE"/>
    <w:rsid w:val="00424D8A"/>
    <w:rsid w:val="00425205"/>
    <w:rsid w:val="0042574C"/>
    <w:rsid w:val="00425B35"/>
    <w:rsid w:val="004261BC"/>
    <w:rsid w:val="0042683F"/>
    <w:rsid w:val="00426FB1"/>
    <w:rsid w:val="00427204"/>
    <w:rsid w:val="00427530"/>
    <w:rsid w:val="00427EE3"/>
    <w:rsid w:val="004302E8"/>
    <w:rsid w:val="0043036E"/>
    <w:rsid w:val="0043067A"/>
    <w:rsid w:val="00430C41"/>
    <w:rsid w:val="004313FB"/>
    <w:rsid w:val="0043167D"/>
    <w:rsid w:val="004320A4"/>
    <w:rsid w:val="00432184"/>
    <w:rsid w:val="0043240F"/>
    <w:rsid w:val="0043286E"/>
    <w:rsid w:val="004329E1"/>
    <w:rsid w:val="00432D2F"/>
    <w:rsid w:val="00432FC0"/>
    <w:rsid w:val="00434120"/>
    <w:rsid w:val="00435B84"/>
    <w:rsid w:val="0043694C"/>
    <w:rsid w:val="00436A03"/>
    <w:rsid w:val="00436AA4"/>
    <w:rsid w:val="00437404"/>
    <w:rsid w:val="004374B5"/>
    <w:rsid w:val="0044066A"/>
    <w:rsid w:val="00440697"/>
    <w:rsid w:val="004406F9"/>
    <w:rsid w:val="00440ACD"/>
    <w:rsid w:val="00440AEF"/>
    <w:rsid w:val="00440DC5"/>
    <w:rsid w:val="004412C5"/>
    <w:rsid w:val="00441939"/>
    <w:rsid w:val="00441D65"/>
    <w:rsid w:val="00441D84"/>
    <w:rsid w:val="00442800"/>
    <w:rsid w:val="00442AC1"/>
    <w:rsid w:val="00442CD1"/>
    <w:rsid w:val="004434FB"/>
    <w:rsid w:val="00443E4F"/>
    <w:rsid w:val="00443EF8"/>
    <w:rsid w:val="00444082"/>
    <w:rsid w:val="00445ECE"/>
    <w:rsid w:val="00446033"/>
    <w:rsid w:val="00446B1E"/>
    <w:rsid w:val="0044717A"/>
    <w:rsid w:val="0044725E"/>
    <w:rsid w:val="0044733B"/>
    <w:rsid w:val="0044738D"/>
    <w:rsid w:val="00447897"/>
    <w:rsid w:val="004514E2"/>
    <w:rsid w:val="004519CB"/>
    <w:rsid w:val="00451DCA"/>
    <w:rsid w:val="0045236B"/>
    <w:rsid w:val="00452EC7"/>
    <w:rsid w:val="0045312F"/>
    <w:rsid w:val="00453941"/>
    <w:rsid w:val="004547C3"/>
    <w:rsid w:val="00454DAD"/>
    <w:rsid w:val="00455B64"/>
    <w:rsid w:val="00455B9A"/>
    <w:rsid w:val="004564D1"/>
    <w:rsid w:val="00456A0E"/>
    <w:rsid w:val="004572C4"/>
    <w:rsid w:val="00457642"/>
    <w:rsid w:val="00457693"/>
    <w:rsid w:val="00457BC5"/>
    <w:rsid w:val="004603E2"/>
    <w:rsid w:val="0046154D"/>
    <w:rsid w:val="004622AA"/>
    <w:rsid w:val="00462596"/>
    <w:rsid w:val="00462605"/>
    <w:rsid w:val="0046260C"/>
    <w:rsid w:val="00462991"/>
    <w:rsid w:val="00462DBB"/>
    <w:rsid w:val="0046307B"/>
    <w:rsid w:val="00463902"/>
    <w:rsid w:val="00463D3A"/>
    <w:rsid w:val="00463FAB"/>
    <w:rsid w:val="00464377"/>
    <w:rsid w:val="004679C6"/>
    <w:rsid w:val="00467A3B"/>
    <w:rsid w:val="00467B03"/>
    <w:rsid w:val="00467D4D"/>
    <w:rsid w:val="00470359"/>
    <w:rsid w:val="00470883"/>
    <w:rsid w:val="00471BE4"/>
    <w:rsid w:val="00471FDC"/>
    <w:rsid w:val="00472257"/>
    <w:rsid w:val="0047298D"/>
    <w:rsid w:val="00473852"/>
    <w:rsid w:val="00473EEE"/>
    <w:rsid w:val="00473F57"/>
    <w:rsid w:val="00473F5F"/>
    <w:rsid w:val="0047449A"/>
    <w:rsid w:val="004745D9"/>
    <w:rsid w:val="00474C63"/>
    <w:rsid w:val="00474E06"/>
    <w:rsid w:val="00474FC3"/>
    <w:rsid w:val="00475A5B"/>
    <w:rsid w:val="004761C9"/>
    <w:rsid w:val="004763F4"/>
    <w:rsid w:val="004767A2"/>
    <w:rsid w:val="00476C00"/>
    <w:rsid w:val="004774EC"/>
    <w:rsid w:val="004776C7"/>
    <w:rsid w:val="004813A8"/>
    <w:rsid w:val="00481935"/>
    <w:rsid w:val="004819A1"/>
    <w:rsid w:val="00481C12"/>
    <w:rsid w:val="00481D3A"/>
    <w:rsid w:val="004826E5"/>
    <w:rsid w:val="00482A61"/>
    <w:rsid w:val="0048322E"/>
    <w:rsid w:val="00483361"/>
    <w:rsid w:val="004833BB"/>
    <w:rsid w:val="00483624"/>
    <w:rsid w:val="00483D98"/>
    <w:rsid w:val="0048451D"/>
    <w:rsid w:val="004853A5"/>
    <w:rsid w:val="00485AE6"/>
    <w:rsid w:val="00485DF7"/>
    <w:rsid w:val="004861A4"/>
    <w:rsid w:val="004862A7"/>
    <w:rsid w:val="00486677"/>
    <w:rsid w:val="00486751"/>
    <w:rsid w:val="00486B09"/>
    <w:rsid w:val="00487308"/>
    <w:rsid w:val="00487C8E"/>
    <w:rsid w:val="00487CD0"/>
    <w:rsid w:val="004906F8"/>
    <w:rsid w:val="0049070D"/>
    <w:rsid w:val="00490978"/>
    <w:rsid w:val="00490A53"/>
    <w:rsid w:val="00490A8A"/>
    <w:rsid w:val="00491458"/>
    <w:rsid w:val="00492359"/>
    <w:rsid w:val="004928D0"/>
    <w:rsid w:val="004928E2"/>
    <w:rsid w:val="00492CDD"/>
    <w:rsid w:val="00493227"/>
    <w:rsid w:val="00493B70"/>
    <w:rsid w:val="00493C81"/>
    <w:rsid w:val="0049422B"/>
    <w:rsid w:val="00494772"/>
    <w:rsid w:val="004947A4"/>
    <w:rsid w:val="004947B2"/>
    <w:rsid w:val="00494986"/>
    <w:rsid w:val="00494E27"/>
    <w:rsid w:val="004950B4"/>
    <w:rsid w:val="004950C4"/>
    <w:rsid w:val="00495855"/>
    <w:rsid w:val="00495AA3"/>
    <w:rsid w:val="00495C3B"/>
    <w:rsid w:val="00495F46"/>
    <w:rsid w:val="00496315"/>
    <w:rsid w:val="00496560"/>
    <w:rsid w:val="00496853"/>
    <w:rsid w:val="00496C59"/>
    <w:rsid w:val="00497196"/>
    <w:rsid w:val="00497F49"/>
    <w:rsid w:val="004A02ED"/>
    <w:rsid w:val="004A0DE0"/>
    <w:rsid w:val="004A123F"/>
    <w:rsid w:val="004A14AB"/>
    <w:rsid w:val="004A1CCC"/>
    <w:rsid w:val="004A1EF6"/>
    <w:rsid w:val="004A3BF6"/>
    <w:rsid w:val="004A3C0F"/>
    <w:rsid w:val="004A4B28"/>
    <w:rsid w:val="004A4FF8"/>
    <w:rsid w:val="004A5047"/>
    <w:rsid w:val="004A5481"/>
    <w:rsid w:val="004A57A2"/>
    <w:rsid w:val="004A67D8"/>
    <w:rsid w:val="004A6A6C"/>
    <w:rsid w:val="004A6CEC"/>
    <w:rsid w:val="004A6D7D"/>
    <w:rsid w:val="004A715A"/>
    <w:rsid w:val="004A78F1"/>
    <w:rsid w:val="004A793A"/>
    <w:rsid w:val="004B00BD"/>
    <w:rsid w:val="004B03A2"/>
    <w:rsid w:val="004B0569"/>
    <w:rsid w:val="004B069A"/>
    <w:rsid w:val="004B06B5"/>
    <w:rsid w:val="004B0924"/>
    <w:rsid w:val="004B0EC3"/>
    <w:rsid w:val="004B0F96"/>
    <w:rsid w:val="004B0FFC"/>
    <w:rsid w:val="004B1C6F"/>
    <w:rsid w:val="004B2FDA"/>
    <w:rsid w:val="004B30EE"/>
    <w:rsid w:val="004B36BF"/>
    <w:rsid w:val="004B377E"/>
    <w:rsid w:val="004B3A6B"/>
    <w:rsid w:val="004B4335"/>
    <w:rsid w:val="004B493D"/>
    <w:rsid w:val="004B534C"/>
    <w:rsid w:val="004B5465"/>
    <w:rsid w:val="004B61AB"/>
    <w:rsid w:val="004B6578"/>
    <w:rsid w:val="004B6611"/>
    <w:rsid w:val="004B6CEC"/>
    <w:rsid w:val="004B6FA2"/>
    <w:rsid w:val="004B7029"/>
    <w:rsid w:val="004B73FE"/>
    <w:rsid w:val="004B79C1"/>
    <w:rsid w:val="004B7E96"/>
    <w:rsid w:val="004C001E"/>
    <w:rsid w:val="004C0306"/>
    <w:rsid w:val="004C106A"/>
    <w:rsid w:val="004C10E0"/>
    <w:rsid w:val="004C169A"/>
    <w:rsid w:val="004C1748"/>
    <w:rsid w:val="004C229A"/>
    <w:rsid w:val="004C3E00"/>
    <w:rsid w:val="004C3ECA"/>
    <w:rsid w:val="004C41C0"/>
    <w:rsid w:val="004C420C"/>
    <w:rsid w:val="004C4FCD"/>
    <w:rsid w:val="004C5239"/>
    <w:rsid w:val="004C5E5E"/>
    <w:rsid w:val="004C6DFC"/>
    <w:rsid w:val="004C6EF5"/>
    <w:rsid w:val="004C6FB0"/>
    <w:rsid w:val="004C70D0"/>
    <w:rsid w:val="004C767A"/>
    <w:rsid w:val="004C76A2"/>
    <w:rsid w:val="004C7930"/>
    <w:rsid w:val="004C7EBE"/>
    <w:rsid w:val="004D0A85"/>
    <w:rsid w:val="004D0E01"/>
    <w:rsid w:val="004D1207"/>
    <w:rsid w:val="004D135F"/>
    <w:rsid w:val="004D139A"/>
    <w:rsid w:val="004D14A3"/>
    <w:rsid w:val="004D1B69"/>
    <w:rsid w:val="004D1D49"/>
    <w:rsid w:val="004D20F6"/>
    <w:rsid w:val="004D2596"/>
    <w:rsid w:val="004D29A9"/>
    <w:rsid w:val="004D32BC"/>
    <w:rsid w:val="004D3DC2"/>
    <w:rsid w:val="004D3EE7"/>
    <w:rsid w:val="004D4088"/>
    <w:rsid w:val="004D4B16"/>
    <w:rsid w:val="004D5970"/>
    <w:rsid w:val="004D6836"/>
    <w:rsid w:val="004D7654"/>
    <w:rsid w:val="004D7763"/>
    <w:rsid w:val="004E0D24"/>
    <w:rsid w:val="004E0FBE"/>
    <w:rsid w:val="004E15E4"/>
    <w:rsid w:val="004E1621"/>
    <w:rsid w:val="004E1BB2"/>
    <w:rsid w:val="004E232C"/>
    <w:rsid w:val="004E2C19"/>
    <w:rsid w:val="004E342C"/>
    <w:rsid w:val="004E368D"/>
    <w:rsid w:val="004E3DE0"/>
    <w:rsid w:val="004E4AB9"/>
    <w:rsid w:val="004E6424"/>
    <w:rsid w:val="004E69D4"/>
    <w:rsid w:val="004E70C0"/>
    <w:rsid w:val="004E7B1C"/>
    <w:rsid w:val="004F0B3A"/>
    <w:rsid w:val="004F10D9"/>
    <w:rsid w:val="004F2B98"/>
    <w:rsid w:val="004F2DD8"/>
    <w:rsid w:val="004F31DB"/>
    <w:rsid w:val="004F3C40"/>
    <w:rsid w:val="004F4241"/>
    <w:rsid w:val="004F48B4"/>
    <w:rsid w:val="004F4A1A"/>
    <w:rsid w:val="004F5F54"/>
    <w:rsid w:val="004F6619"/>
    <w:rsid w:val="004F67D9"/>
    <w:rsid w:val="004F68A3"/>
    <w:rsid w:val="004F72E7"/>
    <w:rsid w:val="004F767F"/>
    <w:rsid w:val="004F77B7"/>
    <w:rsid w:val="004F786A"/>
    <w:rsid w:val="004F7E15"/>
    <w:rsid w:val="0050007B"/>
    <w:rsid w:val="005007CA"/>
    <w:rsid w:val="00500899"/>
    <w:rsid w:val="00501B65"/>
    <w:rsid w:val="00501D1A"/>
    <w:rsid w:val="00501E53"/>
    <w:rsid w:val="00502AD8"/>
    <w:rsid w:val="00502EE9"/>
    <w:rsid w:val="00503525"/>
    <w:rsid w:val="00504195"/>
    <w:rsid w:val="00505451"/>
    <w:rsid w:val="005054EB"/>
    <w:rsid w:val="00505C1F"/>
    <w:rsid w:val="00505C2D"/>
    <w:rsid w:val="00505C47"/>
    <w:rsid w:val="00505D49"/>
    <w:rsid w:val="00506147"/>
    <w:rsid w:val="0050720E"/>
    <w:rsid w:val="0051013D"/>
    <w:rsid w:val="0051036D"/>
    <w:rsid w:val="00511A2A"/>
    <w:rsid w:val="00512437"/>
    <w:rsid w:val="00512702"/>
    <w:rsid w:val="00513777"/>
    <w:rsid w:val="00513F05"/>
    <w:rsid w:val="00514205"/>
    <w:rsid w:val="0051448F"/>
    <w:rsid w:val="00514AFF"/>
    <w:rsid w:val="0051525B"/>
    <w:rsid w:val="00515982"/>
    <w:rsid w:val="00515E77"/>
    <w:rsid w:val="00515F51"/>
    <w:rsid w:val="00516272"/>
    <w:rsid w:val="005164D6"/>
    <w:rsid w:val="005168E0"/>
    <w:rsid w:val="005169F7"/>
    <w:rsid w:val="00516A7E"/>
    <w:rsid w:val="0051773E"/>
    <w:rsid w:val="00517D33"/>
    <w:rsid w:val="00517E71"/>
    <w:rsid w:val="005208D8"/>
    <w:rsid w:val="00520D9E"/>
    <w:rsid w:val="00521134"/>
    <w:rsid w:val="005214A9"/>
    <w:rsid w:val="00521EAF"/>
    <w:rsid w:val="00521FFB"/>
    <w:rsid w:val="005221D1"/>
    <w:rsid w:val="0052256D"/>
    <w:rsid w:val="00522845"/>
    <w:rsid w:val="00522F81"/>
    <w:rsid w:val="005230AF"/>
    <w:rsid w:val="00523797"/>
    <w:rsid w:val="005240AC"/>
    <w:rsid w:val="00524283"/>
    <w:rsid w:val="0052497D"/>
    <w:rsid w:val="00524A1E"/>
    <w:rsid w:val="00524AC0"/>
    <w:rsid w:val="00524C0B"/>
    <w:rsid w:val="00524E81"/>
    <w:rsid w:val="00525003"/>
    <w:rsid w:val="00525735"/>
    <w:rsid w:val="00525EA4"/>
    <w:rsid w:val="0052714E"/>
    <w:rsid w:val="0052740C"/>
    <w:rsid w:val="00530240"/>
    <w:rsid w:val="00530BDC"/>
    <w:rsid w:val="00530C6C"/>
    <w:rsid w:val="005313DF"/>
    <w:rsid w:val="00531421"/>
    <w:rsid w:val="00532461"/>
    <w:rsid w:val="00532595"/>
    <w:rsid w:val="005334C5"/>
    <w:rsid w:val="00533ED2"/>
    <w:rsid w:val="005346FE"/>
    <w:rsid w:val="00534D73"/>
    <w:rsid w:val="00534FF4"/>
    <w:rsid w:val="005352FC"/>
    <w:rsid w:val="005356A7"/>
    <w:rsid w:val="00535788"/>
    <w:rsid w:val="00535AC5"/>
    <w:rsid w:val="00535B7D"/>
    <w:rsid w:val="00535FC7"/>
    <w:rsid w:val="005361A6"/>
    <w:rsid w:val="00536AFF"/>
    <w:rsid w:val="00536CC1"/>
    <w:rsid w:val="0053711A"/>
    <w:rsid w:val="00537953"/>
    <w:rsid w:val="00537FC1"/>
    <w:rsid w:val="005401DF"/>
    <w:rsid w:val="00540ADA"/>
    <w:rsid w:val="00541986"/>
    <w:rsid w:val="00541F96"/>
    <w:rsid w:val="0054213A"/>
    <w:rsid w:val="00542560"/>
    <w:rsid w:val="0054257F"/>
    <w:rsid w:val="0054268A"/>
    <w:rsid w:val="00542AB8"/>
    <w:rsid w:val="00542D88"/>
    <w:rsid w:val="00543466"/>
    <w:rsid w:val="00543616"/>
    <w:rsid w:val="005440CE"/>
    <w:rsid w:val="005441FC"/>
    <w:rsid w:val="00544699"/>
    <w:rsid w:val="005447E4"/>
    <w:rsid w:val="0054546C"/>
    <w:rsid w:val="005458BD"/>
    <w:rsid w:val="00546729"/>
    <w:rsid w:val="00546895"/>
    <w:rsid w:val="00546AEA"/>
    <w:rsid w:val="00546B42"/>
    <w:rsid w:val="00546EAD"/>
    <w:rsid w:val="0054705E"/>
    <w:rsid w:val="0054714B"/>
    <w:rsid w:val="00547539"/>
    <w:rsid w:val="00547A42"/>
    <w:rsid w:val="0055044B"/>
    <w:rsid w:val="00550801"/>
    <w:rsid w:val="005512E3"/>
    <w:rsid w:val="005513D1"/>
    <w:rsid w:val="00551789"/>
    <w:rsid w:val="00551EA2"/>
    <w:rsid w:val="005521D6"/>
    <w:rsid w:val="00552DE1"/>
    <w:rsid w:val="0055354C"/>
    <w:rsid w:val="00553C33"/>
    <w:rsid w:val="00553C7C"/>
    <w:rsid w:val="00554A90"/>
    <w:rsid w:val="00554B14"/>
    <w:rsid w:val="00554F04"/>
    <w:rsid w:val="00555E25"/>
    <w:rsid w:val="0055751B"/>
    <w:rsid w:val="00557E75"/>
    <w:rsid w:val="005600B1"/>
    <w:rsid w:val="005603F3"/>
    <w:rsid w:val="00560415"/>
    <w:rsid w:val="00560507"/>
    <w:rsid w:val="0056052C"/>
    <w:rsid w:val="005608A0"/>
    <w:rsid w:val="00560D54"/>
    <w:rsid w:val="0056108E"/>
    <w:rsid w:val="00561DFF"/>
    <w:rsid w:val="0056206A"/>
    <w:rsid w:val="0056242D"/>
    <w:rsid w:val="005629FF"/>
    <w:rsid w:val="00563548"/>
    <w:rsid w:val="005641E0"/>
    <w:rsid w:val="00564217"/>
    <w:rsid w:val="00564883"/>
    <w:rsid w:val="005659B5"/>
    <w:rsid w:val="0056687E"/>
    <w:rsid w:val="005671B8"/>
    <w:rsid w:val="005676F7"/>
    <w:rsid w:val="0056778E"/>
    <w:rsid w:val="00567826"/>
    <w:rsid w:val="00570971"/>
    <w:rsid w:val="00570D36"/>
    <w:rsid w:val="00570FF5"/>
    <w:rsid w:val="0057186E"/>
    <w:rsid w:val="0057233C"/>
    <w:rsid w:val="00572444"/>
    <w:rsid w:val="0057244D"/>
    <w:rsid w:val="005733A9"/>
    <w:rsid w:val="005740E3"/>
    <w:rsid w:val="005742AF"/>
    <w:rsid w:val="00574F63"/>
    <w:rsid w:val="0057528C"/>
    <w:rsid w:val="0057568C"/>
    <w:rsid w:val="00576508"/>
    <w:rsid w:val="005766CB"/>
    <w:rsid w:val="00576925"/>
    <w:rsid w:val="00576C8A"/>
    <w:rsid w:val="00576F73"/>
    <w:rsid w:val="00577412"/>
    <w:rsid w:val="005803DC"/>
    <w:rsid w:val="005803FF"/>
    <w:rsid w:val="005822D5"/>
    <w:rsid w:val="00582727"/>
    <w:rsid w:val="00582815"/>
    <w:rsid w:val="00582931"/>
    <w:rsid w:val="00582ABF"/>
    <w:rsid w:val="00582C08"/>
    <w:rsid w:val="00582F87"/>
    <w:rsid w:val="00583AD9"/>
    <w:rsid w:val="005851D4"/>
    <w:rsid w:val="00585364"/>
    <w:rsid w:val="0058542D"/>
    <w:rsid w:val="005856D7"/>
    <w:rsid w:val="00585B8D"/>
    <w:rsid w:val="00585D6C"/>
    <w:rsid w:val="00585D89"/>
    <w:rsid w:val="00586430"/>
    <w:rsid w:val="00586517"/>
    <w:rsid w:val="00586553"/>
    <w:rsid w:val="005868DC"/>
    <w:rsid w:val="00586B4B"/>
    <w:rsid w:val="00587239"/>
    <w:rsid w:val="005873F8"/>
    <w:rsid w:val="005879A4"/>
    <w:rsid w:val="00587E0E"/>
    <w:rsid w:val="00587E60"/>
    <w:rsid w:val="00590572"/>
    <w:rsid w:val="00590DC5"/>
    <w:rsid w:val="00590DFD"/>
    <w:rsid w:val="00591978"/>
    <w:rsid w:val="00591BEF"/>
    <w:rsid w:val="0059211F"/>
    <w:rsid w:val="00592678"/>
    <w:rsid w:val="00593081"/>
    <w:rsid w:val="005939F9"/>
    <w:rsid w:val="00593D5E"/>
    <w:rsid w:val="00593EA0"/>
    <w:rsid w:val="0059474A"/>
    <w:rsid w:val="00594F28"/>
    <w:rsid w:val="0059527F"/>
    <w:rsid w:val="005953C0"/>
    <w:rsid w:val="00595890"/>
    <w:rsid w:val="00595DD7"/>
    <w:rsid w:val="00595DDE"/>
    <w:rsid w:val="00595F2E"/>
    <w:rsid w:val="005960D8"/>
    <w:rsid w:val="005969A7"/>
    <w:rsid w:val="005971F2"/>
    <w:rsid w:val="0059790D"/>
    <w:rsid w:val="005A072F"/>
    <w:rsid w:val="005A0B8F"/>
    <w:rsid w:val="005A0C4B"/>
    <w:rsid w:val="005A1133"/>
    <w:rsid w:val="005A1211"/>
    <w:rsid w:val="005A1A40"/>
    <w:rsid w:val="005A2156"/>
    <w:rsid w:val="005A28F7"/>
    <w:rsid w:val="005A2E0B"/>
    <w:rsid w:val="005A2E39"/>
    <w:rsid w:val="005A35B9"/>
    <w:rsid w:val="005A47B8"/>
    <w:rsid w:val="005A4B78"/>
    <w:rsid w:val="005A4FBA"/>
    <w:rsid w:val="005A50D8"/>
    <w:rsid w:val="005A555E"/>
    <w:rsid w:val="005A5CCA"/>
    <w:rsid w:val="005A5F0C"/>
    <w:rsid w:val="005A61DF"/>
    <w:rsid w:val="005A620A"/>
    <w:rsid w:val="005A670E"/>
    <w:rsid w:val="005A6D0A"/>
    <w:rsid w:val="005A6EE6"/>
    <w:rsid w:val="005A731C"/>
    <w:rsid w:val="005A74AC"/>
    <w:rsid w:val="005A74E7"/>
    <w:rsid w:val="005A7957"/>
    <w:rsid w:val="005A7FD7"/>
    <w:rsid w:val="005B019A"/>
    <w:rsid w:val="005B0B1F"/>
    <w:rsid w:val="005B1D36"/>
    <w:rsid w:val="005B2034"/>
    <w:rsid w:val="005B2C85"/>
    <w:rsid w:val="005B2C96"/>
    <w:rsid w:val="005B332F"/>
    <w:rsid w:val="005B35A1"/>
    <w:rsid w:val="005B369F"/>
    <w:rsid w:val="005B3BAA"/>
    <w:rsid w:val="005B3CA2"/>
    <w:rsid w:val="005B4017"/>
    <w:rsid w:val="005B4468"/>
    <w:rsid w:val="005B4B91"/>
    <w:rsid w:val="005B557C"/>
    <w:rsid w:val="005B5772"/>
    <w:rsid w:val="005B5FC4"/>
    <w:rsid w:val="005B60BC"/>
    <w:rsid w:val="005B7AD9"/>
    <w:rsid w:val="005C0226"/>
    <w:rsid w:val="005C10A8"/>
    <w:rsid w:val="005C132E"/>
    <w:rsid w:val="005C19EB"/>
    <w:rsid w:val="005C2360"/>
    <w:rsid w:val="005C28AE"/>
    <w:rsid w:val="005C291A"/>
    <w:rsid w:val="005C2D9C"/>
    <w:rsid w:val="005C2E3B"/>
    <w:rsid w:val="005C2F9E"/>
    <w:rsid w:val="005C322E"/>
    <w:rsid w:val="005C3484"/>
    <w:rsid w:val="005C3640"/>
    <w:rsid w:val="005C40D2"/>
    <w:rsid w:val="005C48B3"/>
    <w:rsid w:val="005C502A"/>
    <w:rsid w:val="005C56D6"/>
    <w:rsid w:val="005C5993"/>
    <w:rsid w:val="005C5B70"/>
    <w:rsid w:val="005C6768"/>
    <w:rsid w:val="005C7449"/>
    <w:rsid w:val="005C7DCE"/>
    <w:rsid w:val="005D02C7"/>
    <w:rsid w:val="005D041B"/>
    <w:rsid w:val="005D0631"/>
    <w:rsid w:val="005D0792"/>
    <w:rsid w:val="005D115F"/>
    <w:rsid w:val="005D1298"/>
    <w:rsid w:val="005D1492"/>
    <w:rsid w:val="005D1E4E"/>
    <w:rsid w:val="005D35A3"/>
    <w:rsid w:val="005D383B"/>
    <w:rsid w:val="005D412B"/>
    <w:rsid w:val="005D43F6"/>
    <w:rsid w:val="005D441C"/>
    <w:rsid w:val="005D47DE"/>
    <w:rsid w:val="005D4BEA"/>
    <w:rsid w:val="005D4E42"/>
    <w:rsid w:val="005D5720"/>
    <w:rsid w:val="005D5BCE"/>
    <w:rsid w:val="005D61BB"/>
    <w:rsid w:val="005D63F9"/>
    <w:rsid w:val="005D6706"/>
    <w:rsid w:val="005D69C3"/>
    <w:rsid w:val="005D70A4"/>
    <w:rsid w:val="005D7308"/>
    <w:rsid w:val="005D77F1"/>
    <w:rsid w:val="005D7C72"/>
    <w:rsid w:val="005E0208"/>
    <w:rsid w:val="005E038B"/>
    <w:rsid w:val="005E096E"/>
    <w:rsid w:val="005E0D2B"/>
    <w:rsid w:val="005E0E6C"/>
    <w:rsid w:val="005E0E6D"/>
    <w:rsid w:val="005E1129"/>
    <w:rsid w:val="005E13E7"/>
    <w:rsid w:val="005E1520"/>
    <w:rsid w:val="005E1E07"/>
    <w:rsid w:val="005E220E"/>
    <w:rsid w:val="005E2726"/>
    <w:rsid w:val="005E294E"/>
    <w:rsid w:val="005E2B7D"/>
    <w:rsid w:val="005E30CA"/>
    <w:rsid w:val="005E3612"/>
    <w:rsid w:val="005E38F8"/>
    <w:rsid w:val="005E407D"/>
    <w:rsid w:val="005E4476"/>
    <w:rsid w:val="005E4A7F"/>
    <w:rsid w:val="005E4D01"/>
    <w:rsid w:val="005E52F8"/>
    <w:rsid w:val="005E5830"/>
    <w:rsid w:val="005E631F"/>
    <w:rsid w:val="005E7101"/>
    <w:rsid w:val="005E7239"/>
    <w:rsid w:val="005E72AA"/>
    <w:rsid w:val="005E7AA9"/>
    <w:rsid w:val="005E7CE5"/>
    <w:rsid w:val="005F047E"/>
    <w:rsid w:val="005F06AE"/>
    <w:rsid w:val="005F13F8"/>
    <w:rsid w:val="005F1ACD"/>
    <w:rsid w:val="005F1CA3"/>
    <w:rsid w:val="005F1CE1"/>
    <w:rsid w:val="005F26B0"/>
    <w:rsid w:val="005F2AC5"/>
    <w:rsid w:val="005F31D3"/>
    <w:rsid w:val="005F3304"/>
    <w:rsid w:val="005F33BC"/>
    <w:rsid w:val="005F3957"/>
    <w:rsid w:val="005F3E57"/>
    <w:rsid w:val="005F445D"/>
    <w:rsid w:val="005F47CF"/>
    <w:rsid w:val="005F48B7"/>
    <w:rsid w:val="005F48CF"/>
    <w:rsid w:val="005F4CA5"/>
    <w:rsid w:val="005F724F"/>
    <w:rsid w:val="005F7591"/>
    <w:rsid w:val="005F7C3D"/>
    <w:rsid w:val="005F7DCB"/>
    <w:rsid w:val="00600215"/>
    <w:rsid w:val="00600FFD"/>
    <w:rsid w:val="00601092"/>
    <w:rsid w:val="00601E61"/>
    <w:rsid w:val="0060216C"/>
    <w:rsid w:val="00602E42"/>
    <w:rsid w:val="006043D2"/>
    <w:rsid w:val="00604BAC"/>
    <w:rsid w:val="006054D0"/>
    <w:rsid w:val="00606147"/>
    <w:rsid w:val="006077D3"/>
    <w:rsid w:val="00607AC6"/>
    <w:rsid w:val="00607BD5"/>
    <w:rsid w:val="0061032E"/>
    <w:rsid w:val="006110FB"/>
    <w:rsid w:val="0061132B"/>
    <w:rsid w:val="00611F21"/>
    <w:rsid w:val="00612357"/>
    <w:rsid w:val="00612668"/>
    <w:rsid w:val="00612732"/>
    <w:rsid w:val="0061330A"/>
    <w:rsid w:val="00613449"/>
    <w:rsid w:val="006143C4"/>
    <w:rsid w:val="0061443D"/>
    <w:rsid w:val="00614A11"/>
    <w:rsid w:val="00615229"/>
    <w:rsid w:val="006153C2"/>
    <w:rsid w:val="00615613"/>
    <w:rsid w:val="00615A1B"/>
    <w:rsid w:val="00615BE1"/>
    <w:rsid w:val="00615FBC"/>
    <w:rsid w:val="00616203"/>
    <w:rsid w:val="00616762"/>
    <w:rsid w:val="00617B24"/>
    <w:rsid w:val="00620264"/>
    <w:rsid w:val="00620392"/>
    <w:rsid w:val="006213CA"/>
    <w:rsid w:val="00621528"/>
    <w:rsid w:val="00621549"/>
    <w:rsid w:val="00621CE8"/>
    <w:rsid w:val="00621EF8"/>
    <w:rsid w:val="00622C8D"/>
    <w:rsid w:val="00622E61"/>
    <w:rsid w:val="00623A37"/>
    <w:rsid w:val="006240DB"/>
    <w:rsid w:val="006243CC"/>
    <w:rsid w:val="006245C0"/>
    <w:rsid w:val="00624808"/>
    <w:rsid w:val="00624D7F"/>
    <w:rsid w:val="00625200"/>
    <w:rsid w:val="00626DFD"/>
    <w:rsid w:val="006278C5"/>
    <w:rsid w:val="006279CE"/>
    <w:rsid w:val="00627A4C"/>
    <w:rsid w:val="00627B31"/>
    <w:rsid w:val="00627BE1"/>
    <w:rsid w:val="00627D51"/>
    <w:rsid w:val="00627E9F"/>
    <w:rsid w:val="00627F5D"/>
    <w:rsid w:val="0063039A"/>
    <w:rsid w:val="00630751"/>
    <w:rsid w:val="006309D9"/>
    <w:rsid w:val="00630E6A"/>
    <w:rsid w:val="00630ED5"/>
    <w:rsid w:val="0063104C"/>
    <w:rsid w:val="006310C9"/>
    <w:rsid w:val="00631177"/>
    <w:rsid w:val="00631D67"/>
    <w:rsid w:val="0063211F"/>
    <w:rsid w:val="006322F5"/>
    <w:rsid w:val="00632D24"/>
    <w:rsid w:val="00632FC1"/>
    <w:rsid w:val="006333F3"/>
    <w:rsid w:val="006334F3"/>
    <w:rsid w:val="00633738"/>
    <w:rsid w:val="00633D5D"/>
    <w:rsid w:val="00633FA2"/>
    <w:rsid w:val="00634685"/>
    <w:rsid w:val="00634D3A"/>
    <w:rsid w:val="00635149"/>
    <w:rsid w:val="00635151"/>
    <w:rsid w:val="006356BC"/>
    <w:rsid w:val="00637876"/>
    <w:rsid w:val="00637B6B"/>
    <w:rsid w:val="00637D1C"/>
    <w:rsid w:val="00637ECF"/>
    <w:rsid w:val="00637FA1"/>
    <w:rsid w:val="006402E3"/>
    <w:rsid w:val="0064037C"/>
    <w:rsid w:val="00640475"/>
    <w:rsid w:val="00640EF8"/>
    <w:rsid w:val="00641304"/>
    <w:rsid w:val="006414E8"/>
    <w:rsid w:val="00641510"/>
    <w:rsid w:val="00641906"/>
    <w:rsid w:val="006428A2"/>
    <w:rsid w:val="00642981"/>
    <w:rsid w:val="00642D36"/>
    <w:rsid w:val="00643136"/>
    <w:rsid w:val="00643A27"/>
    <w:rsid w:val="00643EDE"/>
    <w:rsid w:val="00644A87"/>
    <w:rsid w:val="006451E0"/>
    <w:rsid w:val="00645942"/>
    <w:rsid w:val="0064599F"/>
    <w:rsid w:val="00645A1D"/>
    <w:rsid w:val="00647BD9"/>
    <w:rsid w:val="00650010"/>
    <w:rsid w:val="00651C1F"/>
    <w:rsid w:val="00652B33"/>
    <w:rsid w:val="00652D39"/>
    <w:rsid w:val="006538EA"/>
    <w:rsid w:val="00653902"/>
    <w:rsid w:val="00653C6E"/>
    <w:rsid w:val="00653C81"/>
    <w:rsid w:val="00653EFD"/>
    <w:rsid w:val="006549DD"/>
    <w:rsid w:val="00654D85"/>
    <w:rsid w:val="00654E47"/>
    <w:rsid w:val="006550D4"/>
    <w:rsid w:val="00656325"/>
    <w:rsid w:val="00656A5C"/>
    <w:rsid w:val="00656AF8"/>
    <w:rsid w:val="00656FCF"/>
    <w:rsid w:val="006578AE"/>
    <w:rsid w:val="006605BD"/>
    <w:rsid w:val="0066074F"/>
    <w:rsid w:val="00660867"/>
    <w:rsid w:val="00660BC3"/>
    <w:rsid w:val="00661050"/>
    <w:rsid w:val="00661B42"/>
    <w:rsid w:val="00661DD7"/>
    <w:rsid w:val="00661E13"/>
    <w:rsid w:val="00662063"/>
    <w:rsid w:val="00662567"/>
    <w:rsid w:val="006629EA"/>
    <w:rsid w:val="00662AE1"/>
    <w:rsid w:val="00662B7B"/>
    <w:rsid w:val="00662F22"/>
    <w:rsid w:val="00663076"/>
    <w:rsid w:val="00664230"/>
    <w:rsid w:val="00664926"/>
    <w:rsid w:val="00664A17"/>
    <w:rsid w:val="00664AD9"/>
    <w:rsid w:val="00664B31"/>
    <w:rsid w:val="00664DDF"/>
    <w:rsid w:val="0066525C"/>
    <w:rsid w:val="00666AD2"/>
    <w:rsid w:val="00666B4B"/>
    <w:rsid w:val="00667185"/>
    <w:rsid w:val="00667E31"/>
    <w:rsid w:val="006701EE"/>
    <w:rsid w:val="0067077C"/>
    <w:rsid w:val="0067081F"/>
    <w:rsid w:val="00670A53"/>
    <w:rsid w:val="00670A9C"/>
    <w:rsid w:val="0067154E"/>
    <w:rsid w:val="0067180B"/>
    <w:rsid w:val="00671CC1"/>
    <w:rsid w:val="00672446"/>
    <w:rsid w:val="00673B8B"/>
    <w:rsid w:val="0067442E"/>
    <w:rsid w:val="0067491F"/>
    <w:rsid w:val="006749CD"/>
    <w:rsid w:val="0067528D"/>
    <w:rsid w:val="00675296"/>
    <w:rsid w:val="00675547"/>
    <w:rsid w:val="006756D8"/>
    <w:rsid w:val="00675721"/>
    <w:rsid w:val="00675777"/>
    <w:rsid w:val="00675A50"/>
    <w:rsid w:val="00675B41"/>
    <w:rsid w:val="00675C8A"/>
    <w:rsid w:val="006762D4"/>
    <w:rsid w:val="0068043F"/>
    <w:rsid w:val="00680DFB"/>
    <w:rsid w:val="0068124A"/>
    <w:rsid w:val="00682760"/>
    <w:rsid w:val="0068278C"/>
    <w:rsid w:val="00683404"/>
    <w:rsid w:val="00683F24"/>
    <w:rsid w:val="00683F64"/>
    <w:rsid w:val="006843E3"/>
    <w:rsid w:val="006847AE"/>
    <w:rsid w:val="00685017"/>
    <w:rsid w:val="00685176"/>
    <w:rsid w:val="0068561F"/>
    <w:rsid w:val="0068690F"/>
    <w:rsid w:val="00686A8B"/>
    <w:rsid w:val="00686BE9"/>
    <w:rsid w:val="00687487"/>
    <w:rsid w:val="00687F91"/>
    <w:rsid w:val="0069028B"/>
    <w:rsid w:val="0069047E"/>
    <w:rsid w:val="006908C3"/>
    <w:rsid w:val="0069121C"/>
    <w:rsid w:val="006918E9"/>
    <w:rsid w:val="00691937"/>
    <w:rsid w:val="006919E0"/>
    <w:rsid w:val="00691A86"/>
    <w:rsid w:val="00691BA0"/>
    <w:rsid w:val="00691EBE"/>
    <w:rsid w:val="00692054"/>
    <w:rsid w:val="0069252D"/>
    <w:rsid w:val="00692FC3"/>
    <w:rsid w:val="006930AF"/>
    <w:rsid w:val="00693220"/>
    <w:rsid w:val="006953E8"/>
    <w:rsid w:val="00695741"/>
    <w:rsid w:val="00695B0E"/>
    <w:rsid w:val="00696003"/>
    <w:rsid w:val="0069619E"/>
    <w:rsid w:val="00696207"/>
    <w:rsid w:val="006966D4"/>
    <w:rsid w:val="00696BCE"/>
    <w:rsid w:val="0069754C"/>
    <w:rsid w:val="006978EB"/>
    <w:rsid w:val="00697B67"/>
    <w:rsid w:val="006A01F6"/>
    <w:rsid w:val="006A02E8"/>
    <w:rsid w:val="006A0B8E"/>
    <w:rsid w:val="006A15EC"/>
    <w:rsid w:val="006A172A"/>
    <w:rsid w:val="006A19AB"/>
    <w:rsid w:val="006A32B5"/>
    <w:rsid w:val="006A39BC"/>
    <w:rsid w:val="006A39EA"/>
    <w:rsid w:val="006A3F6C"/>
    <w:rsid w:val="006A414F"/>
    <w:rsid w:val="006A4A54"/>
    <w:rsid w:val="006A4AA1"/>
    <w:rsid w:val="006A540E"/>
    <w:rsid w:val="006A57B5"/>
    <w:rsid w:val="006A5DCB"/>
    <w:rsid w:val="006A64AF"/>
    <w:rsid w:val="006A6D1F"/>
    <w:rsid w:val="006A7403"/>
    <w:rsid w:val="006A7529"/>
    <w:rsid w:val="006A7A25"/>
    <w:rsid w:val="006B0322"/>
    <w:rsid w:val="006B04B7"/>
    <w:rsid w:val="006B0736"/>
    <w:rsid w:val="006B0992"/>
    <w:rsid w:val="006B0A13"/>
    <w:rsid w:val="006B1968"/>
    <w:rsid w:val="006B1AEE"/>
    <w:rsid w:val="006B21FA"/>
    <w:rsid w:val="006B26BB"/>
    <w:rsid w:val="006B2872"/>
    <w:rsid w:val="006B2BE3"/>
    <w:rsid w:val="006B2FCB"/>
    <w:rsid w:val="006B305F"/>
    <w:rsid w:val="006B35C0"/>
    <w:rsid w:val="006B378C"/>
    <w:rsid w:val="006B4002"/>
    <w:rsid w:val="006B4269"/>
    <w:rsid w:val="006B47E4"/>
    <w:rsid w:val="006B5115"/>
    <w:rsid w:val="006B56CF"/>
    <w:rsid w:val="006B59C6"/>
    <w:rsid w:val="006B5BA6"/>
    <w:rsid w:val="006B6282"/>
    <w:rsid w:val="006B6848"/>
    <w:rsid w:val="006B70CD"/>
    <w:rsid w:val="006B7117"/>
    <w:rsid w:val="006B77A6"/>
    <w:rsid w:val="006B77E5"/>
    <w:rsid w:val="006C00BF"/>
    <w:rsid w:val="006C0321"/>
    <w:rsid w:val="006C08B1"/>
    <w:rsid w:val="006C0C17"/>
    <w:rsid w:val="006C0D1B"/>
    <w:rsid w:val="006C0EC8"/>
    <w:rsid w:val="006C0F7E"/>
    <w:rsid w:val="006C117F"/>
    <w:rsid w:val="006C126B"/>
    <w:rsid w:val="006C12C8"/>
    <w:rsid w:val="006C1D72"/>
    <w:rsid w:val="006C2164"/>
    <w:rsid w:val="006C2907"/>
    <w:rsid w:val="006C29C1"/>
    <w:rsid w:val="006C2A0B"/>
    <w:rsid w:val="006C2DA2"/>
    <w:rsid w:val="006C33A3"/>
    <w:rsid w:val="006C34E2"/>
    <w:rsid w:val="006C3D05"/>
    <w:rsid w:val="006C492F"/>
    <w:rsid w:val="006C4DA0"/>
    <w:rsid w:val="006C5248"/>
    <w:rsid w:val="006D043C"/>
    <w:rsid w:val="006D0563"/>
    <w:rsid w:val="006D061B"/>
    <w:rsid w:val="006D0754"/>
    <w:rsid w:val="006D0BC5"/>
    <w:rsid w:val="006D0EA4"/>
    <w:rsid w:val="006D0F00"/>
    <w:rsid w:val="006D0F97"/>
    <w:rsid w:val="006D15F6"/>
    <w:rsid w:val="006D2248"/>
    <w:rsid w:val="006D22B0"/>
    <w:rsid w:val="006D2689"/>
    <w:rsid w:val="006D2E0A"/>
    <w:rsid w:val="006D2E16"/>
    <w:rsid w:val="006D31C9"/>
    <w:rsid w:val="006D3467"/>
    <w:rsid w:val="006D3DD5"/>
    <w:rsid w:val="006D406F"/>
    <w:rsid w:val="006D433F"/>
    <w:rsid w:val="006D44F8"/>
    <w:rsid w:val="006D4754"/>
    <w:rsid w:val="006D47E2"/>
    <w:rsid w:val="006D4911"/>
    <w:rsid w:val="006D4B1C"/>
    <w:rsid w:val="006D4B4D"/>
    <w:rsid w:val="006D514D"/>
    <w:rsid w:val="006D5E2B"/>
    <w:rsid w:val="006D611E"/>
    <w:rsid w:val="006D6D4D"/>
    <w:rsid w:val="006D6ED6"/>
    <w:rsid w:val="006D6EE1"/>
    <w:rsid w:val="006D7D6F"/>
    <w:rsid w:val="006E0028"/>
    <w:rsid w:val="006E06CD"/>
    <w:rsid w:val="006E07A2"/>
    <w:rsid w:val="006E115B"/>
    <w:rsid w:val="006E1E98"/>
    <w:rsid w:val="006E3F2A"/>
    <w:rsid w:val="006E47B2"/>
    <w:rsid w:val="006E49F8"/>
    <w:rsid w:val="006E4E22"/>
    <w:rsid w:val="006E56DF"/>
    <w:rsid w:val="006E5D42"/>
    <w:rsid w:val="006E6D09"/>
    <w:rsid w:val="006E7198"/>
    <w:rsid w:val="006E72F3"/>
    <w:rsid w:val="006E7A95"/>
    <w:rsid w:val="006E7AA7"/>
    <w:rsid w:val="006F04CE"/>
    <w:rsid w:val="006F0A38"/>
    <w:rsid w:val="006F1104"/>
    <w:rsid w:val="006F37D6"/>
    <w:rsid w:val="006F4BA0"/>
    <w:rsid w:val="006F4C4D"/>
    <w:rsid w:val="006F4D17"/>
    <w:rsid w:val="006F4D8E"/>
    <w:rsid w:val="006F5586"/>
    <w:rsid w:val="006F5907"/>
    <w:rsid w:val="006F5984"/>
    <w:rsid w:val="006F6077"/>
    <w:rsid w:val="006F617A"/>
    <w:rsid w:val="006F6479"/>
    <w:rsid w:val="006F6699"/>
    <w:rsid w:val="006F688F"/>
    <w:rsid w:val="006F6F92"/>
    <w:rsid w:val="00700E13"/>
    <w:rsid w:val="00700FCA"/>
    <w:rsid w:val="00701071"/>
    <w:rsid w:val="00701A42"/>
    <w:rsid w:val="00701F5C"/>
    <w:rsid w:val="007021A4"/>
    <w:rsid w:val="0070264D"/>
    <w:rsid w:val="00702720"/>
    <w:rsid w:val="007027B6"/>
    <w:rsid w:val="007029DC"/>
    <w:rsid w:val="00702B98"/>
    <w:rsid w:val="00703FAC"/>
    <w:rsid w:val="007044E4"/>
    <w:rsid w:val="007048F9"/>
    <w:rsid w:val="00704D90"/>
    <w:rsid w:val="00704FF9"/>
    <w:rsid w:val="0070542E"/>
    <w:rsid w:val="00706451"/>
    <w:rsid w:val="00706CB3"/>
    <w:rsid w:val="00706DD7"/>
    <w:rsid w:val="00706E4C"/>
    <w:rsid w:val="0070749C"/>
    <w:rsid w:val="0070762B"/>
    <w:rsid w:val="00707675"/>
    <w:rsid w:val="0071060C"/>
    <w:rsid w:val="0071066C"/>
    <w:rsid w:val="007112A2"/>
    <w:rsid w:val="00711415"/>
    <w:rsid w:val="007114EC"/>
    <w:rsid w:val="007118C5"/>
    <w:rsid w:val="00711CC4"/>
    <w:rsid w:val="00711D4A"/>
    <w:rsid w:val="00711F3B"/>
    <w:rsid w:val="007121DF"/>
    <w:rsid w:val="00712275"/>
    <w:rsid w:val="007122B9"/>
    <w:rsid w:val="007123DC"/>
    <w:rsid w:val="00713086"/>
    <w:rsid w:val="00713417"/>
    <w:rsid w:val="00713657"/>
    <w:rsid w:val="00713E0D"/>
    <w:rsid w:val="00713F35"/>
    <w:rsid w:val="00714E51"/>
    <w:rsid w:val="00715187"/>
    <w:rsid w:val="00715308"/>
    <w:rsid w:val="00715540"/>
    <w:rsid w:val="007157E9"/>
    <w:rsid w:val="00716182"/>
    <w:rsid w:val="007162AF"/>
    <w:rsid w:val="007166DA"/>
    <w:rsid w:val="00716A43"/>
    <w:rsid w:val="00716B74"/>
    <w:rsid w:val="00716D71"/>
    <w:rsid w:val="0072003B"/>
    <w:rsid w:val="0072016C"/>
    <w:rsid w:val="0072043C"/>
    <w:rsid w:val="00720700"/>
    <w:rsid w:val="00720B60"/>
    <w:rsid w:val="00720C78"/>
    <w:rsid w:val="00720D9D"/>
    <w:rsid w:val="00721473"/>
    <w:rsid w:val="00721C60"/>
    <w:rsid w:val="0072224E"/>
    <w:rsid w:val="007223E9"/>
    <w:rsid w:val="00722C4F"/>
    <w:rsid w:val="00723714"/>
    <w:rsid w:val="00723D2A"/>
    <w:rsid w:val="00723E47"/>
    <w:rsid w:val="007240E5"/>
    <w:rsid w:val="007251D5"/>
    <w:rsid w:val="007261F2"/>
    <w:rsid w:val="00726221"/>
    <w:rsid w:val="00726418"/>
    <w:rsid w:val="00726474"/>
    <w:rsid w:val="0072676E"/>
    <w:rsid w:val="007270FE"/>
    <w:rsid w:val="00727293"/>
    <w:rsid w:val="00727408"/>
    <w:rsid w:val="007276C7"/>
    <w:rsid w:val="00727759"/>
    <w:rsid w:val="0073077C"/>
    <w:rsid w:val="0073107C"/>
    <w:rsid w:val="00732EDB"/>
    <w:rsid w:val="00732F59"/>
    <w:rsid w:val="00733021"/>
    <w:rsid w:val="00733031"/>
    <w:rsid w:val="00733115"/>
    <w:rsid w:val="00733456"/>
    <w:rsid w:val="007335A8"/>
    <w:rsid w:val="00733CA8"/>
    <w:rsid w:val="00733F4A"/>
    <w:rsid w:val="0073450C"/>
    <w:rsid w:val="00734782"/>
    <w:rsid w:val="00736DA8"/>
    <w:rsid w:val="0074092B"/>
    <w:rsid w:val="00741D86"/>
    <w:rsid w:val="00742068"/>
    <w:rsid w:val="0074253E"/>
    <w:rsid w:val="0074370D"/>
    <w:rsid w:val="00743F84"/>
    <w:rsid w:val="00744582"/>
    <w:rsid w:val="00744794"/>
    <w:rsid w:val="00744AF1"/>
    <w:rsid w:val="00745299"/>
    <w:rsid w:val="0074541E"/>
    <w:rsid w:val="007460CF"/>
    <w:rsid w:val="0074616B"/>
    <w:rsid w:val="00746374"/>
    <w:rsid w:val="00746450"/>
    <w:rsid w:val="0074691F"/>
    <w:rsid w:val="0074699C"/>
    <w:rsid w:val="00747E68"/>
    <w:rsid w:val="00751059"/>
    <w:rsid w:val="007511E5"/>
    <w:rsid w:val="00751718"/>
    <w:rsid w:val="007518CF"/>
    <w:rsid w:val="00752314"/>
    <w:rsid w:val="0075244F"/>
    <w:rsid w:val="00752CFF"/>
    <w:rsid w:val="00752F2C"/>
    <w:rsid w:val="0075311F"/>
    <w:rsid w:val="007531F6"/>
    <w:rsid w:val="00753272"/>
    <w:rsid w:val="0075389F"/>
    <w:rsid w:val="00753E7B"/>
    <w:rsid w:val="00753F52"/>
    <w:rsid w:val="0075459A"/>
    <w:rsid w:val="007545BA"/>
    <w:rsid w:val="00754693"/>
    <w:rsid w:val="00754CDC"/>
    <w:rsid w:val="0075532F"/>
    <w:rsid w:val="007553AC"/>
    <w:rsid w:val="00755626"/>
    <w:rsid w:val="00755BC3"/>
    <w:rsid w:val="00755E23"/>
    <w:rsid w:val="0075680F"/>
    <w:rsid w:val="00756D4E"/>
    <w:rsid w:val="007571FE"/>
    <w:rsid w:val="00757830"/>
    <w:rsid w:val="00757AA2"/>
    <w:rsid w:val="00757C32"/>
    <w:rsid w:val="00757F9F"/>
    <w:rsid w:val="00757FF4"/>
    <w:rsid w:val="007604FC"/>
    <w:rsid w:val="00760502"/>
    <w:rsid w:val="00760AF2"/>
    <w:rsid w:val="0076139F"/>
    <w:rsid w:val="007619D0"/>
    <w:rsid w:val="00761CD0"/>
    <w:rsid w:val="00761CE2"/>
    <w:rsid w:val="0076231A"/>
    <w:rsid w:val="00762698"/>
    <w:rsid w:val="00762B20"/>
    <w:rsid w:val="00762C55"/>
    <w:rsid w:val="00762FC4"/>
    <w:rsid w:val="007636FA"/>
    <w:rsid w:val="00763CD0"/>
    <w:rsid w:val="00763FDA"/>
    <w:rsid w:val="00764377"/>
    <w:rsid w:val="00764CB4"/>
    <w:rsid w:val="00765793"/>
    <w:rsid w:val="00765B2B"/>
    <w:rsid w:val="00766125"/>
    <w:rsid w:val="0076630A"/>
    <w:rsid w:val="007664F4"/>
    <w:rsid w:val="00766574"/>
    <w:rsid w:val="00767180"/>
    <w:rsid w:val="00767614"/>
    <w:rsid w:val="0076781B"/>
    <w:rsid w:val="0077092D"/>
    <w:rsid w:val="00770B18"/>
    <w:rsid w:val="0077107B"/>
    <w:rsid w:val="00771202"/>
    <w:rsid w:val="00771B4B"/>
    <w:rsid w:val="00771F8E"/>
    <w:rsid w:val="007720AB"/>
    <w:rsid w:val="007724F8"/>
    <w:rsid w:val="00772AED"/>
    <w:rsid w:val="00772B38"/>
    <w:rsid w:val="00772FD6"/>
    <w:rsid w:val="00773667"/>
    <w:rsid w:val="007742A7"/>
    <w:rsid w:val="007742CD"/>
    <w:rsid w:val="00774568"/>
    <w:rsid w:val="007749E0"/>
    <w:rsid w:val="00775E94"/>
    <w:rsid w:val="0077602B"/>
    <w:rsid w:val="00776673"/>
    <w:rsid w:val="00776B8E"/>
    <w:rsid w:val="00776CB9"/>
    <w:rsid w:val="00776CC7"/>
    <w:rsid w:val="00777503"/>
    <w:rsid w:val="0077760B"/>
    <w:rsid w:val="007779E8"/>
    <w:rsid w:val="00780A81"/>
    <w:rsid w:val="00780D81"/>
    <w:rsid w:val="00780DF9"/>
    <w:rsid w:val="007814D5"/>
    <w:rsid w:val="00782024"/>
    <w:rsid w:val="00782440"/>
    <w:rsid w:val="00783171"/>
    <w:rsid w:val="007836D8"/>
    <w:rsid w:val="007837E9"/>
    <w:rsid w:val="00783BF2"/>
    <w:rsid w:val="00783BFF"/>
    <w:rsid w:val="00784FA7"/>
    <w:rsid w:val="007855EF"/>
    <w:rsid w:val="0078574A"/>
    <w:rsid w:val="0078594F"/>
    <w:rsid w:val="00785A44"/>
    <w:rsid w:val="00785BA3"/>
    <w:rsid w:val="00786F30"/>
    <w:rsid w:val="007872DB"/>
    <w:rsid w:val="00787844"/>
    <w:rsid w:val="00787D3F"/>
    <w:rsid w:val="00787DCE"/>
    <w:rsid w:val="00787F61"/>
    <w:rsid w:val="00790049"/>
    <w:rsid w:val="0079005D"/>
    <w:rsid w:val="0079008B"/>
    <w:rsid w:val="00790EE0"/>
    <w:rsid w:val="00791F48"/>
    <w:rsid w:val="0079212C"/>
    <w:rsid w:val="007926F2"/>
    <w:rsid w:val="00792878"/>
    <w:rsid w:val="007933D4"/>
    <w:rsid w:val="00793F16"/>
    <w:rsid w:val="007940C9"/>
    <w:rsid w:val="00794600"/>
    <w:rsid w:val="007946B9"/>
    <w:rsid w:val="00795000"/>
    <w:rsid w:val="007950CF"/>
    <w:rsid w:val="00795340"/>
    <w:rsid w:val="00795380"/>
    <w:rsid w:val="00795418"/>
    <w:rsid w:val="00796913"/>
    <w:rsid w:val="0079723C"/>
    <w:rsid w:val="007A0D86"/>
    <w:rsid w:val="007A12F2"/>
    <w:rsid w:val="007A2810"/>
    <w:rsid w:val="007A31F0"/>
    <w:rsid w:val="007A34B3"/>
    <w:rsid w:val="007A3661"/>
    <w:rsid w:val="007A3BBA"/>
    <w:rsid w:val="007A4B3B"/>
    <w:rsid w:val="007A520A"/>
    <w:rsid w:val="007A54DF"/>
    <w:rsid w:val="007A5757"/>
    <w:rsid w:val="007A5B35"/>
    <w:rsid w:val="007A5D27"/>
    <w:rsid w:val="007A7151"/>
    <w:rsid w:val="007A783D"/>
    <w:rsid w:val="007B03BD"/>
    <w:rsid w:val="007B04F2"/>
    <w:rsid w:val="007B0A94"/>
    <w:rsid w:val="007B0B64"/>
    <w:rsid w:val="007B0C21"/>
    <w:rsid w:val="007B1C21"/>
    <w:rsid w:val="007B2365"/>
    <w:rsid w:val="007B2488"/>
    <w:rsid w:val="007B297C"/>
    <w:rsid w:val="007B299E"/>
    <w:rsid w:val="007B2E6E"/>
    <w:rsid w:val="007B2EF8"/>
    <w:rsid w:val="007B2F4E"/>
    <w:rsid w:val="007B3CF2"/>
    <w:rsid w:val="007B45CD"/>
    <w:rsid w:val="007B5333"/>
    <w:rsid w:val="007B56F0"/>
    <w:rsid w:val="007B57ED"/>
    <w:rsid w:val="007B61D6"/>
    <w:rsid w:val="007B620F"/>
    <w:rsid w:val="007B63EE"/>
    <w:rsid w:val="007B6E0D"/>
    <w:rsid w:val="007B70E1"/>
    <w:rsid w:val="007B724B"/>
    <w:rsid w:val="007B7892"/>
    <w:rsid w:val="007B7D04"/>
    <w:rsid w:val="007C00FB"/>
    <w:rsid w:val="007C0AD4"/>
    <w:rsid w:val="007C0DA7"/>
    <w:rsid w:val="007C1732"/>
    <w:rsid w:val="007C1833"/>
    <w:rsid w:val="007C1F67"/>
    <w:rsid w:val="007C268D"/>
    <w:rsid w:val="007C26ED"/>
    <w:rsid w:val="007C378B"/>
    <w:rsid w:val="007C3E67"/>
    <w:rsid w:val="007C4AC4"/>
    <w:rsid w:val="007C4B55"/>
    <w:rsid w:val="007C5078"/>
    <w:rsid w:val="007C50CB"/>
    <w:rsid w:val="007C59EC"/>
    <w:rsid w:val="007C5D4F"/>
    <w:rsid w:val="007C5E05"/>
    <w:rsid w:val="007C5EB1"/>
    <w:rsid w:val="007C6AAF"/>
    <w:rsid w:val="007C6B98"/>
    <w:rsid w:val="007C737A"/>
    <w:rsid w:val="007C7A5C"/>
    <w:rsid w:val="007C7DDC"/>
    <w:rsid w:val="007D01AA"/>
    <w:rsid w:val="007D0589"/>
    <w:rsid w:val="007D08DC"/>
    <w:rsid w:val="007D0D96"/>
    <w:rsid w:val="007D0F85"/>
    <w:rsid w:val="007D0FAC"/>
    <w:rsid w:val="007D0FBD"/>
    <w:rsid w:val="007D1846"/>
    <w:rsid w:val="007D1BC2"/>
    <w:rsid w:val="007D27E7"/>
    <w:rsid w:val="007D2B19"/>
    <w:rsid w:val="007D31A3"/>
    <w:rsid w:val="007D3437"/>
    <w:rsid w:val="007D35A9"/>
    <w:rsid w:val="007D38B6"/>
    <w:rsid w:val="007D3A24"/>
    <w:rsid w:val="007D472D"/>
    <w:rsid w:val="007D48BA"/>
    <w:rsid w:val="007D5AC7"/>
    <w:rsid w:val="007D6238"/>
    <w:rsid w:val="007D64F8"/>
    <w:rsid w:val="007D6C5B"/>
    <w:rsid w:val="007D7113"/>
    <w:rsid w:val="007D76C5"/>
    <w:rsid w:val="007E0156"/>
    <w:rsid w:val="007E1056"/>
    <w:rsid w:val="007E112F"/>
    <w:rsid w:val="007E11E6"/>
    <w:rsid w:val="007E15D5"/>
    <w:rsid w:val="007E2E3D"/>
    <w:rsid w:val="007E2FA1"/>
    <w:rsid w:val="007E30A6"/>
    <w:rsid w:val="007E3254"/>
    <w:rsid w:val="007E353D"/>
    <w:rsid w:val="007E37E9"/>
    <w:rsid w:val="007E3889"/>
    <w:rsid w:val="007E3BDC"/>
    <w:rsid w:val="007E3BEC"/>
    <w:rsid w:val="007E3D92"/>
    <w:rsid w:val="007E3E49"/>
    <w:rsid w:val="007E3FA0"/>
    <w:rsid w:val="007E4897"/>
    <w:rsid w:val="007E4AB9"/>
    <w:rsid w:val="007E4E06"/>
    <w:rsid w:val="007E55B5"/>
    <w:rsid w:val="007E61A2"/>
    <w:rsid w:val="007E6399"/>
    <w:rsid w:val="007E67C8"/>
    <w:rsid w:val="007E6B7B"/>
    <w:rsid w:val="007E6BFC"/>
    <w:rsid w:val="007E6DDF"/>
    <w:rsid w:val="007E7C3B"/>
    <w:rsid w:val="007E7D0A"/>
    <w:rsid w:val="007F00CF"/>
    <w:rsid w:val="007F03A7"/>
    <w:rsid w:val="007F158C"/>
    <w:rsid w:val="007F16CA"/>
    <w:rsid w:val="007F1D6C"/>
    <w:rsid w:val="007F2253"/>
    <w:rsid w:val="007F2467"/>
    <w:rsid w:val="007F2AE0"/>
    <w:rsid w:val="007F3B00"/>
    <w:rsid w:val="007F3CA9"/>
    <w:rsid w:val="007F3D1D"/>
    <w:rsid w:val="007F4156"/>
    <w:rsid w:val="007F41D2"/>
    <w:rsid w:val="007F4C35"/>
    <w:rsid w:val="007F55CB"/>
    <w:rsid w:val="007F565A"/>
    <w:rsid w:val="007F57C3"/>
    <w:rsid w:val="007F5D09"/>
    <w:rsid w:val="007F61BE"/>
    <w:rsid w:val="007F7155"/>
    <w:rsid w:val="007F728A"/>
    <w:rsid w:val="007F78C4"/>
    <w:rsid w:val="007F797E"/>
    <w:rsid w:val="00800172"/>
    <w:rsid w:val="00800533"/>
    <w:rsid w:val="00800AD6"/>
    <w:rsid w:val="00800B85"/>
    <w:rsid w:val="00800CC1"/>
    <w:rsid w:val="008012B2"/>
    <w:rsid w:val="008013A2"/>
    <w:rsid w:val="0080193F"/>
    <w:rsid w:val="00801C0C"/>
    <w:rsid w:val="00802853"/>
    <w:rsid w:val="00803238"/>
    <w:rsid w:val="00803471"/>
    <w:rsid w:val="008037FF"/>
    <w:rsid w:val="00804227"/>
    <w:rsid w:val="0080426A"/>
    <w:rsid w:val="00804462"/>
    <w:rsid w:val="008051A8"/>
    <w:rsid w:val="00805D57"/>
    <w:rsid w:val="00805DCE"/>
    <w:rsid w:val="00806036"/>
    <w:rsid w:val="0080644C"/>
    <w:rsid w:val="0080662B"/>
    <w:rsid w:val="00806703"/>
    <w:rsid w:val="0080689E"/>
    <w:rsid w:val="00807117"/>
    <w:rsid w:val="00807617"/>
    <w:rsid w:val="0080773B"/>
    <w:rsid w:val="00807C01"/>
    <w:rsid w:val="008100CB"/>
    <w:rsid w:val="008109CC"/>
    <w:rsid w:val="0081109B"/>
    <w:rsid w:val="00811227"/>
    <w:rsid w:val="008114A9"/>
    <w:rsid w:val="0081173C"/>
    <w:rsid w:val="00811E89"/>
    <w:rsid w:val="00812393"/>
    <w:rsid w:val="00813045"/>
    <w:rsid w:val="00813845"/>
    <w:rsid w:val="00813D77"/>
    <w:rsid w:val="00814CFE"/>
    <w:rsid w:val="00815417"/>
    <w:rsid w:val="008156D4"/>
    <w:rsid w:val="008159C4"/>
    <w:rsid w:val="00816335"/>
    <w:rsid w:val="00817313"/>
    <w:rsid w:val="0081743B"/>
    <w:rsid w:val="0081761F"/>
    <w:rsid w:val="00817B40"/>
    <w:rsid w:val="00820043"/>
    <w:rsid w:val="008206C0"/>
    <w:rsid w:val="008208A8"/>
    <w:rsid w:val="0082106D"/>
    <w:rsid w:val="008212B9"/>
    <w:rsid w:val="00821B56"/>
    <w:rsid w:val="0082219A"/>
    <w:rsid w:val="00822747"/>
    <w:rsid w:val="00822BAE"/>
    <w:rsid w:val="00822FA8"/>
    <w:rsid w:val="00823333"/>
    <w:rsid w:val="00823738"/>
    <w:rsid w:val="008238FB"/>
    <w:rsid w:val="00823EB7"/>
    <w:rsid w:val="0082434C"/>
    <w:rsid w:val="00824908"/>
    <w:rsid w:val="00825002"/>
    <w:rsid w:val="00825572"/>
    <w:rsid w:val="008255C2"/>
    <w:rsid w:val="00825821"/>
    <w:rsid w:val="0082585F"/>
    <w:rsid w:val="008260BB"/>
    <w:rsid w:val="008265A4"/>
    <w:rsid w:val="00827638"/>
    <w:rsid w:val="00827C68"/>
    <w:rsid w:val="00827CD3"/>
    <w:rsid w:val="00827DD1"/>
    <w:rsid w:val="00827EAA"/>
    <w:rsid w:val="0083027C"/>
    <w:rsid w:val="0083100D"/>
    <w:rsid w:val="00831AB3"/>
    <w:rsid w:val="00831EE0"/>
    <w:rsid w:val="00831F2C"/>
    <w:rsid w:val="008323CF"/>
    <w:rsid w:val="00832905"/>
    <w:rsid w:val="00832DF6"/>
    <w:rsid w:val="00832E44"/>
    <w:rsid w:val="00833421"/>
    <w:rsid w:val="00833542"/>
    <w:rsid w:val="00833562"/>
    <w:rsid w:val="00833E93"/>
    <w:rsid w:val="008349CE"/>
    <w:rsid w:val="00834F74"/>
    <w:rsid w:val="008353C0"/>
    <w:rsid w:val="00835625"/>
    <w:rsid w:val="00835928"/>
    <w:rsid w:val="00835E12"/>
    <w:rsid w:val="008365E4"/>
    <w:rsid w:val="0083666D"/>
    <w:rsid w:val="0083691A"/>
    <w:rsid w:val="00836928"/>
    <w:rsid w:val="0083798C"/>
    <w:rsid w:val="00837D57"/>
    <w:rsid w:val="00837E48"/>
    <w:rsid w:val="00837F7C"/>
    <w:rsid w:val="008403A2"/>
    <w:rsid w:val="00840B1B"/>
    <w:rsid w:val="00840D6D"/>
    <w:rsid w:val="0084110B"/>
    <w:rsid w:val="0084111B"/>
    <w:rsid w:val="008412E0"/>
    <w:rsid w:val="00841373"/>
    <w:rsid w:val="00841A06"/>
    <w:rsid w:val="00841AF3"/>
    <w:rsid w:val="00841BB1"/>
    <w:rsid w:val="008422DF"/>
    <w:rsid w:val="00842D20"/>
    <w:rsid w:val="00843355"/>
    <w:rsid w:val="0084412A"/>
    <w:rsid w:val="008449B6"/>
    <w:rsid w:val="00845223"/>
    <w:rsid w:val="008452E3"/>
    <w:rsid w:val="00845547"/>
    <w:rsid w:val="00845928"/>
    <w:rsid w:val="00845B29"/>
    <w:rsid w:val="00845BE2"/>
    <w:rsid w:val="00846010"/>
    <w:rsid w:val="00846114"/>
    <w:rsid w:val="008465A2"/>
    <w:rsid w:val="0084663F"/>
    <w:rsid w:val="00846A85"/>
    <w:rsid w:val="00846C71"/>
    <w:rsid w:val="008471DC"/>
    <w:rsid w:val="008472AF"/>
    <w:rsid w:val="00847CE4"/>
    <w:rsid w:val="00847D66"/>
    <w:rsid w:val="00850139"/>
    <w:rsid w:val="0085029A"/>
    <w:rsid w:val="00850A89"/>
    <w:rsid w:val="00850EC4"/>
    <w:rsid w:val="0085171A"/>
    <w:rsid w:val="00851C67"/>
    <w:rsid w:val="00851E14"/>
    <w:rsid w:val="0085260B"/>
    <w:rsid w:val="00853191"/>
    <w:rsid w:val="00853280"/>
    <w:rsid w:val="00853497"/>
    <w:rsid w:val="00853571"/>
    <w:rsid w:val="00853D65"/>
    <w:rsid w:val="00854BAF"/>
    <w:rsid w:val="0085547E"/>
    <w:rsid w:val="008554AB"/>
    <w:rsid w:val="00855C4E"/>
    <w:rsid w:val="00855D78"/>
    <w:rsid w:val="008566A8"/>
    <w:rsid w:val="00856A64"/>
    <w:rsid w:val="00856ED8"/>
    <w:rsid w:val="00857633"/>
    <w:rsid w:val="00857C6C"/>
    <w:rsid w:val="00857E4C"/>
    <w:rsid w:val="00857FA3"/>
    <w:rsid w:val="00857FC8"/>
    <w:rsid w:val="00860120"/>
    <w:rsid w:val="008601A2"/>
    <w:rsid w:val="008603C3"/>
    <w:rsid w:val="008609AE"/>
    <w:rsid w:val="00860FEE"/>
    <w:rsid w:val="00862059"/>
    <w:rsid w:val="00862E3A"/>
    <w:rsid w:val="008632C0"/>
    <w:rsid w:val="00863539"/>
    <w:rsid w:val="00863CB3"/>
    <w:rsid w:val="00863D38"/>
    <w:rsid w:val="00863EF8"/>
    <w:rsid w:val="0086418A"/>
    <w:rsid w:val="00864785"/>
    <w:rsid w:val="008647E8"/>
    <w:rsid w:val="00864BF5"/>
    <w:rsid w:val="00865238"/>
    <w:rsid w:val="00865311"/>
    <w:rsid w:val="008653B7"/>
    <w:rsid w:val="00865650"/>
    <w:rsid w:val="00865A88"/>
    <w:rsid w:val="0086682D"/>
    <w:rsid w:val="00866EBC"/>
    <w:rsid w:val="008674A7"/>
    <w:rsid w:val="008674D8"/>
    <w:rsid w:val="00870645"/>
    <w:rsid w:val="0087094A"/>
    <w:rsid w:val="00871314"/>
    <w:rsid w:val="00871502"/>
    <w:rsid w:val="0087167E"/>
    <w:rsid w:val="0087185F"/>
    <w:rsid w:val="00871990"/>
    <w:rsid w:val="008723D2"/>
    <w:rsid w:val="008727E5"/>
    <w:rsid w:val="008731F2"/>
    <w:rsid w:val="0087329E"/>
    <w:rsid w:val="008733BB"/>
    <w:rsid w:val="008738F5"/>
    <w:rsid w:val="00873955"/>
    <w:rsid w:val="00873CC0"/>
    <w:rsid w:val="00873FDF"/>
    <w:rsid w:val="00874188"/>
    <w:rsid w:val="0087430B"/>
    <w:rsid w:val="00874786"/>
    <w:rsid w:val="008747A6"/>
    <w:rsid w:val="008748D6"/>
    <w:rsid w:val="00874BD7"/>
    <w:rsid w:val="00874E92"/>
    <w:rsid w:val="00875E7B"/>
    <w:rsid w:val="00875F89"/>
    <w:rsid w:val="00876DE6"/>
    <w:rsid w:val="008777A4"/>
    <w:rsid w:val="00877AEC"/>
    <w:rsid w:val="00877B2D"/>
    <w:rsid w:val="00880131"/>
    <w:rsid w:val="00881081"/>
    <w:rsid w:val="008814FC"/>
    <w:rsid w:val="00881704"/>
    <w:rsid w:val="008817B5"/>
    <w:rsid w:val="00881879"/>
    <w:rsid w:val="00881BD7"/>
    <w:rsid w:val="00882934"/>
    <w:rsid w:val="00882E0B"/>
    <w:rsid w:val="0088433F"/>
    <w:rsid w:val="008847FD"/>
    <w:rsid w:val="00884A0B"/>
    <w:rsid w:val="00884C65"/>
    <w:rsid w:val="00884EDD"/>
    <w:rsid w:val="008850F2"/>
    <w:rsid w:val="0088514E"/>
    <w:rsid w:val="00885251"/>
    <w:rsid w:val="0088623D"/>
    <w:rsid w:val="00886975"/>
    <w:rsid w:val="00886E49"/>
    <w:rsid w:val="00887C8E"/>
    <w:rsid w:val="00890019"/>
    <w:rsid w:val="0089001B"/>
    <w:rsid w:val="00890108"/>
    <w:rsid w:val="00890469"/>
    <w:rsid w:val="00890740"/>
    <w:rsid w:val="00890C0C"/>
    <w:rsid w:val="008910C1"/>
    <w:rsid w:val="00891B1C"/>
    <w:rsid w:val="00891C6B"/>
    <w:rsid w:val="008922F6"/>
    <w:rsid w:val="008929BE"/>
    <w:rsid w:val="00892A04"/>
    <w:rsid w:val="00893347"/>
    <w:rsid w:val="00893D95"/>
    <w:rsid w:val="00894819"/>
    <w:rsid w:val="00894A05"/>
    <w:rsid w:val="0089511A"/>
    <w:rsid w:val="0089515F"/>
    <w:rsid w:val="008952AE"/>
    <w:rsid w:val="00895A17"/>
    <w:rsid w:val="00895C62"/>
    <w:rsid w:val="00896922"/>
    <w:rsid w:val="008974E7"/>
    <w:rsid w:val="0089756D"/>
    <w:rsid w:val="00897696"/>
    <w:rsid w:val="008977DB"/>
    <w:rsid w:val="00897960"/>
    <w:rsid w:val="00897D10"/>
    <w:rsid w:val="008A0898"/>
    <w:rsid w:val="008A1568"/>
    <w:rsid w:val="008A1B06"/>
    <w:rsid w:val="008A2266"/>
    <w:rsid w:val="008A240B"/>
    <w:rsid w:val="008A27AB"/>
    <w:rsid w:val="008A2BB7"/>
    <w:rsid w:val="008A2E18"/>
    <w:rsid w:val="008A30C0"/>
    <w:rsid w:val="008A3575"/>
    <w:rsid w:val="008A3D4B"/>
    <w:rsid w:val="008A43A9"/>
    <w:rsid w:val="008A463C"/>
    <w:rsid w:val="008A46CB"/>
    <w:rsid w:val="008A48EC"/>
    <w:rsid w:val="008A5006"/>
    <w:rsid w:val="008A55E0"/>
    <w:rsid w:val="008A6296"/>
    <w:rsid w:val="008A63FF"/>
    <w:rsid w:val="008A67CD"/>
    <w:rsid w:val="008A6840"/>
    <w:rsid w:val="008A6AC6"/>
    <w:rsid w:val="008A6B0E"/>
    <w:rsid w:val="008A6C40"/>
    <w:rsid w:val="008A6E09"/>
    <w:rsid w:val="008A7255"/>
    <w:rsid w:val="008A7365"/>
    <w:rsid w:val="008A73DD"/>
    <w:rsid w:val="008A75F6"/>
    <w:rsid w:val="008A79D6"/>
    <w:rsid w:val="008A7AD5"/>
    <w:rsid w:val="008A7B24"/>
    <w:rsid w:val="008A7E3B"/>
    <w:rsid w:val="008B016B"/>
    <w:rsid w:val="008B10E0"/>
    <w:rsid w:val="008B1E7E"/>
    <w:rsid w:val="008B29F9"/>
    <w:rsid w:val="008B2A22"/>
    <w:rsid w:val="008B2CFA"/>
    <w:rsid w:val="008B36DC"/>
    <w:rsid w:val="008B3FCF"/>
    <w:rsid w:val="008B43DC"/>
    <w:rsid w:val="008B4A82"/>
    <w:rsid w:val="008B5052"/>
    <w:rsid w:val="008B518D"/>
    <w:rsid w:val="008B51DA"/>
    <w:rsid w:val="008B53FE"/>
    <w:rsid w:val="008B578C"/>
    <w:rsid w:val="008B627B"/>
    <w:rsid w:val="008B6408"/>
    <w:rsid w:val="008B698E"/>
    <w:rsid w:val="008B6B0D"/>
    <w:rsid w:val="008B715E"/>
    <w:rsid w:val="008B7867"/>
    <w:rsid w:val="008B7885"/>
    <w:rsid w:val="008B78F1"/>
    <w:rsid w:val="008C0F7F"/>
    <w:rsid w:val="008C0FF5"/>
    <w:rsid w:val="008C1192"/>
    <w:rsid w:val="008C1C9A"/>
    <w:rsid w:val="008C20CC"/>
    <w:rsid w:val="008C296D"/>
    <w:rsid w:val="008C2F52"/>
    <w:rsid w:val="008C50A1"/>
    <w:rsid w:val="008C52A1"/>
    <w:rsid w:val="008C5B6D"/>
    <w:rsid w:val="008C6122"/>
    <w:rsid w:val="008C6640"/>
    <w:rsid w:val="008C72A3"/>
    <w:rsid w:val="008C7527"/>
    <w:rsid w:val="008D0093"/>
    <w:rsid w:val="008D04D0"/>
    <w:rsid w:val="008D0E32"/>
    <w:rsid w:val="008D1766"/>
    <w:rsid w:val="008D1E23"/>
    <w:rsid w:val="008D258C"/>
    <w:rsid w:val="008D2AEA"/>
    <w:rsid w:val="008D327D"/>
    <w:rsid w:val="008D355A"/>
    <w:rsid w:val="008D3EB4"/>
    <w:rsid w:val="008D3F8C"/>
    <w:rsid w:val="008D5141"/>
    <w:rsid w:val="008D518A"/>
    <w:rsid w:val="008D587A"/>
    <w:rsid w:val="008D5888"/>
    <w:rsid w:val="008D5AEE"/>
    <w:rsid w:val="008D62EE"/>
    <w:rsid w:val="008D6D9D"/>
    <w:rsid w:val="008D7075"/>
    <w:rsid w:val="008E0200"/>
    <w:rsid w:val="008E032D"/>
    <w:rsid w:val="008E0417"/>
    <w:rsid w:val="008E16BD"/>
    <w:rsid w:val="008E2197"/>
    <w:rsid w:val="008E30A5"/>
    <w:rsid w:val="008E383E"/>
    <w:rsid w:val="008E44BF"/>
    <w:rsid w:val="008E4A2B"/>
    <w:rsid w:val="008E4F27"/>
    <w:rsid w:val="008E503F"/>
    <w:rsid w:val="008E5134"/>
    <w:rsid w:val="008E51E3"/>
    <w:rsid w:val="008E5C18"/>
    <w:rsid w:val="008E5D8E"/>
    <w:rsid w:val="008E6114"/>
    <w:rsid w:val="008E6234"/>
    <w:rsid w:val="008E6529"/>
    <w:rsid w:val="008E72E2"/>
    <w:rsid w:val="008E7E03"/>
    <w:rsid w:val="008F041C"/>
    <w:rsid w:val="008F04FA"/>
    <w:rsid w:val="008F0ACB"/>
    <w:rsid w:val="008F1955"/>
    <w:rsid w:val="008F1C95"/>
    <w:rsid w:val="008F26BB"/>
    <w:rsid w:val="008F4497"/>
    <w:rsid w:val="008F474A"/>
    <w:rsid w:val="008F493F"/>
    <w:rsid w:val="008F4F45"/>
    <w:rsid w:val="008F4FBD"/>
    <w:rsid w:val="008F58E8"/>
    <w:rsid w:val="008F5E74"/>
    <w:rsid w:val="008F734C"/>
    <w:rsid w:val="008F7EB0"/>
    <w:rsid w:val="008F7EED"/>
    <w:rsid w:val="00900D7D"/>
    <w:rsid w:val="00901041"/>
    <w:rsid w:val="0090115D"/>
    <w:rsid w:val="0090128F"/>
    <w:rsid w:val="009018E5"/>
    <w:rsid w:val="00901F40"/>
    <w:rsid w:val="0090223F"/>
    <w:rsid w:val="00903167"/>
    <w:rsid w:val="0090399D"/>
    <w:rsid w:val="00905421"/>
    <w:rsid w:val="009062E5"/>
    <w:rsid w:val="00906956"/>
    <w:rsid w:val="00906CD1"/>
    <w:rsid w:val="00906F6B"/>
    <w:rsid w:val="00907503"/>
    <w:rsid w:val="0090783F"/>
    <w:rsid w:val="00910148"/>
    <w:rsid w:val="00910B27"/>
    <w:rsid w:val="00910CB5"/>
    <w:rsid w:val="00910DCB"/>
    <w:rsid w:val="009111F4"/>
    <w:rsid w:val="00912305"/>
    <w:rsid w:val="009123E2"/>
    <w:rsid w:val="00912692"/>
    <w:rsid w:val="00912C1C"/>
    <w:rsid w:val="00912D04"/>
    <w:rsid w:val="00912E63"/>
    <w:rsid w:val="00913047"/>
    <w:rsid w:val="00913130"/>
    <w:rsid w:val="009131CE"/>
    <w:rsid w:val="009135C1"/>
    <w:rsid w:val="00913CC5"/>
    <w:rsid w:val="009145E4"/>
    <w:rsid w:val="00914E70"/>
    <w:rsid w:val="00915030"/>
    <w:rsid w:val="0091520B"/>
    <w:rsid w:val="009152DD"/>
    <w:rsid w:val="00915A76"/>
    <w:rsid w:val="0091651C"/>
    <w:rsid w:val="00916648"/>
    <w:rsid w:val="009166EA"/>
    <w:rsid w:val="00916D11"/>
    <w:rsid w:val="00917E65"/>
    <w:rsid w:val="00917E6E"/>
    <w:rsid w:val="009203D9"/>
    <w:rsid w:val="009210B2"/>
    <w:rsid w:val="0092113D"/>
    <w:rsid w:val="0092140C"/>
    <w:rsid w:val="00921818"/>
    <w:rsid w:val="00921B07"/>
    <w:rsid w:val="00921E78"/>
    <w:rsid w:val="00921E95"/>
    <w:rsid w:val="00923226"/>
    <w:rsid w:val="009233C0"/>
    <w:rsid w:val="0092345E"/>
    <w:rsid w:val="00923A2F"/>
    <w:rsid w:val="0092539D"/>
    <w:rsid w:val="00925509"/>
    <w:rsid w:val="009258AE"/>
    <w:rsid w:val="0092697E"/>
    <w:rsid w:val="00926FF2"/>
    <w:rsid w:val="00927108"/>
    <w:rsid w:val="0092724E"/>
    <w:rsid w:val="00927922"/>
    <w:rsid w:val="00927C29"/>
    <w:rsid w:val="009310C3"/>
    <w:rsid w:val="00931EBA"/>
    <w:rsid w:val="009325A3"/>
    <w:rsid w:val="009326E6"/>
    <w:rsid w:val="009327CE"/>
    <w:rsid w:val="00932815"/>
    <w:rsid w:val="009329D2"/>
    <w:rsid w:val="00932DE0"/>
    <w:rsid w:val="00933869"/>
    <w:rsid w:val="00933997"/>
    <w:rsid w:val="00934497"/>
    <w:rsid w:val="009345B8"/>
    <w:rsid w:val="00934A28"/>
    <w:rsid w:val="00934EE2"/>
    <w:rsid w:val="00935CFE"/>
    <w:rsid w:val="00935EC5"/>
    <w:rsid w:val="00936035"/>
    <w:rsid w:val="0093653B"/>
    <w:rsid w:val="009367EC"/>
    <w:rsid w:val="00936AD9"/>
    <w:rsid w:val="00937680"/>
    <w:rsid w:val="009376FA"/>
    <w:rsid w:val="009377A4"/>
    <w:rsid w:val="00940161"/>
    <w:rsid w:val="00940CEF"/>
    <w:rsid w:val="009413FB"/>
    <w:rsid w:val="0094141E"/>
    <w:rsid w:val="00941589"/>
    <w:rsid w:val="009418B6"/>
    <w:rsid w:val="009420B2"/>
    <w:rsid w:val="0094244E"/>
    <w:rsid w:val="00943303"/>
    <w:rsid w:val="00943620"/>
    <w:rsid w:val="009437EE"/>
    <w:rsid w:val="009438F2"/>
    <w:rsid w:val="00943C2A"/>
    <w:rsid w:val="00943F1A"/>
    <w:rsid w:val="00943FAB"/>
    <w:rsid w:val="00944605"/>
    <w:rsid w:val="0094499A"/>
    <w:rsid w:val="0094519E"/>
    <w:rsid w:val="00945977"/>
    <w:rsid w:val="00945E6F"/>
    <w:rsid w:val="00945F0A"/>
    <w:rsid w:val="00946F96"/>
    <w:rsid w:val="00947005"/>
    <w:rsid w:val="009476CB"/>
    <w:rsid w:val="00947A59"/>
    <w:rsid w:val="00950116"/>
    <w:rsid w:val="0095036C"/>
    <w:rsid w:val="009503C0"/>
    <w:rsid w:val="0095059F"/>
    <w:rsid w:val="009505C5"/>
    <w:rsid w:val="00950A60"/>
    <w:rsid w:val="00951721"/>
    <w:rsid w:val="009520CB"/>
    <w:rsid w:val="0095266E"/>
    <w:rsid w:val="00952AD4"/>
    <w:rsid w:val="00952E68"/>
    <w:rsid w:val="00952F7A"/>
    <w:rsid w:val="00953098"/>
    <w:rsid w:val="0095348A"/>
    <w:rsid w:val="00953ED1"/>
    <w:rsid w:val="00954425"/>
    <w:rsid w:val="00954C04"/>
    <w:rsid w:val="00954C66"/>
    <w:rsid w:val="009554FF"/>
    <w:rsid w:val="009558E2"/>
    <w:rsid w:val="00955F5C"/>
    <w:rsid w:val="009565B6"/>
    <w:rsid w:val="0095660F"/>
    <w:rsid w:val="00956707"/>
    <w:rsid w:val="0095704E"/>
    <w:rsid w:val="0095707D"/>
    <w:rsid w:val="009572EA"/>
    <w:rsid w:val="00957768"/>
    <w:rsid w:val="0095795D"/>
    <w:rsid w:val="009603F5"/>
    <w:rsid w:val="009611C3"/>
    <w:rsid w:val="009613D1"/>
    <w:rsid w:val="00961E0A"/>
    <w:rsid w:val="0096331E"/>
    <w:rsid w:val="009634CF"/>
    <w:rsid w:val="0096370E"/>
    <w:rsid w:val="00963ED3"/>
    <w:rsid w:val="00964085"/>
    <w:rsid w:val="00964724"/>
    <w:rsid w:val="00964F4C"/>
    <w:rsid w:val="00965027"/>
    <w:rsid w:val="009657AC"/>
    <w:rsid w:val="00965AAC"/>
    <w:rsid w:val="00965FD0"/>
    <w:rsid w:val="009662CA"/>
    <w:rsid w:val="009674F8"/>
    <w:rsid w:val="00967691"/>
    <w:rsid w:val="00967904"/>
    <w:rsid w:val="00967A25"/>
    <w:rsid w:val="00970091"/>
    <w:rsid w:val="009703B9"/>
    <w:rsid w:val="009706F0"/>
    <w:rsid w:val="00970988"/>
    <w:rsid w:val="00970AAC"/>
    <w:rsid w:val="00970C61"/>
    <w:rsid w:val="009710E3"/>
    <w:rsid w:val="009716B5"/>
    <w:rsid w:val="00971842"/>
    <w:rsid w:val="009718A6"/>
    <w:rsid w:val="009718B8"/>
    <w:rsid w:val="009721EC"/>
    <w:rsid w:val="009723D1"/>
    <w:rsid w:val="0097270A"/>
    <w:rsid w:val="0097285A"/>
    <w:rsid w:val="009729D8"/>
    <w:rsid w:val="00972AEA"/>
    <w:rsid w:val="00972DC9"/>
    <w:rsid w:val="00972DD5"/>
    <w:rsid w:val="009732EA"/>
    <w:rsid w:val="009737DD"/>
    <w:rsid w:val="009737E3"/>
    <w:rsid w:val="009742A8"/>
    <w:rsid w:val="00974433"/>
    <w:rsid w:val="00974D3E"/>
    <w:rsid w:val="00974E5C"/>
    <w:rsid w:val="009758A2"/>
    <w:rsid w:val="00975EAC"/>
    <w:rsid w:val="0097694A"/>
    <w:rsid w:val="00976ABE"/>
    <w:rsid w:val="00976ED8"/>
    <w:rsid w:val="00977126"/>
    <w:rsid w:val="009776E1"/>
    <w:rsid w:val="009800D4"/>
    <w:rsid w:val="009803D7"/>
    <w:rsid w:val="00980E0C"/>
    <w:rsid w:val="00980F54"/>
    <w:rsid w:val="00981602"/>
    <w:rsid w:val="009818BB"/>
    <w:rsid w:val="00981E40"/>
    <w:rsid w:val="00981F19"/>
    <w:rsid w:val="00982593"/>
    <w:rsid w:val="00982C6F"/>
    <w:rsid w:val="00983561"/>
    <w:rsid w:val="00983646"/>
    <w:rsid w:val="00983BA1"/>
    <w:rsid w:val="009842FC"/>
    <w:rsid w:val="0098520F"/>
    <w:rsid w:val="00985370"/>
    <w:rsid w:val="0098579F"/>
    <w:rsid w:val="00985918"/>
    <w:rsid w:val="00985B23"/>
    <w:rsid w:val="00986002"/>
    <w:rsid w:val="009860AF"/>
    <w:rsid w:val="009863F6"/>
    <w:rsid w:val="009864B3"/>
    <w:rsid w:val="009869A7"/>
    <w:rsid w:val="00986DF7"/>
    <w:rsid w:val="00986EB2"/>
    <w:rsid w:val="00987DA5"/>
    <w:rsid w:val="00990102"/>
    <w:rsid w:val="009903E7"/>
    <w:rsid w:val="0099058C"/>
    <w:rsid w:val="00990622"/>
    <w:rsid w:val="009906D5"/>
    <w:rsid w:val="00990797"/>
    <w:rsid w:val="009908F3"/>
    <w:rsid w:val="00990F53"/>
    <w:rsid w:val="00991BE4"/>
    <w:rsid w:val="009922F9"/>
    <w:rsid w:val="00992675"/>
    <w:rsid w:val="0099349C"/>
    <w:rsid w:val="00993566"/>
    <w:rsid w:val="0099358E"/>
    <w:rsid w:val="009935B8"/>
    <w:rsid w:val="00993781"/>
    <w:rsid w:val="0099458C"/>
    <w:rsid w:val="009948FA"/>
    <w:rsid w:val="00995356"/>
    <w:rsid w:val="009953B9"/>
    <w:rsid w:val="00995490"/>
    <w:rsid w:val="00995626"/>
    <w:rsid w:val="00995E7E"/>
    <w:rsid w:val="00996062"/>
    <w:rsid w:val="009961BC"/>
    <w:rsid w:val="00996276"/>
    <w:rsid w:val="00996650"/>
    <w:rsid w:val="009966B8"/>
    <w:rsid w:val="00996AAC"/>
    <w:rsid w:val="00996B0D"/>
    <w:rsid w:val="00997A3D"/>
    <w:rsid w:val="00997BAF"/>
    <w:rsid w:val="009A002E"/>
    <w:rsid w:val="009A00A5"/>
    <w:rsid w:val="009A0124"/>
    <w:rsid w:val="009A0743"/>
    <w:rsid w:val="009A0A49"/>
    <w:rsid w:val="009A0F17"/>
    <w:rsid w:val="009A1869"/>
    <w:rsid w:val="009A19D1"/>
    <w:rsid w:val="009A1EE1"/>
    <w:rsid w:val="009A1F07"/>
    <w:rsid w:val="009A1F7B"/>
    <w:rsid w:val="009A23C3"/>
    <w:rsid w:val="009A2830"/>
    <w:rsid w:val="009A29D7"/>
    <w:rsid w:val="009A3015"/>
    <w:rsid w:val="009A312A"/>
    <w:rsid w:val="009A3203"/>
    <w:rsid w:val="009A3E76"/>
    <w:rsid w:val="009A42E6"/>
    <w:rsid w:val="009A4A06"/>
    <w:rsid w:val="009A4ACD"/>
    <w:rsid w:val="009A5E81"/>
    <w:rsid w:val="009A61BE"/>
    <w:rsid w:val="009A6317"/>
    <w:rsid w:val="009A6460"/>
    <w:rsid w:val="009A72B7"/>
    <w:rsid w:val="009A7D58"/>
    <w:rsid w:val="009A7DDD"/>
    <w:rsid w:val="009B0729"/>
    <w:rsid w:val="009B0D44"/>
    <w:rsid w:val="009B0F6B"/>
    <w:rsid w:val="009B1845"/>
    <w:rsid w:val="009B226F"/>
    <w:rsid w:val="009B2708"/>
    <w:rsid w:val="009B28D3"/>
    <w:rsid w:val="009B352D"/>
    <w:rsid w:val="009B3577"/>
    <w:rsid w:val="009B3A9E"/>
    <w:rsid w:val="009B4218"/>
    <w:rsid w:val="009B4465"/>
    <w:rsid w:val="009B48C9"/>
    <w:rsid w:val="009B4CF0"/>
    <w:rsid w:val="009B54CA"/>
    <w:rsid w:val="009B56A8"/>
    <w:rsid w:val="009B5C61"/>
    <w:rsid w:val="009B621F"/>
    <w:rsid w:val="009B622E"/>
    <w:rsid w:val="009B6B33"/>
    <w:rsid w:val="009B6EA2"/>
    <w:rsid w:val="009B7679"/>
    <w:rsid w:val="009C05A5"/>
    <w:rsid w:val="009C08F3"/>
    <w:rsid w:val="009C095F"/>
    <w:rsid w:val="009C0B7E"/>
    <w:rsid w:val="009C0ED6"/>
    <w:rsid w:val="009C1043"/>
    <w:rsid w:val="009C1600"/>
    <w:rsid w:val="009C199D"/>
    <w:rsid w:val="009C1D8C"/>
    <w:rsid w:val="009C1E6C"/>
    <w:rsid w:val="009C1F86"/>
    <w:rsid w:val="009C214A"/>
    <w:rsid w:val="009C22A8"/>
    <w:rsid w:val="009C233D"/>
    <w:rsid w:val="009C2430"/>
    <w:rsid w:val="009C28F0"/>
    <w:rsid w:val="009C2992"/>
    <w:rsid w:val="009C31AA"/>
    <w:rsid w:val="009C34A6"/>
    <w:rsid w:val="009C36C1"/>
    <w:rsid w:val="009C3973"/>
    <w:rsid w:val="009C3A45"/>
    <w:rsid w:val="009C3B14"/>
    <w:rsid w:val="009C4309"/>
    <w:rsid w:val="009C47E1"/>
    <w:rsid w:val="009C4C4E"/>
    <w:rsid w:val="009C507D"/>
    <w:rsid w:val="009C59D3"/>
    <w:rsid w:val="009C5AD3"/>
    <w:rsid w:val="009C60C2"/>
    <w:rsid w:val="009C63CE"/>
    <w:rsid w:val="009C66A7"/>
    <w:rsid w:val="009C6EE1"/>
    <w:rsid w:val="009C7377"/>
    <w:rsid w:val="009C7580"/>
    <w:rsid w:val="009C76B4"/>
    <w:rsid w:val="009C7D15"/>
    <w:rsid w:val="009D14EA"/>
    <w:rsid w:val="009D1F76"/>
    <w:rsid w:val="009D232C"/>
    <w:rsid w:val="009D23C6"/>
    <w:rsid w:val="009D2B22"/>
    <w:rsid w:val="009D2CD2"/>
    <w:rsid w:val="009D35C9"/>
    <w:rsid w:val="009D4282"/>
    <w:rsid w:val="009D43F1"/>
    <w:rsid w:val="009D58E4"/>
    <w:rsid w:val="009D5E21"/>
    <w:rsid w:val="009D6044"/>
    <w:rsid w:val="009D61F8"/>
    <w:rsid w:val="009D6454"/>
    <w:rsid w:val="009D679C"/>
    <w:rsid w:val="009E0539"/>
    <w:rsid w:val="009E05F5"/>
    <w:rsid w:val="009E0E20"/>
    <w:rsid w:val="009E10BA"/>
    <w:rsid w:val="009E1609"/>
    <w:rsid w:val="009E18CF"/>
    <w:rsid w:val="009E2188"/>
    <w:rsid w:val="009E349A"/>
    <w:rsid w:val="009E352D"/>
    <w:rsid w:val="009E37E2"/>
    <w:rsid w:val="009E503A"/>
    <w:rsid w:val="009E517E"/>
    <w:rsid w:val="009E56AB"/>
    <w:rsid w:val="009E5BE4"/>
    <w:rsid w:val="009E6D01"/>
    <w:rsid w:val="009E7155"/>
    <w:rsid w:val="009E74CF"/>
    <w:rsid w:val="009E7721"/>
    <w:rsid w:val="009E7974"/>
    <w:rsid w:val="009E7B37"/>
    <w:rsid w:val="009E7B45"/>
    <w:rsid w:val="009E7C75"/>
    <w:rsid w:val="009F04F0"/>
    <w:rsid w:val="009F0737"/>
    <w:rsid w:val="009F158C"/>
    <w:rsid w:val="009F197D"/>
    <w:rsid w:val="009F2B7E"/>
    <w:rsid w:val="009F3713"/>
    <w:rsid w:val="009F3B36"/>
    <w:rsid w:val="009F3D0F"/>
    <w:rsid w:val="009F44E0"/>
    <w:rsid w:val="009F5617"/>
    <w:rsid w:val="009F576D"/>
    <w:rsid w:val="009F62BA"/>
    <w:rsid w:val="009F6421"/>
    <w:rsid w:val="009F6BD4"/>
    <w:rsid w:val="009F6D23"/>
    <w:rsid w:val="009F758D"/>
    <w:rsid w:val="009F7BE4"/>
    <w:rsid w:val="009F7D6C"/>
    <w:rsid w:val="00A0028B"/>
    <w:rsid w:val="00A00750"/>
    <w:rsid w:val="00A011B5"/>
    <w:rsid w:val="00A011BE"/>
    <w:rsid w:val="00A0254F"/>
    <w:rsid w:val="00A02B75"/>
    <w:rsid w:val="00A02C2D"/>
    <w:rsid w:val="00A042EB"/>
    <w:rsid w:val="00A0446E"/>
    <w:rsid w:val="00A04DAB"/>
    <w:rsid w:val="00A04E3E"/>
    <w:rsid w:val="00A05037"/>
    <w:rsid w:val="00A0505B"/>
    <w:rsid w:val="00A05410"/>
    <w:rsid w:val="00A05D1D"/>
    <w:rsid w:val="00A0609F"/>
    <w:rsid w:val="00A06460"/>
    <w:rsid w:val="00A06521"/>
    <w:rsid w:val="00A072F1"/>
    <w:rsid w:val="00A076B6"/>
    <w:rsid w:val="00A077CD"/>
    <w:rsid w:val="00A07BAA"/>
    <w:rsid w:val="00A07C49"/>
    <w:rsid w:val="00A10D67"/>
    <w:rsid w:val="00A10E48"/>
    <w:rsid w:val="00A10F86"/>
    <w:rsid w:val="00A10FB9"/>
    <w:rsid w:val="00A110AE"/>
    <w:rsid w:val="00A113D0"/>
    <w:rsid w:val="00A11828"/>
    <w:rsid w:val="00A13E50"/>
    <w:rsid w:val="00A140F9"/>
    <w:rsid w:val="00A15157"/>
    <w:rsid w:val="00A1570C"/>
    <w:rsid w:val="00A16515"/>
    <w:rsid w:val="00A1665D"/>
    <w:rsid w:val="00A16882"/>
    <w:rsid w:val="00A16FD6"/>
    <w:rsid w:val="00A176FB"/>
    <w:rsid w:val="00A179E9"/>
    <w:rsid w:val="00A20314"/>
    <w:rsid w:val="00A20A79"/>
    <w:rsid w:val="00A20F2A"/>
    <w:rsid w:val="00A2112B"/>
    <w:rsid w:val="00A2115B"/>
    <w:rsid w:val="00A22920"/>
    <w:rsid w:val="00A23780"/>
    <w:rsid w:val="00A237AC"/>
    <w:rsid w:val="00A23EE7"/>
    <w:rsid w:val="00A244FF"/>
    <w:rsid w:val="00A2486F"/>
    <w:rsid w:val="00A24DCA"/>
    <w:rsid w:val="00A25059"/>
    <w:rsid w:val="00A253BE"/>
    <w:rsid w:val="00A25D92"/>
    <w:rsid w:val="00A26361"/>
    <w:rsid w:val="00A263B9"/>
    <w:rsid w:val="00A2714C"/>
    <w:rsid w:val="00A2754D"/>
    <w:rsid w:val="00A305CA"/>
    <w:rsid w:val="00A30906"/>
    <w:rsid w:val="00A30B13"/>
    <w:rsid w:val="00A30C2A"/>
    <w:rsid w:val="00A31065"/>
    <w:rsid w:val="00A31FB2"/>
    <w:rsid w:val="00A31FD7"/>
    <w:rsid w:val="00A32ECA"/>
    <w:rsid w:val="00A33806"/>
    <w:rsid w:val="00A33839"/>
    <w:rsid w:val="00A3401F"/>
    <w:rsid w:val="00A34478"/>
    <w:rsid w:val="00A344B0"/>
    <w:rsid w:val="00A346D0"/>
    <w:rsid w:val="00A34E96"/>
    <w:rsid w:val="00A354B1"/>
    <w:rsid w:val="00A35B71"/>
    <w:rsid w:val="00A361E0"/>
    <w:rsid w:val="00A3637E"/>
    <w:rsid w:val="00A36656"/>
    <w:rsid w:val="00A3682C"/>
    <w:rsid w:val="00A37273"/>
    <w:rsid w:val="00A37320"/>
    <w:rsid w:val="00A4038D"/>
    <w:rsid w:val="00A40B95"/>
    <w:rsid w:val="00A41078"/>
    <w:rsid w:val="00A414BF"/>
    <w:rsid w:val="00A4157E"/>
    <w:rsid w:val="00A41A84"/>
    <w:rsid w:val="00A41E8B"/>
    <w:rsid w:val="00A4281E"/>
    <w:rsid w:val="00A42C7B"/>
    <w:rsid w:val="00A42EED"/>
    <w:rsid w:val="00A43DF0"/>
    <w:rsid w:val="00A4495E"/>
    <w:rsid w:val="00A44FA1"/>
    <w:rsid w:val="00A450A4"/>
    <w:rsid w:val="00A45350"/>
    <w:rsid w:val="00A45A2D"/>
    <w:rsid w:val="00A45B97"/>
    <w:rsid w:val="00A45DE1"/>
    <w:rsid w:val="00A45E74"/>
    <w:rsid w:val="00A45FC6"/>
    <w:rsid w:val="00A4623E"/>
    <w:rsid w:val="00A46405"/>
    <w:rsid w:val="00A46C8B"/>
    <w:rsid w:val="00A46CD1"/>
    <w:rsid w:val="00A46D73"/>
    <w:rsid w:val="00A472B0"/>
    <w:rsid w:val="00A4749C"/>
    <w:rsid w:val="00A47885"/>
    <w:rsid w:val="00A504F3"/>
    <w:rsid w:val="00A50596"/>
    <w:rsid w:val="00A505ED"/>
    <w:rsid w:val="00A5069A"/>
    <w:rsid w:val="00A51495"/>
    <w:rsid w:val="00A516C3"/>
    <w:rsid w:val="00A51C44"/>
    <w:rsid w:val="00A52242"/>
    <w:rsid w:val="00A526FF"/>
    <w:rsid w:val="00A52E37"/>
    <w:rsid w:val="00A53615"/>
    <w:rsid w:val="00A53BBC"/>
    <w:rsid w:val="00A54247"/>
    <w:rsid w:val="00A54A53"/>
    <w:rsid w:val="00A54FF9"/>
    <w:rsid w:val="00A55709"/>
    <w:rsid w:val="00A55C1C"/>
    <w:rsid w:val="00A56033"/>
    <w:rsid w:val="00A56C15"/>
    <w:rsid w:val="00A57465"/>
    <w:rsid w:val="00A578B7"/>
    <w:rsid w:val="00A5796E"/>
    <w:rsid w:val="00A57BCB"/>
    <w:rsid w:val="00A6056B"/>
    <w:rsid w:val="00A60D0C"/>
    <w:rsid w:val="00A6132C"/>
    <w:rsid w:val="00A61474"/>
    <w:rsid w:val="00A61BA6"/>
    <w:rsid w:val="00A62679"/>
    <w:rsid w:val="00A62702"/>
    <w:rsid w:val="00A62D14"/>
    <w:rsid w:val="00A630E6"/>
    <w:rsid w:val="00A637A4"/>
    <w:rsid w:val="00A6426C"/>
    <w:rsid w:val="00A645EF"/>
    <w:rsid w:val="00A64B17"/>
    <w:rsid w:val="00A64EE6"/>
    <w:rsid w:val="00A6538C"/>
    <w:rsid w:val="00A6548F"/>
    <w:rsid w:val="00A657B8"/>
    <w:rsid w:val="00A66339"/>
    <w:rsid w:val="00A66636"/>
    <w:rsid w:val="00A670C7"/>
    <w:rsid w:val="00A67BC5"/>
    <w:rsid w:val="00A7051C"/>
    <w:rsid w:val="00A705BA"/>
    <w:rsid w:val="00A70600"/>
    <w:rsid w:val="00A70CB6"/>
    <w:rsid w:val="00A7199E"/>
    <w:rsid w:val="00A72DE4"/>
    <w:rsid w:val="00A72E3D"/>
    <w:rsid w:val="00A72EC4"/>
    <w:rsid w:val="00A738EB"/>
    <w:rsid w:val="00A74A29"/>
    <w:rsid w:val="00A74AC8"/>
    <w:rsid w:val="00A75797"/>
    <w:rsid w:val="00A75B19"/>
    <w:rsid w:val="00A75D4B"/>
    <w:rsid w:val="00A761B4"/>
    <w:rsid w:val="00A77391"/>
    <w:rsid w:val="00A777D7"/>
    <w:rsid w:val="00A816E0"/>
    <w:rsid w:val="00A81D16"/>
    <w:rsid w:val="00A81D43"/>
    <w:rsid w:val="00A82DA3"/>
    <w:rsid w:val="00A8315F"/>
    <w:rsid w:val="00A83425"/>
    <w:rsid w:val="00A8366D"/>
    <w:rsid w:val="00A837BF"/>
    <w:rsid w:val="00A83896"/>
    <w:rsid w:val="00A83DB2"/>
    <w:rsid w:val="00A84ACC"/>
    <w:rsid w:val="00A859CE"/>
    <w:rsid w:val="00A85EB1"/>
    <w:rsid w:val="00A86370"/>
    <w:rsid w:val="00A86A37"/>
    <w:rsid w:val="00A86D1C"/>
    <w:rsid w:val="00A87316"/>
    <w:rsid w:val="00A873F0"/>
    <w:rsid w:val="00A87AF4"/>
    <w:rsid w:val="00A87FAE"/>
    <w:rsid w:val="00A90A44"/>
    <w:rsid w:val="00A90D94"/>
    <w:rsid w:val="00A90E56"/>
    <w:rsid w:val="00A90E7D"/>
    <w:rsid w:val="00A91696"/>
    <w:rsid w:val="00A917AF"/>
    <w:rsid w:val="00A921D4"/>
    <w:rsid w:val="00A922CB"/>
    <w:rsid w:val="00A922FB"/>
    <w:rsid w:val="00A923D6"/>
    <w:rsid w:val="00A932C1"/>
    <w:rsid w:val="00A939C2"/>
    <w:rsid w:val="00A93BB7"/>
    <w:rsid w:val="00A93C25"/>
    <w:rsid w:val="00A94232"/>
    <w:rsid w:val="00A952C6"/>
    <w:rsid w:val="00A9539A"/>
    <w:rsid w:val="00A95789"/>
    <w:rsid w:val="00A95AE6"/>
    <w:rsid w:val="00A95FB6"/>
    <w:rsid w:val="00A96124"/>
    <w:rsid w:val="00A968DA"/>
    <w:rsid w:val="00A9708B"/>
    <w:rsid w:val="00A970EC"/>
    <w:rsid w:val="00A9788A"/>
    <w:rsid w:val="00A97DD2"/>
    <w:rsid w:val="00AA05BA"/>
    <w:rsid w:val="00AA07AC"/>
    <w:rsid w:val="00AA090B"/>
    <w:rsid w:val="00AA0C6B"/>
    <w:rsid w:val="00AA0FEF"/>
    <w:rsid w:val="00AA15B5"/>
    <w:rsid w:val="00AA1606"/>
    <w:rsid w:val="00AA17FA"/>
    <w:rsid w:val="00AA2A16"/>
    <w:rsid w:val="00AA2CB0"/>
    <w:rsid w:val="00AA30B8"/>
    <w:rsid w:val="00AA36C8"/>
    <w:rsid w:val="00AA3F26"/>
    <w:rsid w:val="00AA46EA"/>
    <w:rsid w:val="00AA4CBF"/>
    <w:rsid w:val="00AA5016"/>
    <w:rsid w:val="00AA56A1"/>
    <w:rsid w:val="00AA5C8D"/>
    <w:rsid w:val="00AA6621"/>
    <w:rsid w:val="00AA709F"/>
    <w:rsid w:val="00AA7319"/>
    <w:rsid w:val="00AA733A"/>
    <w:rsid w:val="00AA756C"/>
    <w:rsid w:val="00AA77EF"/>
    <w:rsid w:val="00AA7875"/>
    <w:rsid w:val="00AA7925"/>
    <w:rsid w:val="00AA7B4F"/>
    <w:rsid w:val="00AA7C94"/>
    <w:rsid w:val="00AA7F3C"/>
    <w:rsid w:val="00AB022D"/>
    <w:rsid w:val="00AB0436"/>
    <w:rsid w:val="00AB121C"/>
    <w:rsid w:val="00AB1257"/>
    <w:rsid w:val="00AB126F"/>
    <w:rsid w:val="00AB156D"/>
    <w:rsid w:val="00AB214D"/>
    <w:rsid w:val="00AB224A"/>
    <w:rsid w:val="00AB2CA0"/>
    <w:rsid w:val="00AB2E07"/>
    <w:rsid w:val="00AB309C"/>
    <w:rsid w:val="00AB3591"/>
    <w:rsid w:val="00AB37CC"/>
    <w:rsid w:val="00AB4460"/>
    <w:rsid w:val="00AB4792"/>
    <w:rsid w:val="00AB5005"/>
    <w:rsid w:val="00AB5BD8"/>
    <w:rsid w:val="00AB5E57"/>
    <w:rsid w:val="00AB6D19"/>
    <w:rsid w:val="00AB6F4D"/>
    <w:rsid w:val="00AB7463"/>
    <w:rsid w:val="00AB7991"/>
    <w:rsid w:val="00AB7BCA"/>
    <w:rsid w:val="00AC0049"/>
    <w:rsid w:val="00AC031E"/>
    <w:rsid w:val="00AC0761"/>
    <w:rsid w:val="00AC0D75"/>
    <w:rsid w:val="00AC1224"/>
    <w:rsid w:val="00AC1244"/>
    <w:rsid w:val="00AC1459"/>
    <w:rsid w:val="00AC1A72"/>
    <w:rsid w:val="00AC1B31"/>
    <w:rsid w:val="00AC2869"/>
    <w:rsid w:val="00AC2ACF"/>
    <w:rsid w:val="00AC32C7"/>
    <w:rsid w:val="00AC3598"/>
    <w:rsid w:val="00AC4F21"/>
    <w:rsid w:val="00AC4FAD"/>
    <w:rsid w:val="00AC50BC"/>
    <w:rsid w:val="00AC531F"/>
    <w:rsid w:val="00AC55A9"/>
    <w:rsid w:val="00AC5A5A"/>
    <w:rsid w:val="00AC5CC7"/>
    <w:rsid w:val="00AC6453"/>
    <w:rsid w:val="00AC6795"/>
    <w:rsid w:val="00AC721B"/>
    <w:rsid w:val="00AC76F7"/>
    <w:rsid w:val="00AC7F58"/>
    <w:rsid w:val="00AD0024"/>
    <w:rsid w:val="00AD04A0"/>
    <w:rsid w:val="00AD0C2F"/>
    <w:rsid w:val="00AD11E2"/>
    <w:rsid w:val="00AD1EC2"/>
    <w:rsid w:val="00AD21FB"/>
    <w:rsid w:val="00AD2839"/>
    <w:rsid w:val="00AD2A57"/>
    <w:rsid w:val="00AD3529"/>
    <w:rsid w:val="00AD49AB"/>
    <w:rsid w:val="00AD4F41"/>
    <w:rsid w:val="00AD5265"/>
    <w:rsid w:val="00AD57C5"/>
    <w:rsid w:val="00AD6803"/>
    <w:rsid w:val="00AD68FA"/>
    <w:rsid w:val="00AD70B8"/>
    <w:rsid w:val="00AD7102"/>
    <w:rsid w:val="00AD74D1"/>
    <w:rsid w:val="00AD7B50"/>
    <w:rsid w:val="00AE030E"/>
    <w:rsid w:val="00AE0343"/>
    <w:rsid w:val="00AE034B"/>
    <w:rsid w:val="00AE0503"/>
    <w:rsid w:val="00AE09F1"/>
    <w:rsid w:val="00AE0C76"/>
    <w:rsid w:val="00AE0F6F"/>
    <w:rsid w:val="00AE11EA"/>
    <w:rsid w:val="00AE14EB"/>
    <w:rsid w:val="00AE1608"/>
    <w:rsid w:val="00AE1824"/>
    <w:rsid w:val="00AE2243"/>
    <w:rsid w:val="00AE2449"/>
    <w:rsid w:val="00AE269D"/>
    <w:rsid w:val="00AE293D"/>
    <w:rsid w:val="00AE3301"/>
    <w:rsid w:val="00AE3725"/>
    <w:rsid w:val="00AE3A45"/>
    <w:rsid w:val="00AE3A6F"/>
    <w:rsid w:val="00AE4273"/>
    <w:rsid w:val="00AE4651"/>
    <w:rsid w:val="00AE4702"/>
    <w:rsid w:val="00AE4E1D"/>
    <w:rsid w:val="00AE4E8C"/>
    <w:rsid w:val="00AE529F"/>
    <w:rsid w:val="00AE5654"/>
    <w:rsid w:val="00AE5698"/>
    <w:rsid w:val="00AE662C"/>
    <w:rsid w:val="00AE6700"/>
    <w:rsid w:val="00AE7203"/>
    <w:rsid w:val="00AE7CFB"/>
    <w:rsid w:val="00AF0357"/>
    <w:rsid w:val="00AF11C0"/>
    <w:rsid w:val="00AF1651"/>
    <w:rsid w:val="00AF2C07"/>
    <w:rsid w:val="00AF30DB"/>
    <w:rsid w:val="00AF35AB"/>
    <w:rsid w:val="00AF3AE7"/>
    <w:rsid w:val="00AF3E96"/>
    <w:rsid w:val="00AF47DA"/>
    <w:rsid w:val="00AF572A"/>
    <w:rsid w:val="00AF597C"/>
    <w:rsid w:val="00AF5A56"/>
    <w:rsid w:val="00AF606A"/>
    <w:rsid w:val="00AF699E"/>
    <w:rsid w:val="00AF70E6"/>
    <w:rsid w:val="00AF7190"/>
    <w:rsid w:val="00AF7648"/>
    <w:rsid w:val="00B002F4"/>
    <w:rsid w:val="00B00421"/>
    <w:rsid w:val="00B0053B"/>
    <w:rsid w:val="00B00A17"/>
    <w:rsid w:val="00B00C8D"/>
    <w:rsid w:val="00B00E58"/>
    <w:rsid w:val="00B00F54"/>
    <w:rsid w:val="00B013E7"/>
    <w:rsid w:val="00B01DD4"/>
    <w:rsid w:val="00B01F34"/>
    <w:rsid w:val="00B0218F"/>
    <w:rsid w:val="00B02BF1"/>
    <w:rsid w:val="00B02C9D"/>
    <w:rsid w:val="00B03CD2"/>
    <w:rsid w:val="00B0497E"/>
    <w:rsid w:val="00B04994"/>
    <w:rsid w:val="00B04D66"/>
    <w:rsid w:val="00B04F6A"/>
    <w:rsid w:val="00B0545E"/>
    <w:rsid w:val="00B05ED6"/>
    <w:rsid w:val="00B06384"/>
    <w:rsid w:val="00B06412"/>
    <w:rsid w:val="00B064CC"/>
    <w:rsid w:val="00B10030"/>
    <w:rsid w:val="00B105CD"/>
    <w:rsid w:val="00B105EC"/>
    <w:rsid w:val="00B108AE"/>
    <w:rsid w:val="00B10D29"/>
    <w:rsid w:val="00B11416"/>
    <w:rsid w:val="00B11B2A"/>
    <w:rsid w:val="00B11BDE"/>
    <w:rsid w:val="00B11D0D"/>
    <w:rsid w:val="00B11F1A"/>
    <w:rsid w:val="00B1229D"/>
    <w:rsid w:val="00B126FF"/>
    <w:rsid w:val="00B128C4"/>
    <w:rsid w:val="00B147AF"/>
    <w:rsid w:val="00B152F5"/>
    <w:rsid w:val="00B15E09"/>
    <w:rsid w:val="00B15FAF"/>
    <w:rsid w:val="00B160B3"/>
    <w:rsid w:val="00B162DA"/>
    <w:rsid w:val="00B166C2"/>
    <w:rsid w:val="00B168C9"/>
    <w:rsid w:val="00B1693E"/>
    <w:rsid w:val="00B16B86"/>
    <w:rsid w:val="00B16C02"/>
    <w:rsid w:val="00B17F29"/>
    <w:rsid w:val="00B205A9"/>
    <w:rsid w:val="00B211C7"/>
    <w:rsid w:val="00B22433"/>
    <w:rsid w:val="00B227F7"/>
    <w:rsid w:val="00B22AA4"/>
    <w:rsid w:val="00B22B9A"/>
    <w:rsid w:val="00B2335B"/>
    <w:rsid w:val="00B23399"/>
    <w:rsid w:val="00B23736"/>
    <w:rsid w:val="00B248CB"/>
    <w:rsid w:val="00B251CA"/>
    <w:rsid w:val="00B2585D"/>
    <w:rsid w:val="00B25A96"/>
    <w:rsid w:val="00B262AF"/>
    <w:rsid w:val="00B26E6C"/>
    <w:rsid w:val="00B2735F"/>
    <w:rsid w:val="00B27CE1"/>
    <w:rsid w:val="00B27FD1"/>
    <w:rsid w:val="00B301D3"/>
    <w:rsid w:val="00B303F0"/>
    <w:rsid w:val="00B30F82"/>
    <w:rsid w:val="00B3164C"/>
    <w:rsid w:val="00B31E62"/>
    <w:rsid w:val="00B320DD"/>
    <w:rsid w:val="00B33225"/>
    <w:rsid w:val="00B33ECE"/>
    <w:rsid w:val="00B34288"/>
    <w:rsid w:val="00B343D3"/>
    <w:rsid w:val="00B34D68"/>
    <w:rsid w:val="00B35091"/>
    <w:rsid w:val="00B35400"/>
    <w:rsid w:val="00B35AC6"/>
    <w:rsid w:val="00B36492"/>
    <w:rsid w:val="00B3687D"/>
    <w:rsid w:val="00B36B0D"/>
    <w:rsid w:val="00B37810"/>
    <w:rsid w:val="00B378F9"/>
    <w:rsid w:val="00B37D0C"/>
    <w:rsid w:val="00B40E05"/>
    <w:rsid w:val="00B41034"/>
    <w:rsid w:val="00B4163D"/>
    <w:rsid w:val="00B41A86"/>
    <w:rsid w:val="00B42A4D"/>
    <w:rsid w:val="00B43346"/>
    <w:rsid w:val="00B44BAE"/>
    <w:rsid w:val="00B450FD"/>
    <w:rsid w:val="00B4514C"/>
    <w:rsid w:val="00B4553C"/>
    <w:rsid w:val="00B456B7"/>
    <w:rsid w:val="00B45879"/>
    <w:rsid w:val="00B46B7F"/>
    <w:rsid w:val="00B46DEE"/>
    <w:rsid w:val="00B46E93"/>
    <w:rsid w:val="00B473E7"/>
    <w:rsid w:val="00B47789"/>
    <w:rsid w:val="00B500AA"/>
    <w:rsid w:val="00B5062C"/>
    <w:rsid w:val="00B50712"/>
    <w:rsid w:val="00B50ABF"/>
    <w:rsid w:val="00B50BEB"/>
    <w:rsid w:val="00B50C2C"/>
    <w:rsid w:val="00B50E19"/>
    <w:rsid w:val="00B50FDF"/>
    <w:rsid w:val="00B514A1"/>
    <w:rsid w:val="00B51741"/>
    <w:rsid w:val="00B51B8C"/>
    <w:rsid w:val="00B523FC"/>
    <w:rsid w:val="00B557F8"/>
    <w:rsid w:val="00B56767"/>
    <w:rsid w:val="00B5685F"/>
    <w:rsid w:val="00B569F5"/>
    <w:rsid w:val="00B56A24"/>
    <w:rsid w:val="00B5714A"/>
    <w:rsid w:val="00B57340"/>
    <w:rsid w:val="00B579E2"/>
    <w:rsid w:val="00B6004B"/>
    <w:rsid w:val="00B60082"/>
    <w:rsid w:val="00B6026F"/>
    <w:rsid w:val="00B60759"/>
    <w:rsid w:val="00B609C5"/>
    <w:rsid w:val="00B60EB5"/>
    <w:rsid w:val="00B60FA3"/>
    <w:rsid w:val="00B61635"/>
    <w:rsid w:val="00B617B8"/>
    <w:rsid w:val="00B61DCA"/>
    <w:rsid w:val="00B626EE"/>
    <w:rsid w:val="00B641AA"/>
    <w:rsid w:val="00B64252"/>
    <w:rsid w:val="00B65B56"/>
    <w:rsid w:val="00B674A8"/>
    <w:rsid w:val="00B67BEB"/>
    <w:rsid w:val="00B701DA"/>
    <w:rsid w:val="00B70390"/>
    <w:rsid w:val="00B70AF0"/>
    <w:rsid w:val="00B7257D"/>
    <w:rsid w:val="00B7267E"/>
    <w:rsid w:val="00B73775"/>
    <w:rsid w:val="00B743B3"/>
    <w:rsid w:val="00B7446C"/>
    <w:rsid w:val="00B74894"/>
    <w:rsid w:val="00B74DCE"/>
    <w:rsid w:val="00B7551E"/>
    <w:rsid w:val="00B75AA1"/>
    <w:rsid w:val="00B7684F"/>
    <w:rsid w:val="00B76B70"/>
    <w:rsid w:val="00B76E08"/>
    <w:rsid w:val="00B76EA5"/>
    <w:rsid w:val="00B777C2"/>
    <w:rsid w:val="00B778C5"/>
    <w:rsid w:val="00B80137"/>
    <w:rsid w:val="00B80B9D"/>
    <w:rsid w:val="00B80D28"/>
    <w:rsid w:val="00B81269"/>
    <w:rsid w:val="00B814A7"/>
    <w:rsid w:val="00B8158E"/>
    <w:rsid w:val="00B81647"/>
    <w:rsid w:val="00B81AEF"/>
    <w:rsid w:val="00B81F2D"/>
    <w:rsid w:val="00B82226"/>
    <w:rsid w:val="00B82C82"/>
    <w:rsid w:val="00B831DC"/>
    <w:rsid w:val="00B8399D"/>
    <w:rsid w:val="00B85830"/>
    <w:rsid w:val="00B85E5F"/>
    <w:rsid w:val="00B860BC"/>
    <w:rsid w:val="00B86135"/>
    <w:rsid w:val="00B86E6D"/>
    <w:rsid w:val="00B87091"/>
    <w:rsid w:val="00B87CC5"/>
    <w:rsid w:val="00B87D21"/>
    <w:rsid w:val="00B87FB6"/>
    <w:rsid w:val="00B90259"/>
    <w:rsid w:val="00B90C44"/>
    <w:rsid w:val="00B90E89"/>
    <w:rsid w:val="00B91146"/>
    <w:rsid w:val="00B9119B"/>
    <w:rsid w:val="00B9138D"/>
    <w:rsid w:val="00B91400"/>
    <w:rsid w:val="00B91689"/>
    <w:rsid w:val="00B91A31"/>
    <w:rsid w:val="00B9225C"/>
    <w:rsid w:val="00B92C17"/>
    <w:rsid w:val="00B92D54"/>
    <w:rsid w:val="00B92EA6"/>
    <w:rsid w:val="00B934A8"/>
    <w:rsid w:val="00B93813"/>
    <w:rsid w:val="00B938B7"/>
    <w:rsid w:val="00B93FD5"/>
    <w:rsid w:val="00B94149"/>
    <w:rsid w:val="00B94C4C"/>
    <w:rsid w:val="00B955BA"/>
    <w:rsid w:val="00B959F3"/>
    <w:rsid w:val="00B96182"/>
    <w:rsid w:val="00B9652E"/>
    <w:rsid w:val="00B96C21"/>
    <w:rsid w:val="00B973A9"/>
    <w:rsid w:val="00B97484"/>
    <w:rsid w:val="00B9750A"/>
    <w:rsid w:val="00B97B50"/>
    <w:rsid w:val="00B97BBD"/>
    <w:rsid w:val="00BA01BE"/>
    <w:rsid w:val="00BA058B"/>
    <w:rsid w:val="00BA0733"/>
    <w:rsid w:val="00BA0C39"/>
    <w:rsid w:val="00BA1375"/>
    <w:rsid w:val="00BA1643"/>
    <w:rsid w:val="00BA1CA3"/>
    <w:rsid w:val="00BA1FAB"/>
    <w:rsid w:val="00BA264C"/>
    <w:rsid w:val="00BA2948"/>
    <w:rsid w:val="00BA3246"/>
    <w:rsid w:val="00BA3629"/>
    <w:rsid w:val="00BA3737"/>
    <w:rsid w:val="00BA37AF"/>
    <w:rsid w:val="00BA4001"/>
    <w:rsid w:val="00BA414B"/>
    <w:rsid w:val="00BA4331"/>
    <w:rsid w:val="00BA4379"/>
    <w:rsid w:val="00BA474E"/>
    <w:rsid w:val="00BA4D5B"/>
    <w:rsid w:val="00BA507F"/>
    <w:rsid w:val="00BA555A"/>
    <w:rsid w:val="00BA580A"/>
    <w:rsid w:val="00BA64DF"/>
    <w:rsid w:val="00BA6D30"/>
    <w:rsid w:val="00BA722F"/>
    <w:rsid w:val="00BA7D51"/>
    <w:rsid w:val="00BB00C1"/>
    <w:rsid w:val="00BB06ED"/>
    <w:rsid w:val="00BB125E"/>
    <w:rsid w:val="00BB1372"/>
    <w:rsid w:val="00BB2079"/>
    <w:rsid w:val="00BB31DC"/>
    <w:rsid w:val="00BB324E"/>
    <w:rsid w:val="00BB3423"/>
    <w:rsid w:val="00BB3B69"/>
    <w:rsid w:val="00BB3BB7"/>
    <w:rsid w:val="00BB419D"/>
    <w:rsid w:val="00BB460C"/>
    <w:rsid w:val="00BB4C5B"/>
    <w:rsid w:val="00BB5A02"/>
    <w:rsid w:val="00BB5B09"/>
    <w:rsid w:val="00BB5BA7"/>
    <w:rsid w:val="00BB62D2"/>
    <w:rsid w:val="00BB647C"/>
    <w:rsid w:val="00BC0C16"/>
    <w:rsid w:val="00BC0EAD"/>
    <w:rsid w:val="00BC0FDB"/>
    <w:rsid w:val="00BC10A9"/>
    <w:rsid w:val="00BC1381"/>
    <w:rsid w:val="00BC1581"/>
    <w:rsid w:val="00BC2016"/>
    <w:rsid w:val="00BC228E"/>
    <w:rsid w:val="00BC28FD"/>
    <w:rsid w:val="00BC2B2F"/>
    <w:rsid w:val="00BC3395"/>
    <w:rsid w:val="00BC3957"/>
    <w:rsid w:val="00BC402E"/>
    <w:rsid w:val="00BC42DB"/>
    <w:rsid w:val="00BC46C7"/>
    <w:rsid w:val="00BC4D33"/>
    <w:rsid w:val="00BC5824"/>
    <w:rsid w:val="00BC6297"/>
    <w:rsid w:val="00BC686E"/>
    <w:rsid w:val="00BC6B7D"/>
    <w:rsid w:val="00BC6BDE"/>
    <w:rsid w:val="00BC70E6"/>
    <w:rsid w:val="00BD0226"/>
    <w:rsid w:val="00BD08CF"/>
    <w:rsid w:val="00BD0999"/>
    <w:rsid w:val="00BD138E"/>
    <w:rsid w:val="00BD1E14"/>
    <w:rsid w:val="00BD2161"/>
    <w:rsid w:val="00BD2395"/>
    <w:rsid w:val="00BD23AB"/>
    <w:rsid w:val="00BD3D1E"/>
    <w:rsid w:val="00BD4328"/>
    <w:rsid w:val="00BD4690"/>
    <w:rsid w:val="00BD4A4F"/>
    <w:rsid w:val="00BD4BA7"/>
    <w:rsid w:val="00BD4EFA"/>
    <w:rsid w:val="00BD5D81"/>
    <w:rsid w:val="00BD5EF5"/>
    <w:rsid w:val="00BD64C7"/>
    <w:rsid w:val="00BD6C73"/>
    <w:rsid w:val="00BD6D8C"/>
    <w:rsid w:val="00BD6FB5"/>
    <w:rsid w:val="00BD7258"/>
    <w:rsid w:val="00BD7382"/>
    <w:rsid w:val="00BD7A92"/>
    <w:rsid w:val="00BE0588"/>
    <w:rsid w:val="00BE08B2"/>
    <w:rsid w:val="00BE0E27"/>
    <w:rsid w:val="00BE1674"/>
    <w:rsid w:val="00BE1806"/>
    <w:rsid w:val="00BE22F2"/>
    <w:rsid w:val="00BE281D"/>
    <w:rsid w:val="00BE29DB"/>
    <w:rsid w:val="00BE2A27"/>
    <w:rsid w:val="00BE2CCF"/>
    <w:rsid w:val="00BE2DDD"/>
    <w:rsid w:val="00BE2E73"/>
    <w:rsid w:val="00BE2EDF"/>
    <w:rsid w:val="00BE3BD5"/>
    <w:rsid w:val="00BE429E"/>
    <w:rsid w:val="00BE4B78"/>
    <w:rsid w:val="00BE4E5E"/>
    <w:rsid w:val="00BE521F"/>
    <w:rsid w:val="00BE5D0A"/>
    <w:rsid w:val="00BE6548"/>
    <w:rsid w:val="00BE6AE5"/>
    <w:rsid w:val="00BE6E1C"/>
    <w:rsid w:val="00BE6E87"/>
    <w:rsid w:val="00BE75AA"/>
    <w:rsid w:val="00BE76BA"/>
    <w:rsid w:val="00BE76D6"/>
    <w:rsid w:val="00BE7802"/>
    <w:rsid w:val="00BE7A3F"/>
    <w:rsid w:val="00BF082C"/>
    <w:rsid w:val="00BF0C57"/>
    <w:rsid w:val="00BF1638"/>
    <w:rsid w:val="00BF1B52"/>
    <w:rsid w:val="00BF242E"/>
    <w:rsid w:val="00BF277C"/>
    <w:rsid w:val="00BF2DFE"/>
    <w:rsid w:val="00BF2F22"/>
    <w:rsid w:val="00BF3069"/>
    <w:rsid w:val="00BF3672"/>
    <w:rsid w:val="00BF36C6"/>
    <w:rsid w:val="00BF370C"/>
    <w:rsid w:val="00BF382E"/>
    <w:rsid w:val="00BF38EF"/>
    <w:rsid w:val="00BF40F2"/>
    <w:rsid w:val="00BF45D3"/>
    <w:rsid w:val="00BF483D"/>
    <w:rsid w:val="00BF5962"/>
    <w:rsid w:val="00BF5EA0"/>
    <w:rsid w:val="00BF6225"/>
    <w:rsid w:val="00BF6306"/>
    <w:rsid w:val="00BF647B"/>
    <w:rsid w:val="00BF690C"/>
    <w:rsid w:val="00BF6F57"/>
    <w:rsid w:val="00BF74A7"/>
    <w:rsid w:val="00C012DC"/>
    <w:rsid w:val="00C01619"/>
    <w:rsid w:val="00C01F19"/>
    <w:rsid w:val="00C02D85"/>
    <w:rsid w:val="00C02EC4"/>
    <w:rsid w:val="00C03D18"/>
    <w:rsid w:val="00C04056"/>
    <w:rsid w:val="00C04095"/>
    <w:rsid w:val="00C045BC"/>
    <w:rsid w:val="00C04F62"/>
    <w:rsid w:val="00C0539C"/>
    <w:rsid w:val="00C056CF"/>
    <w:rsid w:val="00C05FC9"/>
    <w:rsid w:val="00C061A6"/>
    <w:rsid w:val="00C06B34"/>
    <w:rsid w:val="00C06C6B"/>
    <w:rsid w:val="00C073EE"/>
    <w:rsid w:val="00C07777"/>
    <w:rsid w:val="00C07935"/>
    <w:rsid w:val="00C1113C"/>
    <w:rsid w:val="00C1127A"/>
    <w:rsid w:val="00C11288"/>
    <w:rsid w:val="00C117DD"/>
    <w:rsid w:val="00C11E63"/>
    <w:rsid w:val="00C11ED9"/>
    <w:rsid w:val="00C12940"/>
    <w:rsid w:val="00C12A2D"/>
    <w:rsid w:val="00C12C2F"/>
    <w:rsid w:val="00C12EA9"/>
    <w:rsid w:val="00C13F48"/>
    <w:rsid w:val="00C146F8"/>
    <w:rsid w:val="00C15764"/>
    <w:rsid w:val="00C159D9"/>
    <w:rsid w:val="00C159E5"/>
    <w:rsid w:val="00C16608"/>
    <w:rsid w:val="00C16627"/>
    <w:rsid w:val="00C1694B"/>
    <w:rsid w:val="00C16D03"/>
    <w:rsid w:val="00C16FED"/>
    <w:rsid w:val="00C17410"/>
    <w:rsid w:val="00C177F8"/>
    <w:rsid w:val="00C17D5A"/>
    <w:rsid w:val="00C17EE6"/>
    <w:rsid w:val="00C206E6"/>
    <w:rsid w:val="00C20BD4"/>
    <w:rsid w:val="00C2108E"/>
    <w:rsid w:val="00C21F44"/>
    <w:rsid w:val="00C22879"/>
    <w:rsid w:val="00C2334F"/>
    <w:rsid w:val="00C23675"/>
    <w:rsid w:val="00C23717"/>
    <w:rsid w:val="00C23753"/>
    <w:rsid w:val="00C23D10"/>
    <w:rsid w:val="00C23FB0"/>
    <w:rsid w:val="00C24119"/>
    <w:rsid w:val="00C2423B"/>
    <w:rsid w:val="00C24350"/>
    <w:rsid w:val="00C24632"/>
    <w:rsid w:val="00C246B1"/>
    <w:rsid w:val="00C253B1"/>
    <w:rsid w:val="00C25432"/>
    <w:rsid w:val="00C25590"/>
    <w:rsid w:val="00C256A3"/>
    <w:rsid w:val="00C25C95"/>
    <w:rsid w:val="00C260DD"/>
    <w:rsid w:val="00C269D3"/>
    <w:rsid w:val="00C26B09"/>
    <w:rsid w:val="00C2705F"/>
    <w:rsid w:val="00C275E1"/>
    <w:rsid w:val="00C2793A"/>
    <w:rsid w:val="00C302B1"/>
    <w:rsid w:val="00C304C0"/>
    <w:rsid w:val="00C30639"/>
    <w:rsid w:val="00C311CA"/>
    <w:rsid w:val="00C31AA8"/>
    <w:rsid w:val="00C31BE2"/>
    <w:rsid w:val="00C31DF1"/>
    <w:rsid w:val="00C3251D"/>
    <w:rsid w:val="00C32B2D"/>
    <w:rsid w:val="00C32C7B"/>
    <w:rsid w:val="00C33683"/>
    <w:rsid w:val="00C338F2"/>
    <w:rsid w:val="00C33CDC"/>
    <w:rsid w:val="00C33FCB"/>
    <w:rsid w:val="00C3463B"/>
    <w:rsid w:val="00C34FFB"/>
    <w:rsid w:val="00C35349"/>
    <w:rsid w:val="00C35D2E"/>
    <w:rsid w:val="00C3680D"/>
    <w:rsid w:val="00C3694C"/>
    <w:rsid w:val="00C36A9B"/>
    <w:rsid w:val="00C3720A"/>
    <w:rsid w:val="00C37615"/>
    <w:rsid w:val="00C376A7"/>
    <w:rsid w:val="00C37808"/>
    <w:rsid w:val="00C3799E"/>
    <w:rsid w:val="00C37F48"/>
    <w:rsid w:val="00C402EA"/>
    <w:rsid w:val="00C40BB7"/>
    <w:rsid w:val="00C4140D"/>
    <w:rsid w:val="00C4185D"/>
    <w:rsid w:val="00C4214D"/>
    <w:rsid w:val="00C42540"/>
    <w:rsid w:val="00C42804"/>
    <w:rsid w:val="00C42BB9"/>
    <w:rsid w:val="00C42D28"/>
    <w:rsid w:val="00C42EBD"/>
    <w:rsid w:val="00C42F61"/>
    <w:rsid w:val="00C43126"/>
    <w:rsid w:val="00C44563"/>
    <w:rsid w:val="00C454E8"/>
    <w:rsid w:val="00C45853"/>
    <w:rsid w:val="00C46A7C"/>
    <w:rsid w:val="00C46D7A"/>
    <w:rsid w:val="00C47464"/>
    <w:rsid w:val="00C50039"/>
    <w:rsid w:val="00C50807"/>
    <w:rsid w:val="00C50A7E"/>
    <w:rsid w:val="00C5101C"/>
    <w:rsid w:val="00C513F3"/>
    <w:rsid w:val="00C514B1"/>
    <w:rsid w:val="00C516A4"/>
    <w:rsid w:val="00C5189D"/>
    <w:rsid w:val="00C51C16"/>
    <w:rsid w:val="00C522EC"/>
    <w:rsid w:val="00C5241F"/>
    <w:rsid w:val="00C5245C"/>
    <w:rsid w:val="00C52972"/>
    <w:rsid w:val="00C52AAA"/>
    <w:rsid w:val="00C53108"/>
    <w:rsid w:val="00C53891"/>
    <w:rsid w:val="00C539F1"/>
    <w:rsid w:val="00C53D96"/>
    <w:rsid w:val="00C54720"/>
    <w:rsid w:val="00C54CD9"/>
    <w:rsid w:val="00C55384"/>
    <w:rsid w:val="00C557D1"/>
    <w:rsid w:val="00C55828"/>
    <w:rsid w:val="00C55845"/>
    <w:rsid w:val="00C566E3"/>
    <w:rsid w:val="00C56733"/>
    <w:rsid w:val="00C56A12"/>
    <w:rsid w:val="00C56C54"/>
    <w:rsid w:val="00C570E3"/>
    <w:rsid w:val="00C57670"/>
    <w:rsid w:val="00C57763"/>
    <w:rsid w:val="00C57951"/>
    <w:rsid w:val="00C57DEC"/>
    <w:rsid w:val="00C601C4"/>
    <w:rsid w:val="00C604A2"/>
    <w:rsid w:val="00C6077A"/>
    <w:rsid w:val="00C60989"/>
    <w:rsid w:val="00C60DD5"/>
    <w:rsid w:val="00C611DA"/>
    <w:rsid w:val="00C61341"/>
    <w:rsid w:val="00C62703"/>
    <w:rsid w:val="00C62B72"/>
    <w:rsid w:val="00C6319C"/>
    <w:rsid w:val="00C63742"/>
    <w:rsid w:val="00C64568"/>
    <w:rsid w:val="00C64646"/>
    <w:rsid w:val="00C649E0"/>
    <w:rsid w:val="00C64D75"/>
    <w:rsid w:val="00C65215"/>
    <w:rsid w:val="00C65383"/>
    <w:rsid w:val="00C659E4"/>
    <w:rsid w:val="00C65D01"/>
    <w:rsid w:val="00C666DD"/>
    <w:rsid w:val="00C669D6"/>
    <w:rsid w:val="00C673DD"/>
    <w:rsid w:val="00C67EAA"/>
    <w:rsid w:val="00C717F2"/>
    <w:rsid w:val="00C71825"/>
    <w:rsid w:val="00C71F17"/>
    <w:rsid w:val="00C7231D"/>
    <w:rsid w:val="00C72C05"/>
    <w:rsid w:val="00C72C55"/>
    <w:rsid w:val="00C72E94"/>
    <w:rsid w:val="00C73399"/>
    <w:rsid w:val="00C74219"/>
    <w:rsid w:val="00C7426A"/>
    <w:rsid w:val="00C74AFA"/>
    <w:rsid w:val="00C75C34"/>
    <w:rsid w:val="00C75C68"/>
    <w:rsid w:val="00C76094"/>
    <w:rsid w:val="00C761B7"/>
    <w:rsid w:val="00C76233"/>
    <w:rsid w:val="00C762DD"/>
    <w:rsid w:val="00C76608"/>
    <w:rsid w:val="00C770C7"/>
    <w:rsid w:val="00C7726E"/>
    <w:rsid w:val="00C772A0"/>
    <w:rsid w:val="00C772C4"/>
    <w:rsid w:val="00C772F3"/>
    <w:rsid w:val="00C7770B"/>
    <w:rsid w:val="00C77BD9"/>
    <w:rsid w:val="00C77D62"/>
    <w:rsid w:val="00C80224"/>
    <w:rsid w:val="00C80339"/>
    <w:rsid w:val="00C8036E"/>
    <w:rsid w:val="00C80567"/>
    <w:rsid w:val="00C80A19"/>
    <w:rsid w:val="00C80BA6"/>
    <w:rsid w:val="00C814D4"/>
    <w:rsid w:val="00C81661"/>
    <w:rsid w:val="00C818EE"/>
    <w:rsid w:val="00C81A2E"/>
    <w:rsid w:val="00C81CC7"/>
    <w:rsid w:val="00C81F02"/>
    <w:rsid w:val="00C82097"/>
    <w:rsid w:val="00C82285"/>
    <w:rsid w:val="00C826D8"/>
    <w:rsid w:val="00C82D73"/>
    <w:rsid w:val="00C83477"/>
    <w:rsid w:val="00C83E01"/>
    <w:rsid w:val="00C84202"/>
    <w:rsid w:val="00C84682"/>
    <w:rsid w:val="00C84790"/>
    <w:rsid w:val="00C84CF3"/>
    <w:rsid w:val="00C84F89"/>
    <w:rsid w:val="00C85A4D"/>
    <w:rsid w:val="00C85E7D"/>
    <w:rsid w:val="00C8614C"/>
    <w:rsid w:val="00C86259"/>
    <w:rsid w:val="00C8644C"/>
    <w:rsid w:val="00C870A4"/>
    <w:rsid w:val="00C8786E"/>
    <w:rsid w:val="00C87892"/>
    <w:rsid w:val="00C87E3B"/>
    <w:rsid w:val="00C9007C"/>
    <w:rsid w:val="00C90B06"/>
    <w:rsid w:val="00C9117C"/>
    <w:rsid w:val="00C91207"/>
    <w:rsid w:val="00C9156F"/>
    <w:rsid w:val="00C91734"/>
    <w:rsid w:val="00C92120"/>
    <w:rsid w:val="00C92751"/>
    <w:rsid w:val="00C9386D"/>
    <w:rsid w:val="00C93C22"/>
    <w:rsid w:val="00C93EEF"/>
    <w:rsid w:val="00C93F60"/>
    <w:rsid w:val="00C9400D"/>
    <w:rsid w:val="00C943AF"/>
    <w:rsid w:val="00C95434"/>
    <w:rsid w:val="00C95926"/>
    <w:rsid w:val="00C95ECF"/>
    <w:rsid w:val="00C964FA"/>
    <w:rsid w:val="00C967C1"/>
    <w:rsid w:val="00C9711E"/>
    <w:rsid w:val="00C97389"/>
    <w:rsid w:val="00C97D78"/>
    <w:rsid w:val="00CA0305"/>
    <w:rsid w:val="00CA141B"/>
    <w:rsid w:val="00CA17AE"/>
    <w:rsid w:val="00CA25F9"/>
    <w:rsid w:val="00CA2645"/>
    <w:rsid w:val="00CA2C21"/>
    <w:rsid w:val="00CA3501"/>
    <w:rsid w:val="00CA3F4B"/>
    <w:rsid w:val="00CA4113"/>
    <w:rsid w:val="00CA42CA"/>
    <w:rsid w:val="00CA4645"/>
    <w:rsid w:val="00CA4F8E"/>
    <w:rsid w:val="00CA52C0"/>
    <w:rsid w:val="00CA5325"/>
    <w:rsid w:val="00CA606C"/>
    <w:rsid w:val="00CA64FF"/>
    <w:rsid w:val="00CA6997"/>
    <w:rsid w:val="00CA7516"/>
    <w:rsid w:val="00CA7C39"/>
    <w:rsid w:val="00CB04C4"/>
    <w:rsid w:val="00CB0A26"/>
    <w:rsid w:val="00CB0C07"/>
    <w:rsid w:val="00CB1DC9"/>
    <w:rsid w:val="00CB2D92"/>
    <w:rsid w:val="00CB3D92"/>
    <w:rsid w:val="00CB3E1E"/>
    <w:rsid w:val="00CB484C"/>
    <w:rsid w:val="00CB4A1D"/>
    <w:rsid w:val="00CB4BCC"/>
    <w:rsid w:val="00CB4F86"/>
    <w:rsid w:val="00CB6724"/>
    <w:rsid w:val="00CB685D"/>
    <w:rsid w:val="00CB7943"/>
    <w:rsid w:val="00CB79FB"/>
    <w:rsid w:val="00CB7D27"/>
    <w:rsid w:val="00CC09B5"/>
    <w:rsid w:val="00CC0A8E"/>
    <w:rsid w:val="00CC0FF1"/>
    <w:rsid w:val="00CC1667"/>
    <w:rsid w:val="00CC195D"/>
    <w:rsid w:val="00CC19D3"/>
    <w:rsid w:val="00CC1C4B"/>
    <w:rsid w:val="00CC1EBA"/>
    <w:rsid w:val="00CC2133"/>
    <w:rsid w:val="00CC2CEE"/>
    <w:rsid w:val="00CC2E90"/>
    <w:rsid w:val="00CC31E5"/>
    <w:rsid w:val="00CC3FA3"/>
    <w:rsid w:val="00CC40D2"/>
    <w:rsid w:val="00CC458C"/>
    <w:rsid w:val="00CC5173"/>
    <w:rsid w:val="00CC5963"/>
    <w:rsid w:val="00CC6638"/>
    <w:rsid w:val="00CC6D8D"/>
    <w:rsid w:val="00CD0410"/>
    <w:rsid w:val="00CD1024"/>
    <w:rsid w:val="00CD16ED"/>
    <w:rsid w:val="00CD22D3"/>
    <w:rsid w:val="00CD2603"/>
    <w:rsid w:val="00CD2BBA"/>
    <w:rsid w:val="00CD2E20"/>
    <w:rsid w:val="00CD38B8"/>
    <w:rsid w:val="00CD3B0B"/>
    <w:rsid w:val="00CD4352"/>
    <w:rsid w:val="00CD4766"/>
    <w:rsid w:val="00CD4D1F"/>
    <w:rsid w:val="00CD50D0"/>
    <w:rsid w:val="00CD565D"/>
    <w:rsid w:val="00CD5A2D"/>
    <w:rsid w:val="00CD5BD8"/>
    <w:rsid w:val="00CD6124"/>
    <w:rsid w:val="00CD6358"/>
    <w:rsid w:val="00CD64C4"/>
    <w:rsid w:val="00CD65FA"/>
    <w:rsid w:val="00CD6660"/>
    <w:rsid w:val="00CD7AC0"/>
    <w:rsid w:val="00CE06CE"/>
    <w:rsid w:val="00CE0F13"/>
    <w:rsid w:val="00CE115A"/>
    <w:rsid w:val="00CE14FA"/>
    <w:rsid w:val="00CE26D1"/>
    <w:rsid w:val="00CE2B3E"/>
    <w:rsid w:val="00CE2F92"/>
    <w:rsid w:val="00CE3E39"/>
    <w:rsid w:val="00CE3FC0"/>
    <w:rsid w:val="00CE4299"/>
    <w:rsid w:val="00CE4432"/>
    <w:rsid w:val="00CE4AB1"/>
    <w:rsid w:val="00CE4CDC"/>
    <w:rsid w:val="00CE4F7A"/>
    <w:rsid w:val="00CE5579"/>
    <w:rsid w:val="00CE5BE6"/>
    <w:rsid w:val="00CE60E2"/>
    <w:rsid w:val="00CE6875"/>
    <w:rsid w:val="00CE6E9A"/>
    <w:rsid w:val="00CE7193"/>
    <w:rsid w:val="00CE745E"/>
    <w:rsid w:val="00CE782C"/>
    <w:rsid w:val="00CE7C16"/>
    <w:rsid w:val="00CE7E0F"/>
    <w:rsid w:val="00CF0023"/>
    <w:rsid w:val="00CF04CB"/>
    <w:rsid w:val="00CF061E"/>
    <w:rsid w:val="00CF1113"/>
    <w:rsid w:val="00CF17F1"/>
    <w:rsid w:val="00CF1AA3"/>
    <w:rsid w:val="00CF1EEC"/>
    <w:rsid w:val="00CF1EFD"/>
    <w:rsid w:val="00CF235A"/>
    <w:rsid w:val="00CF2952"/>
    <w:rsid w:val="00CF2D50"/>
    <w:rsid w:val="00CF4403"/>
    <w:rsid w:val="00CF46B9"/>
    <w:rsid w:val="00CF478D"/>
    <w:rsid w:val="00CF5EC2"/>
    <w:rsid w:val="00CF5F0F"/>
    <w:rsid w:val="00CF6B69"/>
    <w:rsid w:val="00CF74C4"/>
    <w:rsid w:val="00CF7A52"/>
    <w:rsid w:val="00CF7EEC"/>
    <w:rsid w:val="00D000EA"/>
    <w:rsid w:val="00D007F0"/>
    <w:rsid w:val="00D01412"/>
    <w:rsid w:val="00D0220A"/>
    <w:rsid w:val="00D0248C"/>
    <w:rsid w:val="00D02B2F"/>
    <w:rsid w:val="00D02BA5"/>
    <w:rsid w:val="00D02DEA"/>
    <w:rsid w:val="00D03294"/>
    <w:rsid w:val="00D038DC"/>
    <w:rsid w:val="00D03D97"/>
    <w:rsid w:val="00D04190"/>
    <w:rsid w:val="00D04539"/>
    <w:rsid w:val="00D0555D"/>
    <w:rsid w:val="00D05CCF"/>
    <w:rsid w:val="00D06F0D"/>
    <w:rsid w:val="00D07B17"/>
    <w:rsid w:val="00D07F14"/>
    <w:rsid w:val="00D1006C"/>
    <w:rsid w:val="00D10B4F"/>
    <w:rsid w:val="00D10D8C"/>
    <w:rsid w:val="00D11688"/>
    <w:rsid w:val="00D11D55"/>
    <w:rsid w:val="00D1283A"/>
    <w:rsid w:val="00D12BB6"/>
    <w:rsid w:val="00D12C08"/>
    <w:rsid w:val="00D12CBA"/>
    <w:rsid w:val="00D12D31"/>
    <w:rsid w:val="00D12D43"/>
    <w:rsid w:val="00D13124"/>
    <w:rsid w:val="00D1317A"/>
    <w:rsid w:val="00D13285"/>
    <w:rsid w:val="00D133C9"/>
    <w:rsid w:val="00D1348E"/>
    <w:rsid w:val="00D13543"/>
    <w:rsid w:val="00D141DB"/>
    <w:rsid w:val="00D142EE"/>
    <w:rsid w:val="00D14968"/>
    <w:rsid w:val="00D14B6D"/>
    <w:rsid w:val="00D14BCD"/>
    <w:rsid w:val="00D153CB"/>
    <w:rsid w:val="00D15924"/>
    <w:rsid w:val="00D16055"/>
    <w:rsid w:val="00D160E6"/>
    <w:rsid w:val="00D162DE"/>
    <w:rsid w:val="00D16CD0"/>
    <w:rsid w:val="00D16D94"/>
    <w:rsid w:val="00D16EC6"/>
    <w:rsid w:val="00D17B1C"/>
    <w:rsid w:val="00D17C31"/>
    <w:rsid w:val="00D2026F"/>
    <w:rsid w:val="00D20481"/>
    <w:rsid w:val="00D20B36"/>
    <w:rsid w:val="00D20EFB"/>
    <w:rsid w:val="00D21A1C"/>
    <w:rsid w:val="00D2236B"/>
    <w:rsid w:val="00D22875"/>
    <w:rsid w:val="00D24A7F"/>
    <w:rsid w:val="00D24F42"/>
    <w:rsid w:val="00D25135"/>
    <w:rsid w:val="00D25970"/>
    <w:rsid w:val="00D25A5C"/>
    <w:rsid w:val="00D25B7F"/>
    <w:rsid w:val="00D25E3C"/>
    <w:rsid w:val="00D2681A"/>
    <w:rsid w:val="00D26A26"/>
    <w:rsid w:val="00D26EA6"/>
    <w:rsid w:val="00D272B0"/>
    <w:rsid w:val="00D27331"/>
    <w:rsid w:val="00D273D3"/>
    <w:rsid w:val="00D2788B"/>
    <w:rsid w:val="00D279D2"/>
    <w:rsid w:val="00D3037F"/>
    <w:rsid w:val="00D30418"/>
    <w:rsid w:val="00D3042B"/>
    <w:rsid w:val="00D30817"/>
    <w:rsid w:val="00D31A70"/>
    <w:rsid w:val="00D323DB"/>
    <w:rsid w:val="00D33917"/>
    <w:rsid w:val="00D33DAB"/>
    <w:rsid w:val="00D3451D"/>
    <w:rsid w:val="00D349FF"/>
    <w:rsid w:val="00D366B9"/>
    <w:rsid w:val="00D36A8F"/>
    <w:rsid w:val="00D36D71"/>
    <w:rsid w:val="00D37FB7"/>
    <w:rsid w:val="00D40154"/>
    <w:rsid w:val="00D4071E"/>
    <w:rsid w:val="00D40889"/>
    <w:rsid w:val="00D40C38"/>
    <w:rsid w:val="00D41014"/>
    <w:rsid w:val="00D41245"/>
    <w:rsid w:val="00D417AB"/>
    <w:rsid w:val="00D41B8E"/>
    <w:rsid w:val="00D42038"/>
    <w:rsid w:val="00D42130"/>
    <w:rsid w:val="00D42162"/>
    <w:rsid w:val="00D43CCD"/>
    <w:rsid w:val="00D447DF"/>
    <w:rsid w:val="00D4492E"/>
    <w:rsid w:val="00D44A9D"/>
    <w:rsid w:val="00D4535E"/>
    <w:rsid w:val="00D460EA"/>
    <w:rsid w:val="00D4653E"/>
    <w:rsid w:val="00D46A35"/>
    <w:rsid w:val="00D46C75"/>
    <w:rsid w:val="00D46EBB"/>
    <w:rsid w:val="00D46F5A"/>
    <w:rsid w:val="00D47234"/>
    <w:rsid w:val="00D47709"/>
    <w:rsid w:val="00D47992"/>
    <w:rsid w:val="00D47B05"/>
    <w:rsid w:val="00D507FB"/>
    <w:rsid w:val="00D513FD"/>
    <w:rsid w:val="00D516C8"/>
    <w:rsid w:val="00D52C5D"/>
    <w:rsid w:val="00D52E65"/>
    <w:rsid w:val="00D530B1"/>
    <w:rsid w:val="00D53D81"/>
    <w:rsid w:val="00D54736"/>
    <w:rsid w:val="00D5494F"/>
    <w:rsid w:val="00D54A25"/>
    <w:rsid w:val="00D54BC4"/>
    <w:rsid w:val="00D54CCC"/>
    <w:rsid w:val="00D5511D"/>
    <w:rsid w:val="00D55281"/>
    <w:rsid w:val="00D557B0"/>
    <w:rsid w:val="00D560D9"/>
    <w:rsid w:val="00D56819"/>
    <w:rsid w:val="00D56FAD"/>
    <w:rsid w:val="00D60317"/>
    <w:rsid w:val="00D60DE9"/>
    <w:rsid w:val="00D60EB6"/>
    <w:rsid w:val="00D61834"/>
    <w:rsid w:val="00D6219F"/>
    <w:rsid w:val="00D6242C"/>
    <w:rsid w:val="00D624ED"/>
    <w:rsid w:val="00D62741"/>
    <w:rsid w:val="00D62E1D"/>
    <w:rsid w:val="00D62FA2"/>
    <w:rsid w:val="00D6332B"/>
    <w:rsid w:val="00D63366"/>
    <w:rsid w:val="00D63CE6"/>
    <w:rsid w:val="00D63DEF"/>
    <w:rsid w:val="00D657EF"/>
    <w:rsid w:val="00D65DD0"/>
    <w:rsid w:val="00D660D7"/>
    <w:rsid w:val="00D66F0E"/>
    <w:rsid w:val="00D67219"/>
    <w:rsid w:val="00D676BD"/>
    <w:rsid w:val="00D67BA3"/>
    <w:rsid w:val="00D70340"/>
    <w:rsid w:val="00D709DD"/>
    <w:rsid w:val="00D70C17"/>
    <w:rsid w:val="00D7133C"/>
    <w:rsid w:val="00D713A8"/>
    <w:rsid w:val="00D713FC"/>
    <w:rsid w:val="00D71971"/>
    <w:rsid w:val="00D71C19"/>
    <w:rsid w:val="00D734F2"/>
    <w:rsid w:val="00D737E3"/>
    <w:rsid w:val="00D7384E"/>
    <w:rsid w:val="00D73A2C"/>
    <w:rsid w:val="00D73A80"/>
    <w:rsid w:val="00D73C86"/>
    <w:rsid w:val="00D73E7E"/>
    <w:rsid w:val="00D73F05"/>
    <w:rsid w:val="00D74147"/>
    <w:rsid w:val="00D74641"/>
    <w:rsid w:val="00D74970"/>
    <w:rsid w:val="00D75128"/>
    <w:rsid w:val="00D75600"/>
    <w:rsid w:val="00D75715"/>
    <w:rsid w:val="00D75A08"/>
    <w:rsid w:val="00D75E72"/>
    <w:rsid w:val="00D76895"/>
    <w:rsid w:val="00D76A16"/>
    <w:rsid w:val="00D76FF0"/>
    <w:rsid w:val="00D771A4"/>
    <w:rsid w:val="00D778CE"/>
    <w:rsid w:val="00D77D21"/>
    <w:rsid w:val="00D80A64"/>
    <w:rsid w:val="00D80F38"/>
    <w:rsid w:val="00D814E7"/>
    <w:rsid w:val="00D81849"/>
    <w:rsid w:val="00D81CE6"/>
    <w:rsid w:val="00D8212A"/>
    <w:rsid w:val="00D83015"/>
    <w:rsid w:val="00D83380"/>
    <w:rsid w:val="00D833FF"/>
    <w:rsid w:val="00D834C3"/>
    <w:rsid w:val="00D83592"/>
    <w:rsid w:val="00D83CDB"/>
    <w:rsid w:val="00D8442B"/>
    <w:rsid w:val="00D84989"/>
    <w:rsid w:val="00D84BEB"/>
    <w:rsid w:val="00D84D82"/>
    <w:rsid w:val="00D84D8E"/>
    <w:rsid w:val="00D8518E"/>
    <w:rsid w:val="00D85320"/>
    <w:rsid w:val="00D855FD"/>
    <w:rsid w:val="00D858ED"/>
    <w:rsid w:val="00D863AE"/>
    <w:rsid w:val="00D86E3A"/>
    <w:rsid w:val="00D87064"/>
    <w:rsid w:val="00D87267"/>
    <w:rsid w:val="00D8767A"/>
    <w:rsid w:val="00D90E9F"/>
    <w:rsid w:val="00D9136C"/>
    <w:rsid w:val="00D917F9"/>
    <w:rsid w:val="00D9211B"/>
    <w:rsid w:val="00D921C7"/>
    <w:rsid w:val="00D9249B"/>
    <w:rsid w:val="00D92571"/>
    <w:rsid w:val="00D93B03"/>
    <w:rsid w:val="00D93E98"/>
    <w:rsid w:val="00D93F4F"/>
    <w:rsid w:val="00D94172"/>
    <w:rsid w:val="00D9446A"/>
    <w:rsid w:val="00D9452D"/>
    <w:rsid w:val="00D94CFE"/>
    <w:rsid w:val="00D95039"/>
    <w:rsid w:val="00D95327"/>
    <w:rsid w:val="00D95484"/>
    <w:rsid w:val="00D956AA"/>
    <w:rsid w:val="00D956EB"/>
    <w:rsid w:val="00D95890"/>
    <w:rsid w:val="00D95CFC"/>
    <w:rsid w:val="00D9612B"/>
    <w:rsid w:val="00D963CF"/>
    <w:rsid w:val="00D9677A"/>
    <w:rsid w:val="00D968B3"/>
    <w:rsid w:val="00D968F4"/>
    <w:rsid w:val="00D96BDE"/>
    <w:rsid w:val="00D97641"/>
    <w:rsid w:val="00DA0024"/>
    <w:rsid w:val="00DA057E"/>
    <w:rsid w:val="00DA08BE"/>
    <w:rsid w:val="00DA122F"/>
    <w:rsid w:val="00DA1393"/>
    <w:rsid w:val="00DA1B7B"/>
    <w:rsid w:val="00DA1D51"/>
    <w:rsid w:val="00DA239D"/>
    <w:rsid w:val="00DA2C7A"/>
    <w:rsid w:val="00DA2F73"/>
    <w:rsid w:val="00DA324D"/>
    <w:rsid w:val="00DA3AC1"/>
    <w:rsid w:val="00DA4310"/>
    <w:rsid w:val="00DA470A"/>
    <w:rsid w:val="00DA47AF"/>
    <w:rsid w:val="00DA4AA8"/>
    <w:rsid w:val="00DA4BF8"/>
    <w:rsid w:val="00DA52A4"/>
    <w:rsid w:val="00DA56AB"/>
    <w:rsid w:val="00DA5E8F"/>
    <w:rsid w:val="00DA60C9"/>
    <w:rsid w:val="00DA64BB"/>
    <w:rsid w:val="00DA6D34"/>
    <w:rsid w:val="00DA6D96"/>
    <w:rsid w:val="00DA6ECF"/>
    <w:rsid w:val="00DA769F"/>
    <w:rsid w:val="00DA76B7"/>
    <w:rsid w:val="00DA7794"/>
    <w:rsid w:val="00DA7F67"/>
    <w:rsid w:val="00DA7FDB"/>
    <w:rsid w:val="00DB0352"/>
    <w:rsid w:val="00DB0AF3"/>
    <w:rsid w:val="00DB0B3E"/>
    <w:rsid w:val="00DB135A"/>
    <w:rsid w:val="00DB13EF"/>
    <w:rsid w:val="00DB19A6"/>
    <w:rsid w:val="00DB1C73"/>
    <w:rsid w:val="00DB2507"/>
    <w:rsid w:val="00DB254C"/>
    <w:rsid w:val="00DB285E"/>
    <w:rsid w:val="00DB3C58"/>
    <w:rsid w:val="00DB3D4B"/>
    <w:rsid w:val="00DB3E79"/>
    <w:rsid w:val="00DB557C"/>
    <w:rsid w:val="00DB5969"/>
    <w:rsid w:val="00DB59F0"/>
    <w:rsid w:val="00DB5B79"/>
    <w:rsid w:val="00DB6D20"/>
    <w:rsid w:val="00DB7656"/>
    <w:rsid w:val="00DB7B0A"/>
    <w:rsid w:val="00DB7F69"/>
    <w:rsid w:val="00DB7FC3"/>
    <w:rsid w:val="00DC0451"/>
    <w:rsid w:val="00DC078D"/>
    <w:rsid w:val="00DC090D"/>
    <w:rsid w:val="00DC0E7C"/>
    <w:rsid w:val="00DC17BA"/>
    <w:rsid w:val="00DC1C1B"/>
    <w:rsid w:val="00DC1E16"/>
    <w:rsid w:val="00DC2A89"/>
    <w:rsid w:val="00DC3002"/>
    <w:rsid w:val="00DC35F6"/>
    <w:rsid w:val="00DC380D"/>
    <w:rsid w:val="00DC398D"/>
    <w:rsid w:val="00DC4492"/>
    <w:rsid w:val="00DC4866"/>
    <w:rsid w:val="00DC4B86"/>
    <w:rsid w:val="00DC4CAA"/>
    <w:rsid w:val="00DC503C"/>
    <w:rsid w:val="00DC57CA"/>
    <w:rsid w:val="00DC6463"/>
    <w:rsid w:val="00DC65BB"/>
    <w:rsid w:val="00DC6BE5"/>
    <w:rsid w:val="00DD0001"/>
    <w:rsid w:val="00DD098C"/>
    <w:rsid w:val="00DD0E8B"/>
    <w:rsid w:val="00DD0F59"/>
    <w:rsid w:val="00DD111C"/>
    <w:rsid w:val="00DD1404"/>
    <w:rsid w:val="00DD16BA"/>
    <w:rsid w:val="00DD1942"/>
    <w:rsid w:val="00DD1E8B"/>
    <w:rsid w:val="00DD2461"/>
    <w:rsid w:val="00DD2718"/>
    <w:rsid w:val="00DD2D64"/>
    <w:rsid w:val="00DD30C9"/>
    <w:rsid w:val="00DD3106"/>
    <w:rsid w:val="00DD353C"/>
    <w:rsid w:val="00DD3B72"/>
    <w:rsid w:val="00DD44C0"/>
    <w:rsid w:val="00DD533D"/>
    <w:rsid w:val="00DD574A"/>
    <w:rsid w:val="00DD6A90"/>
    <w:rsid w:val="00DD7202"/>
    <w:rsid w:val="00DD75B2"/>
    <w:rsid w:val="00DD77E1"/>
    <w:rsid w:val="00DE08AE"/>
    <w:rsid w:val="00DE0B10"/>
    <w:rsid w:val="00DE1014"/>
    <w:rsid w:val="00DE1EEC"/>
    <w:rsid w:val="00DE20AC"/>
    <w:rsid w:val="00DE20AF"/>
    <w:rsid w:val="00DE2B52"/>
    <w:rsid w:val="00DE2BB3"/>
    <w:rsid w:val="00DE30CC"/>
    <w:rsid w:val="00DE3457"/>
    <w:rsid w:val="00DE3D0E"/>
    <w:rsid w:val="00DE4599"/>
    <w:rsid w:val="00DE5C2C"/>
    <w:rsid w:val="00DE5E65"/>
    <w:rsid w:val="00DE5F1A"/>
    <w:rsid w:val="00DE6111"/>
    <w:rsid w:val="00DE7150"/>
    <w:rsid w:val="00DE7267"/>
    <w:rsid w:val="00DF0108"/>
    <w:rsid w:val="00DF050A"/>
    <w:rsid w:val="00DF1229"/>
    <w:rsid w:val="00DF12D0"/>
    <w:rsid w:val="00DF2382"/>
    <w:rsid w:val="00DF243C"/>
    <w:rsid w:val="00DF276B"/>
    <w:rsid w:val="00DF2B0D"/>
    <w:rsid w:val="00DF3471"/>
    <w:rsid w:val="00DF39CF"/>
    <w:rsid w:val="00DF3B72"/>
    <w:rsid w:val="00DF3FC7"/>
    <w:rsid w:val="00DF43A5"/>
    <w:rsid w:val="00DF466E"/>
    <w:rsid w:val="00DF4C9B"/>
    <w:rsid w:val="00DF5F6A"/>
    <w:rsid w:val="00DF5FC6"/>
    <w:rsid w:val="00DF6884"/>
    <w:rsid w:val="00DF6A16"/>
    <w:rsid w:val="00DF6DD1"/>
    <w:rsid w:val="00DF6F4D"/>
    <w:rsid w:val="00DF70F4"/>
    <w:rsid w:val="00E00090"/>
    <w:rsid w:val="00E002BB"/>
    <w:rsid w:val="00E00682"/>
    <w:rsid w:val="00E00DCD"/>
    <w:rsid w:val="00E01A45"/>
    <w:rsid w:val="00E01D70"/>
    <w:rsid w:val="00E020C4"/>
    <w:rsid w:val="00E02234"/>
    <w:rsid w:val="00E02C6E"/>
    <w:rsid w:val="00E03275"/>
    <w:rsid w:val="00E03384"/>
    <w:rsid w:val="00E0397E"/>
    <w:rsid w:val="00E03DC4"/>
    <w:rsid w:val="00E03F11"/>
    <w:rsid w:val="00E04439"/>
    <w:rsid w:val="00E04EDB"/>
    <w:rsid w:val="00E05863"/>
    <w:rsid w:val="00E05A84"/>
    <w:rsid w:val="00E0629D"/>
    <w:rsid w:val="00E066FC"/>
    <w:rsid w:val="00E068BF"/>
    <w:rsid w:val="00E06A67"/>
    <w:rsid w:val="00E06B0C"/>
    <w:rsid w:val="00E06E72"/>
    <w:rsid w:val="00E079C1"/>
    <w:rsid w:val="00E07CF3"/>
    <w:rsid w:val="00E07D39"/>
    <w:rsid w:val="00E07D8D"/>
    <w:rsid w:val="00E1083A"/>
    <w:rsid w:val="00E10E05"/>
    <w:rsid w:val="00E11840"/>
    <w:rsid w:val="00E11A34"/>
    <w:rsid w:val="00E1237D"/>
    <w:rsid w:val="00E12673"/>
    <w:rsid w:val="00E12A35"/>
    <w:rsid w:val="00E12A7D"/>
    <w:rsid w:val="00E12F8D"/>
    <w:rsid w:val="00E1382F"/>
    <w:rsid w:val="00E13871"/>
    <w:rsid w:val="00E13EF4"/>
    <w:rsid w:val="00E142B2"/>
    <w:rsid w:val="00E1477C"/>
    <w:rsid w:val="00E155C1"/>
    <w:rsid w:val="00E15637"/>
    <w:rsid w:val="00E1575A"/>
    <w:rsid w:val="00E157FB"/>
    <w:rsid w:val="00E15A6F"/>
    <w:rsid w:val="00E15E7F"/>
    <w:rsid w:val="00E161C6"/>
    <w:rsid w:val="00E16290"/>
    <w:rsid w:val="00E16582"/>
    <w:rsid w:val="00E165FF"/>
    <w:rsid w:val="00E16E40"/>
    <w:rsid w:val="00E171A5"/>
    <w:rsid w:val="00E17D02"/>
    <w:rsid w:val="00E17E4B"/>
    <w:rsid w:val="00E20368"/>
    <w:rsid w:val="00E20598"/>
    <w:rsid w:val="00E2086A"/>
    <w:rsid w:val="00E20978"/>
    <w:rsid w:val="00E21BA1"/>
    <w:rsid w:val="00E21D43"/>
    <w:rsid w:val="00E21F1E"/>
    <w:rsid w:val="00E22228"/>
    <w:rsid w:val="00E23539"/>
    <w:rsid w:val="00E2360C"/>
    <w:rsid w:val="00E2434A"/>
    <w:rsid w:val="00E243FE"/>
    <w:rsid w:val="00E24A4C"/>
    <w:rsid w:val="00E24DB3"/>
    <w:rsid w:val="00E25608"/>
    <w:rsid w:val="00E25729"/>
    <w:rsid w:val="00E2653B"/>
    <w:rsid w:val="00E269C4"/>
    <w:rsid w:val="00E26C64"/>
    <w:rsid w:val="00E276A2"/>
    <w:rsid w:val="00E303BE"/>
    <w:rsid w:val="00E30413"/>
    <w:rsid w:val="00E307FC"/>
    <w:rsid w:val="00E30897"/>
    <w:rsid w:val="00E30E81"/>
    <w:rsid w:val="00E30EE3"/>
    <w:rsid w:val="00E3128A"/>
    <w:rsid w:val="00E31355"/>
    <w:rsid w:val="00E31B5A"/>
    <w:rsid w:val="00E31D39"/>
    <w:rsid w:val="00E32420"/>
    <w:rsid w:val="00E324E7"/>
    <w:rsid w:val="00E32709"/>
    <w:rsid w:val="00E33CB2"/>
    <w:rsid w:val="00E34121"/>
    <w:rsid w:val="00E34211"/>
    <w:rsid w:val="00E351A2"/>
    <w:rsid w:val="00E35CF0"/>
    <w:rsid w:val="00E362E0"/>
    <w:rsid w:val="00E3666D"/>
    <w:rsid w:val="00E37AB0"/>
    <w:rsid w:val="00E37FBF"/>
    <w:rsid w:val="00E4047A"/>
    <w:rsid w:val="00E4075E"/>
    <w:rsid w:val="00E40F23"/>
    <w:rsid w:val="00E41124"/>
    <w:rsid w:val="00E41BCF"/>
    <w:rsid w:val="00E41CD4"/>
    <w:rsid w:val="00E42067"/>
    <w:rsid w:val="00E42FE5"/>
    <w:rsid w:val="00E43304"/>
    <w:rsid w:val="00E439E2"/>
    <w:rsid w:val="00E439E6"/>
    <w:rsid w:val="00E43B79"/>
    <w:rsid w:val="00E446F6"/>
    <w:rsid w:val="00E4498A"/>
    <w:rsid w:val="00E449B8"/>
    <w:rsid w:val="00E44C9B"/>
    <w:rsid w:val="00E463EF"/>
    <w:rsid w:val="00E468A4"/>
    <w:rsid w:val="00E46C22"/>
    <w:rsid w:val="00E46CA4"/>
    <w:rsid w:val="00E4751C"/>
    <w:rsid w:val="00E477A1"/>
    <w:rsid w:val="00E47E5F"/>
    <w:rsid w:val="00E508A4"/>
    <w:rsid w:val="00E50915"/>
    <w:rsid w:val="00E509F5"/>
    <w:rsid w:val="00E50DF9"/>
    <w:rsid w:val="00E50FF3"/>
    <w:rsid w:val="00E51257"/>
    <w:rsid w:val="00E513A2"/>
    <w:rsid w:val="00E51B10"/>
    <w:rsid w:val="00E51F02"/>
    <w:rsid w:val="00E5201B"/>
    <w:rsid w:val="00E52266"/>
    <w:rsid w:val="00E522C3"/>
    <w:rsid w:val="00E5244C"/>
    <w:rsid w:val="00E5263E"/>
    <w:rsid w:val="00E526E8"/>
    <w:rsid w:val="00E527D8"/>
    <w:rsid w:val="00E539BF"/>
    <w:rsid w:val="00E54A15"/>
    <w:rsid w:val="00E551F7"/>
    <w:rsid w:val="00E5521D"/>
    <w:rsid w:val="00E55238"/>
    <w:rsid w:val="00E552AC"/>
    <w:rsid w:val="00E554C4"/>
    <w:rsid w:val="00E55C4E"/>
    <w:rsid w:val="00E561BE"/>
    <w:rsid w:val="00E56551"/>
    <w:rsid w:val="00E56D13"/>
    <w:rsid w:val="00E56D48"/>
    <w:rsid w:val="00E56E08"/>
    <w:rsid w:val="00E5777B"/>
    <w:rsid w:val="00E579DF"/>
    <w:rsid w:val="00E57A5C"/>
    <w:rsid w:val="00E60321"/>
    <w:rsid w:val="00E61202"/>
    <w:rsid w:val="00E61F06"/>
    <w:rsid w:val="00E6228D"/>
    <w:rsid w:val="00E625FE"/>
    <w:rsid w:val="00E6353C"/>
    <w:rsid w:val="00E6356C"/>
    <w:rsid w:val="00E6387B"/>
    <w:rsid w:val="00E63B7E"/>
    <w:rsid w:val="00E63CCD"/>
    <w:rsid w:val="00E656DC"/>
    <w:rsid w:val="00E67073"/>
    <w:rsid w:val="00E67141"/>
    <w:rsid w:val="00E6728D"/>
    <w:rsid w:val="00E70A56"/>
    <w:rsid w:val="00E713AC"/>
    <w:rsid w:val="00E72194"/>
    <w:rsid w:val="00E7248F"/>
    <w:rsid w:val="00E729DB"/>
    <w:rsid w:val="00E72A80"/>
    <w:rsid w:val="00E72EBC"/>
    <w:rsid w:val="00E7366D"/>
    <w:rsid w:val="00E737C5"/>
    <w:rsid w:val="00E738CC"/>
    <w:rsid w:val="00E745E5"/>
    <w:rsid w:val="00E74B92"/>
    <w:rsid w:val="00E74D58"/>
    <w:rsid w:val="00E75B22"/>
    <w:rsid w:val="00E77098"/>
    <w:rsid w:val="00E771DA"/>
    <w:rsid w:val="00E77322"/>
    <w:rsid w:val="00E77683"/>
    <w:rsid w:val="00E8011C"/>
    <w:rsid w:val="00E8038A"/>
    <w:rsid w:val="00E807C4"/>
    <w:rsid w:val="00E80CBA"/>
    <w:rsid w:val="00E81CE0"/>
    <w:rsid w:val="00E824EC"/>
    <w:rsid w:val="00E82896"/>
    <w:rsid w:val="00E82929"/>
    <w:rsid w:val="00E82CA3"/>
    <w:rsid w:val="00E82D2C"/>
    <w:rsid w:val="00E83726"/>
    <w:rsid w:val="00E83A7D"/>
    <w:rsid w:val="00E84261"/>
    <w:rsid w:val="00E842AA"/>
    <w:rsid w:val="00E849D7"/>
    <w:rsid w:val="00E84E12"/>
    <w:rsid w:val="00E84E52"/>
    <w:rsid w:val="00E85580"/>
    <w:rsid w:val="00E855B6"/>
    <w:rsid w:val="00E85809"/>
    <w:rsid w:val="00E85D1F"/>
    <w:rsid w:val="00E85D22"/>
    <w:rsid w:val="00E8634F"/>
    <w:rsid w:val="00E8666F"/>
    <w:rsid w:val="00E87178"/>
    <w:rsid w:val="00E87E57"/>
    <w:rsid w:val="00E91589"/>
    <w:rsid w:val="00E91C4E"/>
    <w:rsid w:val="00E923BE"/>
    <w:rsid w:val="00E92400"/>
    <w:rsid w:val="00E92628"/>
    <w:rsid w:val="00E9369A"/>
    <w:rsid w:val="00E939D5"/>
    <w:rsid w:val="00E94588"/>
    <w:rsid w:val="00E94B5C"/>
    <w:rsid w:val="00E94BD3"/>
    <w:rsid w:val="00E956F9"/>
    <w:rsid w:val="00E9581D"/>
    <w:rsid w:val="00E95D04"/>
    <w:rsid w:val="00E96798"/>
    <w:rsid w:val="00E9710B"/>
    <w:rsid w:val="00E973AC"/>
    <w:rsid w:val="00EA0710"/>
    <w:rsid w:val="00EA084C"/>
    <w:rsid w:val="00EA0869"/>
    <w:rsid w:val="00EA0EF9"/>
    <w:rsid w:val="00EA2B18"/>
    <w:rsid w:val="00EA2C18"/>
    <w:rsid w:val="00EA3707"/>
    <w:rsid w:val="00EA38EE"/>
    <w:rsid w:val="00EA40D9"/>
    <w:rsid w:val="00EA475F"/>
    <w:rsid w:val="00EA59B6"/>
    <w:rsid w:val="00EA5D9C"/>
    <w:rsid w:val="00EA61E3"/>
    <w:rsid w:val="00EA6A6D"/>
    <w:rsid w:val="00EA71A6"/>
    <w:rsid w:val="00EA72F5"/>
    <w:rsid w:val="00EB0216"/>
    <w:rsid w:val="00EB0FB7"/>
    <w:rsid w:val="00EB189B"/>
    <w:rsid w:val="00EB191F"/>
    <w:rsid w:val="00EB2263"/>
    <w:rsid w:val="00EB2885"/>
    <w:rsid w:val="00EB30F0"/>
    <w:rsid w:val="00EB33C3"/>
    <w:rsid w:val="00EB39B4"/>
    <w:rsid w:val="00EB3B06"/>
    <w:rsid w:val="00EB4029"/>
    <w:rsid w:val="00EB43EB"/>
    <w:rsid w:val="00EB456C"/>
    <w:rsid w:val="00EB4F63"/>
    <w:rsid w:val="00EB5415"/>
    <w:rsid w:val="00EB56CC"/>
    <w:rsid w:val="00EB59EC"/>
    <w:rsid w:val="00EB5A8E"/>
    <w:rsid w:val="00EB614D"/>
    <w:rsid w:val="00EB6553"/>
    <w:rsid w:val="00EB65F3"/>
    <w:rsid w:val="00EB6BED"/>
    <w:rsid w:val="00EB75DC"/>
    <w:rsid w:val="00EB79A8"/>
    <w:rsid w:val="00EB7DFF"/>
    <w:rsid w:val="00EB7E6B"/>
    <w:rsid w:val="00EC0FC0"/>
    <w:rsid w:val="00EC1115"/>
    <w:rsid w:val="00EC1603"/>
    <w:rsid w:val="00EC1AAF"/>
    <w:rsid w:val="00EC1BEC"/>
    <w:rsid w:val="00EC1C76"/>
    <w:rsid w:val="00EC2A30"/>
    <w:rsid w:val="00EC2C82"/>
    <w:rsid w:val="00EC3324"/>
    <w:rsid w:val="00EC351E"/>
    <w:rsid w:val="00EC3805"/>
    <w:rsid w:val="00EC3A26"/>
    <w:rsid w:val="00EC3A60"/>
    <w:rsid w:val="00EC3F85"/>
    <w:rsid w:val="00EC499C"/>
    <w:rsid w:val="00EC534B"/>
    <w:rsid w:val="00EC54CA"/>
    <w:rsid w:val="00EC54D0"/>
    <w:rsid w:val="00EC55D0"/>
    <w:rsid w:val="00EC59AB"/>
    <w:rsid w:val="00EC5E46"/>
    <w:rsid w:val="00EC5E76"/>
    <w:rsid w:val="00EC6673"/>
    <w:rsid w:val="00EC6E0C"/>
    <w:rsid w:val="00EC7386"/>
    <w:rsid w:val="00EC77FC"/>
    <w:rsid w:val="00ED02D3"/>
    <w:rsid w:val="00ED08A4"/>
    <w:rsid w:val="00ED0D4B"/>
    <w:rsid w:val="00ED0FA9"/>
    <w:rsid w:val="00ED17D7"/>
    <w:rsid w:val="00ED1CB3"/>
    <w:rsid w:val="00ED243B"/>
    <w:rsid w:val="00ED292E"/>
    <w:rsid w:val="00ED2A6D"/>
    <w:rsid w:val="00ED34C9"/>
    <w:rsid w:val="00ED3A65"/>
    <w:rsid w:val="00ED3C75"/>
    <w:rsid w:val="00ED3D37"/>
    <w:rsid w:val="00ED6387"/>
    <w:rsid w:val="00ED63BC"/>
    <w:rsid w:val="00ED65AD"/>
    <w:rsid w:val="00ED68A5"/>
    <w:rsid w:val="00ED69E2"/>
    <w:rsid w:val="00ED7985"/>
    <w:rsid w:val="00ED7EB5"/>
    <w:rsid w:val="00EE10A9"/>
    <w:rsid w:val="00EE1383"/>
    <w:rsid w:val="00EE1567"/>
    <w:rsid w:val="00EE2267"/>
    <w:rsid w:val="00EE26B5"/>
    <w:rsid w:val="00EE28B9"/>
    <w:rsid w:val="00EE2F74"/>
    <w:rsid w:val="00EE32A7"/>
    <w:rsid w:val="00EE3304"/>
    <w:rsid w:val="00EE3534"/>
    <w:rsid w:val="00EE3A5B"/>
    <w:rsid w:val="00EE4300"/>
    <w:rsid w:val="00EE4E82"/>
    <w:rsid w:val="00EE509D"/>
    <w:rsid w:val="00EE5FE6"/>
    <w:rsid w:val="00EE63FA"/>
    <w:rsid w:val="00EE657E"/>
    <w:rsid w:val="00EE6A8E"/>
    <w:rsid w:val="00EE6AF1"/>
    <w:rsid w:val="00EE6FCA"/>
    <w:rsid w:val="00EE6FEA"/>
    <w:rsid w:val="00EE7238"/>
    <w:rsid w:val="00EE73C5"/>
    <w:rsid w:val="00EE74BF"/>
    <w:rsid w:val="00EE7523"/>
    <w:rsid w:val="00EF003E"/>
    <w:rsid w:val="00EF0C30"/>
    <w:rsid w:val="00EF2A9A"/>
    <w:rsid w:val="00EF2C20"/>
    <w:rsid w:val="00EF3CB4"/>
    <w:rsid w:val="00EF4027"/>
    <w:rsid w:val="00EF4224"/>
    <w:rsid w:val="00EF4B6B"/>
    <w:rsid w:val="00EF4BC0"/>
    <w:rsid w:val="00EF4BD7"/>
    <w:rsid w:val="00EF5470"/>
    <w:rsid w:val="00EF6FA9"/>
    <w:rsid w:val="00EF709A"/>
    <w:rsid w:val="00EF7278"/>
    <w:rsid w:val="00EF76F1"/>
    <w:rsid w:val="00EF77D9"/>
    <w:rsid w:val="00EF7B61"/>
    <w:rsid w:val="00EF7C89"/>
    <w:rsid w:val="00EF7D0B"/>
    <w:rsid w:val="00F00084"/>
    <w:rsid w:val="00F004A5"/>
    <w:rsid w:val="00F01471"/>
    <w:rsid w:val="00F015D6"/>
    <w:rsid w:val="00F02C07"/>
    <w:rsid w:val="00F02FC9"/>
    <w:rsid w:val="00F03141"/>
    <w:rsid w:val="00F03CB1"/>
    <w:rsid w:val="00F03D44"/>
    <w:rsid w:val="00F045DC"/>
    <w:rsid w:val="00F04633"/>
    <w:rsid w:val="00F04E8E"/>
    <w:rsid w:val="00F05316"/>
    <w:rsid w:val="00F061B9"/>
    <w:rsid w:val="00F061F4"/>
    <w:rsid w:val="00F06A59"/>
    <w:rsid w:val="00F06D7B"/>
    <w:rsid w:val="00F06F9A"/>
    <w:rsid w:val="00F06FB6"/>
    <w:rsid w:val="00F077B8"/>
    <w:rsid w:val="00F078A5"/>
    <w:rsid w:val="00F079CF"/>
    <w:rsid w:val="00F108FD"/>
    <w:rsid w:val="00F10A74"/>
    <w:rsid w:val="00F11D40"/>
    <w:rsid w:val="00F136A5"/>
    <w:rsid w:val="00F13AED"/>
    <w:rsid w:val="00F14640"/>
    <w:rsid w:val="00F151E3"/>
    <w:rsid w:val="00F152AB"/>
    <w:rsid w:val="00F17DB6"/>
    <w:rsid w:val="00F205EA"/>
    <w:rsid w:val="00F20660"/>
    <w:rsid w:val="00F20E12"/>
    <w:rsid w:val="00F212C1"/>
    <w:rsid w:val="00F2208A"/>
    <w:rsid w:val="00F2240C"/>
    <w:rsid w:val="00F23364"/>
    <w:rsid w:val="00F23E03"/>
    <w:rsid w:val="00F23E3B"/>
    <w:rsid w:val="00F24174"/>
    <w:rsid w:val="00F24215"/>
    <w:rsid w:val="00F245B9"/>
    <w:rsid w:val="00F2473D"/>
    <w:rsid w:val="00F24B20"/>
    <w:rsid w:val="00F26B80"/>
    <w:rsid w:val="00F26F29"/>
    <w:rsid w:val="00F26F34"/>
    <w:rsid w:val="00F26F56"/>
    <w:rsid w:val="00F275A0"/>
    <w:rsid w:val="00F300B3"/>
    <w:rsid w:val="00F301DD"/>
    <w:rsid w:val="00F303B5"/>
    <w:rsid w:val="00F30BE8"/>
    <w:rsid w:val="00F311E9"/>
    <w:rsid w:val="00F3144C"/>
    <w:rsid w:val="00F3247A"/>
    <w:rsid w:val="00F32D94"/>
    <w:rsid w:val="00F32F9D"/>
    <w:rsid w:val="00F335C6"/>
    <w:rsid w:val="00F33867"/>
    <w:rsid w:val="00F34688"/>
    <w:rsid w:val="00F34A42"/>
    <w:rsid w:val="00F34A6C"/>
    <w:rsid w:val="00F35442"/>
    <w:rsid w:val="00F3546A"/>
    <w:rsid w:val="00F354BF"/>
    <w:rsid w:val="00F3569F"/>
    <w:rsid w:val="00F35930"/>
    <w:rsid w:val="00F35A0B"/>
    <w:rsid w:val="00F35B0A"/>
    <w:rsid w:val="00F3641A"/>
    <w:rsid w:val="00F367E6"/>
    <w:rsid w:val="00F36A04"/>
    <w:rsid w:val="00F36DDA"/>
    <w:rsid w:val="00F36F57"/>
    <w:rsid w:val="00F36F6E"/>
    <w:rsid w:val="00F37281"/>
    <w:rsid w:val="00F37576"/>
    <w:rsid w:val="00F37924"/>
    <w:rsid w:val="00F37C29"/>
    <w:rsid w:val="00F40247"/>
    <w:rsid w:val="00F40C44"/>
    <w:rsid w:val="00F40ECD"/>
    <w:rsid w:val="00F4121F"/>
    <w:rsid w:val="00F4151A"/>
    <w:rsid w:val="00F41883"/>
    <w:rsid w:val="00F42844"/>
    <w:rsid w:val="00F42B9C"/>
    <w:rsid w:val="00F42CD8"/>
    <w:rsid w:val="00F42E8E"/>
    <w:rsid w:val="00F42F48"/>
    <w:rsid w:val="00F42FFC"/>
    <w:rsid w:val="00F43068"/>
    <w:rsid w:val="00F44936"/>
    <w:rsid w:val="00F450C8"/>
    <w:rsid w:val="00F4517F"/>
    <w:rsid w:val="00F46468"/>
    <w:rsid w:val="00F46529"/>
    <w:rsid w:val="00F514E4"/>
    <w:rsid w:val="00F51A34"/>
    <w:rsid w:val="00F51A6D"/>
    <w:rsid w:val="00F51DE3"/>
    <w:rsid w:val="00F5221D"/>
    <w:rsid w:val="00F523E9"/>
    <w:rsid w:val="00F525DB"/>
    <w:rsid w:val="00F529A9"/>
    <w:rsid w:val="00F52C2D"/>
    <w:rsid w:val="00F53155"/>
    <w:rsid w:val="00F534EB"/>
    <w:rsid w:val="00F5384F"/>
    <w:rsid w:val="00F53B2F"/>
    <w:rsid w:val="00F53F18"/>
    <w:rsid w:val="00F558DD"/>
    <w:rsid w:val="00F55EA1"/>
    <w:rsid w:val="00F56ED1"/>
    <w:rsid w:val="00F56F42"/>
    <w:rsid w:val="00F57923"/>
    <w:rsid w:val="00F57B09"/>
    <w:rsid w:val="00F60F3A"/>
    <w:rsid w:val="00F61A68"/>
    <w:rsid w:val="00F61F0D"/>
    <w:rsid w:val="00F61FE5"/>
    <w:rsid w:val="00F6231A"/>
    <w:rsid w:val="00F628F7"/>
    <w:rsid w:val="00F62E04"/>
    <w:rsid w:val="00F62E4A"/>
    <w:rsid w:val="00F630AB"/>
    <w:rsid w:val="00F630B7"/>
    <w:rsid w:val="00F6335E"/>
    <w:rsid w:val="00F63445"/>
    <w:rsid w:val="00F63C45"/>
    <w:rsid w:val="00F642E1"/>
    <w:rsid w:val="00F64477"/>
    <w:rsid w:val="00F646B3"/>
    <w:rsid w:val="00F6483C"/>
    <w:rsid w:val="00F654B1"/>
    <w:rsid w:val="00F667D7"/>
    <w:rsid w:val="00F669AC"/>
    <w:rsid w:val="00F6739A"/>
    <w:rsid w:val="00F67412"/>
    <w:rsid w:val="00F6752C"/>
    <w:rsid w:val="00F675FE"/>
    <w:rsid w:val="00F67B03"/>
    <w:rsid w:val="00F70173"/>
    <w:rsid w:val="00F7088D"/>
    <w:rsid w:val="00F708A0"/>
    <w:rsid w:val="00F70E36"/>
    <w:rsid w:val="00F711C0"/>
    <w:rsid w:val="00F71D34"/>
    <w:rsid w:val="00F71F9E"/>
    <w:rsid w:val="00F7291E"/>
    <w:rsid w:val="00F72947"/>
    <w:rsid w:val="00F72C26"/>
    <w:rsid w:val="00F73166"/>
    <w:rsid w:val="00F736BE"/>
    <w:rsid w:val="00F737C4"/>
    <w:rsid w:val="00F739C1"/>
    <w:rsid w:val="00F73A41"/>
    <w:rsid w:val="00F73AF2"/>
    <w:rsid w:val="00F7510E"/>
    <w:rsid w:val="00F753D2"/>
    <w:rsid w:val="00F75849"/>
    <w:rsid w:val="00F76113"/>
    <w:rsid w:val="00F76B95"/>
    <w:rsid w:val="00F76E99"/>
    <w:rsid w:val="00F76EE5"/>
    <w:rsid w:val="00F7784F"/>
    <w:rsid w:val="00F8003C"/>
    <w:rsid w:val="00F833D7"/>
    <w:rsid w:val="00F835FB"/>
    <w:rsid w:val="00F83D1A"/>
    <w:rsid w:val="00F83F40"/>
    <w:rsid w:val="00F8420E"/>
    <w:rsid w:val="00F847CF"/>
    <w:rsid w:val="00F84E3B"/>
    <w:rsid w:val="00F84F34"/>
    <w:rsid w:val="00F856A1"/>
    <w:rsid w:val="00F85712"/>
    <w:rsid w:val="00F857F9"/>
    <w:rsid w:val="00F859E8"/>
    <w:rsid w:val="00F8654A"/>
    <w:rsid w:val="00F8668E"/>
    <w:rsid w:val="00F87A79"/>
    <w:rsid w:val="00F90055"/>
    <w:rsid w:val="00F91211"/>
    <w:rsid w:val="00F91C57"/>
    <w:rsid w:val="00F9249D"/>
    <w:rsid w:val="00F927E2"/>
    <w:rsid w:val="00F9287C"/>
    <w:rsid w:val="00F92E53"/>
    <w:rsid w:val="00F92EAC"/>
    <w:rsid w:val="00F932C7"/>
    <w:rsid w:val="00F9384D"/>
    <w:rsid w:val="00F94286"/>
    <w:rsid w:val="00F944E3"/>
    <w:rsid w:val="00F94520"/>
    <w:rsid w:val="00F94702"/>
    <w:rsid w:val="00F94819"/>
    <w:rsid w:val="00F94BBF"/>
    <w:rsid w:val="00F952F8"/>
    <w:rsid w:val="00F9551B"/>
    <w:rsid w:val="00F955FE"/>
    <w:rsid w:val="00F9588E"/>
    <w:rsid w:val="00F95918"/>
    <w:rsid w:val="00F95F4D"/>
    <w:rsid w:val="00F96426"/>
    <w:rsid w:val="00F964EE"/>
    <w:rsid w:val="00F966A6"/>
    <w:rsid w:val="00F9695A"/>
    <w:rsid w:val="00F96E84"/>
    <w:rsid w:val="00F96F2D"/>
    <w:rsid w:val="00F9714B"/>
    <w:rsid w:val="00F977FA"/>
    <w:rsid w:val="00F9793F"/>
    <w:rsid w:val="00FA0368"/>
    <w:rsid w:val="00FA0777"/>
    <w:rsid w:val="00FA14F8"/>
    <w:rsid w:val="00FA14FB"/>
    <w:rsid w:val="00FA1AF1"/>
    <w:rsid w:val="00FA1BC2"/>
    <w:rsid w:val="00FA20E0"/>
    <w:rsid w:val="00FA2BD7"/>
    <w:rsid w:val="00FA2D0B"/>
    <w:rsid w:val="00FA319C"/>
    <w:rsid w:val="00FA31C0"/>
    <w:rsid w:val="00FA3523"/>
    <w:rsid w:val="00FA40E0"/>
    <w:rsid w:val="00FA41A9"/>
    <w:rsid w:val="00FA43B0"/>
    <w:rsid w:val="00FA48A6"/>
    <w:rsid w:val="00FA58F8"/>
    <w:rsid w:val="00FA59E5"/>
    <w:rsid w:val="00FA5F4E"/>
    <w:rsid w:val="00FA6437"/>
    <w:rsid w:val="00FA6DBE"/>
    <w:rsid w:val="00FA71A2"/>
    <w:rsid w:val="00FA7349"/>
    <w:rsid w:val="00FA7909"/>
    <w:rsid w:val="00FA7B87"/>
    <w:rsid w:val="00FB03E4"/>
    <w:rsid w:val="00FB11C1"/>
    <w:rsid w:val="00FB13F1"/>
    <w:rsid w:val="00FB18A2"/>
    <w:rsid w:val="00FB1FC0"/>
    <w:rsid w:val="00FB2FDF"/>
    <w:rsid w:val="00FB336F"/>
    <w:rsid w:val="00FB3377"/>
    <w:rsid w:val="00FB3B10"/>
    <w:rsid w:val="00FB4141"/>
    <w:rsid w:val="00FB47DF"/>
    <w:rsid w:val="00FB4A22"/>
    <w:rsid w:val="00FB4B01"/>
    <w:rsid w:val="00FB4B3E"/>
    <w:rsid w:val="00FB4E69"/>
    <w:rsid w:val="00FB5850"/>
    <w:rsid w:val="00FB61E3"/>
    <w:rsid w:val="00FB6E53"/>
    <w:rsid w:val="00FB745D"/>
    <w:rsid w:val="00FB77CC"/>
    <w:rsid w:val="00FB789D"/>
    <w:rsid w:val="00FB7CFA"/>
    <w:rsid w:val="00FB7D65"/>
    <w:rsid w:val="00FC05AF"/>
    <w:rsid w:val="00FC0B72"/>
    <w:rsid w:val="00FC0B9A"/>
    <w:rsid w:val="00FC0ED7"/>
    <w:rsid w:val="00FC1910"/>
    <w:rsid w:val="00FC1A17"/>
    <w:rsid w:val="00FC2287"/>
    <w:rsid w:val="00FC2726"/>
    <w:rsid w:val="00FC2C78"/>
    <w:rsid w:val="00FC2E20"/>
    <w:rsid w:val="00FC3104"/>
    <w:rsid w:val="00FC39E7"/>
    <w:rsid w:val="00FC4051"/>
    <w:rsid w:val="00FC40C7"/>
    <w:rsid w:val="00FC43F8"/>
    <w:rsid w:val="00FC4482"/>
    <w:rsid w:val="00FC465F"/>
    <w:rsid w:val="00FC4E1B"/>
    <w:rsid w:val="00FC4E2E"/>
    <w:rsid w:val="00FC4E78"/>
    <w:rsid w:val="00FC4F6C"/>
    <w:rsid w:val="00FC602B"/>
    <w:rsid w:val="00FC6949"/>
    <w:rsid w:val="00FC6C7F"/>
    <w:rsid w:val="00FC6E48"/>
    <w:rsid w:val="00FC715C"/>
    <w:rsid w:val="00FC7982"/>
    <w:rsid w:val="00FC7B0D"/>
    <w:rsid w:val="00FD056A"/>
    <w:rsid w:val="00FD077A"/>
    <w:rsid w:val="00FD0868"/>
    <w:rsid w:val="00FD0933"/>
    <w:rsid w:val="00FD1169"/>
    <w:rsid w:val="00FD12DC"/>
    <w:rsid w:val="00FD21BC"/>
    <w:rsid w:val="00FD2A2B"/>
    <w:rsid w:val="00FD2DF1"/>
    <w:rsid w:val="00FD3F17"/>
    <w:rsid w:val="00FD3FCA"/>
    <w:rsid w:val="00FD5375"/>
    <w:rsid w:val="00FD54E1"/>
    <w:rsid w:val="00FD5ACC"/>
    <w:rsid w:val="00FD5BCF"/>
    <w:rsid w:val="00FD69D6"/>
    <w:rsid w:val="00FD6D0B"/>
    <w:rsid w:val="00FD6F4E"/>
    <w:rsid w:val="00FD72E5"/>
    <w:rsid w:val="00FD7644"/>
    <w:rsid w:val="00FD7A8E"/>
    <w:rsid w:val="00FE0775"/>
    <w:rsid w:val="00FE0DD1"/>
    <w:rsid w:val="00FE1288"/>
    <w:rsid w:val="00FE19BE"/>
    <w:rsid w:val="00FE1AAF"/>
    <w:rsid w:val="00FE1BBB"/>
    <w:rsid w:val="00FE1FDD"/>
    <w:rsid w:val="00FE268A"/>
    <w:rsid w:val="00FE2A4E"/>
    <w:rsid w:val="00FE2ED8"/>
    <w:rsid w:val="00FE3C67"/>
    <w:rsid w:val="00FE3DE7"/>
    <w:rsid w:val="00FE40FF"/>
    <w:rsid w:val="00FE482B"/>
    <w:rsid w:val="00FE511F"/>
    <w:rsid w:val="00FE53FD"/>
    <w:rsid w:val="00FE5C8A"/>
    <w:rsid w:val="00FE6080"/>
    <w:rsid w:val="00FE6379"/>
    <w:rsid w:val="00FE645D"/>
    <w:rsid w:val="00FE6E4F"/>
    <w:rsid w:val="00FE6F36"/>
    <w:rsid w:val="00FE72AF"/>
    <w:rsid w:val="00FE7B8B"/>
    <w:rsid w:val="00FE7C47"/>
    <w:rsid w:val="00FE7C98"/>
    <w:rsid w:val="00FE7D85"/>
    <w:rsid w:val="00FE7FE3"/>
    <w:rsid w:val="00FF0A8F"/>
    <w:rsid w:val="00FF1522"/>
    <w:rsid w:val="00FF16B0"/>
    <w:rsid w:val="00FF1E5B"/>
    <w:rsid w:val="00FF2164"/>
    <w:rsid w:val="00FF2170"/>
    <w:rsid w:val="00FF24F3"/>
    <w:rsid w:val="00FF2F87"/>
    <w:rsid w:val="00FF300D"/>
    <w:rsid w:val="00FF32C1"/>
    <w:rsid w:val="00FF3371"/>
    <w:rsid w:val="00FF3A59"/>
    <w:rsid w:val="00FF473B"/>
    <w:rsid w:val="00FF55E1"/>
    <w:rsid w:val="00FF5A58"/>
    <w:rsid w:val="00FF5CC6"/>
    <w:rsid w:val="00FF61EB"/>
    <w:rsid w:val="00FF63DA"/>
    <w:rsid w:val="00FF64BC"/>
    <w:rsid w:val="00FF6968"/>
    <w:rsid w:val="00FF7736"/>
    <w:rsid w:val="00FF7899"/>
    <w:rsid w:val="00FF7D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4C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ickable">
    <w:name w:val="clickable"/>
    <w:basedOn w:val="DefaultParagraphFont"/>
    <w:rsid w:val="00ED0FA9"/>
  </w:style>
  <w:style w:type="character" w:customStyle="1" w:styleId="st">
    <w:name w:val="st"/>
    <w:basedOn w:val="DefaultParagraphFont"/>
    <w:rsid w:val="00965FD0"/>
  </w:style>
  <w:style w:type="character" w:customStyle="1" w:styleId="shorttext">
    <w:name w:val="short_text"/>
    <w:basedOn w:val="DefaultParagraphFont"/>
    <w:rsid w:val="0012118F"/>
  </w:style>
  <w:style w:type="character" w:customStyle="1" w:styleId="hps">
    <w:name w:val="hps"/>
    <w:basedOn w:val="DefaultParagraphFont"/>
    <w:rsid w:val="0012118F"/>
  </w:style>
  <w:style w:type="character" w:customStyle="1" w:styleId="hpsalt-edited">
    <w:name w:val="hps alt-edited"/>
    <w:basedOn w:val="DefaultParagraphFont"/>
    <w:rsid w:val="00C04095"/>
  </w:style>
  <w:style w:type="paragraph" w:styleId="FootnoteText">
    <w:name w:val="footnote text"/>
    <w:basedOn w:val="Normal"/>
    <w:link w:val="FootnoteTextChar"/>
    <w:rsid w:val="00F061B9"/>
  </w:style>
  <w:style w:type="character" w:customStyle="1" w:styleId="FootnoteTextChar">
    <w:name w:val="Footnote Text Char"/>
    <w:basedOn w:val="DefaultParagraphFont"/>
    <w:link w:val="FootnoteText"/>
    <w:rsid w:val="00F061B9"/>
  </w:style>
  <w:style w:type="character" w:styleId="FootnoteReference">
    <w:name w:val="footnote reference"/>
    <w:basedOn w:val="DefaultParagraphFont"/>
    <w:rsid w:val="00F061B9"/>
    <w:rPr>
      <w:vertAlign w:val="superscript"/>
    </w:rPr>
  </w:style>
  <w:style w:type="paragraph" w:customStyle="1" w:styleId="Corpo">
    <w:name w:val="Corpo"/>
    <w:rsid w:val="004826E5"/>
    <w:rPr>
      <w:rFonts w:ascii="Helvetica" w:eastAsia="ヒラギノ角ゴ Pro W3" w:hAnsi="Helvetica" w:cs="Times New Roman"/>
      <w:color w:val="000000"/>
      <w:szCs w:val="20"/>
      <w:lang w:val="it-IT" w:eastAsia="en-US"/>
    </w:rPr>
  </w:style>
  <w:style w:type="paragraph" w:styleId="CommentText">
    <w:name w:val="annotation text"/>
    <w:basedOn w:val="Normal"/>
    <w:link w:val="CommentTextChar"/>
    <w:rsid w:val="006D0EA4"/>
    <w:rPr>
      <w:sz w:val="20"/>
      <w:szCs w:val="20"/>
    </w:rPr>
  </w:style>
  <w:style w:type="character" w:customStyle="1" w:styleId="CommentTextChar">
    <w:name w:val="Comment Text Char"/>
    <w:basedOn w:val="DefaultParagraphFont"/>
    <w:link w:val="CommentText"/>
    <w:rsid w:val="006D0EA4"/>
    <w:rPr>
      <w:sz w:val="20"/>
      <w:szCs w:val="20"/>
    </w:rPr>
  </w:style>
  <w:style w:type="paragraph" w:styleId="EndnoteText">
    <w:name w:val="endnote text"/>
    <w:basedOn w:val="Normal"/>
    <w:link w:val="EndnoteTextChar"/>
    <w:rsid w:val="00640475"/>
  </w:style>
  <w:style w:type="character" w:customStyle="1" w:styleId="EndnoteTextChar">
    <w:name w:val="Endnote Text Char"/>
    <w:basedOn w:val="DefaultParagraphFont"/>
    <w:link w:val="EndnoteText"/>
    <w:rsid w:val="00640475"/>
  </w:style>
  <w:style w:type="character" w:styleId="EndnoteReference">
    <w:name w:val="endnote reference"/>
    <w:basedOn w:val="DefaultParagraphFont"/>
    <w:rsid w:val="0064047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ickable">
    <w:name w:val="clickable"/>
    <w:basedOn w:val="DefaultParagraphFont"/>
    <w:rsid w:val="00ED0FA9"/>
  </w:style>
  <w:style w:type="character" w:customStyle="1" w:styleId="st">
    <w:name w:val="st"/>
    <w:basedOn w:val="DefaultParagraphFont"/>
    <w:rsid w:val="00965FD0"/>
  </w:style>
  <w:style w:type="character" w:customStyle="1" w:styleId="shorttext">
    <w:name w:val="short_text"/>
    <w:basedOn w:val="DefaultParagraphFont"/>
    <w:rsid w:val="0012118F"/>
  </w:style>
  <w:style w:type="character" w:customStyle="1" w:styleId="hps">
    <w:name w:val="hps"/>
    <w:basedOn w:val="DefaultParagraphFont"/>
    <w:rsid w:val="0012118F"/>
  </w:style>
  <w:style w:type="character" w:customStyle="1" w:styleId="hpsalt-edited">
    <w:name w:val="hps alt-edited"/>
    <w:basedOn w:val="DefaultParagraphFont"/>
    <w:rsid w:val="00C04095"/>
  </w:style>
  <w:style w:type="paragraph" w:styleId="FootnoteText">
    <w:name w:val="footnote text"/>
    <w:basedOn w:val="Normal"/>
    <w:link w:val="FootnoteTextChar"/>
    <w:rsid w:val="00F061B9"/>
  </w:style>
  <w:style w:type="character" w:customStyle="1" w:styleId="FootnoteTextChar">
    <w:name w:val="Footnote Text Char"/>
    <w:basedOn w:val="DefaultParagraphFont"/>
    <w:link w:val="FootnoteText"/>
    <w:rsid w:val="00F061B9"/>
  </w:style>
  <w:style w:type="character" w:styleId="FootnoteReference">
    <w:name w:val="footnote reference"/>
    <w:basedOn w:val="DefaultParagraphFont"/>
    <w:rsid w:val="00F061B9"/>
    <w:rPr>
      <w:vertAlign w:val="superscript"/>
    </w:rPr>
  </w:style>
  <w:style w:type="paragraph" w:customStyle="1" w:styleId="Corpo">
    <w:name w:val="Corpo"/>
    <w:rsid w:val="004826E5"/>
    <w:rPr>
      <w:rFonts w:ascii="Helvetica" w:eastAsia="ヒラギノ角ゴ Pro W3" w:hAnsi="Helvetica" w:cs="Times New Roman"/>
      <w:color w:val="000000"/>
      <w:szCs w:val="20"/>
      <w:lang w:val="it-IT" w:eastAsia="en-US"/>
    </w:rPr>
  </w:style>
  <w:style w:type="paragraph" w:styleId="CommentText">
    <w:name w:val="annotation text"/>
    <w:basedOn w:val="Normal"/>
    <w:link w:val="CommentTextChar"/>
    <w:rsid w:val="006D0EA4"/>
    <w:rPr>
      <w:sz w:val="20"/>
      <w:szCs w:val="20"/>
    </w:rPr>
  </w:style>
  <w:style w:type="character" w:customStyle="1" w:styleId="CommentTextChar">
    <w:name w:val="Comment Text Char"/>
    <w:basedOn w:val="DefaultParagraphFont"/>
    <w:link w:val="CommentText"/>
    <w:rsid w:val="006D0EA4"/>
    <w:rPr>
      <w:sz w:val="20"/>
      <w:szCs w:val="20"/>
    </w:rPr>
  </w:style>
  <w:style w:type="paragraph" w:styleId="EndnoteText">
    <w:name w:val="endnote text"/>
    <w:basedOn w:val="Normal"/>
    <w:link w:val="EndnoteTextChar"/>
    <w:rsid w:val="00640475"/>
  </w:style>
  <w:style w:type="character" w:customStyle="1" w:styleId="EndnoteTextChar">
    <w:name w:val="Endnote Text Char"/>
    <w:basedOn w:val="DefaultParagraphFont"/>
    <w:link w:val="EndnoteText"/>
    <w:rsid w:val="00640475"/>
  </w:style>
  <w:style w:type="character" w:styleId="EndnoteReference">
    <w:name w:val="endnote reference"/>
    <w:basedOn w:val="DefaultParagraphFont"/>
    <w:rsid w:val="00640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void(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38</Pages>
  <Words>15254</Words>
  <Characters>86950</Characters>
  <Application>Microsoft Macintosh Word</Application>
  <DocSecurity>0</DocSecurity>
  <Lines>724</Lines>
  <Paragraphs>203</Paragraphs>
  <ScaleCrop>false</ScaleCrop>
  <Company>Boston University School of Theology</Company>
  <LinksUpToDate>false</LinksUpToDate>
  <CharactersWithSpaces>102001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 Administrator</dc:creator>
  <cp:keywords/>
  <cp:lastModifiedBy>Garth Green</cp:lastModifiedBy>
  <cp:revision>147</cp:revision>
  <dcterms:created xsi:type="dcterms:W3CDTF">2015-05-19T13:01:00Z</dcterms:created>
  <dcterms:modified xsi:type="dcterms:W3CDTF">2015-06-16T22:28:00Z</dcterms:modified>
</cp:coreProperties>
</file>