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318C7" w14:textId="6A18E5E3" w:rsidR="0057756E" w:rsidRPr="00D958B7" w:rsidRDefault="0057756E" w:rsidP="00E6022F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  <w:sz w:val="28"/>
          <w:szCs w:val="28"/>
        </w:rPr>
        <w:tab/>
      </w:r>
      <w:r w:rsidRPr="00D958B7">
        <w:rPr>
          <w:b/>
          <w:i/>
        </w:rPr>
        <w:t xml:space="preserve">Dipartimento di Scienze </w:t>
      </w:r>
      <w:r w:rsidR="00D958B7" w:rsidRPr="00D958B7">
        <w:rPr>
          <w:b/>
          <w:i/>
        </w:rPr>
        <w:t>sociali</w:t>
      </w:r>
      <w:r w:rsidRPr="00D958B7">
        <w:rPr>
          <w:b/>
          <w:i/>
        </w:rPr>
        <w:t xml:space="preserve"> e delle istituzioni</w:t>
      </w:r>
    </w:p>
    <w:p w14:paraId="22CF5C08" w14:textId="05C77D05" w:rsidR="0057756E" w:rsidRPr="00D958B7" w:rsidRDefault="0057756E" w:rsidP="00E6022F">
      <w:pPr>
        <w:jc w:val="center"/>
        <w:rPr>
          <w:b/>
          <w:i/>
        </w:rPr>
      </w:pPr>
      <w:r w:rsidRPr="00D958B7">
        <w:rPr>
          <w:b/>
          <w:i/>
        </w:rPr>
        <w:t xml:space="preserve">in collaborazione con </w:t>
      </w:r>
    </w:p>
    <w:p w14:paraId="2B0700AD" w14:textId="609851DE" w:rsidR="0057756E" w:rsidRPr="00D958B7" w:rsidRDefault="00A145CB" w:rsidP="00E6022F">
      <w:pPr>
        <w:jc w:val="center"/>
        <w:rPr>
          <w:b/>
          <w:i/>
        </w:rPr>
      </w:pPr>
      <w:r w:rsidRPr="00D958B7">
        <w:rPr>
          <w:b/>
          <w:i/>
        </w:rPr>
        <w:t>Società Umanitaria cineteca sarda - Cagliari</w:t>
      </w:r>
    </w:p>
    <w:p w14:paraId="383A3D52" w14:textId="77777777" w:rsidR="0057756E" w:rsidRPr="00D958B7" w:rsidRDefault="0057756E" w:rsidP="00E6022F">
      <w:pPr>
        <w:jc w:val="center"/>
        <w:rPr>
          <w:b/>
          <w:i/>
        </w:rPr>
      </w:pPr>
    </w:p>
    <w:p w14:paraId="26552189" w14:textId="772B38B3" w:rsidR="00E6022F" w:rsidRDefault="00E6022F" w:rsidP="00E6022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Seminario </w:t>
      </w:r>
      <w:r w:rsidR="007041EF">
        <w:rPr>
          <w:b/>
          <w:i/>
          <w:sz w:val="28"/>
          <w:szCs w:val="28"/>
        </w:rPr>
        <w:t>Interdisciplinare</w:t>
      </w:r>
    </w:p>
    <w:p w14:paraId="502B2E4E" w14:textId="77777777" w:rsidR="007041EF" w:rsidRDefault="007041EF" w:rsidP="00E6022F">
      <w:pPr>
        <w:jc w:val="center"/>
        <w:rPr>
          <w:b/>
          <w:i/>
          <w:sz w:val="28"/>
          <w:szCs w:val="28"/>
        </w:rPr>
      </w:pPr>
    </w:p>
    <w:p w14:paraId="2AF45458" w14:textId="6A1247AA" w:rsidR="00E6022F" w:rsidRPr="00E6022F" w:rsidRDefault="00E6022F" w:rsidP="00E6022F">
      <w:pPr>
        <w:jc w:val="center"/>
        <w:rPr>
          <w:b/>
          <w:i/>
          <w:sz w:val="40"/>
          <w:szCs w:val="40"/>
        </w:rPr>
      </w:pPr>
      <w:r w:rsidRPr="00E6022F">
        <w:rPr>
          <w:b/>
          <w:i/>
          <w:sz w:val="40"/>
          <w:szCs w:val="40"/>
        </w:rPr>
        <w:t xml:space="preserve">La crisi del lavoro raccontata </w:t>
      </w:r>
      <w:r w:rsidR="00A61773">
        <w:rPr>
          <w:b/>
          <w:i/>
          <w:sz w:val="40"/>
          <w:szCs w:val="40"/>
        </w:rPr>
        <w:t>con il</w:t>
      </w:r>
      <w:r w:rsidRPr="00E6022F">
        <w:rPr>
          <w:b/>
          <w:i/>
          <w:sz w:val="40"/>
          <w:szCs w:val="40"/>
        </w:rPr>
        <w:t xml:space="preserve"> cinema</w:t>
      </w:r>
    </w:p>
    <w:p w14:paraId="239C39E2" w14:textId="77777777" w:rsidR="007041EF" w:rsidRDefault="007041EF" w:rsidP="00E6022F">
      <w:pPr>
        <w:jc w:val="center"/>
        <w:rPr>
          <w:sz w:val="28"/>
          <w:szCs w:val="28"/>
        </w:rPr>
      </w:pPr>
    </w:p>
    <w:p w14:paraId="7A548A0F" w14:textId="77777777" w:rsidR="00E6022F" w:rsidRPr="00E6022F" w:rsidRDefault="00E6022F" w:rsidP="00E6022F">
      <w:pPr>
        <w:jc w:val="center"/>
        <w:rPr>
          <w:b/>
          <w:sz w:val="28"/>
          <w:szCs w:val="28"/>
        </w:rPr>
      </w:pPr>
      <w:r w:rsidRPr="00E6022F">
        <w:rPr>
          <w:sz w:val="28"/>
          <w:szCs w:val="28"/>
        </w:rPr>
        <w:t>Coordina</w:t>
      </w:r>
      <w:r>
        <w:rPr>
          <w:sz w:val="28"/>
          <w:szCs w:val="28"/>
        </w:rPr>
        <w:t xml:space="preserve">tore: </w:t>
      </w:r>
      <w:r w:rsidRPr="00E6022F">
        <w:rPr>
          <w:b/>
          <w:sz w:val="28"/>
          <w:szCs w:val="28"/>
        </w:rPr>
        <w:t>Prof. Gianni Loy</w:t>
      </w:r>
    </w:p>
    <w:p w14:paraId="18415657" w14:textId="27EA968F" w:rsidR="00E6022F" w:rsidRPr="00E6022F" w:rsidRDefault="007041EF" w:rsidP="00E6022F">
      <w:pPr>
        <w:jc w:val="center"/>
        <w:rPr>
          <w:sz w:val="28"/>
          <w:szCs w:val="28"/>
        </w:rPr>
      </w:pPr>
      <w:r>
        <w:rPr>
          <w:sz w:val="28"/>
          <w:szCs w:val="28"/>
        </w:rPr>
        <w:t>Titolare del corso</w:t>
      </w:r>
      <w:r w:rsidR="00E6022F">
        <w:rPr>
          <w:sz w:val="28"/>
          <w:szCs w:val="28"/>
        </w:rPr>
        <w:t xml:space="preserve">: </w:t>
      </w:r>
      <w:r w:rsidR="00E6022F" w:rsidRPr="00E6022F">
        <w:rPr>
          <w:b/>
          <w:sz w:val="28"/>
          <w:szCs w:val="28"/>
        </w:rPr>
        <w:t>Prof. Ricardo Escudero</w:t>
      </w:r>
      <w:r>
        <w:rPr>
          <w:sz w:val="28"/>
          <w:szCs w:val="28"/>
        </w:rPr>
        <w:t xml:space="preserve"> (Univ. Di Alcal</w:t>
      </w:r>
      <w:r w:rsidR="00E6022F">
        <w:rPr>
          <w:sz w:val="28"/>
          <w:szCs w:val="28"/>
        </w:rPr>
        <w:t>à)</w:t>
      </w:r>
    </w:p>
    <w:p w14:paraId="1D9A08DF" w14:textId="23BFEA96" w:rsidR="00E6022F" w:rsidRPr="00E6022F" w:rsidRDefault="00E6022F" w:rsidP="00E6022F">
      <w:pPr>
        <w:jc w:val="center"/>
        <w:rPr>
          <w:i/>
          <w:sz w:val="28"/>
          <w:szCs w:val="28"/>
        </w:rPr>
      </w:pPr>
      <w:r w:rsidRPr="00E6022F">
        <w:rPr>
          <w:i/>
          <w:sz w:val="28"/>
          <w:szCs w:val="28"/>
        </w:rPr>
        <w:t xml:space="preserve">Cagliari </w:t>
      </w:r>
      <w:r w:rsidR="00A61773">
        <w:rPr>
          <w:i/>
          <w:sz w:val="28"/>
          <w:szCs w:val="28"/>
        </w:rPr>
        <w:t>13</w:t>
      </w:r>
      <w:r w:rsidRPr="00E6022F">
        <w:rPr>
          <w:i/>
          <w:sz w:val="28"/>
          <w:szCs w:val="28"/>
        </w:rPr>
        <w:t>-</w:t>
      </w:r>
      <w:r w:rsidR="00A61773">
        <w:rPr>
          <w:i/>
          <w:sz w:val="28"/>
          <w:szCs w:val="28"/>
        </w:rPr>
        <w:t>23</w:t>
      </w:r>
      <w:r w:rsidRPr="00E6022F">
        <w:rPr>
          <w:i/>
          <w:sz w:val="28"/>
          <w:szCs w:val="28"/>
        </w:rPr>
        <w:t xml:space="preserve"> maggio 2013</w:t>
      </w:r>
    </w:p>
    <w:p w14:paraId="39530E81" w14:textId="77777777" w:rsidR="00E6022F" w:rsidRDefault="00E6022F" w:rsidP="00E6022F">
      <w:pPr>
        <w:jc w:val="center"/>
        <w:rPr>
          <w:i/>
          <w:sz w:val="28"/>
          <w:szCs w:val="28"/>
        </w:rPr>
      </w:pPr>
    </w:p>
    <w:p w14:paraId="2F1A8EA4" w14:textId="28DF024C" w:rsidR="00E54EC5" w:rsidRPr="00E6022F" w:rsidRDefault="00E54EC5" w:rsidP="00E6022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Durata ore: 30</w:t>
      </w:r>
    </w:p>
    <w:p w14:paraId="42604D3F" w14:textId="77777777" w:rsidR="00E6022F" w:rsidRDefault="00E6022F">
      <w:pPr>
        <w:rPr>
          <w:i/>
          <w:sz w:val="28"/>
          <w:szCs w:val="28"/>
          <w:u w:val="single"/>
        </w:rPr>
      </w:pPr>
    </w:p>
    <w:p w14:paraId="03803053" w14:textId="3A10C778" w:rsidR="00C319FB" w:rsidRDefault="00E54EC5">
      <w:pPr>
        <w:rPr>
          <w:i/>
          <w:sz w:val="28"/>
          <w:szCs w:val="28"/>
          <w:u w:val="single"/>
        </w:rPr>
      </w:pPr>
      <w:r w:rsidRPr="00D958B7">
        <w:rPr>
          <w:b/>
          <w:i/>
          <w:sz w:val="28"/>
          <w:szCs w:val="28"/>
          <w:u w:val="single"/>
        </w:rPr>
        <w:t>Discussant</w:t>
      </w:r>
      <w:r>
        <w:rPr>
          <w:i/>
          <w:sz w:val="28"/>
          <w:szCs w:val="28"/>
          <w:u w:val="single"/>
        </w:rPr>
        <w:t>:</w:t>
      </w:r>
    </w:p>
    <w:p w14:paraId="0E67D37C" w14:textId="77777777" w:rsidR="00E54EC5" w:rsidRDefault="00E54EC5">
      <w:pPr>
        <w:rPr>
          <w:i/>
          <w:sz w:val="28"/>
          <w:szCs w:val="28"/>
          <w:u w:val="single"/>
        </w:rPr>
      </w:pPr>
    </w:p>
    <w:p w14:paraId="00EC31A7" w14:textId="6DE9D337" w:rsidR="00E54EC5" w:rsidRPr="00D958B7" w:rsidRDefault="00E54EC5">
      <w:pPr>
        <w:rPr>
          <w:i/>
          <w:u w:val="single"/>
        </w:rPr>
      </w:pPr>
      <w:r w:rsidRPr="00D958B7">
        <w:rPr>
          <w:i/>
          <w:u w:val="single"/>
        </w:rPr>
        <w:t>Prof. Gianfranco Bottazzi</w:t>
      </w:r>
    </w:p>
    <w:p w14:paraId="7A10B482" w14:textId="6EA5C423" w:rsidR="00E54EC5" w:rsidRPr="00D958B7" w:rsidRDefault="00E54EC5">
      <w:pPr>
        <w:rPr>
          <w:i/>
          <w:u w:val="single"/>
        </w:rPr>
      </w:pPr>
      <w:r w:rsidRPr="00D958B7">
        <w:rPr>
          <w:i/>
          <w:u w:val="single"/>
        </w:rPr>
        <w:t>Prof. Lilli Pruna</w:t>
      </w:r>
    </w:p>
    <w:p w14:paraId="3E58C5B7" w14:textId="63163C46" w:rsidR="00E54EC5" w:rsidRPr="00D958B7" w:rsidRDefault="00E54EC5">
      <w:pPr>
        <w:rPr>
          <w:i/>
          <w:u w:val="single"/>
        </w:rPr>
      </w:pPr>
      <w:r w:rsidRPr="00D958B7">
        <w:rPr>
          <w:i/>
          <w:u w:val="single"/>
        </w:rPr>
        <w:t>Prof. Enrico Mastinu</w:t>
      </w:r>
    </w:p>
    <w:p w14:paraId="2E508BF7" w14:textId="671CBEA1" w:rsidR="00E54EC5" w:rsidRPr="00D958B7" w:rsidRDefault="00E54EC5">
      <w:pPr>
        <w:rPr>
          <w:i/>
          <w:u w:val="single"/>
        </w:rPr>
      </w:pPr>
      <w:r w:rsidRPr="00D958B7">
        <w:rPr>
          <w:i/>
          <w:u w:val="single"/>
        </w:rPr>
        <w:t>Prof. Piera Loi</w:t>
      </w:r>
    </w:p>
    <w:p w14:paraId="54CA130F" w14:textId="1E1C3B7F" w:rsidR="00E54EC5" w:rsidRPr="00D958B7" w:rsidRDefault="00E54EC5">
      <w:pPr>
        <w:rPr>
          <w:i/>
          <w:u w:val="single"/>
        </w:rPr>
      </w:pPr>
      <w:r w:rsidRPr="00D958B7">
        <w:rPr>
          <w:i/>
          <w:u w:val="single"/>
        </w:rPr>
        <w:t>Prof. Marco Zurru</w:t>
      </w:r>
    </w:p>
    <w:p w14:paraId="01017A5E" w14:textId="54CE1C59" w:rsidR="00CB633C" w:rsidRPr="00D958B7" w:rsidRDefault="00CB633C">
      <w:pPr>
        <w:rPr>
          <w:i/>
          <w:u w:val="single"/>
        </w:rPr>
      </w:pPr>
      <w:r w:rsidRPr="00D958B7">
        <w:rPr>
          <w:i/>
          <w:u w:val="single"/>
        </w:rPr>
        <w:t>Dott. Ombretta Dessì</w:t>
      </w:r>
    </w:p>
    <w:p w14:paraId="30C01ABA" w14:textId="02227251" w:rsidR="00CB633C" w:rsidRPr="00D958B7" w:rsidRDefault="00CB633C">
      <w:pPr>
        <w:rPr>
          <w:i/>
          <w:u w:val="single"/>
        </w:rPr>
      </w:pPr>
      <w:r w:rsidRPr="00D958B7">
        <w:rPr>
          <w:i/>
          <w:u w:val="single"/>
        </w:rPr>
        <w:t>Dott. Massimo Corrias</w:t>
      </w:r>
    </w:p>
    <w:p w14:paraId="674A07DB" w14:textId="61B8F710" w:rsidR="00E54EC5" w:rsidRPr="00D958B7" w:rsidRDefault="00E54EC5">
      <w:pPr>
        <w:rPr>
          <w:i/>
          <w:u w:val="single"/>
        </w:rPr>
      </w:pPr>
      <w:r w:rsidRPr="00D958B7">
        <w:rPr>
          <w:i/>
          <w:u w:val="single"/>
        </w:rPr>
        <w:t>Dott. Sonia Fernandez Sanchez</w:t>
      </w:r>
    </w:p>
    <w:p w14:paraId="5910EDCA" w14:textId="01178FF4" w:rsidR="00A145CB" w:rsidRPr="00D958B7" w:rsidRDefault="00A145CB">
      <w:pPr>
        <w:rPr>
          <w:i/>
          <w:u w:val="single"/>
        </w:rPr>
      </w:pPr>
      <w:r w:rsidRPr="00D958B7">
        <w:rPr>
          <w:i/>
          <w:u w:val="single"/>
        </w:rPr>
        <w:t>Ing. Alessandro Muntoni</w:t>
      </w:r>
    </w:p>
    <w:p w14:paraId="67133673" w14:textId="77777777" w:rsidR="00E54EC5" w:rsidRDefault="00E54EC5">
      <w:pPr>
        <w:rPr>
          <w:i/>
          <w:sz w:val="28"/>
          <w:szCs w:val="28"/>
          <w:u w:val="single"/>
        </w:rPr>
      </w:pPr>
    </w:p>
    <w:p w14:paraId="67CA89BC" w14:textId="39F3D02C" w:rsidR="00C319FB" w:rsidRPr="001A67F3" w:rsidRDefault="001A67F3">
      <w:pPr>
        <w:rPr>
          <w:b/>
          <w:sz w:val="28"/>
          <w:szCs w:val="28"/>
        </w:rPr>
      </w:pPr>
      <w:r w:rsidRPr="001A67F3">
        <w:rPr>
          <w:b/>
          <w:sz w:val="28"/>
          <w:szCs w:val="28"/>
        </w:rPr>
        <w:t>I seminari avranno inizio alle ore 15</w:t>
      </w:r>
      <w:r w:rsidR="00A145CB">
        <w:rPr>
          <w:b/>
          <w:sz w:val="28"/>
          <w:szCs w:val="28"/>
        </w:rPr>
        <w:t xml:space="preserve"> e si svolgeranno presso la sede della cineteca sarda in Viale Trieste</w:t>
      </w:r>
    </w:p>
    <w:p w14:paraId="5ED38334" w14:textId="77777777" w:rsidR="001A67F3" w:rsidRDefault="001A67F3">
      <w:pPr>
        <w:rPr>
          <w:i/>
          <w:sz w:val="28"/>
          <w:szCs w:val="28"/>
          <w:u w:val="single"/>
        </w:rPr>
      </w:pPr>
    </w:p>
    <w:p w14:paraId="6012EA3B" w14:textId="5CCBA598" w:rsidR="005833EC" w:rsidRPr="00276724" w:rsidRDefault="005833EC">
      <w:pPr>
        <w:rPr>
          <w:i/>
          <w:sz w:val="28"/>
          <w:szCs w:val="28"/>
          <w:u w:val="single"/>
        </w:rPr>
      </w:pPr>
      <w:r w:rsidRPr="00276724">
        <w:rPr>
          <w:i/>
          <w:sz w:val="28"/>
          <w:szCs w:val="28"/>
          <w:u w:val="single"/>
        </w:rPr>
        <w:t xml:space="preserve">1° incontro </w:t>
      </w:r>
      <w:r w:rsidR="007041EF" w:rsidRPr="00276724">
        <w:rPr>
          <w:i/>
          <w:sz w:val="28"/>
          <w:szCs w:val="28"/>
          <w:u w:val="single"/>
        </w:rPr>
        <w:t xml:space="preserve"> - </w:t>
      </w:r>
      <w:r w:rsidR="0076597D" w:rsidRPr="00276724">
        <w:rPr>
          <w:i/>
          <w:sz w:val="28"/>
          <w:szCs w:val="28"/>
          <w:u w:val="single"/>
        </w:rPr>
        <w:t>13</w:t>
      </w:r>
      <w:r w:rsidR="007041EF" w:rsidRPr="00276724">
        <w:rPr>
          <w:i/>
          <w:sz w:val="28"/>
          <w:szCs w:val="28"/>
          <w:u w:val="single"/>
        </w:rPr>
        <w:t xml:space="preserve"> maggio </w:t>
      </w:r>
    </w:p>
    <w:p w14:paraId="50B0B9B7" w14:textId="77777777" w:rsidR="005833EC" w:rsidRPr="00276724" w:rsidRDefault="005833EC">
      <w:pPr>
        <w:rPr>
          <w:sz w:val="28"/>
          <w:szCs w:val="28"/>
        </w:rPr>
      </w:pPr>
      <w:r w:rsidRPr="00276724">
        <w:rPr>
          <w:b/>
          <w:sz w:val="36"/>
          <w:szCs w:val="36"/>
        </w:rPr>
        <w:t>La classe operaia va in paradiso</w:t>
      </w:r>
      <w:r w:rsidRPr="00276724">
        <w:rPr>
          <w:sz w:val="28"/>
          <w:szCs w:val="28"/>
        </w:rPr>
        <w:t xml:space="preserve"> (Italia) </w:t>
      </w:r>
    </w:p>
    <w:p w14:paraId="26D18AFB" w14:textId="37400F99" w:rsidR="005833EC" w:rsidRPr="00276724" w:rsidRDefault="005833EC">
      <w:pPr>
        <w:rPr>
          <w:sz w:val="28"/>
          <w:szCs w:val="28"/>
        </w:rPr>
      </w:pPr>
      <w:r w:rsidRPr="00276724">
        <w:rPr>
          <w:sz w:val="28"/>
          <w:szCs w:val="28"/>
        </w:rPr>
        <w:t xml:space="preserve">Elio Petri  </w:t>
      </w:r>
      <w:r w:rsidR="007041EF" w:rsidRPr="00276724">
        <w:rPr>
          <w:sz w:val="28"/>
          <w:szCs w:val="28"/>
        </w:rPr>
        <w:t xml:space="preserve">- </w:t>
      </w:r>
      <w:r w:rsidRPr="00276724">
        <w:rPr>
          <w:sz w:val="28"/>
          <w:szCs w:val="28"/>
        </w:rPr>
        <w:t>1971</w:t>
      </w:r>
    </w:p>
    <w:p w14:paraId="4FCD8F6E" w14:textId="2DEFDF54" w:rsidR="005833EC" w:rsidRPr="00276724" w:rsidRDefault="007041EF" w:rsidP="005833EC">
      <w:pPr>
        <w:rPr>
          <w:sz w:val="28"/>
          <w:szCs w:val="28"/>
        </w:rPr>
      </w:pPr>
      <w:r w:rsidRPr="00276724">
        <w:rPr>
          <w:b/>
          <w:sz w:val="28"/>
          <w:szCs w:val="28"/>
        </w:rPr>
        <w:t xml:space="preserve">Tema: </w:t>
      </w:r>
      <w:r w:rsidRPr="00276724">
        <w:rPr>
          <w:sz w:val="28"/>
          <w:szCs w:val="28"/>
        </w:rPr>
        <w:t>L’alienazione da lavoro, il cottimo, i movimenti sociali ed il sindacalismo</w:t>
      </w:r>
      <w:r w:rsidR="00A61773" w:rsidRPr="00276724">
        <w:rPr>
          <w:sz w:val="28"/>
          <w:szCs w:val="28"/>
        </w:rPr>
        <w:t xml:space="preserve"> in una prospettiva storica</w:t>
      </w:r>
    </w:p>
    <w:p w14:paraId="6D9EB1B4" w14:textId="77777777" w:rsidR="007041EF" w:rsidRPr="00276724" w:rsidRDefault="007041EF" w:rsidP="005833EC">
      <w:pPr>
        <w:rPr>
          <w:b/>
          <w:sz w:val="28"/>
          <w:szCs w:val="28"/>
        </w:rPr>
      </w:pPr>
    </w:p>
    <w:p w14:paraId="1C045D68" w14:textId="140BB38D" w:rsidR="005833EC" w:rsidRPr="00276724" w:rsidRDefault="005833EC">
      <w:pPr>
        <w:rPr>
          <w:i/>
          <w:sz w:val="28"/>
          <w:szCs w:val="28"/>
          <w:u w:val="single"/>
        </w:rPr>
      </w:pPr>
      <w:r w:rsidRPr="00276724">
        <w:rPr>
          <w:i/>
          <w:sz w:val="28"/>
          <w:szCs w:val="28"/>
          <w:u w:val="single"/>
        </w:rPr>
        <w:t xml:space="preserve">2° incontro </w:t>
      </w:r>
      <w:r w:rsidR="007041EF" w:rsidRPr="00276724">
        <w:rPr>
          <w:i/>
          <w:sz w:val="28"/>
          <w:szCs w:val="28"/>
          <w:u w:val="single"/>
        </w:rPr>
        <w:t xml:space="preserve"> . </w:t>
      </w:r>
      <w:r w:rsidR="0076597D" w:rsidRPr="00276724">
        <w:rPr>
          <w:i/>
          <w:sz w:val="28"/>
          <w:szCs w:val="28"/>
          <w:u w:val="single"/>
        </w:rPr>
        <w:t>14</w:t>
      </w:r>
      <w:r w:rsidR="007041EF" w:rsidRPr="00276724">
        <w:rPr>
          <w:i/>
          <w:sz w:val="28"/>
          <w:szCs w:val="28"/>
          <w:u w:val="single"/>
        </w:rPr>
        <w:t xml:space="preserve"> maggio</w:t>
      </w:r>
    </w:p>
    <w:p w14:paraId="4A006AB8" w14:textId="77777777" w:rsidR="004D777A" w:rsidRPr="00276724" w:rsidRDefault="004D777A" w:rsidP="004D777A">
      <w:pPr>
        <w:rPr>
          <w:sz w:val="28"/>
          <w:szCs w:val="28"/>
        </w:rPr>
      </w:pPr>
      <w:r w:rsidRPr="00276724">
        <w:rPr>
          <w:b/>
          <w:sz w:val="32"/>
          <w:szCs w:val="32"/>
        </w:rPr>
        <w:t>Paul, Mi</w:t>
      </w:r>
      <w:r>
        <w:rPr>
          <w:b/>
          <w:sz w:val="32"/>
          <w:szCs w:val="32"/>
        </w:rPr>
        <w:t>c</w:t>
      </w:r>
      <w:r w:rsidRPr="00276724">
        <w:rPr>
          <w:b/>
          <w:sz w:val="32"/>
          <w:szCs w:val="32"/>
        </w:rPr>
        <w:t xml:space="preserve">ki e </w:t>
      </w:r>
      <w:r>
        <w:rPr>
          <w:b/>
          <w:sz w:val="32"/>
          <w:szCs w:val="32"/>
        </w:rPr>
        <w:t>gli altri</w:t>
      </w:r>
      <w:r w:rsidRPr="00276724">
        <w:rPr>
          <w:sz w:val="28"/>
          <w:szCs w:val="28"/>
        </w:rPr>
        <w:t xml:space="preserve">  (Regno Unito)</w:t>
      </w:r>
    </w:p>
    <w:p w14:paraId="0D0AFAE6" w14:textId="77777777" w:rsidR="004D777A" w:rsidRPr="00276724" w:rsidRDefault="004D777A" w:rsidP="004D777A">
      <w:pPr>
        <w:rPr>
          <w:sz w:val="28"/>
          <w:szCs w:val="28"/>
        </w:rPr>
      </w:pPr>
      <w:r w:rsidRPr="00276724">
        <w:rPr>
          <w:sz w:val="28"/>
          <w:szCs w:val="28"/>
        </w:rPr>
        <w:t>Ken Loach – 2001</w:t>
      </w:r>
    </w:p>
    <w:p w14:paraId="79480C2A" w14:textId="77777777" w:rsidR="004D777A" w:rsidRPr="00276724" w:rsidRDefault="004D777A" w:rsidP="004D777A">
      <w:pPr>
        <w:rPr>
          <w:sz w:val="28"/>
          <w:szCs w:val="28"/>
        </w:rPr>
      </w:pPr>
      <w:r w:rsidRPr="00276724">
        <w:rPr>
          <w:b/>
          <w:sz w:val="28"/>
          <w:szCs w:val="28"/>
        </w:rPr>
        <w:t>Tema</w:t>
      </w:r>
      <w:r w:rsidRPr="00276724">
        <w:rPr>
          <w:sz w:val="28"/>
          <w:szCs w:val="28"/>
        </w:rPr>
        <w:t xml:space="preserve">: La riorganizzazione del lavoro e la flessibilità </w:t>
      </w:r>
    </w:p>
    <w:p w14:paraId="1005938A" w14:textId="77777777" w:rsidR="00E6022F" w:rsidRPr="00276724" w:rsidRDefault="00E6022F">
      <w:pPr>
        <w:rPr>
          <w:sz w:val="28"/>
          <w:szCs w:val="28"/>
        </w:rPr>
      </w:pPr>
    </w:p>
    <w:p w14:paraId="40F9C610" w14:textId="69ECABF0" w:rsidR="005833EC" w:rsidRPr="00276724" w:rsidRDefault="005833EC" w:rsidP="005833EC">
      <w:pPr>
        <w:rPr>
          <w:i/>
          <w:sz w:val="28"/>
          <w:szCs w:val="28"/>
          <w:u w:val="single"/>
        </w:rPr>
      </w:pPr>
      <w:r w:rsidRPr="00276724">
        <w:rPr>
          <w:i/>
          <w:sz w:val="28"/>
          <w:szCs w:val="28"/>
          <w:u w:val="single"/>
        </w:rPr>
        <w:t xml:space="preserve">3° incontro </w:t>
      </w:r>
      <w:r w:rsidR="007041EF" w:rsidRPr="00276724">
        <w:rPr>
          <w:i/>
          <w:sz w:val="28"/>
          <w:szCs w:val="28"/>
          <w:u w:val="single"/>
        </w:rPr>
        <w:t xml:space="preserve">– </w:t>
      </w:r>
      <w:r w:rsidR="0076597D" w:rsidRPr="00276724">
        <w:rPr>
          <w:i/>
          <w:sz w:val="28"/>
          <w:szCs w:val="28"/>
          <w:u w:val="single"/>
        </w:rPr>
        <w:t>15</w:t>
      </w:r>
      <w:r w:rsidR="007041EF" w:rsidRPr="00276724">
        <w:rPr>
          <w:i/>
          <w:sz w:val="28"/>
          <w:szCs w:val="28"/>
          <w:u w:val="single"/>
        </w:rPr>
        <w:t xml:space="preserve"> maggio</w:t>
      </w:r>
    </w:p>
    <w:p w14:paraId="49301EBE" w14:textId="77777777" w:rsidR="005833EC" w:rsidRPr="00276724" w:rsidRDefault="005833EC" w:rsidP="005833EC">
      <w:pPr>
        <w:rPr>
          <w:sz w:val="28"/>
          <w:szCs w:val="28"/>
        </w:rPr>
      </w:pPr>
      <w:r w:rsidRPr="00276724">
        <w:rPr>
          <w:b/>
          <w:sz w:val="36"/>
          <w:szCs w:val="36"/>
        </w:rPr>
        <w:t>Risorse umane</w:t>
      </w:r>
      <w:r w:rsidRPr="00276724">
        <w:rPr>
          <w:sz w:val="28"/>
          <w:szCs w:val="28"/>
        </w:rPr>
        <w:t xml:space="preserve"> (Francia) </w:t>
      </w:r>
    </w:p>
    <w:p w14:paraId="56182B13" w14:textId="77777777" w:rsidR="005833EC" w:rsidRPr="00276724" w:rsidRDefault="005833EC" w:rsidP="005833EC">
      <w:pPr>
        <w:rPr>
          <w:sz w:val="28"/>
          <w:szCs w:val="28"/>
        </w:rPr>
      </w:pPr>
      <w:r w:rsidRPr="00276724">
        <w:rPr>
          <w:sz w:val="28"/>
          <w:szCs w:val="28"/>
        </w:rPr>
        <w:t>Laurent Cantet 1999</w:t>
      </w:r>
    </w:p>
    <w:p w14:paraId="78395FC0" w14:textId="77777777" w:rsidR="005833EC" w:rsidRPr="00276724" w:rsidRDefault="00E6022F" w:rsidP="005833EC">
      <w:pPr>
        <w:rPr>
          <w:sz w:val="28"/>
          <w:szCs w:val="28"/>
        </w:rPr>
      </w:pPr>
      <w:r w:rsidRPr="00276724">
        <w:rPr>
          <w:b/>
          <w:sz w:val="28"/>
          <w:szCs w:val="28"/>
        </w:rPr>
        <w:t xml:space="preserve">Tema: </w:t>
      </w:r>
      <w:r w:rsidRPr="00276724">
        <w:rPr>
          <w:sz w:val="28"/>
          <w:szCs w:val="28"/>
        </w:rPr>
        <w:t>Innovazione e flessibilità nell’organizzazione del lavoro</w:t>
      </w:r>
    </w:p>
    <w:p w14:paraId="4C1B3F83" w14:textId="77777777" w:rsidR="00E6022F" w:rsidRPr="00276724" w:rsidRDefault="00E6022F" w:rsidP="005833EC">
      <w:pPr>
        <w:rPr>
          <w:sz w:val="28"/>
          <w:szCs w:val="28"/>
        </w:rPr>
      </w:pPr>
    </w:p>
    <w:p w14:paraId="4C605AAF" w14:textId="38002A43" w:rsidR="005833EC" w:rsidRPr="00276724" w:rsidRDefault="005833EC" w:rsidP="005833EC">
      <w:pPr>
        <w:rPr>
          <w:i/>
          <w:sz w:val="28"/>
          <w:szCs w:val="28"/>
          <w:u w:val="single"/>
        </w:rPr>
      </w:pPr>
      <w:r w:rsidRPr="00276724">
        <w:rPr>
          <w:i/>
          <w:sz w:val="28"/>
          <w:szCs w:val="28"/>
          <w:u w:val="single"/>
        </w:rPr>
        <w:t xml:space="preserve">4° incontro </w:t>
      </w:r>
      <w:r w:rsidR="007041EF" w:rsidRPr="00276724">
        <w:rPr>
          <w:i/>
          <w:sz w:val="28"/>
          <w:szCs w:val="28"/>
          <w:u w:val="single"/>
        </w:rPr>
        <w:t xml:space="preserve"> - </w:t>
      </w:r>
      <w:r w:rsidR="0076597D" w:rsidRPr="00276724">
        <w:rPr>
          <w:i/>
          <w:sz w:val="28"/>
          <w:szCs w:val="28"/>
          <w:u w:val="single"/>
        </w:rPr>
        <w:t>16</w:t>
      </w:r>
      <w:r w:rsidR="007041EF" w:rsidRPr="00276724">
        <w:rPr>
          <w:i/>
          <w:sz w:val="28"/>
          <w:szCs w:val="28"/>
          <w:u w:val="single"/>
        </w:rPr>
        <w:t xml:space="preserve"> maggio</w:t>
      </w:r>
    </w:p>
    <w:p w14:paraId="4DFECBE1" w14:textId="0A4C7308" w:rsidR="00A145CB" w:rsidRPr="00276724" w:rsidRDefault="005833EC" w:rsidP="005833EC">
      <w:pPr>
        <w:rPr>
          <w:sz w:val="28"/>
          <w:szCs w:val="28"/>
        </w:rPr>
      </w:pPr>
      <w:r w:rsidRPr="00276724">
        <w:rPr>
          <w:sz w:val="28"/>
          <w:szCs w:val="28"/>
        </w:rPr>
        <w:t>Cortometraggi</w:t>
      </w:r>
      <w:r w:rsidR="00A145CB">
        <w:rPr>
          <w:sz w:val="28"/>
          <w:szCs w:val="28"/>
        </w:rPr>
        <w:t xml:space="preserve"> </w:t>
      </w:r>
    </w:p>
    <w:p w14:paraId="038738B6" w14:textId="77777777" w:rsidR="005833EC" w:rsidRPr="00276724" w:rsidRDefault="005833EC" w:rsidP="005833EC">
      <w:pPr>
        <w:rPr>
          <w:sz w:val="28"/>
          <w:szCs w:val="28"/>
        </w:rPr>
      </w:pPr>
      <w:r w:rsidRPr="00276724">
        <w:rPr>
          <w:b/>
          <w:sz w:val="36"/>
          <w:szCs w:val="36"/>
        </w:rPr>
        <w:t>Il canto delle Cicale</w:t>
      </w:r>
      <w:r w:rsidRPr="00276724">
        <w:rPr>
          <w:sz w:val="28"/>
          <w:szCs w:val="28"/>
        </w:rPr>
        <w:t xml:space="preserve"> (Italia)</w:t>
      </w:r>
    </w:p>
    <w:p w14:paraId="7597599B" w14:textId="33660518" w:rsidR="005833EC" w:rsidRPr="00276724" w:rsidRDefault="005833EC" w:rsidP="005833EC">
      <w:pPr>
        <w:rPr>
          <w:sz w:val="28"/>
          <w:szCs w:val="28"/>
        </w:rPr>
      </w:pPr>
      <w:r w:rsidRPr="00276724">
        <w:rPr>
          <w:sz w:val="28"/>
          <w:szCs w:val="28"/>
        </w:rPr>
        <w:t>Peter Marcias</w:t>
      </w:r>
      <w:r w:rsidR="00A145CB">
        <w:rPr>
          <w:sz w:val="28"/>
          <w:szCs w:val="28"/>
        </w:rPr>
        <w:t xml:space="preserve"> (sceneggiatura Gianni Loy) </w:t>
      </w:r>
      <w:r w:rsidRPr="00276724">
        <w:rPr>
          <w:sz w:val="28"/>
          <w:szCs w:val="28"/>
        </w:rPr>
        <w:t>- 2004</w:t>
      </w:r>
    </w:p>
    <w:p w14:paraId="4A55980D" w14:textId="77777777" w:rsidR="005833EC" w:rsidRPr="00276724" w:rsidRDefault="005833EC" w:rsidP="005833EC">
      <w:pPr>
        <w:rPr>
          <w:sz w:val="28"/>
          <w:szCs w:val="28"/>
        </w:rPr>
      </w:pPr>
      <w:r w:rsidRPr="00276724">
        <w:rPr>
          <w:b/>
          <w:sz w:val="36"/>
          <w:szCs w:val="36"/>
        </w:rPr>
        <w:t>Sono Alice</w:t>
      </w:r>
      <w:r w:rsidRPr="00276724">
        <w:rPr>
          <w:sz w:val="28"/>
          <w:szCs w:val="28"/>
        </w:rPr>
        <w:t xml:space="preserve"> (Italia)</w:t>
      </w:r>
    </w:p>
    <w:p w14:paraId="50B71798" w14:textId="3893330E" w:rsidR="005833EC" w:rsidRPr="00276724" w:rsidRDefault="00A145CB" w:rsidP="005833EC">
      <w:pPr>
        <w:rPr>
          <w:sz w:val="28"/>
          <w:szCs w:val="28"/>
        </w:rPr>
      </w:pPr>
      <w:r w:rsidRPr="00276724">
        <w:rPr>
          <w:sz w:val="28"/>
          <w:szCs w:val="28"/>
        </w:rPr>
        <w:t>Peter Marcias</w:t>
      </w:r>
      <w:r>
        <w:rPr>
          <w:sz w:val="28"/>
          <w:szCs w:val="28"/>
        </w:rPr>
        <w:t xml:space="preserve"> (sceneggiatura Gianni Loy) </w:t>
      </w:r>
      <w:r w:rsidR="00A61773" w:rsidRPr="00276724">
        <w:rPr>
          <w:sz w:val="28"/>
          <w:szCs w:val="28"/>
        </w:rPr>
        <w:t>–</w:t>
      </w:r>
      <w:r w:rsidR="005833EC" w:rsidRPr="00276724">
        <w:rPr>
          <w:sz w:val="28"/>
          <w:szCs w:val="28"/>
        </w:rPr>
        <w:t xml:space="preserve"> 2006</w:t>
      </w:r>
    </w:p>
    <w:p w14:paraId="3EB73AB2" w14:textId="77777777" w:rsidR="00A61773" w:rsidRPr="00276724" w:rsidRDefault="00A61773" w:rsidP="00A61773">
      <w:pPr>
        <w:rPr>
          <w:sz w:val="28"/>
          <w:szCs w:val="28"/>
        </w:rPr>
      </w:pPr>
      <w:r w:rsidRPr="00276724">
        <w:rPr>
          <w:b/>
          <w:sz w:val="36"/>
          <w:szCs w:val="36"/>
        </w:rPr>
        <w:t>Piccoli Rettangoli</w:t>
      </w:r>
      <w:r w:rsidRPr="00276724">
        <w:rPr>
          <w:sz w:val="28"/>
          <w:szCs w:val="28"/>
        </w:rPr>
        <w:t xml:space="preserve"> (Italia)</w:t>
      </w:r>
    </w:p>
    <w:p w14:paraId="52B4E4B3" w14:textId="4D990133" w:rsidR="00A61773" w:rsidRPr="00276724" w:rsidRDefault="00A145CB" w:rsidP="005833EC">
      <w:pPr>
        <w:rPr>
          <w:sz w:val="28"/>
          <w:szCs w:val="28"/>
        </w:rPr>
      </w:pPr>
      <w:r w:rsidRPr="00276724">
        <w:rPr>
          <w:sz w:val="28"/>
          <w:szCs w:val="28"/>
        </w:rPr>
        <w:t>Peter Marcias</w:t>
      </w:r>
      <w:r>
        <w:rPr>
          <w:sz w:val="28"/>
          <w:szCs w:val="28"/>
        </w:rPr>
        <w:t xml:space="preserve"> (sceneggiatura Gianni Loy) </w:t>
      </w:r>
      <w:r w:rsidR="00A61773" w:rsidRPr="00276724">
        <w:rPr>
          <w:sz w:val="28"/>
          <w:szCs w:val="28"/>
        </w:rPr>
        <w:t xml:space="preserve">(2008) </w:t>
      </w:r>
    </w:p>
    <w:p w14:paraId="1B10F923" w14:textId="77777777" w:rsidR="005833EC" w:rsidRPr="00276724" w:rsidRDefault="005833EC" w:rsidP="005833EC">
      <w:pPr>
        <w:rPr>
          <w:sz w:val="28"/>
          <w:szCs w:val="28"/>
        </w:rPr>
      </w:pPr>
      <w:r w:rsidRPr="00276724">
        <w:rPr>
          <w:b/>
          <w:sz w:val="36"/>
          <w:szCs w:val="36"/>
        </w:rPr>
        <w:t>Benvenuto Khalid</w:t>
      </w:r>
      <w:r w:rsidRPr="00276724">
        <w:rPr>
          <w:sz w:val="28"/>
          <w:szCs w:val="28"/>
        </w:rPr>
        <w:t xml:space="preserve"> (Italia) </w:t>
      </w:r>
    </w:p>
    <w:p w14:paraId="75328229" w14:textId="1E590B3D" w:rsidR="005833EC" w:rsidRPr="00276724" w:rsidRDefault="00A145CB" w:rsidP="005833EC">
      <w:pPr>
        <w:rPr>
          <w:sz w:val="28"/>
          <w:szCs w:val="28"/>
        </w:rPr>
      </w:pPr>
      <w:r w:rsidRPr="00276724">
        <w:rPr>
          <w:sz w:val="28"/>
          <w:szCs w:val="28"/>
        </w:rPr>
        <w:t>Peter Marcias</w:t>
      </w:r>
      <w:r>
        <w:rPr>
          <w:sz w:val="28"/>
          <w:szCs w:val="28"/>
        </w:rPr>
        <w:t xml:space="preserve"> (sceneggiatura Gianni Loy) </w:t>
      </w:r>
      <w:r w:rsidR="00A61773" w:rsidRPr="00276724">
        <w:rPr>
          <w:sz w:val="28"/>
          <w:szCs w:val="28"/>
        </w:rPr>
        <w:t>(2011)</w:t>
      </w:r>
    </w:p>
    <w:p w14:paraId="2DB865EB" w14:textId="77777777" w:rsidR="005833EC" w:rsidRPr="00276724" w:rsidRDefault="00E6022F" w:rsidP="005833EC">
      <w:pPr>
        <w:rPr>
          <w:sz w:val="28"/>
          <w:szCs w:val="28"/>
        </w:rPr>
      </w:pPr>
      <w:r w:rsidRPr="00276724">
        <w:rPr>
          <w:b/>
          <w:sz w:val="28"/>
          <w:szCs w:val="28"/>
        </w:rPr>
        <w:t>Tema</w:t>
      </w:r>
      <w:r w:rsidRPr="00276724">
        <w:rPr>
          <w:sz w:val="28"/>
          <w:szCs w:val="28"/>
        </w:rPr>
        <w:t>: La sicurezza nel lavoro, il lavoro minorile, il lavoro degli extracomunitari</w:t>
      </w:r>
    </w:p>
    <w:p w14:paraId="0388DF73" w14:textId="77777777" w:rsidR="00E6022F" w:rsidRPr="00276724" w:rsidRDefault="00E6022F" w:rsidP="005833EC">
      <w:pPr>
        <w:rPr>
          <w:sz w:val="28"/>
          <w:szCs w:val="28"/>
        </w:rPr>
      </w:pPr>
    </w:p>
    <w:p w14:paraId="26F3E097" w14:textId="63ECB0ED" w:rsidR="004D777A" w:rsidRPr="004D777A" w:rsidRDefault="00276724" w:rsidP="004D777A">
      <w:pPr>
        <w:rPr>
          <w:i/>
          <w:sz w:val="28"/>
          <w:szCs w:val="28"/>
          <w:u w:val="single"/>
        </w:rPr>
      </w:pPr>
      <w:r w:rsidRPr="00276724">
        <w:rPr>
          <w:i/>
          <w:sz w:val="28"/>
          <w:szCs w:val="28"/>
          <w:u w:val="single"/>
        </w:rPr>
        <w:t>5</w:t>
      </w:r>
      <w:r w:rsidR="005833EC" w:rsidRPr="00276724">
        <w:rPr>
          <w:i/>
          <w:sz w:val="28"/>
          <w:szCs w:val="28"/>
          <w:u w:val="single"/>
        </w:rPr>
        <w:t xml:space="preserve">° incontro </w:t>
      </w:r>
      <w:r w:rsidR="007041EF" w:rsidRPr="00276724">
        <w:rPr>
          <w:i/>
          <w:sz w:val="28"/>
          <w:szCs w:val="28"/>
          <w:u w:val="single"/>
        </w:rPr>
        <w:t xml:space="preserve">– </w:t>
      </w:r>
      <w:r w:rsidR="002139FA">
        <w:rPr>
          <w:i/>
          <w:sz w:val="28"/>
          <w:szCs w:val="28"/>
          <w:u w:val="single"/>
        </w:rPr>
        <w:t>20</w:t>
      </w:r>
      <w:r w:rsidR="007041EF" w:rsidRPr="00276724">
        <w:rPr>
          <w:i/>
          <w:sz w:val="28"/>
          <w:szCs w:val="28"/>
          <w:u w:val="single"/>
        </w:rPr>
        <w:t xml:space="preserve"> maggio</w:t>
      </w:r>
    </w:p>
    <w:p w14:paraId="74FBBD18" w14:textId="77777777" w:rsidR="004D777A" w:rsidRPr="00276724" w:rsidRDefault="004D777A" w:rsidP="004D777A">
      <w:pPr>
        <w:rPr>
          <w:sz w:val="28"/>
          <w:szCs w:val="28"/>
        </w:rPr>
      </w:pPr>
      <w:r w:rsidRPr="00276724">
        <w:rPr>
          <w:b/>
          <w:sz w:val="36"/>
          <w:szCs w:val="36"/>
        </w:rPr>
        <w:t>L’amore e la follia</w:t>
      </w:r>
      <w:r w:rsidRPr="00276724">
        <w:rPr>
          <w:sz w:val="28"/>
          <w:szCs w:val="28"/>
        </w:rPr>
        <w:t xml:space="preserve"> (Sardegna)</w:t>
      </w:r>
    </w:p>
    <w:p w14:paraId="7892436B" w14:textId="77777777" w:rsidR="004D777A" w:rsidRPr="00276724" w:rsidRDefault="004D777A" w:rsidP="004D777A">
      <w:pPr>
        <w:rPr>
          <w:sz w:val="28"/>
          <w:szCs w:val="28"/>
        </w:rPr>
      </w:pPr>
      <w:r w:rsidRPr="00276724">
        <w:rPr>
          <w:sz w:val="28"/>
          <w:szCs w:val="28"/>
        </w:rPr>
        <w:t>Giuseppe Casu - 2012</w:t>
      </w:r>
    </w:p>
    <w:p w14:paraId="1E3149E6" w14:textId="77777777" w:rsidR="004D777A" w:rsidRPr="00276724" w:rsidRDefault="004D777A" w:rsidP="004D777A">
      <w:pPr>
        <w:rPr>
          <w:sz w:val="28"/>
          <w:szCs w:val="28"/>
        </w:rPr>
      </w:pPr>
      <w:r w:rsidRPr="00276724">
        <w:rPr>
          <w:b/>
          <w:sz w:val="28"/>
          <w:szCs w:val="28"/>
        </w:rPr>
        <w:t>Tema</w:t>
      </w:r>
      <w:r w:rsidRPr="00276724">
        <w:rPr>
          <w:sz w:val="28"/>
          <w:szCs w:val="28"/>
        </w:rPr>
        <w:t>: L’organizzazione del lavoro in miniera; la chiusura delle miniere</w:t>
      </w:r>
    </w:p>
    <w:p w14:paraId="2BB059A6" w14:textId="77777777" w:rsidR="005833EC" w:rsidRPr="00276724" w:rsidRDefault="005833EC" w:rsidP="005833EC">
      <w:pPr>
        <w:rPr>
          <w:b/>
          <w:sz w:val="28"/>
          <w:szCs w:val="28"/>
        </w:rPr>
      </w:pPr>
    </w:p>
    <w:p w14:paraId="276C03C2" w14:textId="137B979B" w:rsidR="00C319FB" w:rsidRPr="00276724" w:rsidRDefault="00276724">
      <w:pPr>
        <w:rPr>
          <w:i/>
          <w:sz w:val="28"/>
          <w:szCs w:val="28"/>
          <w:u w:val="single"/>
        </w:rPr>
      </w:pPr>
      <w:r w:rsidRPr="00276724">
        <w:rPr>
          <w:i/>
          <w:sz w:val="28"/>
          <w:szCs w:val="28"/>
          <w:u w:val="single"/>
        </w:rPr>
        <w:t>6</w:t>
      </w:r>
      <w:r w:rsidR="005833EC" w:rsidRPr="00276724">
        <w:rPr>
          <w:i/>
          <w:sz w:val="28"/>
          <w:szCs w:val="28"/>
          <w:u w:val="single"/>
        </w:rPr>
        <w:t xml:space="preserve">° incontro </w:t>
      </w:r>
      <w:r w:rsidR="007041EF" w:rsidRPr="00276724">
        <w:rPr>
          <w:i/>
          <w:sz w:val="28"/>
          <w:szCs w:val="28"/>
          <w:u w:val="single"/>
        </w:rPr>
        <w:t xml:space="preserve">– </w:t>
      </w:r>
      <w:r w:rsidR="002139FA">
        <w:rPr>
          <w:i/>
          <w:sz w:val="28"/>
          <w:szCs w:val="28"/>
          <w:u w:val="single"/>
        </w:rPr>
        <w:t>21</w:t>
      </w:r>
      <w:r w:rsidR="007041EF" w:rsidRPr="00276724">
        <w:rPr>
          <w:i/>
          <w:sz w:val="28"/>
          <w:szCs w:val="28"/>
          <w:u w:val="single"/>
        </w:rPr>
        <w:t xml:space="preserve"> maggio</w:t>
      </w:r>
    </w:p>
    <w:p w14:paraId="75D8E3C5" w14:textId="65AAF641" w:rsidR="005833EC" w:rsidRPr="00276724" w:rsidRDefault="00CB4B22">
      <w:pPr>
        <w:rPr>
          <w:i/>
          <w:sz w:val="28"/>
          <w:szCs w:val="28"/>
          <w:u w:val="single"/>
        </w:rPr>
      </w:pPr>
      <w:r w:rsidRPr="00276724">
        <w:rPr>
          <w:b/>
          <w:sz w:val="36"/>
          <w:szCs w:val="36"/>
        </w:rPr>
        <w:t>Filadelphia</w:t>
      </w:r>
      <w:r w:rsidR="00EF43F0" w:rsidRPr="00276724">
        <w:rPr>
          <w:b/>
          <w:sz w:val="36"/>
          <w:szCs w:val="36"/>
        </w:rPr>
        <w:t xml:space="preserve"> </w:t>
      </w:r>
      <w:r w:rsidR="00EF43F0" w:rsidRPr="00276724">
        <w:rPr>
          <w:sz w:val="28"/>
          <w:szCs w:val="28"/>
        </w:rPr>
        <w:t>(</w:t>
      </w:r>
      <w:r w:rsidRPr="00276724">
        <w:rPr>
          <w:sz w:val="28"/>
          <w:szCs w:val="28"/>
        </w:rPr>
        <w:t>Stati Uniti</w:t>
      </w:r>
      <w:r w:rsidR="00EF43F0" w:rsidRPr="00276724">
        <w:rPr>
          <w:sz w:val="28"/>
          <w:szCs w:val="28"/>
        </w:rPr>
        <w:t>)</w:t>
      </w:r>
    </w:p>
    <w:p w14:paraId="1CA6E28C" w14:textId="2AFAE3AE" w:rsidR="00EF43F0" w:rsidRPr="00276724" w:rsidRDefault="00CB4B22">
      <w:pPr>
        <w:rPr>
          <w:sz w:val="28"/>
          <w:szCs w:val="28"/>
        </w:rPr>
      </w:pPr>
      <w:r w:rsidRPr="00276724">
        <w:rPr>
          <w:sz w:val="28"/>
          <w:szCs w:val="28"/>
        </w:rPr>
        <w:t>Jonathan Demme</w:t>
      </w:r>
      <w:r w:rsidR="00EF43F0" w:rsidRPr="00276724">
        <w:rPr>
          <w:sz w:val="28"/>
          <w:szCs w:val="28"/>
        </w:rPr>
        <w:t xml:space="preserve"> – </w:t>
      </w:r>
      <w:r w:rsidRPr="00276724">
        <w:rPr>
          <w:sz w:val="28"/>
          <w:szCs w:val="28"/>
        </w:rPr>
        <w:t>1993</w:t>
      </w:r>
    </w:p>
    <w:p w14:paraId="494DD094" w14:textId="31DE466A" w:rsidR="00EF43F0" w:rsidRDefault="00EF43F0" w:rsidP="00EF43F0">
      <w:pPr>
        <w:rPr>
          <w:sz w:val="28"/>
          <w:szCs w:val="28"/>
        </w:rPr>
      </w:pPr>
      <w:r w:rsidRPr="00276724">
        <w:rPr>
          <w:b/>
          <w:sz w:val="28"/>
          <w:szCs w:val="28"/>
        </w:rPr>
        <w:t>Tema</w:t>
      </w:r>
      <w:r w:rsidRPr="00276724">
        <w:rPr>
          <w:sz w:val="28"/>
          <w:szCs w:val="28"/>
        </w:rPr>
        <w:t xml:space="preserve">: </w:t>
      </w:r>
      <w:r w:rsidR="007041EF" w:rsidRPr="00276724">
        <w:rPr>
          <w:sz w:val="28"/>
          <w:szCs w:val="28"/>
        </w:rPr>
        <w:t xml:space="preserve">La </w:t>
      </w:r>
      <w:r w:rsidRPr="00276724">
        <w:rPr>
          <w:sz w:val="28"/>
          <w:szCs w:val="28"/>
        </w:rPr>
        <w:t>discriminazione</w:t>
      </w:r>
    </w:p>
    <w:p w14:paraId="49478EB0" w14:textId="77777777" w:rsidR="00EF43F0" w:rsidRDefault="00EF43F0" w:rsidP="00EF43F0">
      <w:pPr>
        <w:rPr>
          <w:sz w:val="28"/>
          <w:szCs w:val="28"/>
        </w:rPr>
      </w:pPr>
    </w:p>
    <w:p w14:paraId="5939D65E" w14:textId="035D1C7E" w:rsidR="00EF43F0" w:rsidRDefault="00276724" w:rsidP="00EF43F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7</w:t>
      </w:r>
      <w:r w:rsidR="00EF43F0" w:rsidRPr="00EF43F0">
        <w:rPr>
          <w:i/>
          <w:sz w:val="28"/>
          <w:szCs w:val="28"/>
          <w:u w:val="single"/>
        </w:rPr>
        <w:t xml:space="preserve">° incontro </w:t>
      </w:r>
      <w:r w:rsidR="007041EF">
        <w:rPr>
          <w:i/>
          <w:sz w:val="28"/>
          <w:szCs w:val="28"/>
          <w:u w:val="single"/>
        </w:rPr>
        <w:t xml:space="preserve">– </w:t>
      </w:r>
      <w:r w:rsidR="002139FA">
        <w:rPr>
          <w:i/>
          <w:sz w:val="28"/>
          <w:szCs w:val="28"/>
          <w:u w:val="single"/>
        </w:rPr>
        <w:t>22</w:t>
      </w:r>
      <w:r w:rsidR="007041EF">
        <w:rPr>
          <w:i/>
          <w:sz w:val="28"/>
          <w:szCs w:val="28"/>
          <w:u w:val="single"/>
        </w:rPr>
        <w:t xml:space="preserve"> maggio </w:t>
      </w:r>
    </w:p>
    <w:p w14:paraId="1AE1CB96" w14:textId="5E070DE0" w:rsidR="00EF43F0" w:rsidRPr="00CF2B96" w:rsidRDefault="00CF2B96" w:rsidP="00EF43F0">
      <w:pPr>
        <w:rPr>
          <w:b/>
          <w:sz w:val="36"/>
          <w:szCs w:val="36"/>
        </w:rPr>
      </w:pPr>
      <w:r w:rsidRPr="00CF2B96">
        <w:rPr>
          <w:b/>
          <w:sz w:val="36"/>
          <w:szCs w:val="36"/>
        </w:rPr>
        <w:t>Signorina Effe</w:t>
      </w:r>
      <w:r>
        <w:rPr>
          <w:b/>
          <w:sz w:val="36"/>
          <w:szCs w:val="36"/>
        </w:rPr>
        <w:t xml:space="preserve">  </w:t>
      </w:r>
      <w:r w:rsidRPr="00CF2B96">
        <w:rPr>
          <w:sz w:val="28"/>
          <w:szCs w:val="28"/>
        </w:rPr>
        <w:t>(Italia)</w:t>
      </w:r>
      <w:r>
        <w:rPr>
          <w:b/>
          <w:sz w:val="36"/>
          <w:szCs w:val="36"/>
        </w:rPr>
        <w:t xml:space="preserve"> </w:t>
      </w:r>
      <w:r w:rsidRPr="00CF2B96">
        <w:rPr>
          <w:b/>
          <w:sz w:val="36"/>
          <w:szCs w:val="36"/>
        </w:rPr>
        <w:t xml:space="preserve"> </w:t>
      </w:r>
    </w:p>
    <w:p w14:paraId="634C017F" w14:textId="7D58C6EA" w:rsidR="00EF43F0" w:rsidRDefault="00CF2B96">
      <w:pPr>
        <w:rPr>
          <w:sz w:val="28"/>
          <w:szCs w:val="28"/>
        </w:rPr>
      </w:pPr>
      <w:r w:rsidRPr="00CF2B96">
        <w:rPr>
          <w:sz w:val="28"/>
          <w:szCs w:val="28"/>
        </w:rPr>
        <w:t xml:space="preserve">Wilma Labate </w:t>
      </w:r>
      <w:r>
        <w:rPr>
          <w:sz w:val="28"/>
          <w:szCs w:val="28"/>
        </w:rPr>
        <w:t>–</w:t>
      </w:r>
      <w:r w:rsidRPr="00CF2B96">
        <w:rPr>
          <w:sz w:val="28"/>
          <w:szCs w:val="28"/>
        </w:rPr>
        <w:t xml:space="preserve"> 2007</w:t>
      </w:r>
    </w:p>
    <w:p w14:paraId="171FAE93" w14:textId="51D3F0E6" w:rsidR="00CF2B96" w:rsidRDefault="00CF2B96">
      <w:pPr>
        <w:rPr>
          <w:sz w:val="28"/>
          <w:szCs w:val="28"/>
        </w:rPr>
      </w:pPr>
      <w:r w:rsidRPr="00CF2B96">
        <w:rPr>
          <w:b/>
          <w:sz w:val="28"/>
          <w:szCs w:val="28"/>
        </w:rPr>
        <w:t>Tema</w:t>
      </w:r>
      <w:r>
        <w:rPr>
          <w:sz w:val="28"/>
          <w:szCs w:val="28"/>
        </w:rPr>
        <w:t>: Lotte operaie. Vicenda fiat del 1980</w:t>
      </w:r>
    </w:p>
    <w:p w14:paraId="3F15F90B" w14:textId="77777777" w:rsidR="00A61773" w:rsidRDefault="00A61773">
      <w:pPr>
        <w:rPr>
          <w:sz w:val="28"/>
          <w:szCs w:val="28"/>
        </w:rPr>
      </w:pPr>
    </w:p>
    <w:p w14:paraId="44E09CF6" w14:textId="6DB4DBFD" w:rsidR="00276724" w:rsidRDefault="00276724" w:rsidP="00276724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8</w:t>
      </w:r>
      <w:r w:rsidRPr="00EF43F0">
        <w:rPr>
          <w:i/>
          <w:sz w:val="28"/>
          <w:szCs w:val="28"/>
          <w:u w:val="single"/>
        </w:rPr>
        <w:t xml:space="preserve">° incontro </w:t>
      </w:r>
      <w:r w:rsidR="002139FA">
        <w:rPr>
          <w:i/>
          <w:sz w:val="28"/>
          <w:szCs w:val="28"/>
          <w:u w:val="single"/>
        </w:rPr>
        <w:t>– 23</w:t>
      </w:r>
      <w:r>
        <w:rPr>
          <w:i/>
          <w:sz w:val="28"/>
          <w:szCs w:val="28"/>
          <w:u w:val="single"/>
        </w:rPr>
        <w:t xml:space="preserve"> maggio </w:t>
      </w:r>
    </w:p>
    <w:p w14:paraId="1843EE10" w14:textId="78F3BCE2" w:rsidR="00A61773" w:rsidRDefault="00A61773">
      <w:pPr>
        <w:rPr>
          <w:b/>
          <w:sz w:val="36"/>
          <w:szCs w:val="36"/>
        </w:rPr>
      </w:pPr>
      <w:r w:rsidRPr="00A61773">
        <w:rPr>
          <w:b/>
          <w:sz w:val="36"/>
          <w:szCs w:val="36"/>
        </w:rPr>
        <w:t>M</w:t>
      </w:r>
      <w:r>
        <w:rPr>
          <w:b/>
          <w:sz w:val="36"/>
          <w:szCs w:val="36"/>
        </w:rPr>
        <w:t xml:space="preserve">i piace lavorare </w:t>
      </w:r>
      <w:r w:rsidRPr="00A61773">
        <w:rPr>
          <w:b/>
          <w:sz w:val="36"/>
          <w:szCs w:val="36"/>
        </w:rPr>
        <w:t>(mobbing)</w:t>
      </w:r>
      <w:r>
        <w:rPr>
          <w:b/>
          <w:sz w:val="36"/>
          <w:szCs w:val="36"/>
        </w:rPr>
        <w:t xml:space="preserve"> </w:t>
      </w:r>
      <w:r w:rsidRPr="00A61773">
        <w:rPr>
          <w:sz w:val="36"/>
          <w:szCs w:val="36"/>
        </w:rPr>
        <w:t>(Italia)</w:t>
      </w:r>
    </w:p>
    <w:p w14:paraId="00D9A501" w14:textId="1D0A066A" w:rsidR="00A61773" w:rsidRDefault="00A61773">
      <w:pPr>
        <w:rPr>
          <w:sz w:val="36"/>
          <w:szCs w:val="36"/>
        </w:rPr>
      </w:pPr>
      <w:r w:rsidRPr="00A61773">
        <w:rPr>
          <w:sz w:val="36"/>
          <w:szCs w:val="36"/>
        </w:rPr>
        <w:t xml:space="preserve">Francesca Comencini (2003) </w:t>
      </w:r>
    </w:p>
    <w:p w14:paraId="527F49FD" w14:textId="3C5EB40B" w:rsidR="00A61773" w:rsidRDefault="00A61773" w:rsidP="00A61773">
      <w:pPr>
        <w:rPr>
          <w:sz w:val="28"/>
          <w:szCs w:val="28"/>
        </w:rPr>
      </w:pPr>
      <w:r w:rsidRPr="00CF2B96">
        <w:rPr>
          <w:b/>
          <w:sz w:val="28"/>
          <w:szCs w:val="28"/>
        </w:rPr>
        <w:t>Tema</w:t>
      </w:r>
      <w:r>
        <w:rPr>
          <w:sz w:val="28"/>
          <w:szCs w:val="28"/>
        </w:rPr>
        <w:t>: Il mobbing</w:t>
      </w:r>
    </w:p>
    <w:p w14:paraId="0E19FB3B" w14:textId="77777777" w:rsidR="00D25315" w:rsidRDefault="00D25315">
      <w:pPr>
        <w:rPr>
          <w:sz w:val="36"/>
          <w:szCs w:val="36"/>
        </w:rPr>
      </w:pPr>
    </w:p>
    <w:p w14:paraId="5A992324" w14:textId="10E40746" w:rsidR="0057756E" w:rsidRPr="0057756E" w:rsidRDefault="0057756E">
      <w:r w:rsidRPr="0057756E">
        <w:t xml:space="preserve">E’ stato richiesto il riconoscimento di 3 crediti didattici </w:t>
      </w:r>
      <w:r>
        <w:t>(già riconosciuto per il dipartimento di Giurisprudenza</w:t>
      </w:r>
      <w:r w:rsidR="00176768">
        <w:t xml:space="preserve"> e da alcuni dei Corsi di laurea di Scienze </w:t>
      </w:r>
      <w:r w:rsidR="00D958B7">
        <w:t>sociali e delle istituaioni</w:t>
      </w:r>
      <w:r>
        <w:t xml:space="preserve">) </w:t>
      </w:r>
      <w:r w:rsidRPr="0057756E">
        <w:t>per la frequenza e la predisposizione di una tesina finale sul seminario.</w:t>
      </w:r>
    </w:p>
    <w:p w14:paraId="36523FCA" w14:textId="2BA3ED32" w:rsidR="0057756E" w:rsidRPr="0057756E" w:rsidRDefault="0057756E">
      <w:r w:rsidRPr="0057756E">
        <w:t xml:space="preserve">Ad insindacabile giudizio della commissione agli studenti </w:t>
      </w:r>
      <w:r w:rsidR="009A71B6">
        <w:t xml:space="preserve">del dipartimento di  giurisprudenza </w:t>
      </w:r>
      <w:r w:rsidRPr="0057756E">
        <w:t>che predispongano un lavoro di ricerca approfondito</w:t>
      </w:r>
      <w:r>
        <w:t xml:space="preserve"> </w:t>
      </w:r>
      <w:r w:rsidRPr="0057756E">
        <w:t>su più temi relativi al seminario, saranno riconosciuti 6 crediti didattici.</w:t>
      </w:r>
    </w:p>
    <w:sectPr w:rsidR="0057756E" w:rsidRPr="0057756E" w:rsidSect="005914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EC"/>
    <w:rsid w:val="00176768"/>
    <w:rsid w:val="001A67F3"/>
    <w:rsid w:val="002139FA"/>
    <w:rsid w:val="00276724"/>
    <w:rsid w:val="00335C26"/>
    <w:rsid w:val="004D777A"/>
    <w:rsid w:val="0057756E"/>
    <w:rsid w:val="005833EC"/>
    <w:rsid w:val="005914E0"/>
    <w:rsid w:val="006D7577"/>
    <w:rsid w:val="007041EF"/>
    <w:rsid w:val="0076597D"/>
    <w:rsid w:val="009A71B6"/>
    <w:rsid w:val="00A145CB"/>
    <w:rsid w:val="00A223AE"/>
    <w:rsid w:val="00A61773"/>
    <w:rsid w:val="00C319FB"/>
    <w:rsid w:val="00CB4B22"/>
    <w:rsid w:val="00CB633C"/>
    <w:rsid w:val="00CF2B96"/>
    <w:rsid w:val="00D25315"/>
    <w:rsid w:val="00D958B7"/>
    <w:rsid w:val="00E44D55"/>
    <w:rsid w:val="00E54EC5"/>
    <w:rsid w:val="00E6022F"/>
    <w:rsid w:val="00E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A09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GIAMPAOLO Loy</dc:creator>
  <cp:lastModifiedBy>Sergio Nuvoli</cp:lastModifiedBy>
  <cp:revision>2</cp:revision>
  <cp:lastPrinted>2013-05-08T05:21:00Z</cp:lastPrinted>
  <dcterms:created xsi:type="dcterms:W3CDTF">2013-05-08T17:41:00Z</dcterms:created>
  <dcterms:modified xsi:type="dcterms:W3CDTF">2013-05-08T17:41:00Z</dcterms:modified>
</cp:coreProperties>
</file>